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01" w:rsidRDefault="00A73001" w:rsidP="00A73001">
      <w:pPr>
        <w:jc w:val="right"/>
        <w:rPr>
          <w:bCs/>
        </w:rPr>
      </w:pPr>
      <w:r w:rsidRPr="00E93E9B">
        <w:rPr>
          <w:bCs/>
        </w:rPr>
        <w:t>Приложение №</w:t>
      </w:r>
      <w:r>
        <w:rPr>
          <w:bCs/>
        </w:rPr>
        <w:t xml:space="preserve"> </w:t>
      </w:r>
      <w:r w:rsidRPr="00E93E9B">
        <w:rPr>
          <w:bCs/>
        </w:rPr>
        <w:t xml:space="preserve">1 к постановлению </w:t>
      </w:r>
    </w:p>
    <w:p w:rsidR="00A73001" w:rsidRDefault="00A73001" w:rsidP="00A73001">
      <w:pPr>
        <w:jc w:val="right"/>
        <w:rPr>
          <w:bCs/>
        </w:rPr>
      </w:pPr>
      <w:r w:rsidRPr="00E93E9B">
        <w:rPr>
          <w:bCs/>
        </w:rPr>
        <w:t xml:space="preserve"> администрации Мариинско-</w:t>
      </w:r>
    </w:p>
    <w:p w:rsidR="00A73001" w:rsidRPr="00E93E9B" w:rsidRDefault="00A73001" w:rsidP="00A73001">
      <w:pPr>
        <w:jc w:val="right"/>
        <w:rPr>
          <w:bCs/>
        </w:rPr>
      </w:pPr>
      <w:r w:rsidRPr="00E93E9B">
        <w:rPr>
          <w:bCs/>
        </w:rPr>
        <w:t>Посадского</w:t>
      </w:r>
      <w:r>
        <w:rPr>
          <w:bCs/>
        </w:rPr>
        <w:t xml:space="preserve"> </w:t>
      </w:r>
      <w:r w:rsidRPr="00E93E9B">
        <w:rPr>
          <w:bCs/>
        </w:rPr>
        <w:t xml:space="preserve">городского поселения </w:t>
      </w:r>
    </w:p>
    <w:p w:rsidR="00A73001" w:rsidRPr="00E93E9B" w:rsidRDefault="00A73001" w:rsidP="00A73001">
      <w:pPr>
        <w:jc w:val="right"/>
        <w:rPr>
          <w:bCs/>
        </w:rPr>
      </w:pPr>
      <w:r w:rsidRPr="00E93E9B">
        <w:rPr>
          <w:bCs/>
        </w:rPr>
        <w:t xml:space="preserve">Мариинско-Посадского района </w:t>
      </w:r>
    </w:p>
    <w:p w:rsidR="00A73001" w:rsidRPr="00E93E9B" w:rsidRDefault="00A73001" w:rsidP="00A73001">
      <w:pPr>
        <w:jc w:val="right"/>
        <w:rPr>
          <w:bCs/>
        </w:rPr>
      </w:pPr>
      <w:r w:rsidRPr="00E93E9B">
        <w:t>Чувашской Республики</w:t>
      </w:r>
    </w:p>
    <w:p w:rsidR="00A73001" w:rsidRPr="00E93E9B" w:rsidRDefault="00A73001" w:rsidP="00A73001">
      <w:pPr>
        <w:jc w:val="right"/>
        <w:rPr>
          <w:bCs/>
        </w:rPr>
      </w:pPr>
      <w:r w:rsidRPr="00E93E9B">
        <w:rPr>
          <w:bCs/>
        </w:rPr>
        <w:t>№</w:t>
      </w:r>
      <w:r>
        <w:rPr>
          <w:bCs/>
        </w:rPr>
        <w:t xml:space="preserve">  275 </w:t>
      </w:r>
      <w:r w:rsidRPr="00E93E9B">
        <w:rPr>
          <w:bCs/>
        </w:rPr>
        <w:t>от 2</w:t>
      </w:r>
      <w:r>
        <w:rPr>
          <w:bCs/>
        </w:rPr>
        <w:t>7</w:t>
      </w:r>
      <w:r w:rsidRPr="00E93E9B">
        <w:rPr>
          <w:bCs/>
        </w:rPr>
        <w:t xml:space="preserve"> </w:t>
      </w:r>
      <w:r>
        <w:rPr>
          <w:bCs/>
        </w:rPr>
        <w:t>сентября</w:t>
      </w:r>
      <w:r w:rsidRPr="00E93E9B">
        <w:rPr>
          <w:bCs/>
        </w:rPr>
        <w:t xml:space="preserve"> 2017 года</w:t>
      </w:r>
    </w:p>
    <w:p w:rsidR="00A73001" w:rsidRPr="00E93E9B" w:rsidRDefault="00A73001" w:rsidP="00A73001">
      <w:pPr>
        <w:jc w:val="both"/>
        <w:rPr>
          <w:b/>
          <w:bCs/>
        </w:rPr>
      </w:pPr>
    </w:p>
    <w:p w:rsidR="00A73001" w:rsidRPr="00E93E9B" w:rsidRDefault="00A73001" w:rsidP="00A73001">
      <w:pPr>
        <w:jc w:val="both"/>
        <w:rPr>
          <w:b/>
          <w:bCs/>
        </w:rPr>
      </w:pPr>
    </w:p>
    <w:p w:rsidR="00A73001" w:rsidRDefault="00A73001" w:rsidP="00A73001">
      <w:pPr>
        <w:jc w:val="both"/>
        <w:rPr>
          <w:b/>
          <w:bCs/>
        </w:rPr>
      </w:pPr>
      <w:r w:rsidRPr="00E93E9B">
        <w:rPr>
          <w:b/>
          <w:bCs/>
        </w:rPr>
        <w:t xml:space="preserve">Порядок проведения общественного </w:t>
      </w:r>
    </w:p>
    <w:p w:rsidR="00A73001" w:rsidRDefault="00A73001" w:rsidP="00A73001">
      <w:pPr>
        <w:jc w:val="both"/>
        <w:rPr>
          <w:b/>
          <w:bCs/>
        </w:rPr>
      </w:pPr>
      <w:r w:rsidRPr="00E93E9B">
        <w:rPr>
          <w:b/>
          <w:bCs/>
        </w:rPr>
        <w:t xml:space="preserve">обсуждения проекта </w:t>
      </w:r>
      <w:proofErr w:type="gramStart"/>
      <w:r w:rsidRPr="00E93E9B">
        <w:rPr>
          <w:b/>
          <w:bCs/>
        </w:rPr>
        <w:t>муниципальной</w:t>
      </w:r>
      <w:proofErr w:type="gramEnd"/>
      <w:r w:rsidRPr="00E93E9B">
        <w:rPr>
          <w:b/>
          <w:bCs/>
        </w:rPr>
        <w:t xml:space="preserve"> </w:t>
      </w:r>
    </w:p>
    <w:p w:rsidR="00A73001" w:rsidRDefault="00A73001" w:rsidP="00A73001">
      <w:pPr>
        <w:jc w:val="both"/>
        <w:rPr>
          <w:b/>
          <w:bCs/>
        </w:rPr>
      </w:pPr>
      <w:r w:rsidRPr="00E93E9B">
        <w:rPr>
          <w:b/>
          <w:bCs/>
        </w:rPr>
        <w:t xml:space="preserve">программы Мариинско-Посадского </w:t>
      </w:r>
    </w:p>
    <w:p w:rsidR="00A73001" w:rsidRDefault="00A73001" w:rsidP="00A73001">
      <w:pPr>
        <w:jc w:val="both"/>
        <w:rPr>
          <w:b/>
          <w:bCs/>
        </w:rPr>
      </w:pPr>
      <w:r w:rsidRPr="00E93E9B">
        <w:rPr>
          <w:b/>
          <w:bCs/>
        </w:rPr>
        <w:t>городского поселения Мариинско-</w:t>
      </w:r>
    </w:p>
    <w:p w:rsidR="00A73001" w:rsidRDefault="00A73001" w:rsidP="00A73001">
      <w:pPr>
        <w:jc w:val="both"/>
      </w:pPr>
      <w:r w:rsidRPr="00E93E9B">
        <w:rPr>
          <w:b/>
          <w:bCs/>
        </w:rPr>
        <w:t xml:space="preserve">Посадского района </w:t>
      </w:r>
      <w:r w:rsidRPr="00E93E9B">
        <w:rPr>
          <w:b/>
        </w:rPr>
        <w:t>Чувашской Республики</w:t>
      </w:r>
      <w:r w:rsidRPr="00E93E9B">
        <w:t xml:space="preserve"> </w:t>
      </w:r>
    </w:p>
    <w:p w:rsidR="00A73001" w:rsidRDefault="00A73001" w:rsidP="00A73001">
      <w:pPr>
        <w:jc w:val="both"/>
        <w:rPr>
          <w:b/>
          <w:bCs/>
        </w:rPr>
      </w:pPr>
      <w:r w:rsidRPr="00E93E9B">
        <w:rPr>
          <w:b/>
          <w:bCs/>
        </w:rPr>
        <w:t xml:space="preserve">«Формирование </w:t>
      </w:r>
      <w:proofErr w:type="gramStart"/>
      <w:r w:rsidRPr="00E93E9B">
        <w:rPr>
          <w:b/>
          <w:bCs/>
        </w:rPr>
        <w:t>современной</w:t>
      </w:r>
      <w:proofErr w:type="gramEnd"/>
      <w:r w:rsidRPr="00E93E9B">
        <w:rPr>
          <w:b/>
          <w:bCs/>
        </w:rPr>
        <w:t xml:space="preserve"> городской </w:t>
      </w:r>
    </w:p>
    <w:p w:rsidR="00A73001" w:rsidRPr="00E93E9B" w:rsidRDefault="00A73001" w:rsidP="00A73001">
      <w:pPr>
        <w:jc w:val="both"/>
        <w:rPr>
          <w:b/>
          <w:bCs/>
        </w:rPr>
      </w:pPr>
      <w:r w:rsidRPr="00E93E9B">
        <w:rPr>
          <w:b/>
          <w:bCs/>
        </w:rPr>
        <w:t xml:space="preserve">среды» на </w:t>
      </w:r>
      <w:r w:rsidRPr="0034314A">
        <w:rPr>
          <w:b/>
        </w:rPr>
        <w:t>2018-2022 годы</w:t>
      </w:r>
      <w:r w:rsidRPr="00E93E9B">
        <w:rPr>
          <w:b/>
          <w:bCs/>
        </w:rPr>
        <w:t>.</w:t>
      </w:r>
    </w:p>
    <w:p w:rsidR="00A73001" w:rsidRPr="00E93E9B" w:rsidRDefault="00A73001" w:rsidP="00A73001">
      <w:pPr>
        <w:spacing w:after="100" w:afterAutospacing="1"/>
        <w:jc w:val="both"/>
        <w:rPr>
          <w:b/>
          <w:bCs/>
        </w:rPr>
      </w:pPr>
    </w:p>
    <w:p w:rsidR="00A73001" w:rsidRPr="00E93E9B" w:rsidRDefault="00A73001" w:rsidP="00A73001">
      <w:pPr>
        <w:spacing w:after="100" w:afterAutospacing="1"/>
        <w:jc w:val="both"/>
        <w:rPr>
          <w:bCs/>
        </w:rPr>
      </w:pPr>
      <w:r w:rsidRPr="00E93E9B">
        <w:t xml:space="preserve">1. Настоящий Порядок устанавливает процедуру проведения общественных обсуждений </w:t>
      </w:r>
      <w:r w:rsidRPr="00E93E9B">
        <w:rPr>
          <w:bCs/>
        </w:rPr>
        <w:t xml:space="preserve">проекта муниципальной программы Мариинско-Посадского городского поселения Мариинско-Посадского района </w:t>
      </w:r>
      <w:r w:rsidRPr="00E93E9B">
        <w:t xml:space="preserve">Чувашской Республики </w:t>
      </w:r>
      <w:r w:rsidRPr="00E93E9B">
        <w:rPr>
          <w:bCs/>
        </w:rPr>
        <w:t xml:space="preserve">«Формирование современной городской среды» на </w:t>
      </w:r>
      <w:r w:rsidRPr="00E93E9B">
        <w:t>201</w:t>
      </w:r>
      <w:r>
        <w:t>8-2022</w:t>
      </w:r>
      <w:r w:rsidRPr="00E93E9B">
        <w:t xml:space="preserve"> год</w:t>
      </w:r>
      <w:r>
        <w:t>ы</w:t>
      </w:r>
      <w:r w:rsidRPr="00E93E9B">
        <w:rPr>
          <w:bCs/>
        </w:rPr>
        <w:t xml:space="preserve"> (далее проект программы)</w:t>
      </w:r>
    </w:p>
    <w:p w:rsidR="00A73001" w:rsidRPr="00E93E9B" w:rsidRDefault="00A73001" w:rsidP="00A73001">
      <w:pPr>
        <w:spacing w:after="100" w:afterAutospacing="1"/>
        <w:jc w:val="both"/>
      </w:pPr>
      <w:r w:rsidRPr="00E93E9B">
        <w:t xml:space="preserve"> Общественное обсуждение проекта программы проводятся в </w:t>
      </w:r>
      <w:proofErr w:type="gramStart"/>
      <w:r w:rsidRPr="00E93E9B">
        <w:t>целях</w:t>
      </w:r>
      <w:proofErr w:type="gramEnd"/>
      <w:r w:rsidRPr="00E93E9B">
        <w:t>:</w:t>
      </w:r>
    </w:p>
    <w:p w:rsidR="00A73001" w:rsidRPr="00E93E9B" w:rsidRDefault="00A73001" w:rsidP="00A73001">
      <w:pPr>
        <w:spacing w:after="100" w:afterAutospacing="1"/>
        <w:jc w:val="both"/>
      </w:pPr>
      <w:r w:rsidRPr="00E93E9B">
        <w:t xml:space="preserve">- информирования населения </w:t>
      </w:r>
      <w:r w:rsidRPr="00E93E9B">
        <w:rPr>
          <w:bCs/>
        </w:rPr>
        <w:t xml:space="preserve">Мариинско-Посадского городского поселения Мариинско-Посадского района </w:t>
      </w:r>
      <w:r w:rsidRPr="00E93E9B">
        <w:t>Чувашской Республики о фактах и существующих мнениях по проекту программы;</w:t>
      </w:r>
    </w:p>
    <w:p w:rsidR="00A73001" w:rsidRPr="00E93E9B" w:rsidRDefault="00A73001" w:rsidP="00A73001">
      <w:pPr>
        <w:spacing w:after="100" w:afterAutospacing="1"/>
        <w:jc w:val="both"/>
      </w:pPr>
      <w:r w:rsidRPr="00E93E9B">
        <w:t>- проведения оценки предложений заинтересованных лиц, выявления общественного мнения по теме, вопросам и проблемам, на решение которых будет направлена предлагаемая к утверждению программа;</w:t>
      </w:r>
    </w:p>
    <w:p w:rsidR="00A73001" w:rsidRPr="00E93E9B" w:rsidRDefault="00A73001" w:rsidP="00A73001">
      <w:pPr>
        <w:spacing w:after="100" w:afterAutospacing="1"/>
        <w:jc w:val="both"/>
      </w:pPr>
      <w:r w:rsidRPr="00E93E9B">
        <w:t xml:space="preserve">- учета мнения населения </w:t>
      </w:r>
      <w:r w:rsidRPr="00E93E9B">
        <w:rPr>
          <w:bCs/>
        </w:rPr>
        <w:t xml:space="preserve">Мариинско-Посадского городского поселения Мариинско-Посадского района </w:t>
      </w:r>
      <w:r w:rsidRPr="00E93E9B">
        <w:t>Чувашской Республики при принятии решений о разработке и утверждении программы;</w:t>
      </w:r>
    </w:p>
    <w:p w:rsidR="00A73001" w:rsidRPr="00E93E9B" w:rsidRDefault="00A73001" w:rsidP="00A73001">
      <w:pPr>
        <w:spacing w:after="100" w:afterAutospacing="1"/>
        <w:jc w:val="both"/>
      </w:pPr>
      <w:r w:rsidRPr="00E93E9B">
        <w:t>2. Извещение о проведении общественных обсуждений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предложений.</w:t>
      </w:r>
    </w:p>
    <w:p w:rsidR="00A73001" w:rsidRPr="00E93E9B" w:rsidRDefault="00A73001" w:rsidP="00A73001">
      <w:pPr>
        <w:spacing w:after="100" w:afterAutospacing="1"/>
        <w:jc w:val="both"/>
      </w:pPr>
      <w:r w:rsidRPr="00E93E9B">
        <w:t xml:space="preserve">3. Ответственным за организационное обеспечение проведения общественного обсуждения проекта программы является ее ответственный исполнитель. </w:t>
      </w:r>
    </w:p>
    <w:p w:rsidR="00A73001" w:rsidRPr="00E93E9B" w:rsidRDefault="00A73001" w:rsidP="00A73001">
      <w:pPr>
        <w:spacing w:after="100" w:afterAutospacing="1"/>
        <w:jc w:val="both"/>
      </w:pPr>
      <w:r w:rsidRPr="00E93E9B">
        <w:t>4. При принятии решения о размещении проекта программы на официальном сайте администрации городского поселения устанавливается срок проведения общественного обсуждения - не менее 30 календарных дней после размещения проекта программы.</w:t>
      </w:r>
    </w:p>
    <w:p w:rsidR="00A73001" w:rsidRPr="00E93E9B" w:rsidRDefault="00A73001" w:rsidP="00A73001">
      <w:pPr>
        <w:spacing w:after="100" w:afterAutospacing="1"/>
        <w:jc w:val="both"/>
      </w:pPr>
      <w:r w:rsidRPr="00E93E9B">
        <w:t>5. Лицо, желающее направить свои замечания и (или) предложения по проекту муниципальной программы, должно указать свои: фамилию, имя, отчество, дату рождения, контактные телефоны, адрес электронной почты и адрес регистрации по месту жительства.</w:t>
      </w:r>
    </w:p>
    <w:p w:rsidR="00A73001" w:rsidRPr="00E93E9B" w:rsidRDefault="00A73001" w:rsidP="00A73001">
      <w:pPr>
        <w:spacing w:after="100" w:afterAutospacing="1"/>
        <w:jc w:val="both"/>
      </w:pPr>
      <w:r w:rsidRPr="00E93E9B">
        <w:lastRenderedPageBreak/>
        <w:t>6. Общественное обсуждение на официальном сайте организуется одним из следующих способов:</w:t>
      </w:r>
    </w:p>
    <w:p w:rsidR="00A73001" w:rsidRPr="00E93E9B" w:rsidRDefault="00A73001" w:rsidP="00A73001">
      <w:pPr>
        <w:jc w:val="both"/>
      </w:pPr>
      <w:r w:rsidRPr="00E93E9B">
        <w:t>- с обеспечением возможности для посетителей сайта оставлять открытые комментарии к размещенным проектам.</w:t>
      </w:r>
    </w:p>
    <w:p w:rsidR="00A73001" w:rsidRPr="00E93E9B" w:rsidRDefault="00A73001" w:rsidP="00A73001">
      <w:pPr>
        <w:jc w:val="both"/>
      </w:pPr>
    </w:p>
    <w:p w:rsidR="00A73001" w:rsidRPr="00E93E9B" w:rsidRDefault="00A73001" w:rsidP="00A73001">
      <w:pPr>
        <w:spacing w:after="100" w:afterAutospacing="1"/>
        <w:jc w:val="both"/>
      </w:pPr>
      <w:r w:rsidRPr="00E93E9B">
        <w:t>Удаление или недопущение к публикации комментариев допускается только при наличии в комментариях нецензурных либо оскорбительных выражений, угроз жизни, здоровью и имуществу должностных лиц и членов их семей.</w:t>
      </w:r>
    </w:p>
    <w:p w:rsidR="00A73001" w:rsidRPr="00E93E9B" w:rsidRDefault="00A73001" w:rsidP="00A73001">
      <w:pPr>
        <w:spacing w:after="100" w:afterAutospacing="1"/>
        <w:jc w:val="both"/>
      </w:pPr>
      <w:r w:rsidRPr="00E93E9B">
        <w:t xml:space="preserve">- с обеспечением принципа обратной связи между посетителями сайта и ответственным исполнителем программы. Ответственный исполнитель программы в </w:t>
      </w:r>
      <w:proofErr w:type="gramStart"/>
      <w:r w:rsidRPr="00E93E9B">
        <w:t>этом</w:t>
      </w:r>
      <w:proofErr w:type="gramEnd"/>
      <w:r w:rsidRPr="00E93E9B">
        <w:t xml:space="preserve"> случае:</w:t>
      </w:r>
    </w:p>
    <w:p w:rsidR="00A73001" w:rsidRPr="00E93E9B" w:rsidRDefault="00A73001" w:rsidP="00A73001">
      <w:pPr>
        <w:spacing w:after="100" w:afterAutospacing="1"/>
        <w:jc w:val="both"/>
      </w:pPr>
      <w:r w:rsidRPr="00E93E9B">
        <w:t>- размещает проект  программы на официальном сайте администрации города;</w:t>
      </w:r>
    </w:p>
    <w:p w:rsidR="00A73001" w:rsidRPr="00E93E9B" w:rsidRDefault="00A73001" w:rsidP="00A73001">
      <w:pPr>
        <w:spacing w:after="100" w:afterAutospacing="1"/>
        <w:jc w:val="both"/>
      </w:pPr>
      <w:r w:rsidRPr="00E93E9B">
        <w:t>- указывает контактное лицо, которое фиксирует поступающие предложения и замечания по проекту программы, дает необходимые пояснения и готовит протокол публичных обсуждений.</w:t>
      </w:r>
    </w:p>
    <w:p w:rsidR="00A73001" w:rsidRPr="00E93E9B" w:rsidRDefault="00A73001" w:rsidP="00A73001">
      <w:pPr>
        <w:spacing w:after="100" w:afterAutospacing="1"/>
        <w:jc w:val="both"/>
      </w:pPr>
      <w:r w:rsidRPr="00E93E9B">
        <w:t xml:space="preserve">7. Информация, полученная в ходе общественного обсуждения проекта программы, носит рекомендательный характер. Ответственный исполнитель программы совместно с общественной комиссией, анализирует замечания и (или) предложения, поступившие в </w:t>
      </w:r>
      <w:proofErr w:type="gramStart"/>
      <w:r w:rsidRPr="00E93E9B">
        <w:t>рамках</w:t>
      </w:r>
      <w:proofErr w:type="gramEnd"/>
      <w:r w:rsidRPr="00E93E9B">
        <w:t xml:space="preserve"> общественного обсуждения проекта программы, принимает решение о целесообразности, обоснованности и возможности их учета, и в случае необходимости дорабатывает проект программы.</w:t>
      </w:r>
    </w:p>
    <w:p w:rsidR="00A73001" w:rsidRPr="00E93E9B" w:rsidRDefault="00A73001" w:rsidP="00A73001">
      <w:pPr>
        <w:spacing w:after="100" w:afterAutospacing="1"/>
        <w:jc w:val="both"/>
        <w:rPr>
          <w:color w:val="FF0000"/>
        </w:rPr>
      </w:pPr>
      <w:r w:rsidRPr="00E93E9B">
        <w:t xml:space="preserve">8. Проект программы, доработанный с учетом замечаний и (или) предложений, поступивших в </w:t>
      </w:r>
      <w:proofErr w:type="gramStart"/>
      <w:r w:rsidRPr="00E93E9B">
        <w:t>рамках</w:t>
      </w:r>
      <w:proofErr w:type="gramEnd"/>
      <w:r w:rsidRPr="00E93E9B">
        <w:t xml:space="preserve"> общественного обсуждения, подлежит экспертизе в Контрольно-счетном органе</w:t>
      </w:r>
      <w:r w:rsidRPr="00E93E9B">
        <w:rPr>
          <w:color w:val="FF0000"/>
        </w:rPr>
        <w:t xml:space="preserve"> </w:t>
      </w:r>
      <w:r w:rsidRPr="00E93E9B">
        <w:t>и прокуратуре</w:t>
      </w:r>
      <w:r w:rsidRPr="00E93E9B">
        <w:rPr>
          <w:color w:val="FF0000"/>
        </w:rPr>
        <w:t xml:space="preserve"> </w:t>
      </w:r>
      <w:r w:rsidRPr="00E93E9B">
        <w:t>Мариинско-Посадского района</w:t>
      </w:r>
      <w:r w:rsidRPr="00E93E9B">
        <w:rPr>
          <w:color w:val="FF0000"/>
        </w:rPr>
        <w:t>.</w:t>
      </w:r>
    </w:p>
    <w:p w:rsidR="00A73001" w:rsidRPr="00E93E9B" w:rsidRDefault="00A73001" w:rsidP="00A73001">
      <w:pPr>
        <w:spacing w:after="100" w:afterAutospacing="1"/>
        <w:jc w:val="both"/>
        <w:rPr>
          <w:color w:val="FF0000"/>
        </w:rPr>
      </w:pPr>
      <w:r w:rsidRPr="00E93E9B">
        <w:t>9. Информация о комментариях, предложениях и замечаниях, полученных в ходе общественного обсуждения проекта программы, (в виде протокола общественных обсуждений) вместе с проектом программы направляется в Контрольно-счетный орган</w:t>
      </w:r>
      <w:r w:rsidRPr="00E93E9B">
        <w:rPr>
          <w:color w:val="FF0000"/>
        </w:rPr>
        <w:t xml:space="preserve"> </w:t>
      </w:r>
      <w:r w:rsidRPr="00E93E9B">
        <w:t>и прокуратуру</w:t>
      </w:r>
      <w:r w:rsidRPr="00E93E9B">
        <w:rPr>
          <w:color w:val="FF0000"/>
        </w:rPr>
        <w:t xml:space="preserve"> </w:t>
      </w:r>
      <w:r w:rsidRPr="00E93E9B">
        <w:t>Мариинско-Посадского района</w:t>
      </w:r>
      <w:r w:rsidRPr="00E93E9B">
        <w:rPr>
          <w:color w:val="FF0000"/>
        </w:rPr>
        <w:t>.</w:t>
      </w:r>
    </w:p>
    <w:p w:rsidR="00A73001" w:rsidRPr="00E93E9B" w:rsidRDefault="00A73001" w:rsidP="00A73001">
      <w:pPr>
        <w:spacing w:after="100" w:afterAutospacing="1"/>
        <w:jc w:val="both"/>
      </w:pPr>
      <w:r w:rsidRPr="00E93E9B">
        <w:t xml:space="preserve">10. </w:t>
      </w:r>
      <w:proofErr w:type="spellStart"/>
      <w:r w:rsidRPr="00E93E9B">
        <w:t>Непоступление</w:t>
      </w:r>
      <w:proofErr w:type="spellEnd"/>
      <w:r w:rsidRPr="00E93E9B">
        <w:t xml:space="preserve"> замечаний и (или) предложений по проекту программы в адрес ответственного исполнителя программы 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A73001" w:rsidRPr="00E93E9B" w:rsidRDefault="00A73001" w:rsidP="00A73001">
      <w:pPr>
        <w:spacing w:after="100" w:afterAutospacing="1"/>
        <w:jc w:val="both"/>
      </w:pPr>
      <w:r w:rsidRPr="00E93E9B">
        <w:t xml:space="preserve">11. Итоги общественного обсуждения проекта муниципальной программы (протокол) подлежат размещению на официальном сайте администрации </w:t>
      </w:r>
      <w:r w:rsidRPr="00E93E9B">
        <w:rPr>
          <w:bCs/>
        </w:rPr>
        <w:t xml:space="preserve">Мариинско-Посадского городского поселения Мариинско-Посадского района </w:t>
      </w:r>
      <w:r w:rsidRPr="00E93E9B">
        <w:t>Чувашской Республики.</w:t>
      </w:r>
    </w:p>
    <w:p w:rsidR="00ED4472" w:rsidRDefault="00ED4472"/>
    <w:sectPr w:rsidR="00ED4472" w:rsidSect="00ED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001"/>
    <w:rsid w:val="000021D5"/>
    <w:rsid w:val="000120D0"/>
    <w:rsid w:val="00035FC1"/>
    <w:rsid w:val="0004270A"/>
    <w:rsid w:val="000A58E6"/>
    <w:rsid w:val="000C60CE"/>
    <w:rsid w:val="000E1CC9"/>
    <w:rsid w:val="000F66E9"/>
    <w:rsid w:val="000F6B6A"/>
    <w:rsid w:val="00114266"/>
    <w:rsid w:val="00121C28"/>
    <w:rsid w:val="001313EC"/>
    <w:rsid w:val="00144590"/>
    <w:rsid w:val="0014508D"/>
    <w:rsid w:val="00171590"/>
    <w:rsid w:val="001802EC"/>
    <w:rsid w:val="00181EEE"/>
    <w:rsid w:val="001B1441"/>
    <w:rsid w:val="001B30AF"/>
    <w:rsid w:val="001B46B0"/>
    <w:rsid w:val="001C2FA6"/>
    <w:rsid w:val="001C354E"/>
    <w:rsid w:val="001C5694"/>
    <w:rsid w:val="001D5774"/>
    <w:rsid w:val="002058DB"/>
    <w:rsid w:val="00210DEF"/>
    <w:rsid w:val="00227601"/>
    <w:rsid w:val="002453BD"/>
    <w:rsid w:val="00252697"/>
    <w:rsid w:val="00255340"/>
    <w:rsid w:val="00267872"/>
    <w:rsid w:val="0027226A"/>
    <w:rsid w:val="00281669"/>
    <w:rsid w:val="002A7763"/>
    <w:rsid w:val="002C05A0"/>
    <w:rsid w:val="002C0805"/>
    <w:rsid w:val="002F6756"/>
    <w:rsid w:val="0031488B"/>
    <w:rsid w:val="00326C8A"/>
    <w:rsid w:val="003446F6"/>
    <w:rsid w:val="0036143A"/>
    <w:rsid w:val="00371013"/>
    <w:rsid w:val="003735EB"/>
    <w:rsid w:val="00380F37"/>
    <w:rsid w:val="0038298E"/>
    <w:rsid w:val="00394019"/>
    <w:rsid w:val="00396343"/>
    <w:rsid w:val="003A50B9"/>
    <w:rsid w:val="003A731F"/>
    <w:rsid w:val="003B6462"/>
    <w:rsid w:val="003D0A55"/>
    <w:rsid w:val="003D4185"/>
    <w:rsid w:val="003F45B5"/>
    <w:rsid w:val="00410AD3"/>
    <w:rsid w:val="00432C15"/>
    <w:rsid w:val="00442643"/>
    <w:rsid w:val="004431EE"/>
    <w:rsid w:val="00450C58"/>
    <w:rsid w:val="00452840"/>
    <w:rsid w:val="004572D6"/>
    <w:rsid w:val="00460FA2"/>
    <w:rsid w:val="00463041"/>
    <w:rsid w:val="004B0536"/>
    <w:rsid w:val="004B6235"/>
    <w:rsid w:val="004D3B20"/>
    <w:rsid w:val="0050328C"/>
    <w:rsid w:val="00506831"/>
    <w:rsid w:val="00533C74"/>
    <w:rsid w:val="0055175F"/>
    <w:rsid w:val="00553C40"/>
    <w:rsid w:val="0057529F"/>
    <w:rsid w:val="00590611"/>
    <w:rsid w:val="005929D0"/>
    <w:rsid w:val="00592D8C"/>
    <w:rsid w:val="005939B2"/>
    <w:rsid w:val="0059506E"/>
    <w:rsid w:val="005C2550"/>
    <w:rsid w:val="005D5C71"/>
    <w:rsid w:val="005F198A"/>
    <w:rsid w:val="00601C32"/>
    <w:rsid w:val="0061145B"/>
    <w:rsid w:val="0061474E"/>
    <w:rsid w:val="0062410F"/>
    <w:rsid w:val="006410C3"/>
    <w:rsid w:val="006527F8"/>
    <w:rsid w:val="006756CD"/>
    <w:rsid w:val="0069088C"/>
    <w:rsid w:val="0069124F"/>
    <w:rsid w:val="0069557E"/>
    <w:rsid w:val="006A2B68"/>
    <w:rsid w:val="006B0028"/>
    <w:rsid w:val="006B396C"/>
    <w:rsid w:val="006B6AD4"/>
    <w:rsid w:val="006D0CA5"/>
    <w:rsid w:val="006F7795"/>
    <w:rsid w:val="00703DB5"/>
    <w:rsid w:val="007041BA"/>
    <w:rsid w:val="00705990"/>
    <w:rsid w:val="00734B5A"/>
    <w:rsid w:val="00762324"/>
    <w:rsid w:val="00770BB5"/>
    <w:rsid w:val="00781601"/>
    <w:rsid w:val="00790C34"/>
    <w:rsid w:val="007B0DCB"/>
    <w:rsid w:val="007B611A"/>
    <w:rsid w:val="007C77F4"/>
    <w:rsid w:val="007E2B22"/>
    <w:rsid w:val="007E4831"/>
    <w:rsid w:val="007E76DA"/>
    <w:rsid w:val="008157C6"/>
    <w:rsid w:val="00832C7A"/>
    <w:rsid w:val="0084582A"/>
    <w:rsid w:val="00867785"/>
    <w:rsid w:val="0087097B"/>
    <w:rsid w:val="00870E9B"/>
    <w:rsid w:val="00875ACE"/>
    <w:rsid w:val="0088063B"/>
    <w:rsid w:val="008A7546"/>
    <w:rsid w:val="008B3516"/>
    <w:rsid w:val="008C4968"/>
    <w:rsid w:val="008F65A2"/>
    <w:rsid w:val="00902682"/>
    <w:rsid w:val="00950FBA"/>
    <w:rsid w:val="00960A11"/>
    <w:rsid w:val="00982940"/>
    <w:rsid w:val="00983C95"/>
    <w:rsid w:val="0098495C"/>
    <w:rsid w:val="009B703A"/>
    <w:rsid w:val="009D78BB"/>
    <w:rsid w:val="00A00A81"/>
    <w:rsid w:val="00A240BD"/>
    <w:rsid w:val="00A41F83"/>
    <w:rsid w:val="00A70D5B"/>
    <w:rsid w:val="00A73001"/>
    <w:rsid w:val="00A87703"/>
    <w:rsid w:val="00A946E4"/>
    <w:rsid w:val="00AA0463"/>
    <w:rsid w:val="00AA4F52"/>
    <w:rsid w:val="00AA5061"/>
    <w:rsid w:val="00AB5360"/>
    <w:rsid w:val="00AC2B3F"/>
    <w:rsid w:val="00AC5FDF"/>
    <w:rsid w:val="00AD19F4"/>
    <w:rsid w:val="00AE0F75"/>
    <w:rsid w:val="00AE2420"/>
    <w:rsid w:val="00AF1635"/>
    <w:rsid w:val="00AF7753"/>
    <w:rsid w:val="00AF7E95"/>
    <w:rsid w:val="00B0192D"/>
    <w:rsid w:val="00B04C85"/>
    <w:rsid w:val="00B41C00"/>
    <w:rsid w:val="00B47E19"/>
    <w:rsid w:val="00B539D5"/>
    <w:rsid w:val="00B55FD7"/>
    <w:rsid w:val="00B5632B"/>
    <w:rsid w:val="00B5665E"/>
    <w:rsid w:val="00B71703"/>
    <w:rsid w:val="00BA5198"/>
    <w:rsid w:val="00BD0D18"/>
    <w:rsid w:val="00BD2CD3"/>
    <w:rsid w:val="00BE44D8"/>
    <w:rsid w:val="00BE4820"/>
    <w:rsid w:val="00BF2995"/>
    <w:rsid w:val="00BF545B"/>
    <w:rsid w:val="00C07A6B"/>
    <w:rsid w:val="00C148DF"/>
    <w:rsid w:val="00C15035"/>
    <w:rsid w:val="00C21D77"/>
    <w:rsid w:val="00C44B34"/>
    <w:rsid w:val="00C5047F"/>
    <w:rsid w:val="00C741AA"/>
    <w:rsid w:val="00CA77DA"/>
    <w:rsid w:val="00CC4270"/>
    <w:rsid w:val="00CD35DD"/>
    <w:rsid w:val="00CF1700"/>
    <w:rsid w:val="00D131F3"/>
    <w:rsid w:val="00D264AE"/>
    <w:rsid w:val="00D37DCA"/>
    <w:rsid w:val="00D50EE1"/>
    <w:rsid w:val="00D62C8E"/>
    <w:rsid w:val="00D64CDD"/>
    <w:rsid w:val="00D839C8"/>
    <w:rsid w:val="00DB7EC3"/>
    <w:rsid w:val="00DD3B72"/>
    <w:rsid w:val="00DD5D5D"/>
    <w:rsid w:val="00E00DF4"/>
    <w:rsid w:val="00E15F05"/>
    <w:rsid w:val="00E16934"/>
    <w:rsid w:val="00E52D34"/>
    <w:rsid w:val="00E5330D"/>
    <w:rsid w:val="00E603CE"/>
    <w:rsid w:val="00E70234"/>
    <w:rsid w:val="00E74384"/>
    <w:rsid w:val="00E867EC"/>
    <w:rsid w:val="00E9423F"/>
    <w:rsid w:val="00E9485D"/>
    <w:rsid w:val="00EB4964"/>
    <w:rsid w:val="00EB62E3"/>
    <w:rsid w:val="00ED039C"/>
    <w:rsid w:val="00ED3A33"/>
    <w:rsid w:val="00ED4472"/>
    <w:rsid w:val="00EF1DAF"/>
    <w:rsid w:val="00F10059"/>
    <w:rsid w:val="00F15BA6"/>
    <w:rsid w:val="00F3389F"/>
    <w:rsid w:val="00F35966"/>
    <w:rsid w:val="00F36E72"/>
    <w:rsid w:val="00F37790"/>
    <w:rsid w:val="00F76A78"/>
    <w:rsid w:val="00F87917"/>
    <w:rsid w:val="00FA5C1A"/>
    <w:rsid w:val="00FA723E"/>
    <w:rsid w:val="00FD382D"/>
    <w:rsid w:val="00FD41E7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goradm6</dc:creator>
  <cp:lastModifiedBy>goradm6</cp:lastModifiedBy>
  <cp:revision>1</cp:revision>
  <dcterms:created xsi:type="dcterms:W3CDTF">2018-08-27T12:44:00Z</dcterms:created>
  <dcterms:modified xsi:type="dcterms:W3CDTF">2018-08-27T12:45:00Z</dcterms:modified>
</cp:coreProperties>
</file>