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ook w:val="04A0"/>
      </w:tblPr>
      <w:tblGrid>
        <w:gridCol w:w="4447"/>
        <w:gridCol w:w="1173"/>
        <w:gridCol w:w="4202"/>
      </w:tblGrid>
      <w:tr w:rsidR="00BB074C" w:rsidRPr="00BB074C" w:rsidTr="00750F73">
        <w:trPr>
          <w:cantSplit/>
          <w:trHeight w:val="420"/>
        </w:trPr>
        <w:tc>
          <w:tcPr>
            <w:tcW w:w="4447" w:type="dxa"/>
            <w:vAlign w:val="center"/>
          </w:tcPr>
          <w:p w:rsidR="00BB074C" w:rsidRPr="00BB074C" w:rsidRDefault="00BB074C" w:rsidP="00BB07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</w:rPr>
            </w:pPr>
            <w:r w:rsidRPr="00BB074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2676525</wp:posOffset>
                  </wp:positionH>
                  <wp:positionV relativeFrom="paragraph">
                    <wp:posOffset>-106680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074C">
              <w:rPr>
                <w:rFonts w:ascii="Times New Roman" w:hAnsi="Times New Roman" w:cs="Times New Roman"/>
                <w:b/>
                <w:bCs/>
                <w:caps/>
                <w:noProof/>
              </w:rPr>
              <w:t>ЧĂВАШ РЕСПУБЛИКИ</w:t>
            </w:r>
          </w:p>
          <w:p w:rsidR="00BB074C" w:rsidRPr="00BB074C" w:rsidRDefault="00BB074C" w:rsidP="00BB07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</w:rPr>
            </w:pPr>
            <w:r w:rsidRPr="00BB074C">
              <w:rPr>
                <w:rFonts w:ascii="Times New Roman" w:hAnsi="Times New Roman" w:cs="Times New Roman"/>
                <w:b/>
                <w:bCs/>
                <w:caps/>
                <w:noProof/>
              </w:rPr>
              <w:t>ХĔРЛĔ ЧУТАЙ РАЙОНĔ</w:t>
            </w:r>
          </w:p>
          <w:p w:rsidR="00BB074C" w:rsidRPr="00BB074C" w:rsidRDefault="00BB074C" w:rsidP="00BB074C">
            <w:pPr>
              <w:spacing w:before="40" w:after="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B074C">
              <w:rPr>
                <w:rFonts w:ascii="Times New Roman" w:hAnsi="Times New Roman" w:cs="Times New Roman"/>
                <w:b/>
                <w:bCs/>
                <w:caps/>
                <w:noProof/>
              </w:rPr>
              <w:t xml:space="preserve">ХУСАНУШКĂНЬ ЯЛ </w:t>
            </w:r>
            <w:r w:rsidRPr="00BB074C">
              <w:rPr>
                <w:rFonts w:ascii="Times New Roman" w:hAnsi="Times New Roman" w:cs="Times New Roman"/>
                <w:b/>
                <w:bCs/>
                <w:color w:val="000000"/>
              </w:rPr>
              <w:t>ПОСЕЛЕНИЙĚН</w:t>
            </w:r>
          </w:p>
          <w:p w:rsidR="00BB074C" w:rsidRPr="00BB074C" w:rsidRDefault="00BB074C" w:rsidP="00BB074C">
            <w:pPr>
              <w:spacing w:before="20" w:after="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BB074C">
              <w:rPr>
                <w:rFonts w:ascii="Times New Roman" w:hAnsi="Times New Roman" w:cs="Times New Roman"/>
                <w:b/>
                <w:bCs/>
                <w:color w:val="000000"/>
              </w:rPr>
              <w:t>ДЕПУТАТСЕН ПУХĂ</w:t>
            </w:r>
            <w:proofErr w:type="gramStart"/>
            <w:r w:rsidRPr="00BB074C"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 w:rsidRPr="00BB074C">
              <w:rPr>
                <w:rFonts w:ascii="Times New Roman" w:hAnsi="Times New Roman" w:cs="Times New Roman"/>
                <w:b/>
                <w:bCs/>
                <w:color w:val="000000"/>
              </w:rPr>
              <w:t>Ě</w:t>
            </w:r>
          </w:p>
          <w:p w:rsidR="00BB074C" w:rsidRPr="00BB074C" w:rsidRDefault="00BB074C" w:rsidP="00BB07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BB074C" w:rsidRPr="00BB074C" w:rsidRDefault="00BB074C" w:rsidP="00BB074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2" w:type="dxa"/>
            <w:vAlign w:val="center"/>
          </w:tcPr>
          <w:p w:rsidR="00BB074C" w:rsidRPr="00BB074C" w:rsidRDefault="00BB074C" w:rsidP="00BB074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</w:rPr>
            </w:pPr>
            <w:r w:rsidRPr="00BB074C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BB074C" w:rsidRPr="00BB074C" w:rsidRDefault="00BB074C" w:rsidP="00BB074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</w:rPr>
            </w:pPr>
            <w:r w:rsidRPr="00BB074C">
              <w:rPr>
                <w:rStyle w:val="a4"/>
                <w:rFonts w:ascii="Times New Roman" w:hAnsi="Times New Roman" w:cs="Times New Roman"/>
                <w:noProof/>
                <w:color w:val="000000"/>
              </w:rPr>
              <w:t>КРАСНОЧЕТАЙСКИЙ РАЙОН</w:t>
            </w:r>
          </w:p>
          <w:p w:rsidR="00BB074C" w:rsidRPr="00BB074C" w:rsidRDefault="00BB074C" w:rsidP="00BB07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074C">
              <w:rPr>
                <w:rFonts w:ascii="Times New Roman" w:hAnsi="Times New Roman" w:cs="Times New Roman"/>
                <w:b/>
                <w:bCs/>
                <w:noProof/>
              </w:rPr>
              <w:t>СОБРАНИЕ ДЕПУТАТОВ ХОЗАНКИНСКОГО СЕЛЬСКОГО ПОСЕЛЕНИЯ</w:t>
            </w:r>
          </w:p>
        </w:tc>
      </w:tr>
      <w:tr w:rsidR="00BB074C" w:rsidRPr="00BB074C" w:rsidTr="00750F73">
        <w:trPr>
          <w:cantSplit/>
          <w:trHeight w:val="1399"/>
        </w:trPr>
        <w:tc>
          <w:tcPr>
            <w:tcW w:w="4447" w:type="dxa"/>
          </w:tcPr>
          <w:p w:rsidR="00BB074C" w:rsidRPr="00BB074C" w:rsidRDefault="00BB074C" w:rsidP="00BB074C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BB074C" w:rsidRPr="00BB074C" w:rsidRDefault="00BB074C" w:rsidP="00750F7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B074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BB074C" w:rsidRPr="00BB074C" w:rsidRDefault="00BB074C" w:rsidP="00BB07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074C" w:rsidRPr="00BB074C" w:rsidRDefault="007A3173" w:rsidP="00750F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29.09.2017 01 №</w:t>
            </w:r>
          </w:p>
          <w:p w:rsidR="00BB074C" w:rsidRPr="00BB074C" w:rsidRDefault="00BB074C" w:rsidP="00BB074C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 w:rsidRPr="00BB074C">
              <w:rPr>
                <w:rFonts w:ascii="Times New Roman" w:hAnsi="Times New Roman" w:cs="Times New Roman"/>
                <w:color w:val="000000"/>
              </w:rPr>
              <w:t>Сĕнтĕкçырми</w:t>
            </w:r>
            <w:proofErr w:type="spellEnd"/>
            <w:r w:rsidRPr="00BB07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074C">
              <w:rPr>
                <w:rFonts w:ascii="Times New Roman" w:hAnsi="Times New Roman" w:cs="Times New Roman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B074C" w:rsidRPr="00BB074C" w:rsidRDefault="00BB074C" w:rsidP="00BB074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2" w:type="dxa"/>
          </w:tcPr>
          <w:p w:rsidR="00BB074C" w:rsidRPr="00BB074C" w:rsidRDefault="00BB074C" w:rsidP="00750F7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B074C" w:rsidRPr="00BB074C" w:rsidRDefault="00BB074C" w:rsidP="00750F7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B074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РЕШЕНИЕ</w:t>
            </w:r>
          </w:p>
          <w:p w:rsidR="00BB074C" w:rsidRPr="00BB074C" w:rsidRDefault="00BB074C" w:rsidP="00BB07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074C" w:rsidRPr="00BB074C" w:rsidRDefault="007A3173" w:rsidP="00750F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29.09.2017 № 01</w:t>
            </w:r>
          </w:p>
          <w:p w:rsidR="00BB074C" w:rsidRPr="00BB074C" w:rsidRDefault="00BB074C" w:rsidP="00BB074C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B074C">
              <w:rPr>
                <w:rFonts w:ascii="Times New Roman" w:hAnsi="Times New Roman" w:cs="Times New Roman"/>
                <w:noProof/>
                <w:color w:val="000000"/>
              </w:rPr>
              <w:t>д. Санкино</w:t>
            </w:r>
          </w:p>
        </w:tc>
      </w:tr>
    </w:tbl>
    <w:p w:rsidR="005265F2" w:rsidRDefault="005265F2" w:rsidP="00BB074C">
      <w:pPr>
        <w:spacing w:after="0"/>
      </w:pPr>
    </w:p>
    <w:p w:rsidR="00BB074C" w:rsidRDefault="00BB074C" w:rsidP="00BB074C">
      <w:pPr>
        <w:spacing w:after="0"/>
        <w:ind w:right="5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Устав Хозанкинского сельского поселения Красночетайского района </w:t>
      </w:r>
    </w:p>
    <w:p w:rsidR="00BB074C" w:rsidRDefault="00BB074C" w:rsidP="00BB074C">
      <w:pPr>
        <w:spacing w:after="0"/>
        <w:ind w:right="5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BB074C" w:rsidRDefault="00BB074C" w:rsidP="00BB074C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BB074C" w:rsidRDefault="00BB074C" w:rsidP="00BB074C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в соответствие с Федеральными законами от 18.07.2017 № 171-ФЗ «О внесении изменений в Федеральный закон «Об общих принципах организации местного самоуправления в Российской Федерации», 26.07.2017 №202-ФЗ «О внесении изменений в Федеральный закон «Об общих принципах организации местного самоуправления в Российской Федерации» и в статью 9.1 Федерального закона «О физиче</w:t>
      </w:r>
      <w:r w:rsidR="0042525F">
        <w:rPr>
          <w:rFonts w:ascii="Times New Roman" w:hAnsi="Times New Roman" w:cs="Times New Roman"/>
          <w:sz w:val="24"/>
          <w:szCs w:val="24"/>
        </w:rPr>
        <w:t xml:space="preserve">ской культуре </w:t>
      </w:r>
      <w:r>
        <w:rPr>
          <w:rFonts w:ascii="Times New Roman" w:hAnsi="Times New Roman" w:cs="Times New Roman"/>
          <w:sz w:val="24"/>
          <w:szCs w:val="24"/>
        </w:rPr>
        <w:t>и спорте в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»У</w:t>
      </w:r>
      <w:proofErr w:type="gramEnd"/>
      <w:r>
        <w:rPr>
          <w:rFonts w:ascii="Times New Roman" w:hAnsi="Times New Roman" w:cs="Times New Roman"/>
          <w:sz w:val="24"/>
          <w:szCs w:val="24"/>
        </w:rPr>
        <w:t>става Хозанкинского сельского поселения Красночетайского района Чувашской Республики, Собрание депутатов Хозанкинского сельского поселения Красночетайского района решило:</w:t>
      </w:r>
    </w:p>
    <w:p w:rsidR="00BB074C" w:rsidRDefault="00BB074C" w:rsidP="00BB074C">
      <w:pPr>
        <w:pStyle w:val="a5"/>
        <w:spacing w:before="0" w:beforeAutospacing="0" w:after="0" w:afterAutospacing="0"/>
        <w:ind w:firstLine="709"/>
        <w:jc w:val="both"/>
      </w:pPr>
      <w:r>
        <w:t xml:space="preserve">1. </w:t>
      </w:r>
      <w:proofErr w:type="gramStart"/>
      <w:r>
        <w:t>Внеси в Устав Хозанкинского сельского поселения Красночетайского района Чувашской Республики от</w:t>
      </w:r>
      <w:r w:rsidRPr="007C54CB">
        <w:t xml:space="preserve"> 29.06.2012  № 1, (с изменениями внесенными решениями Собрания депутатов </w:t>
      </w:r>
      <w:r>
        <w:t>Хозанкинского</w:t>
      </w:r>
      <w:r w:rsidRPr="007C54CB">
        <w:t xml:space="preserve"> сельского поселения от </w:t>
      </w:r>
      <w:r>
        <w:t>10.04.2013 г. № 01, от 19 августа 2013 года</w:t>
      </w:r>
      <w:r w:rsidRPr="006068D3">
        <w:t xml:space="preserve"> № 1, от 18 декабря 2013 года № 1, от 02 апреля 2014 года № 1, </w:t>
      </w:r>
      <w:r>
        <w:t xml:space="preserve">от </w:t>
      </w:r>
      <w:r w:rsidRPr="006068D3">
        <w:t>14.11.2014</w:t>
      </w:r>
      <w:r>
        <w:t xml:space="preserve"> </w:t>
      </w:r>
      <w:r w:rsidRPr="006068D3">
        <w:t>г</w:t>
      </w:r>
      <w:r>
        <w:t>ода</w:t>
      </w:r>
      <w:r w:rsidRPr="006068D3">
        <w:t xml:space="preserve"> № 1</w:t>
      </w:r>
      <w:r>
        <w:t>, от 08.06.2015 г.№1, от 11.12.2015 года №1, от 22.03.2016 года № 1</w:t>
      </w:r>
      <w:proofErr w:type="gramEnd"/>
      <w:r>
        <w:t>, от 11.04.2017 года № 1) следующие изменения:</w:t>
      </w:r>
    </w:p>
    <w:p w:rsidR="00BB074C" w:rsidRDefault="00BB074C" w:rsidP="00BB074C">
      <w:pPr>
        <w:pStyle w:val="a5"/>
        <w:spacing w:before="0" w:beforeAutospacing="0" w:after="0" w:afterAutospacing="0"/>
        <w:ind w:firstLine="709"/>
        <w:jc w:val="both"/>
      </w:pPr>
      <w:r>
        <w:t>1) абзац 1 части 3 статьи 6</w:t>
      </w:r>
      <w:r w:rsidR="00BB317C">
        <w:t xml:space="preserve"> «</w:t>
      </w:r>
      <w:r w:rsidR="00BB317C" w:rsidRPr="00BB317C">
        <w:rPr>
          <w:bCs/>
        </w:rPr>
        <w:t>Муниципальные правовые акты</w:t>
      </w:r>
      <w:r w:rsidR="00BB317C" w:rsidRPr="00BB317C">
        <w:rPr>
          <w:bCs/>
          <w:sz w:val="26"/>
          <w:szCs w:val="28"/>
        </w:rPr>
        <w:t xml:space="preserve"> </w:t>
      </w:r>
      <w:r w:rsidR="00BB317C" w:rsidRPr="00BB317C">
        <w:t>Хозанкинского сельского поселения»</w:t>
      </w:r>
      <w:r>
        <w:t xml:space="preserve"> изложить в следующей редакции:</w:t>
      </w:r>
    </w:p>
    <w:p w:rsidR="00BB074C" w:rsidRDefault="00BB074C" w:rsidP="00BB074C">
      <w:pPr>
        <w:pStyle w:val="a5"/>
        <w:spacing w:before="0" w:beforeAutospacing="0" w:after="0" w:afterAutospacing="0"/>
        <w:ind w:firstLine="709"/>
        <w:jc w:val="both"/>
      </w:pPr>
      <w:r>
        <w:t xml:space="preserve">«3. </w:t>
      </w:r>
      <w:r w:rsidRPr="00C66D87">
        <w:t xml:space="preserve">Муниципальные </w:t>
      </w:r>
      <w:r>
        <w:t xml:space="preserve">нормативные </w:t>
      </w:r>
      <w:r w:rsidRPr="00C66D87">
        <w:t xml:space="preserve">правовые акты </w:t>
      </w:r>
      <w:r>
        <w:t>Хозанкинского</w:t>
      </w:r>
      <w:r w:rsidRPr="00C66D87">
        <w:t xml:space="preserve"> сельского поселения, затрагивающие права, свободы и обязанности человека и гражданина, </w:t>
      </w:r>
      <w:r>
        <w:t xml:space="preserve"> устанавливающие правовой статус организаций, учредителем которых выступает Хозанкинское сельское поселение, а также соглашения, заключаемые между органами местного самоуправления, </w:t>
      </w:r>
      <w:r w:rsidRPr="00C66D87">
        <w:t xml:space="preserve">вступают в силу после их официального опубликования (обнародования) в периодическом печатном издании "Вестник </w:t>
      </w:r>
      <w:r>
        <w:t>Хозанкинского</w:t>
      </w:r>
      <w:r w:rsidRPr="00C66D87">
        <w:t xml:space="preserve"> сельского поселения ".</w:t>
      </w:r>
      <w:r>
        <w:t>»;</w:t>
      </w:r>
    </w:p>
    <w:p w:rsidR="00BB074C" w:rsidRDefault="00DE3F2C" w:rsidP="00BB317C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B074C" w:rsidRPr="00DE3F2C">
        <w:rPr>
          <w:rFonts w:ascii="Times New Roman" w:hAnsi="Times New Roman" w:cs="Times New Roman"/>
          <w:sz w:val="24"/>
          <w:szCs w:val="24"/>
        </w:rPr>
        <w:t>2) часть 1 статьи 8</w:t>
      </w:r>
      <w:r w:rsidR="00BB074C">
        <w:t xml:space="preserve"> </w:t>
      </w:r>
      <w:r w:rsidR="00BB317C">
        <w:t>«</w:t>
      </w:r>
      <w:r w:rsidR="00BB317C" w:rsidRPr="00BB317C">
        <w:rPr>
          <w:rFonts w:ascii="Times New Roman" w:hAnsi="Times New Roman" w:cs="Times New Roman"/>
          <w:bCs/>
          <w:sz w:val="24"/>
          <w:szCs w:val="24"/>
        </w:rPr>
        <w:t xml:space="preserve">Права органов местного самоуправления </w:t>
      </w:r>
      <w:r w:rsidR="00BB317C" w:rsidRPr="00BB317C">
        <w:rPr>
          <w:rFonts w:ascii="Times New Roman" w:hAnsi="Times New Roman" w:cs="Times New Roman"/>
          <w:sz w:val="24"/>
          <w:szCs w:val="24"/>
        </w:rPr>
        <w:t>Хозанкинского сельского поселения</w:t>
      </w:r>
      <w:r w:rsidR="00BB317C" w:rsidRPr="00BB317C">
        <w:rPr>
          <w:rFonts w:ascii="Times New Roman" w:hAnsi="Times New Roman" w:cs="Times New Roman"/>
          <w:bCs/>
          <w:sz w:val="24"/>
          <w:szCs w:val="24"/>
        </w:rPr>
        <w:t xml:space="preserve"> на решение вопросов, не отнесенных к вопросам местного значения поселений</w:t>
      </w:r>
      <w:r w:rsidR="00BB317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BB317C">
        <w:t xml:space="preserve"> </w:t>
      </w:r>
      <w:r w:rsidR="00BB074C" w:rsidRPr="00BB317C">
        <w:rPr>
          <w:rFonts w:ascii="Times New Roman" w:hAnsi="Times New Roman" w:cs="Times New Roman"/>
        </w:rPr>
        <w:t>дополнить пунктом 12 следующего содержания</w:t>
      </w:r>
      <w:r w:rsidR="00BB074C">
        <w:t>:</w:t>
      </w:r>
    </w:p>
    <w:p w:rsidR="00BB074C" w:rsidRDefault="00BB317C" w:rsidP="00BB317C">
      <w:pPr>
        <w:pStyle w:val="a5"/>
        <w:spacing w:before="0" w:beforeAutospacing="0" w:after="0" w:afterAutospacing="0"/>
        <w:ind w:firstLine="709"/>
        <w:jc w:val="both"/>
      </w:pPr>
      <w:r>
        <w:t>«12</w:t>
      </w:r>
      <w:r w:rsidR="00BB074C"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="00BB074C">
        <w:t>.»;</w:t>
      </w:r>
      <w:proofErr w:type="gramEnd"/>
    </w:p>
    <w:p w:rsidR="00DE3F2C" w:rsidRPr="00C56AA9" w:rsidRDefault="00C56AA9" w:rsidP="00C56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AA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3F2C" w:rsidRPr="00C56AA9">
        <w:rPr>
          <w:rFonts w:ascii="Times New Roman" w:hAnsi="Times New Roman" w:cs="Times New Roman"/>
          <w:sz w:val="24"/>
          <w:szCs w:val="24"/>
        </w:rPr>
        <w:t>3) часть 10 статьи 22 изложить в следующей редакции:</w:t>
      </w:r>
    </w:p>
    <w:p w:rsidR="00DE3F2C" w:rsidRPr="00AE4CF4" w:rsidRDefault="00DE3F2C" w:rsidP="00C56AA9">
      <w:pPr>
        <w:pStyle w:val="a5"/>
        <w:spacing w:before="0" w:beforeAutospacing="0" w:after="0" w:afterAutospacing="0" w:line="276" w:lineRule="auto"/>
        <w:ind w:firstLine="709"/>
        <w:jc w:val="both"/>
      </w:pPr>
      <w:r w:rsidRPr="00AE4CF4">
        <w:t xml:space="preserve">«10. </w:t>
      </w:r>
      <w:proofErr w:type="gramStart"/>
      <w:r w:rsidRPr="00AE4CF4">
        <w:t xml:space="preserve">Глава </w:t>
      </w:r>
      <w:r w:rsidR="00AE4CF4">
        <w:t>Хозанкинского</w:t>
      </w:r>
      <w:r w:rsidRPr="00AE4CF4">
        <w:t xml:space="preserve"> сельского поселения должен соблюдать ограничения, запреты, исполнять обязанности, которые установлены Федеральным законом от 25 декабря 2008 года N 273-ФЗ "О противодействии коррупции", Федеральным законом от 3 </w:t>
      </w:r>
      <w:r w:rsidRPr="00AE4CF4">
        <w:lastRenderedPageBreak/>
        <w:t>декабря 2012 года N 230-ФЗ "О контроле за соответствием расходов лиц, замещающих государственные должности, и иных лиц их доходам", Федеральным законом от 7 мая 2013 года N 79-ФЗ "О запрете отдельным категориям</w:t>
      </w:r>
      <w:proofErr w:type="gramEnd"/>
      <w:r w:rsidRPr="00AE4CF4"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инструментами»</w:t>
      </w:r>
      <w:proofErr w:type="gramStart"/>
      <w:r w:rsidRPr="00AE4CF4">
        <w:t>.»</w:t>
      </w:r>
      <w:proofErr w:type="gramEnd"/>
    </w:p>
    <w:p w:rsidR="00C56AA9" w:rsidRPr="00BB317C" w:rsidRDefault="00C56AA9" w:rsidP="00C56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Pr="00BB317C">
        <w:rPr>
          <w:rFonts w:ascii="Times New Roman" w:hAnsi="Times New Roman" w:cs="Times New Roman"/>
          <w:sz w:val="24"/>
          <w:szCs w:val="24"/>
        </w:rPr>
        <w:t>) абзац второй статьи 61 «</w:t>
      </w:r>
      <w:r w:rsidRPr="00BB317C">
        <w:rPr>
          <w:rFonts w:ascii="Times New Roman" w:hAnsi="Times New Roman" w:cs="Times New Roman"/>
          <w:bCs/>
          <w:sz w:val="24"/>
          <w:szCs w:val="24"/>
        </w:rPr>
        <w:t xml:space="preserve">Вступление в силу Устава </w:t>
      </w:r>
      <w:r w:rsidRPr="00BB317C">
        <w:rPr>
          <w:rFonts w:ascii="Times New Roman" w:hAnsi="Times New Roman" w:cs="Times New Roman"/>
          <w:sz w:val="24"/>
          <w:szCs w:val="24"/>
        </w:rPr>
        <w:t>Хозанкинского сельского поселения</w:t>
      </w:r>
      <w:r w:rsidRPr="00BB317C">
        <w:rPr>
          <w:rFonts w:ascii="Times New Roman" w:hAnsi="Times New Roman" w:cs="Times New Roman"/>
          <w:bCs/>
          <w:sz w:val="24"/>
          <w:szCs w:val="24"/>
        </w:rPr>
        <w:t xml:space="preserve">, решения Собрания депутатов </w:t>
      </w:r>
      <w:r w:rsidRPr="00BB317C">
        <w:rPr>
          <w:rFonts w:ascii="Times New Roman" w:hAnsi="Times New Roman" w:cs="Times New Roman"/>
          <w:sz w:val="24"/>
          <w:szCs w:val="24"/>
        </w:rPr>
        <w:t>Хозанкинского сельского поселения</w:t>
      </w:r>
      <w:r w:rsidRPr="00BB317C">
        <w:rPr>
          <w:rFonts w:ascii="Times New Roman" w:hAnsi="Times New Roman" w:cs="Times New Roman"/>
          <w:bCs/>
          <w:sz w:val="24"/>
          <w:szCs w:val="24"/>
        </w:rPr>
        <w:t xml:space="preserve"> о внесении изменений и (или) дополнений в Устав </w:t>
      </w:r>
      <w:r w:rsidRPr="00BB317C">
        <w:rPr>
          <w:rFonts w:ascii="Times New Roman" w:hAnsi="Times New Roman" w:cs="Times New Roman"/>
          <w:sz w:val="24"/>
          <w:szCs w:val="24"/>
        </w:rPr>
        <w:t>Хозанкинского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t xml:space="preserve"> </w:t>
      </w:r>
      <w:r w:rsidRPr="00BB317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56AA9" w:rsidRDefault="00C56AA9" w:rsidP="00C56AA9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t>«</w:t>
      </w:r>
      <w:r w:rsidRPr="002C486C">
        <w:rPr>
          <w:rFonts w:ascii="Times New Roman" w:hAnsi="Times New Roman" w:cs="Times New Roman"/>
          <w:sz w:val="24"/>
          <w:szCs w:val="24"/>
        </w:rPr>
        <w:t xml:space="preserve">Изменения и дополнения, внесенные в Устав Хозанкинского сельского поселения и изменяющие структуру органов местного самоуправления Хозанкинского сельского поселения, </w:t>
      </w:r>
      <w:r>
        <w:rPr>
          <w:rFonts w:ascii="Times New Roman" w:hAnsi="Times New Roman" w:cs="Times New Roman"/>
          <w:sz w:val="24"/>
          <w:szCs w:val="24"/>
        </w:rPr>
        <w:t>разграничение полномочий между органами</w:t>
      </w:r>
      <w:r w:rsidRPr="002C486C">
        <w:rPr>
          <w:rFonts w:ascii="Times New Roman" w:hAnsi="Times New Roman" w:cs="Times New Roman"/>
          <w:sz w:val="24"/>
          <w:szCs w:val="24"/>
        </w:rPr>
        <w:t xml:space="preserve"> местного самоуправления Хозанкинского сельского поселения (за исключением </w:t>
      </w:r>
      <w:r>
        <w:rPr>
          <w:rFonts w:ascii="Times New Roman" w:hAnsi="Times New Roman" w:cs="Times New Roman"/>
          <w:sz w:val="24"/>
          <w:szCs w:val="24"/>
        </w:rPr>
        <w:t xml:space="preserve">случаев приведения Устава </w:t>
      </w:r>
      <w:r w:rsidRPr="002C486C">
        <w:rPr>
          <w:rFonts w:ascii="Times New Roman" w:hAnsi="Times New Roman" w:cs="Times New Roman"/>
          <w:sz w:val="24"/>
          <w:szCs w:val="24"/>
        </w:rPr>
        <w:t>Хозанкинского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 Хозанкинского сельского поселения)</w:t>
      </w:r>
      <w:r w:rsidRPr="002C486C">
        <w:rPr>
          <w:rFonts w:ascii="Times New Roman" w:hAnsi="Times New Roman" w:cs="Times New Roman"/>
          <w:sz w:val="24"/>
          <w:szCs w:val="24"/>
        </w:rPr>
        <w:t>, вступают в силу после</w:t>
      </w:r>
      <w:proofErr w:type="gramEnd"/>
      <w:r w:rsidRPr="002C486C">
        <w:rPr>
          <w:rFonts w:ascii="Times New Roman" w:hAnsi="Times New Roman" w:cs="Times New Roman"/>
          <w:sz w:val="24"/>
          <w:szCs w:val="24"/>
        </w:rPr>
        <w:t xml:space="preserve"> истечения срока полномочий Собрания депутатов Хозанкинского сельского поселения, принявшего муниципальный правовой акт о внесении указанных изменений и дополнений</w:t>
      </w:r>
      <w:r>
        <w:rPr>
          <w:rFonts w:ascii="Times New Roman" w:hAnsi="Times New Roman" w:cs="Times New Roman"/>
          <w:sz w:val="24"/>
          <w:szCs w:val="24"/>
        </w:rPr>
        <w:t xml:space="preserve"> в Устав Хозанкинского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E3F2C" w:rsidRPr="00AE4CF4" w:rsidRDefault="00DE3F2C" w:rsidP="00DE3F2C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486C" w:rsidRPr="00AE4CF4" w:rsidRDefault="002C486C" w:rsidP="00DE3F2C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4CF4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государственной регистрации и официального опубликования.</w:t>
      </w:r>
    </w:p>
    <w:p w:rsidR="002C486C" w:rsidRDefault="002C486C" w:rsidP="002C486C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C486C" w:rsidRPr="00AC7C97" w:rsidRDefault="002C486C" w:rsidP="002C486C">
      <w:pPr>
        <w:adjustRightInd w:val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Хозанкинского сельского поселения                                                        Л.Г. Кузнецова</w:t>
      </w:r>
    </w:p>
    <w:p w:rsidR="002C486C" w:rsidRPr="007C54CB" w:rsidRDefault="002C486C" w:rsidP="00BB074C">
      <w:pPr>
        <w:pStyle w:val="a5"/>
        <w:spacing w:before="0" w:beforeAutospacing="0" w:after="0" w:afterAutospacing="0"/>
        <w:ind w:firstLine="709"/>
        <w:jc w:val="both"/>
      </w:pPr>
    </w:p>
    <w:p w:rsidR="00BB074C" w:rsidRPr="00BB074C" w:rsidRDefault="00BB074C" w:rsidP="00BB074C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B074C" w:rsidRPr="00BB074C" w:rsidSect="00526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C94" w:rsidRDefault="00F91C94" w:rsidP="00AE4CF4">
      <w:pPr>
        <w:spacing w:after="0" w:line="240" w:lineRule="auto"/>
      </w:pPr>
      <w:r>
        <w:separator/>
      </w:r>
    </w:p>
  </w:endnote>
  <w:endnote w:type="continuationSeparator" w:id="0">
    <w:p w:rsidR="00F91C94" w:rsidRDefault="00F91C94" w:rsidP="00AE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C94" w:rsidRDefault="00F91C94" w:rsidP="00AE4CF4">
      <w:pPr>
        <w:spacing w:after="0" w:line="240" w:lineRule="auto"/>
      </w:pPr>
      <w:r>
        <w:separator/>
      </w:r>
    </w:p>
  </w:footnote>
  <w:footnote w:type="continuationSeparator" w:id="0">
    <w:p w:rsidR="00F91C94" w:rsidRDefault="00F91C94" w:rsidP="00AE4C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074C"/>
    <w:rsid w:val="00086A7B"/>
    <w:rsid w:val="0014112E"/>
    <w:rsid w:val="00247EC9"/>
    <w:rsid w:val="002C486C"/>
    <w:rsid w:val="00412501"/>
    <w:rsid w:val="0042525F"/>
    <w:rsid w:val="004F7760"/>
    <w:rsid w:val="005265F2"/>
    <w:rsid w:val="00526804"/>
    <w:rsid w:val="006F5279"/>
    <w:rsid w:val="007A3173"/>
    <w:rsid w:val="008E7C54"/>
    <w:rsid w:val="00AE4CF4"/>
    <w:rsid w:val="00B411A9"/>
    <w:rsid w:val="00BB074C"/>
    <w:rsid w:val="00BB317C"/>
    <w:rsid w:val="00C56AA9"/>
    <w:rsid w:val="00D27A7D"/>
    <w:rsid w:val="00DB4814"/>
    <w:rsid w:val="00DE3F2C"/>
    <w:rsid w:val="00E20832"/>
    <w:rsid w:val="00EB105E"/>
    <w:rsid w:val="00F91C94"/>
    <w:rsid w:val="00FC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B074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B074C"/>
    <w:rPr>
      <w:b/>
      <w:bCs/>
      <w:color w:val="000080"/>
    </w:rPr>
  </w:style>
  <w:style w:type="paragraph" w:styleId="a5">
    <w:name w:val="Normal (Web)"/>
    <w:basedOn w:val="a"/>
    <w:link w:val="a6"/>
    <w:rsid w:val="00BB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rsid w:val="00BB074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E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4CF4"/>
  </w:style>
  <w:style w:type="paragraph" w:styleId="a9">
    <w:name w:val="footer"/>
    <w:basedOn w:val="a"/>
    <w:link w:val="aa"/>
    <w:uiPriority w:val="99"/>
    <w:semiHidden/>
    <w:unhideWhenUsed/>
    <w:rsid w:val="00AE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4CF4"/>
  </w:style>
  <w:style w:type="paragraph" w:styleId="ab">
    <w:name w:val="Balloon Text"/>
    <w:basedOn w:val="a"/>
    <w:link w:val="ac"/>
    <w:uiPriority w:val="99"/>
    <w:semiHidden/>
    <w:unhideWhenUsed/>
    <w:rsid w:val="00AE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4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14</cp:revision>
  <cp:lastPrinted>2017-09-28T05:07:00Z</cp:lastPrinted>
  <dcterms:created xsi:type="dcterms:W3CDTF">2017-08-22T12:08:00Z</dcterms:created>
  <dcterms:modified xsi:type="dcterms:W3CDTF">2017-11-27T12:47:00Z</dcterms:modified>
</cp:coreProperties>
</file>