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E9294D" w:rsidP="00E03B43">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30" type="#_x0000_t202" style="position:absolute;left:0;text-align:left;margin-left:-17.1pt;margin-top:-5.4pt;width:504.45pt;height:205.9pt;z-index:-251657216">
            <v:textbox style="mso-next-textbox:#_x0000_s1030">
              <w:txbxContent>
                <w:p w:rsidR="004104DC" w:rsidRDefault="004104DC">
                  <w:pPr>
                    <w:ind w:right="297"/>
                  </w:pPr>
                </w:p>
              </w:txbxContent>
            </v:textbox>
          </v:shape>
        </w:pict>
      </w:r>
      <w:r>
        <w:pict>
          <v:shape id="_x0000_s1027" type="#_x0000_t202" style="position:absolute;left:0;text-align:left;margin-left:102.6pt;margin-top:77.35pt;width:378pt;height:30.65pt;z-index:251656192" stroked="f">
            <v:textbox style="mso-next-textbox:#_x0000_s1027">
              <w:txbxContent>
                <w:p w:rsidR="004104DC" w:rsidRDefault="004104DC">
                  <w:pPr>
                    <w:rPr>
                      <w:i/>
                      <w:sz w:val="40"/>
                      <w:szCs w:val="40"/>
                    </w:rPr>
                  </w:pPr>
                  <w:r>
                    <w:rPr>
                      <w:i/>
                      <w:sz w:val="40"/>
                      <w:szCs w:val="40"/>
                    </w:rPr>
                    <w:t>Питеркинского сельского поселения</w:t>
                  </w:r>
                </w:p>
                <w:p w:rsidR="004104DC" w:rsidRDefault="004104DC">
                  <w:pPr>
                    <w:jc w:val="right"/>
                    <w:rPr>
                      <w:i/>
                      <w:sz w:val="64"/>
                      <w:szCs w:val="64"/>
                    </w:rPr>
                  </w:pPr>
                  <w:r>
                    <w:rPr>
                      <w:i/>
                      <w:sz w:val="64"/>
                      <w:szCs w:val="64"/>
                    </w:rPr>
                    <w:t xml:space="preserve"> </w:t>
                  </w:r>
                </w:p>
                <w:p w:rsidR="004104DC" w:rsidRDefault="004104DC">
                  <w:pPr>
                    <w:jc w:val="right"/>
                    <w:rPr>
                      <w:i/>
                      <w:sz w:val="64"/>
                      <w:szCs w:val="64"/>
                    </w:rPr>
                  </w:pPr>
                </w:p>
                <w:p w:rsidR="004104DC" w:rsidRDefault="004104DC">
                  <w:pPr>
                    <w:jc w:val="right"/>
                    <w:rPr>
                      <w:i/>
                      <w:sz w:val="64"/>
                      <w:szCs w:val="64"/>
                    </w:rPr>
                  </w:pPr>
                  <w:r>
                    <w:rPr>
                      <w:i/>
                      <w:sz w:val="64"/>
                      <w:szCs w:val="64"/>
                    </w:rPr>
                    <w:t>с</w:t>
                  </w:r>
                </w:p>
              </w:txbxContent>
            </v:textbox>
          </v:shape>
        </w:pict>
      </w:r>
      <w:r>
        <w:pict>
          <v:shape id="_x0000_s1026" type="#_x0000_t202" style="position:absolute;left:0;text-align:left;margin-left:102.6pt;margin-top:18pt;width:370.5pt;height:63pt;z-index:251655168" stroked="f">
            <v:textbox style="mso-next-textbox:#_x0000_s1026">
              <w:txbxContent>
                <w:p w:rsidR="004104DC" w:rsidRDefault="004104DC">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E9294D" w:rsidP="00936BE6">
      <w:pPr>
        <w:jc w:val="both"/>
      </w:pPr>
      <w:r>
        <w:pict>
          <v:shape id="_x0000_s1028" type="#_x0000_t202" style="position:absolute;left:0;text-align:left;margin-left:-28.5pt;margin-top:-.05pt;width:549pt;height:44.85pt;z-index:251657216" filled="f" stroked="f">
            <v:textbox style="mso-next-textbox:#_x0000_s1028">
              <w:txbxContent>
                <w:p w:rsidR="004104DC" w:rsidRDefault="004104DC">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E9294D" w:rsidP="00936BE6">
      <w:pPr>
        <w:jc w:val="both"/>
      </w:pPr>
      <w:r>
        <w:pict>
          <v:shape id="_x0000_s1029" type="#_x0000_t202" style="position:absolute;left:0;text-align:left;margin-left:17.85pt;margin-top:9.3pt;width:156.75pt;height:45pt;z-index:251658240" stroked="f">
            <v:textbox style="mso-next-textbox:#_x0000_s1029">
              <w:txbxContent>
                <w:p w:rsidR="004104DC" w:rsidRDefault="00E03B43" w:rsidP="0089701A">
                  <w:pPr>
                    <w:pBdr>
                      <w:top w:val="doubleWave" w:sz="6" w:space="0" w:color="auto"/>
                      <w:left w:val="doubleWave" w:sz="6" w:space="5" w:color="auto"/>
                      <w:bottom w:val="doubleWave" w:sz="6" w:space="1" w:color="auto"/>
                      <w:right w:val="doubleWave" w:sz="6" w:space="4" w:color="auto"/>
                    </w:pBdr>
                    <w:jc w:val="center"/>
                    <w:rPr>
                      <w:sz w:val="32"/>
                      <w:szCs w:val="32"/>
                      <w:lang w:val="en-US"/>
                    </w:rPr>
                  </w:pPr>
                  <w:r>
                    <w:rPr>
                      <w:b/>
                      <w:sz w:val="32"/>
                      <w:szCs w:val="32"/>
                    </w:rPr>
                    <w:t>08 октября</w:t>
                  </w:r>
                  <w:r w:rsidR="00067AAC">
                    <w:rPr>
                      <w:b/>
                      <w:sz w:val="32"/>
                      <w:szCs w:val="32"/>
                    </w:rPr>
                    <w:t xml:space="preserve"> </w:t>
                  </w:r>
                  <w:r w:rsidR="004104DC">
                    <w:rPr>
                      <w:b/>
                      <w:sz w:val="32"/>
                      <w:szCs w:val="32"/>
                    </w:rPr>
                    <w:t>2018 г.</w:t>
                  </w:r>
                </w:p>
              </w:txbxContent>
            </v:textbox>
          </v:shape>
        </w:pict>
      </w:r>
    </w:p>
    <w:p w:rsidR="00C63BCA" w:rsidRPr="00387FEA" w:rsidRDefault="00E9294D" w:rsidP="00936BE6">
      <w:pPr>
        <w:jc w:val="both"/>
      </w:pPr>
      <w:r>
        <w:pict>
          <v:shape id="_x0000_s1031" type="#_x0000_t202" style="position:absolute;left:0;text-align:left;margin-left:404.7pt;margin-top:1.45pt;width:74.1pt;height:41pt;z-index:251660288" stroked="f">
            <v:textbox style="mso-next-textbox:#_x0000_s1031">
              <w:txbxContent>
                <w:p w:rsidR="004104DC" w:rsidRDefault="00E03B43"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23</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532E08" w:rsidRPr="00532E08" w:rsidRDefault="00532E08" w:rsidP="00532E08">
      <w:pPr>
        <w:jc w:val="center"/>
        <w:rPr>
          <w:b/>
        </w:rPr>
      </w:pPr>
      <w:r w:rsidRPr="00532E08">
        <w:rPr>
          <w:b/>
        </w:rPr>
        <w:t xml:space="preserve">Протокол </w:t>
      </w:r>
    </w:p>
    <w:p w:rsidR="00532E08" w:rsidRPr="00532E08" w:rsidRDefault="00532E08" w:rsidP="00532E08">
      <w:pPr>
        <w:tabs>
          <w:tab w:val="right" w:pos="9355"/>
        </w:tabs>
        <w:jc w:val="center"/>
        <w:rPr>
          <w:b/>
        </w:rPr>
      </w:pPr>
      <w:r w:rsidRPr="00532E08">
        <w:rPr>
          <w:b/>
        </w:rPr>
        <w:t xml:space="preserve">публичных   слушаний по обсуждению проектов решений  Собрания депутатов   Питеркинского сельского поселения  «О внесении изменений в Устав Питеркинского сельского поселения Красночетайского района Чувашской Республики», «Об изменении вида сельскохозяйственных </w:t>
      </w:r>
    </w:p>
    <w:p w:rsidR="00532E08" w:rsidRPr="00532E08" w:rsidRDefault="00532E08" w:rsidP="00532E08">
      <w:pPr>
        <w:tabs>
          <w:tab w:val="right" w:pos="9355"/>
        </w:tabs>
        <w:jc w:val="center"/>
        <w:rPr>
          <w:b/>
        </w:rPr>
      </w:pPr>
      <w:r w:rsidRPr="00532E08">
        <w:rPr>
          <w:b/>
        </w:rPr>
        <w:t xml:space="preserve">угодий земельных участков» </w:t>
      </w:r>
    </w:p>
    <w:p w:rsidR="00532E08" w:rsidRDefault="00532E08" w:rsidP="00532E08">
      <w:pPr>
        <w:tabs>
          <w:tab w:val="right" w:pos="9355"/>
        </w:tabs>
        <w:rPr>
          <w:b/>
        </w:rPr>
      </w:pPr>
    </w:p>
    <w:p w:rsidR="00532E08" w:rsidRPr="00532E08" w:rsidRDefault="00532E08" w:rsidP="00532E08">
      <w:pPr>
        <w:tabs>
          <w:tab w:val="right" w:pos="9355"/>
        </w:tabs>
        <w:rPr>
          <w:b/>
        </w:rPr>
      </w:pPr>
      <w:r w:rsidRPr="00532E08">
        <w:t>от 08 октября 2018 года</w:t>
      </w:r>
      <w:proofErr w:type="gramStart"/>
      <w:r w:rsidRPr="00532E08">
        <w:t>.</w:t>
      </w:r>
      <w:proofErr w:type="gramEnd"/>
      <w:r w:rsidRPr="00532E08">
        <w:t xml:space="preserve">                                                                      </w:t>
      </w:r>
      <w:r>
        <w:t xml:space="preserve">                                                </w:t>
      </w:r>
      <w:r w:rsidRPr="00532E08">
        <w:t xml:space="preserve">       </w:t>
      </w:r>
      <w:proofErr w:type="gramStart"/>
      <w:r w:rsidRPr="00532E08">
        <w:t>д</w:t>
      </w:r>
      <w:proofErr w:type="gramEnd"/>
      <w:r w:rsidRPr="00532E08">
        <w:t>. Питеркино</w:t>
      </w:r>
    </w:p>
    <w:p w:rsidR="00532E08" w:rsidRPr="00532E08" w:rsidRDefault="00532E08" w:rsidP="00532E08">
      <w:pPr>
        <w:jc w:val="both"/>
        <w:rPr>
          <w:b/>
        </w:rPr>
      </w:pPr>
    </w:p>
    <w:p w:rsidR="00532E08" w:rsidRPr="00532E08" w:rsidRDefault="00532E08" w:rsidP="00532E08">
      <w:r w:rsidRPr="00532E08">
        <w:t>Председатель – Михуткин В.Г. – глава Питеркинского сельского поселения</w:t>
      </w:r>
    </w:p>
    <w:p w:rsidR="00532E08" w:rsidRPr="00532E08" w:rsidRDefault="00532E08" w:rsidP="00532E08">
      <w:r w:rsidRPr="00532E08">
        <w:t>Секретарь – Бродюкова С.М. –  гл. специалис</w:t>
      </w:r>
      <w:proofErr w:type="gramStart"/>
      <w:r w:rsidRPr="00532E08">
        <w:t>т-</w:t>
      </w:r>
      <w:proofErr w:type="gramEnd"/>
      <w:r w:rsidRPr="00532E08">
        <w:t xml:space="preserve"> эксперт</w:t>
      </w:r>
    </w:p>
    <w:p w:rsidR="00532E08" w:rsidRPr="00532E08" w:rsidRDefault="00532E08" w:rsidP="00532E08"/>
    <w:p w:rsidR="00532E08" w:rsidRPr="00532E08" w:rsidRDefault="00532E08" w:rsidP="00532E08">
      <w:r w:rsidRPr="00532E08">
        <w:t>Присутствуют:  жители Питеркинского сельского поселения Красночетайского района Чувашской Республики -53 человек.</w:t>
      </w:r>
    </w:p>
    <w:p w:rsidR="00532E08" w:rsidRPr="00532E08" w:rsidRDefault="00532E08" w:rsidP="00532E08"/>
    <w:p w:rsidR="00532E08" w:rsidRPr="00532E08" w:rsidRDefault="00532E08" w:rsidP="00532E08"/>
    <w:p w:rsidR="00532E08" w:rsidRPr="00532E08" w:rsidRDefault="00532E08" w:rsidP="00532E08">
      <w:pPr>
        <w:jc w:val="center"/>
        <w:rPr>
          <w:b/>
        </w:rPr>
      </w:pPr>
      <w:r w:rsidRPr="00532E08">
        <w:rPr>
          <w:b/>
        </w:rPr>
        <w:t>ПОВЕСТКА ДНЯ:</w:t>
      </w:r>
    </w:p>
    <w:p w:rsidR="00532E08" w:rsidRPr="00532E08" w:rsidRDefault="00532E08" w:rsidP="00532E08">
      <w:pPr>
        <w:tabs>
          <w:tab w:val="right" w:pos="9355"/>
        </w:tabs>
        <w:jc w:val="both"/>
      </w:pPr>
      <w:r w:rsidRPr="00532E08">
        <w:t>1. Рассмотрение проекта решения  Собрания депутатов Питеркинского сельского поселения  Красночетайского района Чувашской Республики «О внесении изменений   в Устав   Питеркинского  сельского поселения  Красночетайского района Чувашской Республики».</w:t>
      </w:r>
    </w:p>
    <w:p w:rsidR="00532E08" w:rsidRPr="00532E08" w:rsidRDefault="00532E08" w:rsidP="00532E08">
      <w:pPr>
        <w:jc w:val="both"/>
      </w:pPr>
      <w:r w:rsidRPr="00532E08">
        <w:t>2. Рассмотрение проекта решения Собрания депутатов Питеркинского сельского поселения Красночетайского района Чувашской Республики «Об изменении вида сельскохозяйственных угодий земельных участков».</w:t>
      </w:r>
    </w:p>
    <w:p w:rsidR="00532E08" w:rsidRPr="00532E08" w:rsidRDefault="00532E08" w:rsidP="00532E08">
      <w:pPr>
        <w:tabs>
          <w:tab w:val="right" w:pos="9355"/>
        </w:tabs>
        <w:jc w:val="both"/>
      </w:pPr>
    </w:p>
    <w:p w:rsidR="00532E08" w:rsidRPr="00532E08" w:rsidRDefault="00532E08" w:rsidP="00532E08">
      <w:pPr>
        <w:jc w:val="both"/>
      </w:pPr>
      <w:r w:rsidRPr="00532E08">
        <w:rPr>
          <w:b/>
          <w:bCs w:val="0"/>
        </w:rPr>
        <w:t>1.СЛУШАЛИ:</w:t>
      </w:r>
    </w:p>
    <w:p w:rsidR="00532E08" w:rsidRPr="00532E08" w:rsidRDefault="00532E08" w:rsidP="00532E08">
      <w:pPr>
        <w:tabs>
          <w:tab w:val="right" w:pos="9355"/>
        </w:tabs>
        <w:jc w:val="both"/>
        <w:rPr>
          <w:color w:val="FF0000"/>
        </w:rPr>
      </w:pPr>
      <w:proofErr w:type="spellStart"/>
      <w:r w:rsidRPr="00532E08">
        <w:t>Михуткина</w:t>
      </w:r>
      <w:proofErr w:type="spellEnd"/>
      <w:r w:rsidRPr="00532E08">
        <w:t xml:space="preserve"> В.Г. - главу сельского поселения,  который в своем выступлении ознакомил присутствующих  с проектом  решения Собрания депутатов Питеркинского сельского поселения «О внесении изменений  в Устав   Питеркинского  сельского поселения  Красночетайского района Чувашской Республики», опубликованным  в периодическом печатном издании «Вестник Питеркинского сельского поселения» 04 сентября  2018 года  № 20</w:t>
      </w:r>
    </w:p>
    <w:p w:rsidR="00532E08" w:rsidRPr="00532E08" w:rsidRDefault="00532E08" w:rsidP="00532E08">
      <w:pPr>
        <w:tabs>
          <w:tab w:val="right" w:pos="9355"/>
        </w:tabs>
        <w:jc w:val="both"/>
        <w:rPr>
          <w:b/>
        </w:rPr>
      </w:pPr>
    </w:p>
    <w:p w:rsidR="00532E08" w:rsidRPr="00532E08" w:rsidRDefault="00532E08" w:rsidP="00532E08">
      <w:pPr>
        <w:rPr>
          <w:b/>
        </w:rPr>
      </w:pPr>
      <w:r w:rsidRPr="00532E08">
        <w:rPr>
          <w:b/>
        </w:rPr>
        <w:t>ВЫСТУПИЛИ:</w:t>
      </w:r>
    </w:p>
    <w:p w:rsidR="00532E08" w:rsidRPr="00532E08" w:rsidRDefault="00532E08" w:rsidP="00532E08">
      <w:pPr>
        <w:jc w:val="both"/>
        <w:rPr>
          <w:b/>
        </w:rPr>
      </w:pPr>
      <w:r w:rsidRPr="00532E08">
        <w:t>Фадеева А.В. с предложением одобрить проект решения о внесении изменений  в Устав Питеркинского сельского поселения Красночетайского района Чувашской Республики</w:t>
      </w:r>
      <w:r w:rsidRPr="00532E08">
        <w:rPr>
          <w:b/>
        </w:rPr>
        <w:t>.</w:t>
      </w:r>
    </w:p>
    <w:p w:rsidR="00532E08" w:rsidRPr="00532E08" w:rsidRDefault="00532E08" w:rsidP="00532E08">
      <w:pPr>
        <w:jc w:val="both"/>
        <w:rPr>
          <w:b/>
          <w:bCs w:val="0"/>
        </w:rPr>
      </w:pPr>
    </w:p>
    <w:p w:rsidR="00532E08" w:rsidRPr="00532E08" w:rsidRDefault="00532E08" w:rsidP="00532E08">
      <w:pPr>
        <w:jc w:val="both"/>
        <w:rPr>
          <w:color w:val="000000"/>
        </w:rPr>
      </w:pPr>
      <w:r w:rsidRPr="00532E08">
        <w:rPr>
          <w:b/>
          <w:bCs w:val="0"/>
        </w:rPr>
        <w:t>РЕШИЛИ</w:t>
      </w:r>
      <w:r w:rsidRPr="00532E08">
        <w:rPr>
          <w:bCs w:val="0"/>
        </w:rPr>
        <w:t>:  Рекомендовать Собранию</w:t>
      </w:r>
      <w:r w:rsidRPr="00532E08">
        <w:rPr>
          <w:b/>
          <w:bCs w:val="0"/>
        </w:rPr>
        <w:t xml:space="preserve"> </w:t>
      </w:r>
      <w:r w:rsidRPr="00532E08">
        <w:rPr>
          <w:bCs w:val="0"/>
        </w:rPr>
        <w:t>депутатов принять изменения в Устав</w:t>
      </w:r>
      <w:r w:rsidRPr="00532E08">
        <w:rPr>
          <w:b/>
          <w:bCs w:val="0"/>
        </w:rPr>
        <w:t xml:space="preserve">  </w:t>
      </w:r>
      <w:r w:rsidRPr="00532E08">
        <w:t>Питеркинского  сельского поселения  Красночетайского района Чувашской Республики.</w:t>
      </w:r>
      <w:r w:rsidRPr="00532E08">
        <w:rPr>
          <w:color w:val="000000"/>
        </w:rPr>
        <w:t xml:space="preserve"> </w:t>
      </w:r>
    </w:p>
    <w:p w:rsidR="00532E08" w:rsidRPr="00532E08" w:rsidRDefault="00532E08" w:rsidP="00532E08">
      <w:pPr>
        <w:ind w:left="3540"/>
      </w:pPr>
      <w:r w:rsidRPr="00532E08">
        <w:t>Решение принято единогласно.</w:t>
      </w:r>
    </w:p>
    <w:p w:rsidR="00532E08" w:rsidRPr="00532E08" w:rsidRDefault="00532E08" w:rsidP="00532E08">
      <w:pPr>
        <w:jc w:val="both"/>
        <w:rPr>
          <w:b/>
        </w:rPr>
      </w:pPr>
    </w:p>
    <w:p w:rsidR="00532E08" w:rsidRPr="00532E08" w:rsidRDefault="00532E08" w:rsidP="00532E08">
      <w:pPr>
        <w:jc w:val="both"/>
        <w:rPr>
          <w:b/>
        </w:rPr>
      </w:pPr>
      <w:r w:rsidRPr="00532E08">
        <w:rPr>
          <w:b/>
        </w:rPr>
        <w:t>2. Рассмотрение проекта решения Собрания депутатов Питеркинского сельского поселения Красночетайского района Чувашской Республики «Об изменении вида сельскохозяйственных угодий земельных участков».</w:t>
      </w:r>
    </w:p>
    <w:p w:rsidR="00532E08" w:rsidRPr="00532E08" w:rsidRDefault="00532E08" w:rsidP="00532E08">
      <w:pPr>
        <w:jc w:val="both"/>
        <w:rPr>
          <w:b/>
        </w:rPr>
      </w:pPr>
    </w:p>
    <w:p w:rsidR="00532E08" w:rsidRPr="00532E08" w:rsidRDefault="00532E08" w:rsidP="00532E08">
      <w:pPr>
        <w:tabs>
          <w:tab w:val="left" w:pos="4004"/>
        </w:tabs>
        <w:ind w:firstLine="720"/>
        <w:jc w:val="both"/>
        <w:rPr>
          <w:b/>
        </w:rPr>
      </w:pPr>
      <w:r w:rsidRPr="00532E08">
        <w:rPr>
          <w:b/>
        </w:rPr>
        <w:t>2. Слушали:</w:t>
      </w:r>
    </w:p>
    <w:p w:rsidR="00532E08" w:rsidRPr="00532E08" w:rsidRDefault="00532E08" w:rsidP="00532E08">
      <w:pPr>
        <w:ind w:firstLine="709"/>
        <w:jc w:val="both"/>
      </w:pPr>
      <w:proofErr w:type="spellStart"/>
      <w:r w:rsidRPr="00532E08">
        <w:t>Михуткина</w:t>
      </w:r>
      <w:proofErr w:type="spellEnd"/>
      <w:r w:rsidRPr="00532E08">
        <w:t xml:space="preserve"> В.Г. - главу  Питеркинского сельского поселения, </w:t>
      </w:r>
      <w:proofErr w:type="gramStart"/>
      <w:r w:rsidRPr="00532E08">
        <w:t>который</w:t>
      </w:r>
      <w:proofErr w:type="gramEnd"/>
      <w:r w:rsidRPr="00532E08">
        <w:t xml:space="preserve">  в своем выступлении ознакомил присутствующих с проектом решения Собрания депутатов Питеркинского сельского поселения «Об изменении вида сельскохозяйственных угодий земельных участков». Подлежат изменению вида сельскохозяйственных угодий следующие земельные участки:</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21:15:190109:235 площадью 64,40 га, расположенный по адресу: Чувашская Республика, Красночетайский район, Питеркинское сельское поселение, для ведения </w:t>
      </w:r>
      <w:r w:rsidRPr="00532E08">
        <w:rPr>
          <w:rFonts w:ascii="Times New Roman" w:hAnsi="Times New Roman"/>
          <w:sz w:val="20"/>
          <w:szCs w:val="20"/>
        </w:rPr>
        <w:lastRenderedPageBreak/>
        <w:t xml:space="preserve">сельскохозяйственного производства; </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21:15:190109:236 площадью 32,20 га, расположенный по адресу: Чувашская Республика, Красночетайский район, Питеркинское сельское поселение, для ведения сельскохозяйственного производства;      </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21:15:190109:233 площадью 94,99 га, расположенный по адресу: Чувашская Республика, Красночетайский район, Питеркинское сельское поселение, для ведения сельскохозяйственного производства;</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21:15:190109:245 площадью 16,10 га, расположенный по адресу: Чувашская Республика, Красночетайский район, Питеркинское сельское поселение, для ведения сельскохозяйственного производства; </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21:15:190109:246 площадью 51,52 га, расположенный по адресу: Чувашская Республика, Красночетайский район, Питеркинское сельское поселение, для ведения сельскохозяйственного производства;      </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21:15:190109:247 площадью 72,45 га, расположенный по адресу: Чувашская Республика, Красночетайский район, Питеркинское сельское поселение, для ведения сельскохозяйственного производства.</w:t>
      </w:r>
    </w:p>
    <w:p w:rsidR="00532E08" w:rsidRPr="00532E08" w:rsidRDefault="00532E08" w:rsidP="00532E08">
      <w:pPr>
        <w:pStyle w:val="afff5"/>
        <w:jc w:val="both"/>
        <w:rPr>
          <w:rFonts w:ascii="Times New Roman" w:hAnsi="Times New Roman"/>
          <w:sz w:val="20"/>
          <w:szCs w:val="20"/>
        </w:rPr>
      </w:pPr>
    </w:p>
    <w:p w:rsidR="00532E08" w:rsidRPr="00532E08" w:rsidRDefault="00532E08" w:rsidP="00532E08">
      <w:pPr>
        <w:tabs>
          <w:tab w:val="left" w:pos="6564"/>
        </w:tabs>
        <w:ind w:firstLine="709"/>
        <w:jc w:val="both"/>
        <w:rPr>
          <w:b/>
        </w:rPr>
      </w:pPr>
      <w:r w:rsidRPr="00532E08">
        <w:rPr>
          <w:b/>
        </w:rPr>
        <w:t>Выступили:</w:t>
      </w:r>
    </w:p>
    <w:p w:rsidR="00532E08" w:rsidRPr="00532E08" w:rsidRDefault="00532E08" w:rsidP="00532E08">
      <w:pPr>
        <w:tabs>
          <w:tab w:val="left" w:pos="6564"/>
        </w:tabs>
        <w:ind w:firstLine="709"/>
        <w:jc w:val="both"/>
      </w:pPr>
      <w:proofErr w:type="spellStart"/>
      <w:r w:rsidRPr="00532E08">
        <w:t>Хорайкина</w:t>
      </w:r>
      <w:proofErr w:type="spellEnd"/>
      <w:r w:rsidRPr="00532E08">
        <w:t xml:space="preserve"> Н.А., житель д. Питеркино. Он сказал, что данные участки, нужно использовать для выпаса скота, так как использовать для разведения сельскохозяйственных культур на них не выгодно, тем более  участки  уже давно используется для выпаса животных. Участки начали зарастать лесом, кустарниками.</w:t>
      </w:r>
    </w:p>
    <w:p w:rsidR="00532E08" w:rsidRPr="00532E08" w:rsidRDefault="00532E08" w:rsidP="00532E08">
      <w:pPr>
        <w:tabs>
          <w:tab w:val="left" w:pos="4004"/>
        </w:tabs>
        <w:ind w:firstLine="709"/>
        <w:jc w:val="both"/>
        <w:rPr>
          <w:b/>
        </w:rPr>
      </w:pPr>
      <w:r w:rsidRPr="00532E08">
        <w:rPr>
          <w:b/>
        </w:rPr>
        <w:t>Решили:</w:t>
      </w:r>
    </w:p>
    <w:p w:rsidR="00532E08" w:rsidRPr="00532E08" w:rsidRDefault="00532E08" w:rsidP="00532E08">
      <w:pPr>
        <w:ind w:firstLine="709"/>
        <w:jc w:val="both"/>
      </w:pPr>
      <w:r w:rsidRPr="00532E08">
        <w:t>Направить  проект решения  «Об изменении вида сельскохозяйственных угодий земельных участков» на рассмотрение  Собранию  депутатов сельского поселения  в установленном порядке.</w:t>
      </w:r>
      <w:r w:rsidRPr="00532E08">
        <w:rPr>
          <w:color w:val="000000"/>
        </w:rPr>
        <w:t xml:space="preserve"> </w:t>
      </w:r>
    </w:p>
    <w:p w:rsidR="00532E08" w:rsidRPr="00532E08" w:rsidRDefault="00532E08" w:rsidP="00532E08">
      <w:pPr>
        <w:tabs>
          <w:tab w:val="left" w:pos="4004"/>
        </w:tabs>
        <w:ind w:firstLine="709"/>
        <w:jc w:val="both"/>
      </w:pPr>
      <w:r w:rsidRPr="00532E08">
        <w:t xml:space="preserve">       </w:t>
      </w:r>
    </w:p>
    <w:p w:rsidR="00532E08" w:rsidRPr="00532E08" w:rsidRDefault="00532E08" w:rsidP="00532E08">
      <w:pPr>
        <w:tabs>
          <w:tab w:val="left" w:pos="4004"/>
        </w:tabs>
        <w:ind w:firstLine="720"/>
        <w:jc w:val="center"/>
      </w:pPr>
      <w:r w:rsidRPr="00532E08">
        <w:t>Решение принято единогласно.</w:t>
      </w:r>
    </w:p>
    <w:p w:rsidR="00532E08" w:rsidRPr="00532E08" w:rsidRDefault="00532E08" w:rsidP="00532E08">
      <w:pPr>
        <w:tabs>
          <w:tab w:val="right" w:pos="9355"/>
        </w:tabs>
        <w:jc w:val="both"/>
      </w:pPr>
    </w:p>
    <w:p w:rsidR="00532E08" w:rsidRPr="00532E08" w:rsidRDefault="00532E08" w:rsidP="00532E08">
      <w:pPr>
        <w:jc w:val="both"/>
      </w:pPr>
      <w:r w:rsidRPr="00532E08">
        <w:t xml:space="preserve">Председатель                                                                                         </w:t>
      </w:r>
      <w:r>
        <w:t xml:space="preserve">                                         </w:t>
      </w:r>
      <w:r w:rsidRPr="00532E08">
        <w:t xml:space="preserve">   В.Г.Михуткин</w:t>
      </w:r>
    </w:p>
    <w:p w:rsidR="00532E08" w:rsidRPr="00532E08" w:rsidRDefault="00532E08" w:rsidP="00532E08">
      <w:pPr>
        <w:jc w:val="both"/>
      </w:pPr>
    </w:p>
    <w:p w:rsidR="00532E08" w:rsidRDefault="00532E08" w:rsidP="00532E08">
      <w:pPr>
        <w:jc w:val="both"/>
      </w:pPr>
      <w:r w:rsidRPr="00532E08">
        <w:t xml:space="preserve">Секретарь                                                                                          </w:t>
      </w:r>
      <w:r>
        <w:t xml:space="preserve">                                        </w:t>
      </w:r>
      <w:r w:rsidRPr="00532E08">
        <w:t xml:space="preserve">        </w:t>
      </w:r>
      <w:proofErr w:type="spellStart"/>
      <w:r w:rsidRPr="00532E08">
        <w:t>С.М.Бродюкова</w:t>
      </w:r>
      <w:proofErr w:type="spellEnd"/>
    </w:p>
    <w:p w:rsidR="00532E08" w:rsidRDefault="00532E08" w:rsidP="00532E08">
      <w:pPr>
        <w:jc w:val="both"/>
      </w:pPr>
    </w:p>
    <w:p w:rsidR="00532E08" w:rsidRPr="00532E08" w:rsidRDefault="00532E08" w:rsidP="00532E08">
      <w:pPr>
        <w:pStyle w:val="a3"/>
        <w:tabs>
          <w:tab w:val="left" w:pos="708"/>
        </w:tabs>
        <w:jc w:val="center"/>
        <w:rPr>
          <w:b/>
        </w:rPr>
      </w:pPr>
    </w:p>
    <w:p w:rsidR="00532E08" w:rsidRPr="00532E08" w:rsidRDefault="00532E08" w:rsidP="00532E08">
      <w:pPr>
        <w:jc w:val="center"/>
        <w:rPr>
          <w:b/>
        </w:rPr>
      </w:pPr>
      <w:r w:rsidRPr="00532E08">
        <w:rPr>
          <w:b/>
        </w:rPr>
        <w:t>Заключение</w:t>
      </w:r>
    </w:p>
    <w:p w:rsidR="00532E08" w:rsidRDefault="00532E08" w:rsidP="00532E08">
      <w:pPr>
        <w:jc w:val="center"/>
        <w:rPr>
          <w:b/>
        </w:rPr>
      </w:pPr>
      <w:r w:rsidRPr="00532E08">
        <w:rPr>
          <w:b/>
        </w:rPr>
        <w:t xml:space="preserve">о результатах публичных слушаний по вопросу изменения вида </w:t>
      </w:r>
    </w:p>
    <w:p w:rsidR="00532E08" w:rsidRPr="00532E08" w:rsidRDefault="00532E08" w:rsidP="00532E08">
      <w:pPr>
        <w:jc w:val="center"/>
        <w:rPr>
          <w:b/>
        </w:rPr>
      </w:pPr>
      <w:r w:rsidRPr="00532E08">
        <w:rPr>
          <w:b/>
        </w:rPr>
        <w:t>сельскохозяйственных угодий земельных участков</w:t>
      </w:r>
    </w:p>
    <w:p w:rsidR="00532E08" w:rsidRPr="00532E08" w:rsidRDefault="00532E08" w:rsidP="00532E08">
      <w:pPr>
        <w:jc w:val="center"/>
      </w:pPr>
    </w:p>
    <w:p w:rsidR="00532E08" w:rsidRPr="00532E08" w:rsidRDefault="00532E08" w:rsidP="00532E08">
      <w:pPr>
        <w:jc w:val="center"/>
      </w:pPr>
    </w:p>
    <w:p w:rsidR="00532E08" w:rsidRPr="00532E08" w:rsidRDefault="00532E08" w:rsidP="00532E08">
      <w:r w:rsidRPr="00532E08">
        <w:t xml:space="preserve">д. Питеркино                                                                                              </w:t>
      </w:r>
      <w:r>
        <w:t xml:space="preserve">                                        </w:t>
      </w:r>
      <w:r w:rsidRPr="00532E08">
        <w:t xml:space="preserve">    08.10.2018 г.</w:t>
      </w:r>
    </w:p>
    <w:p w:rsidR="00532E08" w:rsidRPr="00532E08" w:rsidRDefault="00532E08" w:rsidP="00532E08"/>
    <w:p w:rsidR="00532E08" w:rsidRPr="00532E08" w:rsidRDefault="00532E08" w:rsidP="00532E08">
      <w:r w:rsidRPr="00532E08">
        <w:tab/>
        <w:t>Считать возможным изменение вида сельскохозяйственных угодий из пашни в сенокосы и пастбища следующим земельным участкам:</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21:15:190109:235 площадью 64,40 га, расположенный по адресу: Чувашская Республика, Красночетайский район, Питеркинское сельское поселение, для ведения сельскохозяйственного производства; </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21:15:190109:236 площадью 32,20 га, расположенный по адресу: Чувашская Республика, Красночетайский район, Питеркинское сельское поселение, для ведения сельскохозяйственного производства;      </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21:15:190109:233 площадью 94,99 га, расположенный по адресу: Чувашская Республика, Красночетайский район, Питеркинское сельское поселение, для ведения сельскохозяйственного производства;</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21:15:190109:245 площадью 16,10 га, расположенный по адресу: Чувашская Республика, Красночетайский район, Питеркинское сельское поселение, для ведения сельскохозяйственного производства; </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21:15:190109:246 площадью 51,52 га, расположенный по адресу: Чувашская Республика, Красночетайский район, Питеркинское сельское поселение, для ведения сельскохозяйственного производства;      </w:t>
      </w:r>
    </w:p>
    <w:p w:rsidR="00532E08" w:rsidRPr="00532E08" w:rsidRDefault="00532E08" w:rsidP="00532E08">
      <w:pPr>
        <w:pStyle w:val="afff5"/>
        <w:jc w:val="both"/>
        <w:rPr>
          <w:rFonts w:ascii="Times New Roman" w:hAnsi="Times New Roman"/>
          <w:sz w:val="20"/>
          <w:szCs w:val="20"/>
        </w:rPr>
      </w:pPr>
      <w:r w:rsidRPr="00532E08">
        <w:rPr>
          <w:rFonts w:ascii="Times New Roman" w:hAnsi="Times New Roman"/>
          <w:sz w:val="20"/>
          <w:szCs w:val="20"/>
        </w:rPr>
        <w:t xml:space="preserve">         - земельный участок с кадастровым номером 21:15:190109:247 площадью 72,45 га, расположенный по адресу: Чувашская Республика, Красночетайский район, Питеркинское сельское поселение, для ведения сельскохозяйственного производства.</w:t>
      </w:r>
    </w:p>
    <w:p w:rsidR="00532E08" w:rsidRPr="00532E08" w:rsidRDefault="00532E08" w:rsidP="00532E08">
      <w:pPr>
        <w:pStyle w:val="afff5"/>
        <w:jc w:val="both"/>
        <w:rPr>
          <w:rFonts w:ascii="Times New Roman" w:hAnsi="Times New Roman"/>
          <w:sz w:val="20"/>
          <w:szCs w:val="20"/>
        </w:rPr>
      </w:pPr>
    </w:p>
    <w:p w:rsidR="00532E08" w:rsidRPr="00532E08" w:rsidRDefault="00532E08" w:rsidP="00532E08">
      <w:pPr>
        <w:pStyle w:val="afff5"/>
        <w:jc w:val="both"/>
        <w:rPr>
          <w:rFonts w:ascii="Times New Roman" w:hAnsi="Times New Roman"/>
          <w:sz w:val="20"/>
          <w:szCs w:val="20"/>
        </w:rPr>
      </w:pPr>
    </w:p>
    <w:p w:rsidR="00532E08" w:rsidRPr="00532E08" w:rsidRDefault="00532E08" w:rsidP="00532E08">
      <w:r w:rsidRPr="00532E08">
        <w:t xml:space="preserve">Глава Питеркинского сельского поселения                                  </w:t>
      </w:r>
      <w:r>
        <w:t xml:space="preserve">                           </w:t>
      </w:r>
      <w:r w:rsidRPr="00532E08">
        <w:t xml:space="preserve">         В.Г.Михутки</w:t>
      </w:r>
      <w:r>
        <w:t>н</w:t>
      </w:r>
    </w:p>
    <w:p w:rsidR="00532E08" w:rsidRDefault="00532E08" w:rsidP="00532E08">
      <w:pPr>
        <w:jc w:val="both"/>
      </w:pPr>
    </w:p>
    <w:p w:rsidR="00532E08" w:rsidRDefault="00532E08" w:rsidP="00532E08">
      <w:pPr>
        <w:jc w:val="both"/>
      </w:pPr>
    </w:p>
    <w:p w:rsidR="00532E08" w:rsidRPr="00532E08" w:rsidRDefault="00532E08" w:rsidP="00532E08">
      <w:pPr>
        <w:jc w:val="both"/>
      </w:pPr>
    </w:p>
    <w:p w:rsidR="005354B5" w:rsidRPr="00F62AB5" w:rsidRDefault="005354B5" w:rsidP="0063210A">
      <w:pPr>
        <w:jc w:val="both"/>
      </w:pPr>
    </w:p>
    <w:p w:rsidR="00FD2D9B" w:rsidRPr="00F62AB5" w:rsidRDefault="00E87EF3" w:rsidP="00720C0D">
      <w:pPr>
        <w:jc w:val="both"/>
      </w:pPr>
      <w:r w:rsidRPr="00F62AB5">
        <w:t xml:space="preserve">  </w:t>
      </w:r>
      <w:r w:rsidR="00E03B43">
        <w:t xml:space="preserve">     </w:t>
      </w: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067D4A" w:rsidRPr="00F62AB5" w:rsidTr="00067D4A">
        <w:tc>
          <w:tcPr>
            <w:tcW w:w="3168" w:type="dxa"/>
          </w:tcPr>
          <w:p w:rsidR="00067D4A" w:rsidRPr="00F62AB5" w:rsidRDefault="00067D4A" w:rsidP="00067D4A">
            <w:pPr>
              <w:ind w:right="-207"/>
              <w:jc w:val="both"/>
            </w:pPr>
            <w:r w:rsidRPr="00F62AB5">
              <w:rPr>
                <w:b/>
              </w:rPr>
              <w:t>ВЕСТНИК</w:t>
            </w:r>
          </w:p>
          <w:p w:rsidR="00067D4A" w:rsidRPr="00F62AB5" w:rsidRDefault="00067D4A" w:rsidP="00067D4A">
            <w:pPr>
              <w:ind w:right="-207"/>
              <w:jc w:val="both"/>
            </w:pPr>
            <w:r w:rsidRPr="00F62AB5">
              <w:t>Питеркинского сельского поселения</w:t>
            </w:r>
          </w:p>
          <w:p w:rsidR="00067D4A" w:rsidRPr="00F62AB5" w:rsidRDefault="00067D4A" w:rsidP="00067D4A">
            <w:pPr>
              <w:ind w:right="-207"/>
              <w:jc w:val="both"/>
            </w:pPr>
          </w:p>
          <w:p w:rsidR="00067D4A" w:rsidRPr="00F62AB5" w:rsidRDefault="00067D4A" w:rsidP="00067D4A">
            <w:pPr>
              <w:ind w:right="-207"/>
              <w:jc w:val="both"/>
            </w:pPr>
          </w:p>
          <w:p w:rsidR="00067D4A" w:rsidRPr="00F62AB5" w:rsidRDefault="00067D4A" w:rsidP="00067D4A">
            <w:pPr>
              <w:ind w:right="-207"/>
              <w:jc w:val="both"/>
            </w:pPr>
          </w:p>
          <w:p w:rsidR="00067D4A" w:rsidRPr="00F62AB5" w:rsidRDefault="00067D4A" w:rsidP="00067D4A">
            <w:pPr>
              <w:ind w:right="-207"/>
              <w:jc w:val="both"/>
            </w:pPr>
            <w:r w:rsidRPr="00F62AB5">
              <w:t>Тир. 100 экз.</w:t>
            </w:r>
          </w:p>
        </w:tc>
        <w:tc>
          <w:tcPr>
            <w:tcW w:w="360" w:type="dxa"/>
          </w:tcPr>
          <w:p w:rsidR="00067D4A" w:rsidRPr="00F62AB5" w:rsidRDefault="00067D4A" w:rsidP="00067D4A">
            <w:pPr>
              <w:ind w:right="-207"/>
              <w:jc w:val="both"/>
            </w:pPr>
          </w:p>
        </w:tc>
        <w:tc>
          <w:tcPr>
            <w:tcW w:w="3477" w:type="dxa"/>
          </w:tcPr>
          <w:p w:rsidR="00067D4A" w:rsidRPr="00F62AB5" w:rsidRDefault="00067D4A" w:rsidP="00067D4A">
            <w:pPr>
              <w:ind w:right="-207"/>
              <w:jc w:val="both"/>
            </w:pPr>
            <w:r w:rsidRPr="00F62AB5">
              <w:t>д. Питеркино, ул. Новая, 1</w:t>
            </w:r>
          </w:p>
          <w:p w:rsidR="00067D4A" w:rsidRPr="00F62AB5" w:rsidRDefault="00067D4A" w:rsidP="00067D4A">
            <w:pPr>
              <w:ind w:right="-207"/>
              <w:jc w:val="both"/>
            </w:pPr>
            <w:proofErr w:type="spellStart"/>
            <w:r w:rsidRPr="00F62AB5">
              <w:rPr>
                <w:lang w:val="en-US"/>
              </w:rPr>
              <w:t>sao</w:t>
            </w:r>
            <w:proofErr w:type="spellEnd"/>
            <w:r w:rsidRPr="00F62AB5">
              <w:t>-</w:t>
            </w:r>
            <w:proofErr w:type="spellStart"/>
            <w:r w:rsidRPr="00F62AB5">
              <w:rPr>
                <w:lang w:val="en-US"/>
              </w:rPr>
              <w:t>piter</w:t>
            </w:r>
            <w:proofErr w:type="spellEnd"/>
            <w:r w:rsidRPr="00F62AB5">
              <w:t>@</w:t>
            </w:r>
            <w:proofErr w:type="spellStart"/>
            <w:r w:rsidRPr="00F62AB5">
              <w:rPr>
                <w:lang w:val="en-US"/>
              </w:rPr>
              <w:t>krchet</w:t>
            </w:r>
            <w:proofErr w:type="spellEnd"/>
            <w:r w:rsidRPr="00F62AB5">
              <w:t>.</w:t>
            </w:r>
            <w:r w:rsidRPr="00F62AB5">
              <w:rPr>
                <w:lang w:val="en-US"/>
              </w:rPr>
              <w:t>cap</w:t>
            </w:r>
            <w:r w:rsidRPr="00F62AB5">
              <w:t>.</w:t>
            </w:r>
            <w:proofErr w:type="spellStart"/>
            <w:r w:rsidRPr="00F62AB5">
              <w:rPr>
                <w:lang w:val="en-US"/>
              </w:rPr>
              <w:t>ru</w:t>
            </w:r>
            <w:proofErr w:type="spellEnd"/>
          </w:p>
          <w:p w:rsidR="00067D4A" w:rsidRPr="00F62AB5" w:rsidRDefault="00067D4A" w:rsidP="001929EC">
            <w:pPr>
              <w:ind w:right="-15"/>
              <w:jc w:val="both"/>
            </w:pPr>
            <w:r w:rsidRPr="00F62AB5">
              <w:t>Номер сверстан  специалистом администрации  Питеркинского  сельского поселения</w:t>
            </w:r>
          </w:p>
          <w:p w:rsidR="001929EC" w:rsidRPr="00F62AB5" w:rsidRDefault="00067D4A" w:rsidP="001929EC">
            <w:pPr>
              <w:ind w:right="-15"/>
              <w:jc w:val="both"/>
            </w:pPr>
            <w:proofErr w:type="gramStart"/>
            <w:r w:rsidRPr="00F62AB5">
              <w:t>Ответственный за выпуск:</w:t>
            </w:r>
            <w:proofErr w:type="gramEnd"/>
          </w:p>
          <w:p w:rsidR="00067D4A" w:rsidRPr="00F62AB5" w:rsidRDefault="001929EC" w:rsidP="001929EC">
            <w:pPr>
              <w:ind w:right="-15"/>
              <w:jc w:val="both"/>
            </w:pPr>
            <w:r w:rsidRPr="00F62AB5">
              <w:t>В.Г.Михуткин</w:t>
            </w:r>
          </w:p>
        </w:tc>
        <w:tc>
          <w:tcPr>
            <w:tcW w:w="399" w:type="dxa"/>
          </w:tcPr>
          <w:p w:rsidR="00067D4A" w:rsidRPr="00F62AB5" w:rsidRDefault="00067D4A" w:rsidP="00067D4A">
            <w:pPr>
              <w:ind w:right="-207"/>
              <w:jc w:val="both"/>
            </w:pPr>
          </w:p>
        </w:tc>
        <w:tc>
          <w:tcPr>
            <w:tcW w:w="3017" w:type="dxa"/>
          </w:tcPr>
          <w:p w:rsidR="00067D4A" w:rsidRPr="00F62AB5" w:rsidRDefault="00067D4A" w:rsidP="00067D4A">
            <w:pPr>
              <w:ind w:right="-207"/>
              <w:jc w:val="both"/>
            </w:pPr>
          </w:p>
          <w:p w:rsidR="00067D4A" w:rsidRPr="00F62AB5" w:rsidRDefault="00067D4A" w:rsidP="00067D4A">
            <w:pPr>
              <w:tabs>
                <w:tab w:val="left" w:pos="1887"/>
              </w:tabs>
              <w:ind w:right="-207"/>
              <w:jc w:val="both"/>
            </w:pPr>
            <w:r w:rsidRPr="00F62AB5">
              <w:t>Выходит на русском  языке</w:t>
            </w:r>
          </w:p>
        </w:tc>
      </w:tr>
    </w:tbl>
    <w:p w:rsidR="003C3F13" w:rsidRPr="00F62AB5" w:rsidRDefault="003C3F13" w:rsidP="003C3F13"/>
    <w:sectPr w:rsidR="003C3F13" w:rsidRPr="00F62AB5" w:rsidSect="00E03B43">
      <w:headerReference w:type="even" r:id="rId9"/>
      <w:headerReference w:type="default" r:id="rId10"/>
      <w:pgSz w:w="11906" w:h="16838" w:code="9"/>
      <w:pgMar w:top="1134" w:right="70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FF4" w:rsidRDefault="00A44FF4">
      <w:r>
        <w:separator/>
      </w:r>
    </w:p>
  </w:endnote>
  <w:endnote w:type="continuationSeparator" w:id="0">
    <w:p w:rsidR="00A44FF4" w:rsidRDefault="00A44F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FF4" w:rsidRDefault="00A44FF4">
      <w:r>
        <w:separator/>
      </w:r>
    </w:p>
  </w:footnote>
  <w:footnote w:type="continuationSeparator" w:id="0">
    <w:p w:rsidR="00A44FF4" w:rsidRDefault="00A44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DC" w:rsidRDefault="00E9294D" w:rsidP="004104DC">
    <w:pPr>
      <w:pStyle w:val="a3"/>
      <w:framePr w:wrap="around" w:vAnchor="text" w:hAnchor="margin" w:xAlign="center" w:y="1"/>
      <w:rPr>
        <w:rStyle w:val="aff1"/>
      </w:rPr>
    </w:pPr>
    <w:r>
      <w:rPr>
        <w:rStyle w:val="aff1"/>
      </w:rPr>
      <w:fldChar w:fldCharType="begin"/>
    </w:r>
    <w:r w:rsidR="004104DC">
      <w:rPr>
        <w:rStyle w:val="aff1"/>
      </w:rPr>
      <w:instrText xml:space="preserve">PAGE  </w:instrText>
    </w:r>
    <w:r>
      <w:rPr>
        <w:rStyle w:val="aff1"/>
      </w:rPr>
      <w:fldChar w:fldCharType="end"/>
    </w:r>
  </w:p>
  <w:p w:rsidR="004104DC" w:rsidRDefault="004104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DC" w:rsidRDefault="004104DC" w:rsidP="004104DC">
    <w:pPr>
      <w:pStyle w:val="a3"/>
      <w:framePr w:wrap="around" w:vAnchor="text" w:hAnchor="margin" w:xAlign="center" w:y="1"/>
      <w:rPr>
        <w:rStyle w:val="aff1"/>
      </w:rPr>
    </w:pPr>
  </w:p>
  <w:p w:rsidR="004104DC" w:rsidRDefault="004104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3">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5">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78E75F9"/>
    <w:multiLevelType w:val="hybridMultilevel"/>
    <w:tmpl w:val="4FD06A64"/>
    <w:lvl w:ilvl="0" w:tplc="9F027DDE">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15">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6"/>
  </w:num>
  <w:num w:numId="3">
    <w:abstractNumId w:val="10"/>
  </w:num>
  <w:num w:numId="4">
    <w:abstractNumId w:val="11"/>
  </w:num>
  <w:num w:numId="5">
    <w:abstractNumId w:val="13"/>
  </w:num>
  <w:num w:numId="6">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21464"/>
    <w:rsid w:val="000226EB"/>
    <w:rsid w:val="00024CD5"/>
    <w:rsid w:val="00027399"/>
    <w:rsid w:val="00031C81"/>
    <w:rsid w:val="00033095"/>
    <w:rsid w:val="000330FB"/>
    <w:rsid w:val="000339F7"/>
    <w:rsid w:val="00033A56"/>
    <w:rsid w:val="00035F4B"/>
    <w:rsid w:val="00041FDA"/>
    <w:rsid w:val="0004241E"/>
    <w:rsid w:val="000437DC"/>
    <w:rsid w:val="00043E15"/>
    <w:rsid w:val="000524F7"/>
    <w:rsid w:val="00057EE3"/>
    <w:rsid w:val="000608A1"/>
    <w:rsid w:val="000614B5"/>
    <w:rsid w:val="00064B70"/>
    <w:rsid w:val="00066995"/>
    <w:rsid w:val="00067AAC"/>
    <w:rsid w:val="00067D4A"/>
    <w:rsid w:val="00080D23"/>
    <w:rsid w:val="0008149F"/>
    <w:rsid w:val="0008249E"/>
    <w:rsid w:val="0008384F"/>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4A8A"/>
    <w:rsid w:val="000D5DCC"/>
    <w:rsid w:val="000E124A"/>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6240A"/>
    <w:rsid w:val="001630DE"/>
    <w:rsid w:val="00163F1F"/>
    <w:rsid w:val="00166C18"/>
    <w:rsid w:val="00170AA1"/>
    <w:rsid w:val="0017173B"/>
    <w:rsid w:val="0017198B"/>
    <w:rsid w:val="00175FC4"/>
    <w:rsid w:val="00176258"/>
    <w:rsid w:val="00177099"/>
    <w:rsid w:val="00190852"/>
    <w:rsid w:val="001929EC"/>
    <w:rsid w:val="00194A24"/>
    <w:rsid w:val="001A0100"/>
    <w:rsid w:val="001A0CE6"/>
    <w:rsid w:val="001A5AF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70323"/>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4662"/>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C0ED5"/>
    <w:rsid w:val="003C1EA0"/>
    <w:rsid w:val="003C2BF7"/>
    <w:rsid w:val="003C3F13"/>
    <w:rsid w:val="003C43B8"/>
    <w:rsid w:val="003C7986"/>
    <w:rsid w:val="003D3BD5"/>
    <w:rsid w:val="003E0026"/>
    <w:rsid w:val="003E2786"/>
    <w:rsid w:val="003E365C"/>
    <w:rsid w:val="003E79F7"/>
    <w:rsid w:val="003F18BE"/>
    <w:rsid w:val="003F4C4D"/>
    <w:rsid w:val="003F6CE8"/>
    <w:rsid w:val="0040479A"/>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30DF"/>
    <w:rsid w:val="004B353D"/>
    <w:rsid w:val="004B592E"/>
    <w:rsid w:val="004B7F37"/>
    <w:rsid w:val="004D0ABB"/>
    <w:rsid w:val="004D1090"/>
    <w:rsid w:val="004D232F"/>
    <w:rsid w:val="004D3C37"/>
    <w:rsid w:val="004E10B0"/>
    <w:rsid w:val="004E2B45"/>
    <w:rsid w:val="004F5279"/>
    <w:rsid w:val="004F682C"/>
    <w:rsid w:val="0050141A"/>
    <w:rsid w:val="00501F0E"/>
    <w:rsid w:val="005024A8"/>
    <w:rsid w:val="00503D35"/>
    <w:rsid w:val="005067CE"/>
    <w:rsid w:val="00512BC6"/>
    <w:rsid w:val="00521D91"/>
    <w:rsid w:val="005233F7"/>
    <w:rsid w:val="00524B05"/>
    <w:rsid w:val="0052531A"/>
    <w:rsid w:val="00526CA5"/>
    <w:rsid w:val="00530048"/>
    <w:rsid w:val="00532E08"/>
    <w:rsid w:val="005333D2"/>
    <w:rsid w:val="00535063"/>
    <w:rsid w:val="005354B5"/>
    <w:rsid w:val="00535CEB"/>
    <w:rsid w:val="00536071"/>
    <w:rsid w:val="00536B6D"/>
    <w:rsid w:val="005438AB"/>
    <w:rsid w:val="00552A6C"/>
    <w:rsid w:val="00553574"/>
    <w:rsid w:val="00554A66"/>
    <w:rsid w:val="00557372"/>
    <w:rsid w:val="005578B9"/>
    <w:rsid w:val="00560EF8"/>
    <w:rsid w:val="00562C3C"/>
    <w:rsid w:val="00566121"/>
    <w:rsid w:val="005666FC"/>
    <w:rsid w:val="00570C3B"/>
    <w:rsid w:val="00575A2F"/>
    <w:rsid w:val="005776EA"/>
    <w:rsid w:val="00581172"/>
    <w:rsid w:val="005905DF"/>
    <w:rsid w:val="00591E4C"/>
    <w:rsid w:val="005936C1"/>
    <w:rsid w:val="00594E7A"/>
    <w:rsid w:val="005950D7"/>
    <w:rsid w:val="00595C5F"/>
    <w:rsid w:val="005A069B"/>
    <w:rsid w:val="005B0E7C"/>
    <w:rsid w:val="005B0F1F"/>
    <w:rsid w:val="005C6420"/>
    <w:rsid w:val="005E0106"/>
    <w:rsid w:val="005E74BB"/>
    <w:rsid w:val="005F0286"/>
    <w:rsid w:val="005F3A5F"/>
    <w:rsid w:val="005F6C5E"/>
    <w:rsid w:val="00604DA5"/>
    <w:rsid w:val="00610AB0"/>
    <w:rsid w:val="0061359E"/>
    <w:rsid w:val="006144C3"/>
    <w:rsid w:val="00614697"/>
    <w:rsid w:val="00615529"/>
    <w:rsid w:val="00624635"/>
    <w:rsid w:val="0062490E"/>
    <w:rsid w:val="00625841"/>
    <w:rsid w:val="0063115E"/>
    <w:rsid w:val="0063210A"/>
    <w:rsid w:val="00634F71"/>
    <w:rsid w:val="006354F9"/>
    <w:rsid w:val="00636293"/>
    <w:rsid w:val="006406DF"/>
    <w:rsid w:val="00643391"/>
    <w:rsid w:val="00643A29"/>
    <w:rsid w:val="0064602C"/>
    <w:rsid w:val="00654A38"/>
    <w:rsid w:val="00657575"/>
    <w:rsid w:val="00666E9D"/>
    <w:rsid w:val="006707BB"/>
    <w:rsid w:val="00671948"/>
    <w:rsid w:val="00680161"/>
    <w:rsid w:val="00680BE5"/>
    <w:rsid w:val="00683E46"/>
    <w:rsid w:val="00692E48"/>
    <w:rsid w:val="006A0315"/>
    <w:rsid w:val="006A1405"/>
    <w:rsid w:val="006A3A39"/>
    <w:rsid w:val="006A6596"/>
    <w:rsid w:val="006B063D"/>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078A9"/>
    <w:rsid w:val="007113FF"/>
    <w:rsid w:val="0071154F"/>
    <w:rsid w:val="00712689"/>
    <w:rsid w:val="00720C0D"/>
    <w:rsid w:val="00730B3E"/>
    <w:rsid w:val="00732B64"/>
    <w:rsid w:val="00732FA5"/>
    <w:rsid w:val="007344E6"/>
    <w:rsid w:val="0073742E"/>
    <w:rsid w:val="007420C3"/>
    <w:rsid w:val="00746D0A"/>
    <w:rsid w:val="00760F99"/>
    <w:rsid w:val="00761AC1"/>
    <w:rsid w:val="00764005"/>
    <w:rsid w:val="00764924"/>
    <w:rsid w:val="007718D7"/>
    <w:rsid w:val="0077645D"/>
    <w:rsid w:val="0077715C"/>
    <w:rsid w:val="00780007"/>
    <w:rsid w:val="00781B33"/>
    <w:rsid w:val="0078306F"/>
    <w:rsid w:val="007938C2"/>
    <w:rsid w:val="0079461B"/>
    <w:rsid w:val="00796857"/>
    <w:rsid w:val="00797E93"/>
    <w:rsid w:val="007A2568"/>
    <w:rsid w:val="007A2604"/>
    <w:rsid w:val="007A3A83"/>
    <w:rsid w:val="007B3448"/>
    <w:rsid w:val="007C1311"/>
    <w:rsid w:val="007C1796"/>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631E0"/>
    <w:rsid w:val="00872039"/>
    <w:rsid w:val="00882DA4"/>
    <w:rsid w:val="008855B1"/>
    <w:rsid w:val="00890F9B"/>
    <w:rsid w:val="00894D4F"/>
    <w:rsid w:val="0089701A"/>
    <w:rsid w:val="008A3649"/>
    <w:rsid w:val="008A4EE0"/>
    <w:rsid w:val="008A50AE"/>
    <w:rsid w:val="008A546B"/>
    <w:rsid w:val="008B244F"/>
    <w:rsid w:val="008B417C"/>
    <w:rsid w:val="008B4485"/>
    <w:rsid w:val="008C1773"/>
    <w:rsid w:val="008C4DF3"/>
    <w:rsid w:val="008C5B7C"/>
    <w:rsid w:val="008C61A3"/>
    <w:rsid w:val="008C694B"/>
    <w:rsid w:val="008D416B"/>
    <w:rsid w:val="008D5594"/>
    <w:rsid w:val="008E7C49"/>
    <w:rsid w:val="008F0A96"/>
    <w:rsid w:val="008F0FB9"/>
    <w:rsid w:val="008F4B6C"/>
    <w:rsid w:val="008F4C24"/>
    <w:rsid w:val="00903660"/>
    <w:rsid w:val="00904528"/>
    <w:rsid w:val="00911A03"/>
    <w:rsid w:val="009141FD"/>
    <w:rsid w:val="0091534B"/>
    <w:rsid w:val="00922B71"/>
    <w:rsid w:val="00925B36"/>
    <w:rsid w:val="009305D2"/>
    <w:rsid w:val="0093088C"/>
    <w:rsid w:val="00931339"/>
    <w:rsid w:val="0093245C"/>
    <w:rsid w:val="0093334E"/>
    <w:rsid w:val="0093463F"/>
    <w:rsid w:val="00936BE6"/>
    <w:rsid w:val="00946C02"/>
    <w:rsid w:val="00947071"/>
    <w:rsid w:val="00970CC8"/>
    <w:rsid w:val="0098422E"/>
    <w:rsid w:val="00987F95"/>
    <w:rsid w:val="00995370"/>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D9E"/>
    <w:rsid w:val="009F2400"/>
    <w:rsid w:val="009F394B"/>
    <w:rsid w:val="009F6A57"/>
    <w:rsid w:val="00A02A36"/>
    <w:rsid w:val="00A061E2"/>
    <w:rsid w:val="00A13B9E"/>
    <w:rsid w:val="00A14154"/>
    <w:rsid w:val="00A15230"/>
    <w:rsid w:val="00A21193"/>
    <w:rsid w:val="00A21AD8"/>
    <w:rsid w:val="00A221CD"/>
    <w:rsid w:val="00A258CE"/>
    <w:rsid w:val="00A27F8A"/>
    <w:rsid w:val="00A315FE"/>
    <w:rsid w:val="00A404C4"/>
    <w:rsid w:val="00A4138D"/>
    <w:rsid w:val="00A44FF4"/>
    <w:rsid w:val="00A45380"/>
    <w:rsid w:val="00A4598E"/>
    <w:rsid w:val="00A46C51"/>
    <w:rsid w:val="00A47969"/>
    <w:rsid w:val="00A50673"/>
    <w:rsid w:val="00A5282D"/>
    <w:rsid w:val="00A52AC9"/>
    <w:rsid w:val="00A53EA9"/>
    <w:rsid w:val="00A5507C"/>
    <w:rsid w:val="00A561C9"/>
    <w:rsid w:val="00A5657B"/>
    <w:rsid w:val="00A60870"/>
    <w:rsid w:val="00A6087F"/>
    <w:rsid w:val="00A63E7B"/>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C1617"/>
    <w:rsid w:val="00AC44B5"/>
    <w:rsid w:val="00AC6230"/>
    <w:rsid w:val="00AD5C96"/>
    <w:rsid w:val="00AD617F"/>
    <w:rsid w:val="00AE048C"/>
    <w:rsid w:val="00AF2AE0"/>
    <w:rsid w:val="00AF6677"/>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F63"/>
    <w:rsid w:val="00B52252"/>
    <w:rsid w:val="00B5395D"/>
    <w:rsid w:val="00B53B8A"/>
    <w:rsid w:val="00B578A0"/>
    <w:rsid w:val="00B64366"/>
    <w:rsid w:val="00B66942"/>
    <w:rsid w:val="00B7093C"/>
    <w:rsid w:val="00B72313"/>
    <w:rsid w:val="00B77987"/>
    <w:rsid w:val="00B81D29"/>
    <w:rsid w:val="00B826B5"/>
    <w:rsid w:val="00B84152"/>
    <w:rsid w:val="00B929A0"/>
    <w:rsid w:val="00B94DE6"/>
    <w:rsid w:val="00B95344"/>
    <w:rsid w:val="00BA3831"/>
    <w:rsid w:val="00BA7391"/>
    <w:rsid w:val="00BB2485"/>
    <w:rsid w:val="00BB3EE0"/>
    <w:rsid w:val="00BB42AD"/>
    <w:rsid w:val="00BB6CC5"/>
    <w:rsid w:val="00BC0325"/>
    <w:rsid w:val="00BC034F"/>
    <w:rsid w:val="00BC0C05"/>
    <w:rsid w:val="00BC4E00"/>
    <w:rsid w:val="00BE0087"/>
    <w:rsid w:val="00BE1EEE"/>
    <w:rsid w:val="00BE35E0"/>
    <w:rsid w:val="00BE3786"/>
    <w:rsid w:val="00BE5856"/>
    <w:rsid w:val="00BE6FB5"/>
    <w:rsid w:val="00BE7B47"/>
    <w:rsid w:val="00BF10F9"/>
    <w:rsid w:val="00BF1B17"/>
    <w:rsid w:val="00BF3674"/>
    <w:rsid w:val="00BF3831"/>
    <w:rsid w:val="00C027AD"/>
    <w:rsid w:val="00C0322D"/>
    <w:rsid w:val="00C033BA"/>
    <w:rsid w:val="00C03F91"/>
    <w:rsid w:val="00C10404"/>
    <w:rsid w:val="00C112D5"/>
    <w:rsid w:val="00C15D2A"/>
    <w:rsid w:val="00C21EFC"/>
    <w:rsid w:val="00C2527D"/>
    <w:rsid w:val="00C26DFE"/>
    <w:rsid w:val="00C315A9"/>
    <w:rsid w:val="00C40270"/>
    <w:rsid w:val="00C4215C"/>
    <w:rsid w:val="00C45A05"/>
    <w:rsid w:val="00C512B8"/>
    <w:rsid w:val="00C55E00"/>
    <w:rsid w:val="00C577D2"/>
    <w:rsid w:val="00C60594"/>
    <w:rsid w:val="00C63BCA"/>
    <w:rsid w:val="00C6521F"/>
    <w:rsid w:val="00C65E39"/>
    <w:rsid w:val="00C825DF"/>
    <w:rsid w:val="00C85330"/>
    <w:rsid w:val="00C908D9"/>
    <w:rsid w:val="00C90C98"/>
    <w:rsid w:val="00C919D5"/>
    <w:rsid w:val="00C9328D"/>
    <w:rsid w:val="00C97247"/>
    <w:rsid w:val="00CA6E8D"/>
    <w:rsid w:val="00CB0133"/>
    <w:rsid w:val="00CB0431"/>
    <w:rsid w:val="00CB666D"/>
    <w:rsid w:val="00CB7F40"/>
    <w:rsid w:val="00CC231F"/>
    <w:rsid w:val="00CC4936"/>
    <w:rsid w:val="00CC682A"/>
    <w:rsid w:val="00CD00F5"/>
    <w:rsid w:val="00CD08DD"/>
    <w:rsid w:val="00CD3EAC"/>
    <w:rsid w:val="00CE364B"/>
    <w:rsid w:val="00CF3F44"/>
    <w:rsid w:val="00D04ECA"/>
    <w:rsid w:val="00D14940"/>
    <w:rsid w:val="00D1583A"/>
    <w:rsid w:val="00D15C7E"/>
    <w:rsid w:val="00D1772F"/>
    <w:rsid w:val="00D23C88"/>
    <w:rsid w:val="00D32C27"/>
    <w:rsid w:val="00D367ED"/>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C1B69"/>
    <w:rsid w:val="00DC7E05"/>
    <w:rsid w:val="00DD1FD2"/>
    <w:rsid w:val="00DD3243"/>
    <w:rsid w:val="00DD71CF"/>
    <w:rsid w:val="00DD7A4B"/>
    <w:rsid w:val="00DE37D3"/>
    <w:rsid w:val="00DE5EAA"/>
    <w:rsid w:val="00DF33DB"/>
    <w:rsid w:val="00DF412E"/>
    <w:rsid w:val="00DF6E94"/>
    <w:rsid w:val="00E0101D"/>
    <w:rsid w:val="00E03B43"/>
    <w:rsid w:val="00E0757B"/>
    <w:rsid w:val="00E103A1"/>
    <w:rsid w:val="00E154FD"/>
    <w:rsid w:val="00E226A3"/>
    <w:rsid w:val="00E22DD5"/>
    <w:rsid w:val="00E2591D"/>
    <w:rsid w:val="00E30560"/>
    <w:rsid w:val="00E4501B"/>
    <w:rsid w:val="00E4621E"/>
    <w:rsid w:val="00E46E8E"/>
    <w:rsid w:val="00E51719"/>
    <w:rsid w:val="00E518F9"/>
    <w:rsid w:val="00E57059"/>
    <w:rsid w:val="00E604E7"/>
    <w:rsid w:val="00E621F9"/>
    <w:rsid w:val="00E66ED1"/>
    <w:rsid w:val="00E74ABD"/>
    <w:rsid w:val="00E74FFC"/>
    <w:rsid w:val="00E8279E"/>
    <w:rsid w:val="00E828F1"/>
    <w:rsid w:val="00E8297F"/>
    <w:rsid w:val="00E87EF3"/>
    <w:rsid w:val="00E9294D"/>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1BC2"/>
    <w:rsid w:val="00F02F39"/>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2AB9"/>
    <w:rsid w:val="00F65B9C"/>
    <w:rsid w:val="00F7062B"/>
    <w:rsid w:val="00F74AB2"/>
    <w:rsid w:val="00F83BB3"/>
    <w:rsid w:val="00F84759"/>
    <w:rsid w:val="00F85798"/>
    <w:rsid w:val="00F85E14"/>
    <w:rsid w:val="00F908EB"/>
    <w:rsid w:val="00F92F32"/>
    <w:rsid w:val="00F93F87"/>
    <w:rsid w:val="00F95104"/>
    <w:rsid w:val="00FA44DB"/>
    <w:rsid w:val="00FB16C2"/>
    <w:rsid w:val="00FB1795"/>
    <w:rsid w:val="00FB39DC"/>
    <w:rsid w:val="00FB4718"/>
    <w:rsid w:val="00FC4A2D"/>
    <w:rsid w:val="00FC56CE"/>
    <w:rsid w:val="00FC7C10"/>
    <w:rsid w:val="00FD0432"/>
    <w:rsid w:val="00FD2D9B"/>
    <w:rsid w:val="00FD4987"/>
    <w:rsid w:val="00FE168C"/>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3" w:qFormat="1"/>
    <w:lsdException w:name="caption" w:qFormat="1"/>
    <w:lsdException w:name="annotation reference" w:uiPriority="99"/>
    <w:lsdException w:name="line number" w:uiPriority="99"/>
    <w:lsdException w:name="Title" w:qFormat="1"/>
    <w:lsdException w:name="Message Header" w:uiPriority="99"/>
    <w:lsdException w:name="Subtitle" w:qFormat="1"/>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759"/>
    <w:pPr>
      <w:tabs>
        <w:tab w:val="center" w:pos="4677"/>
        <w:tab w:val="right" w:pos="9355"/>
      </w:tabs>
    </w:pPr>
  </w:style>
  <w:style w:type="paragraph" w:styleId="21">
    <w:name w:val="Body Text 2"/>
    <w:basedOn w:val="a"/>
    <w:link w:val="22"/>
    <w:rsid w:val="00F84759"/>
    <w:pPr>
      <w:autoSpaceDE w:val="0"/>
      <w:autoSpaceDN w:val="0"/>
      <w:adjustRightInd w:val="0"/>
    </w:pPr>
    <w:rPr>
      <w:rFonts w:ascii="TimesET" w:hAnsi="TimesET"/>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paragraph" w:styleId="a7">
    <w:name w:val="Body Text Indent"/>
    <w:basedOn w:val="a"/>
    <w:link w:val="a8"/>
    <w:rsid w:val="00F46B5E"/>
    <w:pPr>
      <w:spacing w:after="120"/>
      <w:ind w:left="283"/>
    </w:pPr>
  </w:style>
  <w:style w:type="paragraph" w:styleId="a9">
    <w:name w:val="Body Text"/>
    <w:basedOn w:val="a"/>
    <w:link w:val="aa"/>
    <w:rsid w:val="00F46B5E"/>
    <w:pPr>
      <w:spacing w:after="120"/>
    </w:p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rsid w:val="00F46B5E"/>
    <w:pPr>
      <w:tabs>
        <w:tab w:val="center" w:pos="4677"/>
        <w:tab w:val="right" w:pos="9355"/>
      </w:tabs>
    </w:p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uiPriority w:val="99"/>
    <w:rsid w:val="00D67953"/>
    <w:rPr>
      <w:sz w:val="24"/>
    </w:rPr>
  </w:style>
  <w:style w:type="table" w:styleId="af5">
    <w:name w:val="Table Grid"/>
    <w:basedOn w:val="a1"/>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0D0499"/>
    <w:pPr>
      <w:widowControl w:val="0"/>
      <w:autoSpaceDE w:val="0"/>
      <w:autoSpaceDN w:val="0"/>
      <w:adjustRightInd w:val="0"/>
    </w:pPr>
    <w:rPr>
      <w:rFonts w:ascii="Arial" w:hAnsi="Arial" w:cs="Arial"/>
      <w:b/>
      <w:bCs/>
    </w:rPr>
  </w:style>
  <w:style w:type="paragraph" w:styleId="af6">
    <w:name w:val="footnote text"/>
    <w:basedOn w:val="a"/>
    <w:link w:val="af7"/>
    <w:rsid w:val="000D0499"/>
    <w:rPr>
      <w:bCs w:val="0"/>
      <w:iCs w:val="0"/>
    </w:rPr>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rsid w:val="000A2D45"/>
    <w:pPr>
      <w:spacing w:before="120"/>
      <w:ind w:left="240"/>
    </w:pPr>
    <w:rPr>
      <w:b/>
      <w:iCs w:val="0"/>
      <w:sz w:val="22"/>
      <w:szCs w:val="22"/>
    </w:rPr>
  </w:style>
  <w:style w:type="paragraph" w:styleId="35">
    <w:name w:val="toc 3"/>
    <w:basedOn w:val="a"/>
    <w:next w:val="a"/>
    <w:autoRedefine/>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character" w:customStyle="1" w:styleId="30">
    <w:name w:val="Заголовок 3 Знак"/>
    <w:link w:val="3"/>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20">
    <w:name w:val="Заголовок 2 Знак"/>
    <w:link w:val="2"/>
    <w:rsid w:val="000A2D45"/>
    <w:rPr>
      <w:rFonts w:ascii="Arial" w:hAnsi="Arial" w:cs="Arial"/>
      <w:b/>
      <w:i/>
      <w:sz w:val="28"/>
      <w:szCs w:val="28"/>
    </w:rPr>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rsid w:val="000A2D45"/>
    <w:rPr>
      <w:rFonts w:ascii="Arial" w:hAnsi="Arial" w:cs="Arial"/>
      <w:b/>
      <w:iCs/>
      <w:kern w:val="32"/>
      <w:sz w:val="32"/>
      <w:szCs w:val="32"/>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00">
    <w:name w:val="Заг 0 Знак"/>
    <w:link w:val="0"/>
    <w:rsid w:val="000A2D45"/>
    <w:rPr>
      <w:rFonts w:ascii="Arial CYR" w:hAnsi="Arial CYR"/>
      <w:b/>
      <w:sz w:val="32"/>
      <w:szCs w:val="32"/>
    </w:rPr>
  </w:style>
  <w:style w:type="paragraph" w:customStyle="1" w:styleId="01">
    <w:name w:val="Заг 0 ВерхРег"/>
    <w:basedOn w:val="0"/>
    <w:link w:val="02"/>
    <w:qFormat/>
    <w:rsid w:val="000A2D45"/>
    <w:pPr>
      <w:spacing w:before="480" w:after="360"/>
    </w:pPr>
    <w:rPr>
      <w:caps/>
    </w:rPr>
  </w:style>
  <w:style w:type="character" w:customStyle="1" w:styleId="16">
    <w:name w:val="Заг 1 Знак"/>
    <w:link w:val="15"/>
    <w:rsid w:val="000A2D45"/>
    <w:rPr>
      <w:rFonts w:ascii="Arial CYR" w:hAnsi="Arial CYR"/>
      <w:sz w:val="24"/>
      <w:szCs w:val="24"/>
    </w:rPr>
  </w:style>
  <w:style w:type="character" w:styleId="aff4">
    <w:name w:val="Emphasis"/>
    <w:uiPriority w:val="99"/>
    <w:qFormat/>
    <w:rsid w:val="000A2D45"/>
    <w:rPr>
      <w:i/>
      <w:iCs/>
    </w:rPr>
  </w:style>
  <w:style w:type="character" w:customStyle="1" w:styleId="02">
    <w:name w:val="Заг 0 ВерхРег Знак"/>
    <w:link w:val="01"/>
    <w:rsid w:val="000A2D45"/>
    <w:rPr>
      <w:rFonts w:ascii="Arial CYR" w:hAnsi="Arial CYR"/>
      <w:b/>
      <w:caps/>
      <w:sz w:val="32"/>
      <w:szCs w:val="32"/>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styleId="aff7">
    <w:name w:val="annotation reference"/>
    <w:uiPriority w:val="99"/>
    <w:unhideWhenUsed/>
    <w:rsid w:val="000A2D45"/>
    <w:rPr>
      <w:sz w:val="16"/>
      <w:szCs w:val="16"/>
    </w:rPr>
  </w:style>
  <w:style w:type="character" w:customStyle="1" w:styleId="ConsPlusNormal1">
    <w:name w:val="ConsPlusNormal Знак"/>
    <w:link w:val="ConsPlusNormal0"/>
    <w:rsid w:val="000A2D45"/>
    <w:rPr>
      <w:rFonts w:ascii="Arial" w:hAnsi="Arial" w:cs="Arial"/>
      <w:lang w:val="ru-RU" w:eastAsia="ru-RU" w:bidi="ar-SA"/>
    </w:rPr>
  </w:style>
  <w:style w:type="character" w:customStyle="1" w:styleId="17">
    <w:name w:val="Список маркированный 1 Знак"/>
    <w:link w:val="1"/>
    <w:rsid w:val="000A2D45"/>
    <w:rPr>
      <w:sz w:val="24"/>
      <w:szCs w:val="24"/>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10">
    <w:name w:val="Заг2 - Глава 1 Знак"/>
    <w:aliases w:val="2 Знак,3 Знак"/>
    <w:link w:val="2-1"/>
    <w:rsid w:val="000A2D45"/>
    <w:rPr>
      <w:b/>
      <w:smallCaps/>
      <w:sz w:val="24"/>
      <w:szCs w:val="24"/>
    </w:rPr>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2-0">
    <w:name w:val="Заг2 - без номера Знак"/>
    <w:basedOn w:val="2-10"/>
    <w:link w:val="2-"/>
    <w:rsid w:val="000A2D45"/>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aa">
    <w:name w:val="Основной текст Знак"/>
    <w:link w:val="a9"/>
    <w:rsid w:val="000A2D45"/>
    <w:rPr>
      <w:bCs/>
      <w:iCs/>
    </w:rPr>
  </w:style>
  <w:style w:type="character" w:customStyle="1" w:styleId="4-1230">
    <w:name w:val="Заг4 - Пункт нумерованный 1.2.3. Знак"/>
    <w:link w:val="4-123"/>
    <w:rsid w:val="000A2D45"/>
    <w:rPr>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3-0">
    <w:name w:val="Заг3 - Статья Знак"/>
    <w:link w:val="3-"/>
    <w:rsid w:val="000A2D45"/>
    <w:rPr>
      <w:rFonts w:ascii="Arial" w:hAnsi="Arial"/>
      <w:i/>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8">
    <w:name w:val="Список маркированный 2 Знак"/>
    <w:link w:val="27"/>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2-1230">
    <w:name w:val="Список нумерованный 2 - 1)2)3) Знак"/>
    <w:link w:val="2-123"/>
    <w:rsid w:val="000A2D45"/>
    <w:rPr>
      <w:sz w:val="24"/>
      <w:szCs w:val="24"/>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5-0">
    <w:name w:val="Заг5 - Используемые обозначения Знак"/>
    <w:basedOn w:val="3-0"/>
    <w:link w:val="5-"/>
    <w:rsid w:val="000A2D45"/>
  </w:style>
  <w:style w:type="paragraph" w:customStyle="1" w:styleId="29">
    <w:name w:val="Псевдосписок 2 а) б) в)"/>
    <w:basedOn w:val="36"/>
    <w:link w:val="2a"/>
    <w:qFormat/>
    <w:rsid w:val="000A2D45"/>
    <w:pPr>
      <w:ind w:left="709" w:firstLine="425"/>
    </w:pPr>
  </w:style>
  <w:style w:type="character" w:customStyle="1" w:styleId="37">
    <w:name w:val="Псевдосписок 3 а) б) в) Знак"/>
    <w:basedOn w:val="aa"/>
    <w:link w:val="36"/>
    <w:rsid w:val="000A2D45"/>
    <w:rPr>
      <w:sz w:val="24"/>
      <w:szCs w:val="24"/>
    </w:rPr>
  </w:style>
  <w:style w:type="paragraph" w:styleId="affd">
    <w:name w:val="table of figures"/>
    <w:basedOn w:val="a"/>
    <w:next w:val="a"/>
    <w:rsid w:val="000A2D45"/>
    <w:pPr>
      <w:ind w:left="480" w:hanging="480"/>
    </w:pPr>
    <w:rPr>
      <w:b/>
      <w:iCs w:val="0"/>
    </w:rPr>
  </w:style>
  <w:style w:type="character" w:customStyle="1" w:styleId="2a">
    <w:name w:val="Псевдосписок 2 а) б) в) Знак"/>
    <w:basedOn w:val="37"/>
    <w:link w:val="29"/>
    <w:rsid w:val="000A2D45"/>
  </w:style>
  <w:style w:type="character" w:customStyle="1" w:styleId="spelle">
    <w:name w:val="spelle"/>
    <w:basedOn w:val="a0"/>
    <w:rsid w:val="000A2D45"/>
  </w:style>
  <w:style w:type="character" w:styleId="affe">
    <w:name w:val="line number"/>
    <w:basedOn w:val="a0"/>
    <w:uiPriority w:val="99"/>
    <w:unhideWhenUsed/>
    <w:rsid w:val="000A2D45"/>
  </w:style>
  <w:style w:type="character" w:customStyle="1" w:styleId="a4">
    <w:name w:val="Верхний колонтитул Знак"/>
    <w:link w:val="a3"/>
    <w:rsid w:val="000A2D45"/>
    <w:rPr>
      <w:bCs/>
      <w:iCs/>
    </w:rPr>
  </w:style>
  <w:style w:type="character" w:customStyle="1" w:styleId="22">
    <w:name w:val="Основной текст 2 Знак"/>
    <w:link w:val="21"/>
    <w:rsid w:val="000A2D45"/>
    <w:rPr>
      <w:rFonts w:ascii="TimesET" w:hAnsi="TimesET"/>
      <w:bCs/>
      <w:iCs/>
    </w:rPr>
  </w:style>
  <w:style w:type="character" w:customStyle="1" w:styleId="af7">
    <w:name w:val="Текст сноски Знак"/>
    <w:basedOn w:val="a0"/>
    <w:link w:val="af6"/>
    <w:rsid w:val="000A2D45"/>
  </w:style>
  <w:style w:type="character" w:customStyle="1" w:styleId="a8">
    <w:name w:val="Основной текст с отступом Знак"/>
    <w:basedOn w:val="a0"/>
    <w:link w:val="a7"/>
    <w:rsid w:val="000A2D45"/>
    <w:rPr>
      <w:bCs/>
      <w:iCs/>
    </w:rPr>
  </w:style>
  <w:style w:type="character" w:customStyle="1" w:styleId="34">
    <w:name w:val="Основной текст 3 Знак"/>
    <w:link w:val="33"/>
    <w:rsid w:val="000A2D45"/>
    <w:rPr>
      <w:sz w:val="16"/>
      <w:szCs w:val="16"/>
    </w:rPr>
  </w:style>
  <w:style w:type="character" w:customStyle="1" w:styleId="24">
    <w:name w:val="Основной текст с отступом 2 Знак"/>
    <w:basedOn w:val="a0"/>
    <w:link w:val="23"/>
    <w:rsid w:val="000A2D45"/>
    <w:rPr>
      <w:bCs/>
      <w:iCs/>
    </w:rPr>
  </w:style>
  <w:style w:type="character" w:customStyle="1" w:styleId="ac">
    <w:name w:val="Нижний колонтитул Знак"/>
    <w:basedOn w:val="a0"/>
    <w:link w:val="ab"/>
    <w:rsid w:val="000A2D45"/>
    <w:rPr>
      <w:bCs/>
      <w:iCs/>
    </w:rPr>
  </w:style>
  <w:style w:type="character" w:customStyle="1" w:styleId="afa">
    <w:name w:val="Текст выноски Знак"/>
    <w:link w:val="af9"/>
    <w:rsid w:val="000A2D45"/>
    <w:rPr>
      <w:rFonts w:ascii="Tahoma" w:hAnsi="Tahoma" w:cs="Tahoma"/>
      <w:bCs/>
      <w:iCs/>
      <w:sz w:val="16"/>
      <w:szCs w:val="16"/>
    </w:rPr>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rsid w:val="00553574"/>
    <w:rPr>
      <w:b/>
      <w:iCs/>
      <w:sz w:val="22"/>
      <w:szCs w:val="22"/>
    </w:rPr>
  </w:style>
  <w:style w:type="character" w:customStyle="1" w:styleId="32">
    <w:name w:val="Основной текст с отступом 3 Знак"/>
    <w:basedOn w:val="a0"/>
    <w:link w:val="31"/>
    <w:uiPriority w:val="99"/>
    <w:rsid w:val="00553574"/>
    <w:rPr>
      <w:bCs/>
      <w:iCs/>
      <w:sz w:val="16"/>
      <w:szCs w:val="16"/>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rsid w:val="00BB2485"/>
    <w:pPr>
      <w:autoSpaceDE w:val="0"/>
      <w:autoSpaceDN w:val="0"/>
      <w:adjustRightInd w:val="0"/>
      <w:jc w:val="both"/>
    </w:pPr>
    <w:rPr>
      <w:rFonts w:ascii="Arial" w:hAnsi="Arial" w:cs="Arial"/>
      <w:bCs w:val="0"/>
      <w:iCs w:val="0"/>
      <w:sz w:val="24"/>
      <w:szCs w:val="24"/>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uiPriority w:val="1"/>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uiPriority w:val="99"/>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qFormat/>
    <w:rsid w:val="003E79F7"/>
    <w:pPr>
      <w:jc w:val="center"/>
    </w:pPr>
    <w:rPr>
      <w:bCs w:val="0"/>
      <w:iCs w:val="0"/>
      <w:sz w:val="28"/>
      <w:szCs w:val="24"/>
    </w:rPr>
  </w:style>
  <w:style w:type="character" w:customStyle="1" w:styleId="afff9">
    <w:name w:val="Название Знак"/>
    <w:basedOn w:val="a0"/>
    <w:link w:val="afff8"/>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rsid w:val="0008149F"/>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character" w:customStyle="1" w:styleId="90">
    <w:name w:val="Заголовок 9 Знак"/>
    <w:basedOn w:val="a0"/>
    <w:link w:val="9"/>
    <w:uiPriority w:val="99"/>
    <w:rsid w:val="00FB4718"/>
    <w:rPr>
      <w:bCs/>
      <w:i/>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c">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character" w:customStyle="1" w:styleId="ConsNormal0">
    <w:name w:val="ConsNormal Знак"/>
    <w:link w:val="ConsNormal"/>
    <w:uiPriority w:val="99"/>
    <w:locked/>
    <w:rsid w:val="00FB4718"/>
    <w:rPr>
      <w:rFonts w:ascii="Arial" w:hAnsi="Arial" w:cs="Arial"/>
    </w:rPr>
  </w:style>
  <w:style w:type="paragraph" w:customStyle="1" w:styleId="afffd">
    <w:name w:val="Содержимое таблицы"/>
    <w:basedOn w:val="a"/>
    <w:uiPriority w:val="99"/>
    <w:rsid w:val="00FB4718"/>
    <w:pPr>
      <w:suppressLineNumbers/>
      <w:suppressAutoHyphens/>
    </w:pPr>
    <w:rPr>
      <w:rFonts w:eastAsia="Calibri"/>
      <w:bCs w:val="0"/>
      <w:iCs w:val="0"/>
      <w:sz w:val="24"/>
      <w:szCs w:val="24"/>
      <w:lang w:eastAsia="ar-SA"/>
    </w:rPr>
  </w:style>
  <w:style w:type="paragraph" w:customStyle="1" w:styleId="headertext">
    <w:name w:val="headertext"/>
    <w:basedOn w:val="a"/>
    <w:uiPriority w:val="99"/>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e">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0">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1"/>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1">
    <w:name w:val="Message Header"/>
    <w:basedOn w:val="a"/>
    <w:link w:val="affff2"/>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2">
    <w:name w:val="Шапка Знак"/>
    <w:basedOn w:val="a0"/>
    <w:link w:val="affff1"/>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3">
    <w:name w:val="в) Подраздел"/>
    <w:basedOn w:val="2"/>
    <w:next w:val="a"/>
    <w:link w:val="affff4"/>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4">
    <w:name w:val="в) Подраздел Знак"/>
    <w:link w:val="affff3"/>
    <w:uiPriority w:val="99"/>
    <w:locked/>
    <w:rsid w:val="00FB4718"/>
    <w:rPr>
      <w:rFonts w:eastAsia="Calibri"/>
      <w:b/>
      <w:color w:val="00519A"/>
      <w:sz w:val="26"/>
    </w:rPr>
  </w:style>
  <w:style w:type="paragraph" w:customStyle="1" w:styleId="affff5">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6">
    <w:name w:val="д) Позаголовок"/>
    <w:basedOn w:val="affff5"/>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7">
    <w:name w:val="к) Ненумерованный заголовок"/>
    <w:basedOn w:val="a"/>
    <w:next w:val="a"/>
    <w:link w:val="affff8"/>
    <w:uiPriority w:val="99"/>
    <w:rsid w:val="00FB4718"/>
    <w:pPr>
      <w:keepNext/>
      <w:keepLines/>
      <w:spacing w:line="276" w:lineRule="auto"/>
      <w:ind w:firstLine="709"/>
      <w:jc w:val="both"/>
    </w:pPr>
    <w:rPr>
      <w:rFonts w:eastAsia="Calibri"/>
      <w:b/>
      <w:bCs w:val="0"/>
      <w:iCs w:val="0"/>
      <w:sz w:val="24"/>
    </w:rPr>
  </w:style>
  <w:style w:type="character" w:customStyle="1" w:styleId="affff8">
    <w:name w:val="к) Ненумерованный заголовок Знак"/>
    <w:link w:val="affff7"/>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basedOn w:val="a0"/>
    <w:link w:val="ConsPlusTitle"/>
    <w:locked/>
    <w:rsid w:val="005354B5"/>
    <w:rPr>
      <w:rFonts w:ascii="Arial" w:hAnsi="Arial" w:cs="Arial"/>
      <w:b/>
      <w:bCs/>
    </w:rPr>
  </w:style>
  <w:style w:type="paragraph" w:customStyle="1" w:styleId="72">
    <w:name w:val="Обычный7"/>
    <w:rsid w:val="00E74FFC"/>
    <w:rPr>
      <w:sz w:val="24"/>
    </w:rPr>
  </w:style>
  <w:style w:type="paragraph" w:customStyle="1" w:styleId="affff9">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a">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b">
    <w:name w:val="Абзац"/>
    <w:basedOn w:val="a"/>
    <w:link w:val="affffc"/>
    <w:rsid w:val="00E74FFC"/>
    <w:pPr>
      <w:spacing w:line="360" w:lineRule="auto"/>
      <w:ind w:firstLine="567"/>
      <w:jc w:val="both"/>
    </w:pPr>
    <w:rPr>
      <w:bCs w:val="0"/>
      <w:iCs w:val="0"/>
      <w:sz w:val="24"/>
    </w:rPr>
  </w:style>
  <w:style w:type="character" w:customStyle="1" w:styleId="affffc">
    <w:name w:val="Абзац Знак"/>
    <w:link w:val="affffb"/>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d">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39C0-8636-4D48-8576-9C31BA05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1051</Words>
  <Characters>5993</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krchet</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3</cp:revision>
  <cp:lastPrinted>2010-07-19T09:07:00Z</cp:lastPrinted>
  <dcterms:created xsi:type="dcterms:W3CDTF">2018-11-06T06:42:00Z</dcterms:created>
  <dcterms:modified xsi:type="dcterms:W3CDTF">2018-11-20T08:21:00Z</dcterms:modified>
</cp:coreProperties>
</file>