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77" w:rsidRDefault="00FE1477" w:rsidP="00FE14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:rsidR="00FE1477" w:rsidRDefault="00FE1477" w:rsidP="00FE14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Глава Питеркинского</w:t>
      </w:r>
    </w:p>
    <w:p w:rsidR="00FE1477" w:rsidRDefault="00FE1477" w:rsidP="00FE14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сельского поселения</w:t>
      </w:r>
    </w:p>
    <w:p w:rsidR="00FE1477" w:rsidRDefault="00FE1477" w:rsidP="00FE14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Красночетайского района ЧР</w:t>
      </w:r>
    </w:p>
    <w:p w:rsidR="00FE1477" w:rsidRDefault="00FE1477" w:rsidP="00FE14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____________В.Г.Михуткин</w:t>
      </w:r>
      <w:proofErr w:type="spellEnd"/>
    </w:p>
    <w:p w:rsidR="00FE1477" w:rsidRDefault="00FE1477" w:rsidP="00FE14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E70B0">
        <w:rPr>
          <w:rFonts w:ascii="Times New Roman" w:hAnsi="Times New Roman" w:cs="Times New Roman"/>
          <w:sz w:val="24"/>
          <w:szCs w:val="24"/>
        </w:rPr>
        <w:t xml:space="preserve">                             « 08</w:t>
      </w:r>
      <w:r>
        <w:rPr>
          <w:rFonts w:ascii="Times New Roman" w:hAnsi="Times New Roman" w:cs="Times New Roman"/>
          <w:sz w:val="24"/>
          <w:szCs w:val="24"/>
        </w:rPr>
        <w:t>» января 201</w:t>
      </w:r>
      <w:r w:rsidR="005E70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1477" w:rsidRDefault="00FE1477" w:rsidP="00FE14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1477" w:rsidRDefault="00FE1477" w:rsidP="00FE14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Совета профилактики  на 1 полугодие 201</w:t>
      </w:r>
      <w:r w:rsidR="005E70B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9766" w:type="dxa"/>
        <w:tblInd w:w="-318" w:type="dxa"/>
        <w:tblLook w:val="04A0"/>
      </w:tblPr>
      <w:tblGrid>
        <w:gridCol w:w="568"/>
        <w:gridCol w:w="4820"/>
        <w:gridCol w:w="1985"/>
        <w:gridCol w:w="2393"/>
      </w:tblGrid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 состоянии профилактики правонарушений и преступности в сельском поселении за 201</w:t>
            </w:r>
            <w:r w:rsidR="00054581"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год.</w:t>
            </w:r>
          </w:p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Рассмотрение причин и условий, способствующих совершению преступлений на территории поселения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Глава  сельского поселения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Участковый уполномоченный полиции</w:t>
            </w:r>
          </w:p>
        </w:tc>
      </w:tr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 w:rsidP="0005458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Разработка и утверждение плана работы Совета профилактики   на 201</w:t>
            </w:r>
            <w:r w:rsidR="00054581">
              <w:rPr>
                <w:rFonts w:ascii="Times New Roman" w:hAnsi="Times New Roman" w:cs="Times New Roman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Члены Совета профилактики</w:t>
            </w:r>
          </w:p>
        </w:tc>
      </w:tr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Составление списка неработающих трудоспособных  граждан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Члены Совета профилактики</w:t>
            </w:r>
          </w:p>
        </w:tc>
      </w:tr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                                                                                     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дежурства работников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культработников во время проведения культурно-зрелищных, спортивных,  мероприятий с массовым пребыванием людей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Члены Совета профилактики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ДНД</w:t>
            </w:r>
          </w:p>
        </w:tc>
      </w:tr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Совета по профилактике правонарушений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по  предотвращению конфликтных ситуаций на межнациональной  и религиозной почве, экстремизма и терроризма,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сформировать социальные паспорта на неблагополучные семьи, имеющих на иждивении ребенка 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февраль,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Члены Совета профилактики</w:t>
            </w:r>
          </w:p>
        </w:tc>
      </w:tr>
      <w:tr w:rsidR="00FE1477" w:rsidTr="00FE1477">
        <w:trPr>
          <w:trHeight w:val="10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Посещение граждан, состоящих на учете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ОП 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Красночетайскому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р-ну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ранее судимых,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условно-осужденны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условно-досрочно освобожденных и их трудоустройство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Члены Совета профилактики,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Участковый </w:t>
            </w:r>
          </w:p>
        </w:tc>
      </w:tr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Совета по профилактике правонарушений по </w:t>
            </w:r>
            <w:r>
              <w:rPr>
                <w:bCs/>
                <w:sz w:val="22"/>
                <w:szCs w:val="22"/>
              </w:rPr>
              <w:t>предупреждению безнадзорности, правонарушений и антиобщественных действий несовершеннолетних, выявление и устранение причин и условий, способствующих этому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Март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Члены Совета профилактики</w:t>
            </w:r>
          </w:p>
        </w:tc>
      </w:tr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Посещения неблагополучных и социально-опасных семей с целью проведения разъяснительной работы об опасности оставления детей без присмотра на предмет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пожароопасности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Члены Совета профилактики</w:t>
            </w:r>
          </w:p>
        </w:tc>
      </w:tr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pStyle w:val="s1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Заседание Совета по профилактике правонарушений профилактическая работа  с другими субъектами профилактики и правоохранительными органами по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обеспечению защиты прав и законных интересов несовершеннолетних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Апрель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Члены Совета профилактики</w:t>
            </w:r>
          </w:p>
        </w:tc>
      </w:tr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Профилактика алкоголизма, наркомании,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пропаганда трезвого образа жизни и запрет распития спиртных напитков  в общественных местах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Члены Совета профилактики</w:t>
            </w:r>
          </w:p>
        </w:tc>
      </w:tr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 xml:space="preserve"> 13                           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Заседание Совета по профилактике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правонарушений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 правил благоустройства территории населенных пунктов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Члены Совета профилактики</w:t>
            </w:r>
          </w:p>
        </w:tc>
      </w:tr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14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Совета по профилактике правонарушений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 по выявлению лиц, употребляющих наркотики, фактов незаконного оборота наркотических средств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Июнь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Члены Совета профилактики</w:t>
            </w:r>
          </w:p>
        </w:tc>
      </w:tr>
      <w:tr w:rsidR="00FE1477" w:rsidTr="00FE14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Оказать содействие по вопросам трудоустройства безработных родителей и подростков из социально-неблагополучной среды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Администрация сельского поселения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КУ «Центр занятости населения»</w:t>
            </w:r>
          </w:p>
        </w:tc>
      </w:tr>
    </w:tbl>
    <w:p w:rsidR="00A641D9" w:rsidRDefault="00FE1477" w:rsidP="00FE1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E1477" w:rsidRDefault="00A641D9" w:rsidP="00FE1477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E1477">
        <w:rPr>
          <w:sz w:val="24"/>
          <w:szCs w:val="24"/>
        </w:rPr>
        <w:t xml:space="preserve"> </w:t>
      </w:r>
      <w:r w:rsidR="00FE1477">
        <w:rPr>
          <w:rFonts w:ascii="Times New Roman" w:hAnsi="Times New Roman" w:cs="Times New Roman"/>
          <w:b/>
          <w:sz w:val="24"/>
          <w:szCs w:val="24"/>
        </w:rPr>
        <w:t>План работы Совета профилактики  на 2 полугодие 201</w:t>
      </w:r>
      <w:r w:rsidR="00054581">
        <w:rPr>
          <w:rFonts w:ascii="Times New Roman" w:hAnsi="Times New Roman" w:cs="Times New Roman"/>
          <w:b/>
          <w:sz w:val="24"/>
          <w:szCs w:val="24"/>
        </w:rPr>
        <w:t>8</w:t>
      </w:r>
      <w:r w:rsidR="00FE147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E1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tbl>
      <w:tblPr>
        <w:tblStyle w:val="a4"/>
        <w:tblpPr w:leftFromText="180" w:rightFromText="180" w:vertAnchor="text" w:horzAnchor="margin" w:tblpX="-318" w:tblpY="2"/>
        <w:tblW w:w="9889" w:type="dxa"/>
        <w:tblLook w:val="04A0"/>
      </w:tblPr>
      <w:tblGrid>
        <w:gridCol w:w="993"/>
        <w:gridCol w:w="4644"/>
        <w:gridCol w:w="1559"/>
        <w:gridCol w:w="2693"/>
      </w:tblGrid>
      <w:tr w:rsidR="00FE1477" w:rsidTr="00FE147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июль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Совета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профилактики</w:t>
            </w:r>
          </w:p>
        </w:tc>
      </w:tr>
      <w:tr w:rsidR="00FE1477" w:rsidTr="00FE147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Провести рейд по выявлению и уничтожению очагов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наркосодержащей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растительности на территории сельского поселения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Члены Совета 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профилактики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Участковый уполномоченный полиции</w:t>
            </w:r>
          </w:p>
        </w:tc>
      </w:tr>
      <w:tr w:rsidR="00FE1477" w:rsidTr="00FE147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август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Члены Совета 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профилактики</w:t>
            </w:r>
          </w:p>
        </w:tc>
      </w:tr>
      <w:tr w:rsidR="00FE1477" w:rsidTr="00FE147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477" w:rsidRDefault="00FE14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контроля и проведение  рейда  с населением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реализующими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спиртосодержащие жидкости.</w:t>
            </w:r>
          </w:p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август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Совета профилактики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Участковый уполномоченный полиции</w:t>
            </w:r>
          </w:p>
        </w:tc>
      </w:tr>
      <w:tr w:rsidR="00FE1477" w:rsidTr="00FE147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Совета профилактики</w:t>
            </w:r>
          </w:p>
        </w:tc>
      </w:tr>
      <w:tr w:rsidR="00FE1477" w:rsidTr="00FE147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Профилактика безнадзорности и правонарушений несовершеннолетних в МБОУ «Питеркинская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Совета профилактики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«Питеркинская СОШ»</w:t>
            </w:r>
          </w:p>
        </w:tc>
      </w:tr>
      <w:tr w:rsidR="00FE1477" w:rsidTr="00FE147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октябрь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Совета профилактики</w:t>
            </w:r>
          </w:p>
        </w:tc>
      </w:tr>
      <w:tr w:rsidR="00FE1477" w:rsidTr="00FE147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Посещения неблагополучных семей, и находящихся в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Совета профилактики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E1477" w:rsidTr="00FE147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ноябрь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Совета профилактики</w:t>
            </w:r>
          </w:p>
        </w:tc>
      </w:tr>
      <w:tr w:rsidR="00FE1477" w:rsidTr="00FE147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Профилактика алкоголизма, наркомании,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пропаганда трезвого образа жизни и запрет распития спиртных напитков  в общественных местах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Совета профилактики</w:t>
            </w:r>
          </w:p>
        </w:tc>
      </w:tr>
      <w:tr w:rsidR="00FE1477" w:rsidTr="00FE147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Посещение граждан, состоящих на учете в ОП 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Красночетайскому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р-н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ранее судимые, условно-осужденные, условно-досрочно освобожденные)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Совета профилактики,</w:t>
            </w:r>
          </w:p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Участковый уполномоченный полиции</w:t>
            </w:r>
          </w:p>
        </w:tc>
      </w:tr>
      <w:tr w:rsidR="00FE1477" w:rsidTr="00FE147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Заседание Совета по профилактике правонарушений, 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 обеспечению общественного порядка, пожарной безопасности при проведении новогодних и рождественских праздников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декабрь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477" w:rsidRDefault="00FE147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Совета профилактики</w:t>
            </w:r>
          </w:p>
        </w:tc>
      </w:tr>
    </w:tbl>
    <w:p w:rsidR="00FE1477" w:rsidRDefault="00FE1477" w:rsidP="00FE1477">
      <w:pPr>
        <w:spacing w:line="240" w:lineRule="auto"/>
        <w:rPr>
          <w:rFonts w:ascii="Times New Roman" w:hAnsi="Times New Roman" w:cs="Times New Roman"/>
          <w:lang w:eastAsia="en-US"/>
        </w:rPr>
      </w:pPr>
    </w:p>
    <w:sectPr w:rsidR="00FE1477" w:rsidSect="00A641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1477"/>
    <w:rsid w:val="00054581"/>
    <w:rsid w:val="005575A8"/>
    <w:rsid w:val="005E70B0"/>
    <w:rsid w:val="00A641D9"/>
    <w:rsid w:val="00C14896"/>
    <w:rsid w:val="00E67EBA"/>
    <w:rsid w:val="00FE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477"/>
    <w:pPr>
      <w:spacing w:after="0" w:line="240" w:lineRule="auto"/>
    </w:pPr>
    <w:rPr>
      <w:rFonts w:eastAsiaTheme="minorHAnsi"/>
      <w:lang w:eastAsia="en-US"/>
    </w:rPr>
  </w:style>
  <w:style w:type="paragraph" w:customStyle="1" w:styleId="s1">
    <w:name w:val="s_1"/>
    <w:basedOn w:val="a"/>
    <w:rsid w:val="00FE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E147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2018-03-30T04:53:00Z</cp:lastPrinted>
  <dcterms:created xsi:type="dcterms:W3CDTF">2018-02-19T04:52:00Z</dcterms:created>
  <dcterms:modified xsi:type="dcterms:W3CDTF">2018-09-28T09:53:00Z</dcterms:modified>
</cp:coreProperties>
</file>