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4F" w:rsidRDefault="00040D0C" w:rsidP="00225BB1">
      <w:pPr>
        <w:pStyle w:val="a3"/>
        <w:tabs>
          <w:tab w:val="left" w:pos="708"/>
        </w:tabs>
      </w:pPr>
      <w:r>
        <w:rPr>
          <w:noProof/>
        </w:rP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54656" stroked="f">
            <v:textbox style="mso-next-textbox:#_x0000_s1026">
              <w:txbxContent>
                <w:p w:rsidR="009F73AE" w:rsidRDefault="009F73AE"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rPr>
          <w:noProof/>
        </w:rPr>
        <w:pict>
          <v:shape id="_x0000_s1027" type="#_x0000_t202" style="position:absolute;margin-left:-15.05pt;margin-top:-7.9pt;width:516.45pt;height:205.9pt;z-index:-251657728">
            <v:textbox style="mso-next-textbox:#_x0000_s1027">
              <w:txbxContent>
                <w:p w:rsidR="009F73AE" w:rsidRDefault="009F73AE" w:rsidP="00225BB1">
                  <w:pPr>
                    <w:ind w:right="297"/>
                  </w:pPr>
                </w:p>
              </w:txbxContent>
            </v:textbox>
          </v:shape>
        </w:pict>
      </w:r>
      <w:r>
        <w:rPr>
          <w:noProof/>
        </w:rPr>
        <w:pict>
          <v:shape id="_x0000_s1028" type="#_x0000_t202" style="position:absolute;margin-left:116.85pt;margin-top:63pt;width:378pt;height:36pt;z-index:251655680" stroked="f">
            <v:textbox style="mso-next-textbox:#_x0000_s1028">
              <w:txbxContent>
                <w:p w:rsidR="009F73AE" w:rsidRDefault="009F73AE" w:rsidP="00225BB1">
                  <w:pPr>
                    <w:rPr>
                      <w:i/>
                      <w:sz w:val="40"/>
                      <w:szCs w:val="40"/>
                    </w:rPr>
                  </w:pPr>
                  <w:r>
                    <w:rPr>
                      <w:i/>
                      <w:sz w:val="40"/>
                      <w:szCs w:val="40"/>
                    </w:rPr>
                    <w:t>Атнарского сельского поселения</w:t>
                  </w:r>
                </w:p>
                <w:p w:rsidR="009F73AE" w:rsidRDefault="009F73AE" w:rsidP="00225BB1">
                  <w:pPr>
                    <w:jc w:val="right"/>
                    <w:rPr>
                      <w:i/>
                      <w:sz w:val="64"/>
                      <w:szCs w:val="64"/>
                    </w:rPr>
                  </w:pPr>
                  <w:r>
                    <w:rPr>
                      <w:i/>
                      <w:sz w:val="64"/>
                      <w:szCs w:val="64"/>
                    </w:rPr>
                    <w:t xml:space="preserve"> </w:t>
                  </w:r>
                </w:p>
                <w:p w:rsidR="009F73AE" w:rsidRDefault="009F73AE" w:rsidP="00225BB1">
                  <w:pPr>
                    <w:jc w:val="right"/>
                    <w:rPr>
                      <w:i/>
                      <w:sz w:val="64"/>
                      <w:szCs w:val="64"/>
                    </w:rPr>
                  </w:pPr>
                </w:p>
                <w:p w:rsidR="009F73AE" w:rsidRDefault="009F73AE" w:rsidP="00225BB1">
                  <w:pPr>
                    <w:jc w:val="right"/>
                    <w:rPr>
                      <w:i/>
                      <w:sz w:val="64"/>
                      <w:szCs w:val="64"/>
                    </w:rPr>
                  </w:pPr>
                  <w:r>
                    <w:rPr>
                      <w:i/>
                      <w:sz w:val="64"/>
                      <w:szCs w:val="64"/>
                    </w:rPr>
                    <w:t>с</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rasch_gerb" style="width:92.25pt;height:117pt;visibility:visible">
            <v:imagedata r:id="rId7" o:title=""/>
          </v:shape>
        </w:pict>
      </w:r>
    </w:p>
    <w:p w:rsidR="00D17A4F" w:rsidRDefault="00040D0C" w:rsidP="00225BB1">
      <w:r>
        <w:rPr>
          <w:noProof/>
        </w:rPr>
        <w:pict>
          <v:shape id="_x0000_s1029" type="#_x0000_t202" style="position:absolute;margin-left:-27pt;margin-top:.1pt;width:549pt;height:44.85pt;z-index:251656704" filled="f" stroked="f">
            <v:textbox style="mso-next-textbox:#_x0000_s1029">
              <w:txbxContent>
                <w:p w:rsidR="009F73AE" w:rsidRDefault="009F73AE" w:rsidP="00225BB1">
                  <w:pPr>
                    <w:jc w:val="center"/>
                    <w:rPr>
                      <w:b/>
                      <w:i/>
                      <w:sz w:val="25"/>
                      <w:szCs w:val="25"/>
                    </w:rPr>
                  </w:pPr>
                  <w:r>
                    <w:rPr>
                      <w:b/>
                      <w:i/>
                      <w:sz w:val="25"/>
                      <w:szCs w:val="25"/>
                    </w:rPr>
                    <w:t>Информационное издание администрации Атнарского  сельского поселения</w:t>
                  </w:r>
                </w:p>
                <w:p w:rsidR="009F73AE" w:rsidRDefault="009F73AE"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rPr>
          <w:noProof/>
        </w:rPr>
        <w:pict>
          <v:shape id="_x0000_s1030" type="#_x0000_t202" style="position:absolute;margin-left:17.85pt;margin-top:36.85pt;width:162.15pt;height:37.05pt;z-index:251657728" stroked="f">
            <v:textbox style="mso-next-textbox:#_x0000_s1030">
              <w:txbxContent>
                <w:p w:rsidR="009F73AE" w:rsidRDefault="009F73AE"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15.10.2018</w:t>
                  </w:r>
                </w:p>
              </w:txbxContent>
            </v:textbox>
          </v:shape>
        </w:pict>
      </w:r>
      <w:r>
        <w:rPr>
          <w:noProof/>
        </w:rPr>
        <w:pict>
          <v:shape id="_x0000_s1031" type="#_x0000_t202" style="position:absolute;margin-left:433.2pt;margin-top:28.45pt;width:62.7pt;height:45pt;z-index:251659776" stroked="f">
            <v:textbox style="mso-next-textbox:#_x0000_s1031">
              <w:txbxContent>
                <w:p w:rsidR="009F73AE" w:rsidRDefault="009F73AE" w:rsidP="00225BB1">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 xml:space="preserve"> № 20</w:t>
                  </w:r>
                </w:p>
              </w:txbxContent>
            </v:textbox>
          </v:shape>
        </w:pict>
      </w:r>
    </w:p>
    <w:p w:rsidR="00D17A4F" w:rsidRDefault="00D17A4F" w:rsidP="00225BB1"/>
    <w:p w:rsidR="00D17A4F" w:rsidRDefault="00D17A4F" w:rsidP="00225BB1"/>
    <w:p w:rsidR="00D17A4F" w:rsidRDefault="00D17A4F" w:rsidP="00225BB1"/>
    <w:p w:rsidR="00D17A4F" w:rsidRDefault="00D17A4F" w:rsidP="004A262C"/>
    <w:p w:rsidR="00D17A4F" w:rsidRDefault="00D17A4F" w:rsidP="00225BB1">
      <w:pPr>
        <w:pStyle w:val="21"/>
        <w:tabs>
          <w:tab w:val="left" w:pos="5220"/>
        </w:tabs>
        <w:ind w:right="4134"/>
        <w:jc w:val="left"/>
        <w:rPr>
          <w:b/>
          <w:bCs/>
        </w:rPr>
      </w:pPr>
    </w:p>
    <w:p w:rsidR="00D17A4F" w:rsidRDefault="00D17A4F" w:rsidP="00FD6B52">
      <w:pPr>
        <w:jc w:val="center"/>
        <w:rPr>
          <w:b/>
          <w:i/>
          <w:sz w:val="26"/>
          <w:u w:val="single"/>
        </w:rPr>
      </w:pPr>
    </w:p>
    <w:p w:rsidR="00D17A4F" w:rsidRPr="009F73AE" w:rsidRDefault="00D17A4F" w:rsidP="001F2636">
      <w:pPr>
        <w:contextualSpacing/>
        <w:jc w:val="center"/>
        <w:rPr>
          <w:b/>
          <w:i/>
          <w:u w:val="single"/>
        </w:rPr>
      </w:pPr>
      <w:r w:rsidRPr="009F73AE">
        <w:rPr>
          <w:b/>
          <w:i/>
          <w:u w:val="single"/>
        </w:rPr>
        <w:t>Постановление</w:t>
      </w:r>
    </w:p>
    <w:p w:rsidR="00D17A4F" w:rsidRPr="009F73AE" w:rsidRDefault="00D17A4F" w:rsidP="001F2636">
      <w:pPr>
        <w:jc w:val="center"/>
        <w:rPr>
          <w:b/>
          <w:i/>
          <w:u w:val="single"/>
        </w:rPr>
      </w:pPr>
      <w:r w:rsidRPr="009F73AE">
        <w:rPr>
          <w:b/>
          <w:i/>
          <w:u w:val="single"/>
        </w:rPr>
        <w:t xml:space="preserve">администрации  Атнарского </w:t>
      </w:r>
      <w:r w:rsidRPr="009F73AE">
        <w:rPr>
          <w:b/>
          <w:i/>
          <w:sz w:val="22"/>
          <w:szCs w:val="22"/>
          <w:u w:val="single"/>
        </w:rPr>
        <w:t>сельского поселения Красночетайского района Чувашской Республики «</w:t>
      </w:r>
      <w:r w:rsidR="009F73AE" w:rsidRPr="009F73AE">
        <w:rPr>
          <w:b/>
          <w:i/>
          <w:u w:val="single"/>
        </w:rPr>
        <w:t>Об утверждении отчета об исполнении бюджета и резервного фонда Атнарского сельского поселения Красночетайского района Чувашской Республики за 9 месяцев 2018 года</w:t>
      </w:r>
      <w:r w:rsidRPr="009F73AE">
        <w:rPr>
          <w:b/>
          <w:i/>
          <w:u w:val="single"/>
        </w:rPr>
        <w:t>»</w:t>
      </w:r>
    </w:p>
    <w:p w:rsidR="00D17A4F" w:rsidRPr="009F73AE" w:rsidRDefault="00D17A4F" w:rsidP="00265527">
      <w:pPr>
        <w:pStyle w:val="1"/>
        <w:tabs>
          <w:tab w:val="left" w:pos="9638"/>
        </w:tabs>
        <w:spacing w:before="0" w:line="235" w:lineRule="auto"/>
        <w:ind w:right="-1"/>
        <w:contextualSpacing/>
        <w:rPr>
          <w:rFonts w:ascii="Times New Roman" w:hAnsi="Times New Roman"/>
          <w:bCs w:val="0"/>
          <w:i/>
          <w:color w:val="auto"/>
          <w:sz w:val="22"/>
          <w:szCs w:val="22"/>
          <w:u w:val="single"/>
        </w:rPr>
      </w:pPr>
    </w:p>
    <w:p w:rsidR="00D17A4F" w:rsidRPr="00C744ED" w:rsidRDefault="00D17A4F" w:rsidP="008E3986">
      <w:pPr>
        <w:pStyle w:val="1"/>
        <w:tabs>
          <w:tab w:val="left" w:pos="9638"/>
        </w:tabs>
        <w:spacing w:before="0" w:line="235" w:lineRule="auto"/>
        <w:ind w:right="-1"/>
        <w:rPr>
          <w:rFonts w:ascii="Times New Roman" w:hAnsi="Times New Roman"/>
          <w:i/>
          <w:color w:val="auto"/>
          <w:sz w:val="22"/>
          <w:szCs w:val="22"/>
          <w:u w:val="single"/>
        </w:rPr>
      </w:pPr>
      <w:r w:rsidRPr="00C744ED">
        <w:rPr>
          <w:rFonts w:ascii="Times New Roman" w:hAnsi="Times New Roman"/>
          <w:i/>
          <w:color w:val="auto"/>
          <w:sz w:val="22"/>
          <w:szCs w:val="22"/>
          <w:u w:val="single"/>
        </w:rPr>
        <w:t xml:space="preserve">от </w:t>
      </w:r>
      <w:r w:rsidR="009F73AE">
        <w:rPr>
          <w:rFonts w:ascii="Times New Roman" w:hAnsi="Times New Roman"/>
          <w:i/>
          <w:color w:val="auto"/>
          <w:sz w:val="22"/>
          <w:szCs w:val="22"/>
          <w:u w:val="single"/>
        </w:rPr>
        <w:t>11.10</w:t>
      </w:r>
      <w:r w:rsidRPr="00C744ED">
        <w:rPr>
          <w:rFonts w:ascii="Times New Roman" w:hAnsi="Times New Roman"/>
          <w:i/>
          <w:color w:val="auto"/>
          <w:sz w:val="22"/>
          <w:szCs w:val="22"/>
          <w:u w:val="single"/>
        </w:rPr>
        <w:t>.2018 №</w:t>
      </w:r>
      <w:r w:rsidR="009F73AE">
        <w:rPr>
          <w:rFonts w:ascii="Times New Roman" w:hAnsi="Times New Roman"/>
          <w:i/>
          <w:color w:val="auto"/>
          <w:sz w:val="22"/>
          <w:szCs w:val="22"/>
          <w:u w:val="single"/>
        </w:rPr>
        <w:t>48</w:t>
      </w:r>
    </w:p>
    <w:p w:rsidR="00D17A4F" w:rsidRPr="00C744ED" w:rsidRDefault="00D17A4F" w:rsidP="008E3986">
      <w:pPr>
        <w:rPr>
          <w:sz w:val="22"/>
          <w:szCs w:val="22"/>
        </w:rPr>
      </w:pPr>
    </w:p>
    <w:p w:rsidR="009F73AE" w:rsidRPr="00213EA6" w:rsidRDefault="009F73AE" w:rsidP="009F73AE">
      <w:pPr>
        <w:widowControl w:val="0"/>
        <w:autoSpaceDE w:val="0"/>
        <w:autoSpaceDN w:val="0"/>
        <w:adjustRightInd w:val="0"/>
        <w:ind w:firstLine="720"/>
        <w:jc w:val="both"/>
        <w:rPr>
          <w:b/>
        </w:rPr>
      </w:pPr>
      <w:bookmarkStart w:id="0" w:name="sub_212"/>
      <w:r w:rsidRPr="00213EA6">
        <w:t>Руководствуясь статьей 264.2 Бюджетного кодекса Российской Федерации  и статьей  68 Положения о регулировании бюджетных правоотношений в Атнарском сельском поселении, администрация Атнарского сельского поселения</w:t>
      </w:r>
      <w:r w:rsidRPr="00213EA6">
        <w:rPr>
          <w:b/>
        </w:rPr>
        <w:t xml:space="preserve">  </w:t>
      </w:r>
      <w:r w:rsidRPr="00213EA6">
        <w:t>Красночетайского района Чувашской Республики</w:t>
      </w:r>
      <w:r w:rsidRPr="00213EA6">
        <w:rPr>
          <w:b/>
        </w:rPr>
        <w:t xml:space="preserve">  п о с т а н о в л я е т:</w:t>
      </w:r>
    </w:p>
    <w:p w:rsidR="009F73AE" w:rsidRPr="00213EA6" w:rsidRDefault="009F73AE" w:rsidP="009F73AE">
      <w:pPr>
        <w:widowControl w:val="0"/>
        <w:autoSpaceDE w:val="0"/>
        <w:autoSpaceDN w:val="0"/>
        <w:adjustRightInd w:val="0"/>
        <w:ind w:firstLine="720"/>
        <w:jc w:val="both"/>
      </w:pPr>
      <w:r w:rsidRPr="00213EA6">
        <w:t xml:space="preserve">1. Утвердить отчет об исполнении бюджета и резервного фонда Атнарского  сельского поселения  Красночетайского района Чувашской Республики за </w:t>
      </w:r>
      <w:r>
        <w:t>9 месяцев</w:t>
      </w:r>
      <w:r w:rsidRPr="00213EA6">
        <w:t xml:space="preserve"> 201</w:t>
      </w:r>
      <w:r>
        <w:t>8</w:t>
      </w:r>
      <w:r w:rsidRPr="00213EA6">
        <w:t xml:space="preserve"> года (далее отчет).</w:t>
      </w:r>
    </w:p>
    <w:p w:rsidR="009F73AE" w:rsidRPr="00213EA6" w:rsidRDefault="009F73AE" w:rsidP="009F73AE">
      <w:pPr>
        <w:widowControl w:val="0"/>
        <w:autoSpaceDE w:val="0"/>
        <w:autoSpaceDN w:val="0"/>
        <w:adjustRightInd w:val="0"/>
        <w:ind w:firstLine="720"/>
        <w:jc w:val="both"/>
      </w:pPr>
      <w:r w:rsidRPr="00213EA6">
        <w:t xml:space="preserve">2. Направить отчет Собранию депутатов Атнарского сельского поселения Красночетайского района Чувашской Республики и контрольно-счетному органу Красночетайского района Чувашской Республики.    </w:t>
      </w:r>
    </w:p>
    <w:p w:rsidR="009F73AE" w:rsidRPr="00213EA6" w:rsidRDefault="009F73AE" w:rsidP="009F73AE">
      <w:pPr>
        <w:widowControl w:val="0"/>
        <w:autoSpaceDE w:val="0"/>
        <w:autoSpaceDN w:val="0"/>
        <w:adjustRightInd w:val="0"/>
        <w:ind w:firstLine="720"/>
        <w:jc w:val="both"/>
        <w:rPr>
          <w:b/>
        </w:rPr>
      </w:pPr>
    </w:p>
    <w:p w:rsidR="009F73AE" w:rsidRPr="009F73AE" w:rsidRDefault="009F73AE" w:rsidP="009F73AE">
      <w:pPr>
        <w:spacing w:before="100" w:beforeAutospacing="1" w:after="100" w:afterAutospacing="1"/>
        <w:ind w:firstLine="300"/>
        <w:rPr>
          <w:lang w:eastAsia="ar-SA"/>
        </w:rPr>
      </w:pPr>
      <w:r w:rsidRPr="00213EA6">
        <w:t> </w:t>
      </w:r>
    </w:p>
    <w:tbl>
      <w:tblPr>
        <w:tblW w:w="0" w:type="auto"/>
        <w:tblLook w:val="04A0"/>
      </w:tblPr>
      <w:tblGrid>
        <w:gridCol w:w="4785"/>
        <w:gridCol w:w="4785"/>
      </w:tblGrid>
      <w:tr w:rsidR="009F73AE" w:rsidRPr="005B06A1" w:rsidTr="009F73AE">
        <w:tc>
          <w:tcPr>
            <w:tcW w:w="4785" w:type="dxa"/>
          </w:tcPr>
          <w:p w:rsidR="009F73AE" w:rsidRPr="005B06A1" w:rsidRDefault="009F73AE" w:rsidP="009F73AE">
            <w:pPr>
              <w:suppressAutoHyphens/>
              <w:rPr>
                <w:lang w:eastAsia="ar-SA"/>
              </w:rPr>
            </w:pPr>
            <w:r w:rsidRPr="005B06A1">
              <w:rPr>
                <w:lang w:eastAsia="ar-SA"/>
              </w:rPr>
              <w:t>Глава администрации</w:t>
            </w:r>
          </w:p>
          <w:p w:rsidR="009F73AE" w:rsidRPr="005B06A1" w:rsidRDefault="009F73AE" w:rsidP="009F73AE">
            <w:pPr>
              <w:suppressAutoHyphens/>
              <w:rPr>
                <w:lang w:eastAsia="ar-SA"/>
              </w:rPr>
            </w:pPr>
            <w:r w:rsidRPr="005B06A1">
              <w:rPr>
                <w:lang w:eastAsia="ar-SA"/>
              </w:rPr>
              <w:t>Атнарского сельского поселения</w:t>
            </w:r>
          </w:p>
        </w:tc>
        <w:tc>
          <w:tcPr>
            <w:tcW w:w="4785" w:type="dxa"/>
          </w:tcPr>
          <w:p w:rsidR="009F73AE" w:rsidRPr="005B06A1" w:rsidRDefault="009F73AE" w:rsidP="009F73AE">
            <w:pPr>
              <w:suppressAutoHyphens/>
              <w:jc w:val="right"/>
              <w:rPr>
                <w:lang w:eastAsia="ar-SA"/>
              </w:rPr>
            </w:pPr>
            <w:r>
              <w:rPr>
                <w:lang w:eastAsia="ar-SA"/>
              </w:rPr>
              <w:t>А.А.Наумова</w:t>
            </w:r>
          </w:p>
        </w:tc>
      </w:tr>
    </w:tbl>
    <w:p w:rsidR="009F73AE" w:rsidRDefault="009F73AE" w:rsidP="009F73AE">
      <w:pPr>
        <w:spacing w:line="360" w:lineRule="auto"/>
        <w:jc w:val="both"/>
        <w:rPr>
          <w:sz w:val="20"/>
          <w:szCs w:val="20"/>
          <w:lang w:val="en-US" w:eastAsia="ar-SA"/>
        </w:rPr>
      </w:pPr>
    </w:p>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tbl>
      <w:tblPr>
        <w:tblW w:w="9501" w:type="dxa"/>
        <w:tblInd w:w="93" w:type="dxa"/>
        <w:tblLook w:val="04A0"/>
      </w:tblPr>
      <w:tblGrid>
        <w:gridCol w:w="1651"/>
        <w:gridCol w:w="4618"/>
        <w:gridCol w:w="1240"/>
        <w:gridCol w:w="1271"/>
        <w:gridCol w:w="938"/>
      </w:tblGrid>
      <w:tr w:rsidR="009F73AE" w:rsidRPr="00A52145" w:rsidTr="009F73AE">
        <w:trPr>
          <w:trHeight w:val="255"/>
        </w:trPr>
        <w:tc>
          <w:tcPr>
            <w:tcW w:w="9501" w:type="dxa"/>
            <w:gridSpan w:val="5"/>
            <w:tcBorders>
              <w:top w:val="nil"/>
              <w:left w:val="nil"/>
              <w:bottom w:val="nil"/>
              <w:right w:val="nil"/>
            </w:tcBorders>
            <w:shd w:val="clear" w:color="auto" w:fill="auto"/>
            <w:noWrap/>
            <w:vAlign w:val="bottom"/>
            <w:hideMark/>
          </w:tcPr>
          <w:p w:rsidR="009F73AE" w:rsidRPr="00A52145" w:rsidRDefault="009F73AE" w:rsidP="009F73AE">
            <w:pPr>
              <w:jc w:val="center"/>
              <w:rPr>
                <w:rFonts w:ascii="Arial CYR" w:hAnsi="Arial CYR" w:cs="Arial CYR"/>
                <w:b/>
                <w:bCs/>
                <w:sz w:val="20"/>
                <w:szCs w:val="20"/>
              </w:rPr>
            </w:pPr>
            <w:r w:rsidRPr="00A52145">
              <w:rPr>
                <w:rFonts w:ascii="Arial CYR" w:hAnsi="Arial CYR" w:cs="Arial CYR"/>
                <w:b/>
                <w:bCs/>
                <w:sz w:val="20"/>
                <w:szCs w:val="20"/>
              </w:rPr>
              <w:t>Расходы</w:t>
            </w:r>
          </w:p>
        </w:tc>
      </w:tr>
      <w:tr w:rsidR="009F73AE" w:rsidRPr="00A52145" w:rsidTr="009F73AE">
        <w:trPr>
          <w:trHeight w:val="255"/>
        </w:trPr>
        <w:tc>
          <w:tcPr>
            <w:tcW w:w="1465" w:type="dxa"/>
            <w:tcBorders>
              <w:top w:val="nil"/>
              <w:left w:val="nil"/>
              <w:bottom w:val="nil"/>
              <w:right w:val="nil"/>
            </w:tcBorders>
            <w:shd w:val="clear" w:color="auto" w:fill="auto"/>
            <w:noWrap/>
            <w:vAlign w:val="bottom"/>
            <w:hideMark/>
          </w:tcPr>
          <w:p w:rsidR="009F73AE" w:rsidRPr="00A52145" w:rsidRDefault="009F73AE" w:rsidP="009F73AE">
            <w:pPr>
              <w:rPr>
                <w:rFonts w:ascii="Arial CYR" w:hAnsi="Arial CYR" w:cs="Arial CYR"/>
                <w:sz w:val="20"/>
                <w:szCs w:val="20"/>
              </w:rPr>
            </w:pPr>
          </w:p>
        </w:tc>
        <w:tc>
          <w:tcPr>
            <w:tcW w:w="4618" w:type="dxa"/>
            <w:tcBorders>
              <w:top w:val="nil"/>
              <w:left w:val="nil"/>
              <w:bottom w:val="nil"/>
              <w:right w:val="nil"/>
            </w:tcBorders>
            <w:shd w:val="clear" w:color="auto" w:fill="auto"/>
            <w:noWrap/>
            <w:vAlign w:val="bottom"/>
            <w:hideMark/>
          </w:tcPr>
          <w:p w:rsidR="009F73AE" w:rsidRPr="00A52145" w:rsidRDefault="009F73AE" w:rsidP="009F73AE">
            <w:pPr>
              <w:rPr>
                <w:rFonts w:ascii="Arial CYR" w:hAnsi="Arial CYR" w:cs="Arial CYR"/>
                <w:sz w:val="20"/>
                <w:szCs w:val="20"/>
              </w:rPr>
            </w:pPr>
          </w:p>
        </w:tc>
        <w:tc>
          <w:tcPr>
            <w:tcW w:w="1240" w:type="dxa"/>
            <w:tcBorders>
              <w:top w:val="nil"/>
              <w:left w:val="nil"/>
              <w:bottom w:val="nil"/>
              <w:right w:val="nil"/>
            </w:tcBorders>
            <w:shd w:val="clear" w:color="auto" w:fill="auto"/>
            <w:noWrap/>
            <w:vAlign w:val="bottom"/>
            <w:hideMark/>
          </w:tcPr>
          <w:p w:rsidR="009F73AE" w:rsidRPr="00A52145" w:rsidRDefault="009F73AE" w:rsidP="009F73AE">
            <w:pPr>
              <w:rPr>
                <w:rFonts w:ascii="Arial CYR" w:hAnsi="Arial CYR" w:cs="Arial CYR"/>
                <w:sz w:val="20"/>
                <w:szCs w:val="20"/>
              </w:rPr>
            </w:pPr>
          </w:p>
        </w:tc>
        <w:tc>
          <w:tcPr>
            <w:tcW w:w="1240" w:type="dxa"/>
            <w:tcBorders>
              <w:top w:val="nil"/>
              <w:left w:val="nil"/>
              <w:bottom w:val="nil"/>
              <w:right w:val="nil"/>
            </w:tcBorders>
            <w:shd w:val="clear" w:color="auto" w:fill="auto"/>
            <w:noWrap/>
            <w:vAlign w:val="bottom"/>
            <w:hideMark/>
          </w:tcPr>
          <w:p w:rsidR="009F73AE" w:rsidRPr="00A52145" w:rsidRDefault="009F73AE" w:rsidP="009F73AE">
            <w:pPr>
              <w:rPr>
                <w:rFonts w:ascii="Arial CYR" w:hAnsi="Arial CYR" w:cs="Arial CYR"/>
                <w:sz w:val="20"/>
                <w:szCs w:val="20"/>
              </w:rPr>
            </w:pPr>
          </w:p>
        </w:tc>
        <w:tc>
          <w:tcPr>
            <w:tcW w:w="938" w:type="dxa"/>
            <w:tcBorders>
              <w:top w:val="nil"/>
              <w:left w:val="nil"/>
              <w:bottom w:val="nil"/>
              <w:right w:val="nil"/>
            </w:tcBorders>
            <w:shd w:val="clear" w:color="auto" w:fill="auto"/>
            <w:noWrap/>
            <w:vAlign w:val="bottom"/>
            <w:hideMark/>
          </w:tcPr>
          <w:p w:rsidR="009F73AE" w:rsidRPr="00A52145" w:rsidRDefault="009F73AE" w:rsidP="009F73AE">
            <w:pPr>
              <w:rPr>
                <w:rFonts w:ascii="Arial CYR" w:hAnsi="Arial CYR" w:cs="Arial CYR"/>
                <w:sz w:val="20"/>
                <w:szCs w:val="20"/>
              </w:rPr>
            </w:pPr>
          </w:p>
        </w:tc>
      </w:tr>
      <w:tr w:rsidR="009F73AE" w:rsidRPr="00A52145" w:rsidTr="009F73AE">
        <w:trPr>
          <w:trHeight w:val="1275"/>
        </w:trPr>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9F73AE" w:rsidRPr="00A52145" w:rsidRDefault="009F73AE" w:rsidP="009F73AE">
            <w:pPr>
              <w:jc w:val="center"/>
              <w:rPr>
                <w:b/>
                <w:bCs/>
                <w:sz w:val="20"/>
                <w:szCs w:val="20"/>
              </w:rPr>
            </w:pPr>
            <w:r w:rsidRPr="00A52145">
              <w:rPr>
                <w:b/>
                <w:bCs/>
                <w:sz w:val="20"/>
                <w:szCs w:val="20"/>
              </w:rPr>
              <w:t xml:space="preserve">Коды бюджетной классификации </w:t>
            </w:r>
          </w:p>
        </w:tc>
        <w:tc>
          <w:tcPr>
            <w:tcW w:w="4618" w:type="dxa"/>
            <w:tcBorders>
              <w:top w:val="single" w:sz="4" w:space="0" w:color="auto"/>
              <w:left w:val="nil"/>
              <w:bottom w:val="single" w:sz="4" w:space="0" w:color="auto"/>
              <w:right w:val="single" w:sz="4" w:space="0" w:color="auto"/>
            </w:tcBorders>
            <w:shd w:val="clear" w:color="auto" w:fill="auto"/>
            <w:hideMark/>
          </w:tcPr>
          <w:p w:rsidR="009F73AE" w:rsidRPr="00A52145" w:rsidRDefault="009F73AE" w:rsidP="009F73AE">
            <w:pPr>
              <w:jc w:val="center"/>
              <w:rPr>
                <w:b/>
                <w:bCs/>
                <w:sz w:val="20"/>
                <w:szCs w:val="20"/>
              </w:rPr>
            </w:pPr>
            <w:r w:rsidRPr="00A52145">
              <w:rPr>
                <w:b/>
                <w:bCs/>
                <w:sz w:val="20"/>
                <w:szCs w:val="20"/>
              </w:rPr>
              <w:t>Наименование расходов</w:t>
            </w:r>
          </w:p>
        </w:tc>
        <w:tc>
          <w:tcPr>
            <w:tcW w:w="1240" w:type="dxa"/>
            <w:tcBorders>
              <w:top w:val="single" w:sz="4" w:space="0" w:color="auto"/>
              <w:left w:val="nil"/>
              <w:bottom w:val="single" w:sz="4" w:space="0" w:color="auto"/>
              <w:right w:val="single" w:sz="4" w:space="0" w:color="auto"/>
            </w:tcBorders>
            <w:shd w:val="clear" w:color="auto" w:fill="auto"/>
            <w:hideMark/>
          </w:tcPr>
          <w:p w:rsidR="009F73AE" w:rsidRPr="00A52145" w:rsidRDefault="009F73AE" w:rsidP="009F73AE">
            <w:pPr>
              <w:jc w:val="center"/>
              <w:rPr>
                <w:b/>
                <w:bCs/>
                <w:sz w:val="20"/>
                <w:szCs w:val="20"/>
              </w:rPr>
            </w:pPr>
            <w:r w:rsidRPr="00A52145">
              <w:rPr>
                <w:b/>
                <w:bCs/>
                <w:sz w:val="20"/>
                <w:szCs w:val="20"/>
              </w:rPr>
              <w:t xml:space="preserve">План на год </w:t>
            </w:r>
          </w:p>
        </w:tc>
        <w:tc>
          <w:tcPr>
            <w:tcW w:w="1240" w:type="dxa"/>
            <w:tcBorders>
              <w:top w:val="single" w:sz="4" w:space="0" w:color="auto"/>
              <w:left w:val="nil"/>
              <w:bottom w:val="single" w:sz="4" w:space="0" w:color="auto"/>
              <w:right w:val="single" w:sz="4" w:space="0" w:color="auto"/>
            </w:tcBorders>
            <w:shd w:val="clear" w:color="auto" w:fill="auto"/>
            <w:hideMark/>
          </w:tcPr>
          <w:p w:rsidR="009F73AE" w:rsidRPr="00A52145" w:rsidRDefault="009F73AE" w:rsidP="009F73AE">
            <w:pPr>
              <w:jc w:val="center"/>
              <w:rPr>
                <w:b/>
                <w:bCs/>
                <w:sz w:val="20"/>
                <w:szCs w:val="20"/>
              </w:rPr>
            </w:pPr>
            <w:r w:rsidRPr="00A52145">
              <w:rPr>
                <w:b/>
                <w:bCs/>
                <w:sz w:val="20"/>
                <w:szCs w:val="20"/>
              </w:rPr>
              <w:t xml:space="preserve">Факт исполнение </w:t>
            </w:r>
          </w:p>
        </w:tc>
        <w:tc>
          <w:tcPr>
            <w:tcW w:w="938" w:type="dxa"/>
            <w:tcBorders>
              <w:top w:val="single" w:sz="4" w:space="0" w:color="auto"/>
              <w:left w:val="nil"/>
              <w:bottom w:val="single" w:sz="4" w:space="0" w:color="auto"/>
              <w:right w:val="single" w:sz="4" w:space="0" w:color="auto"/>
            </w:tcBorders>
            <w:shd w:val="clear" w:color="auto" w:fill="auto"/>
            <w:hideMark/>
          </w:tcPr>
          <w:p w:rsidR="009F73AE" w:rsidRPr="00A52145" w:rsidRDefault="009F73AE" w:rsidP="009F73AE">
            <w:pPr>
              <w:jc w:val="center"/>
              <w:rPr>
                <w:b/>
                <w:bCs/>
                <w:sz w:val="20"/>
                <w:szCs w:val="20"/>
              </w:rPr>
            </w:pPr>
            <w:r w:rsidRPr="00A52145">
              <w:rPr>
                <w:b/>
                <w:bCs/>
                <w:sz w:val="20"/>
                <w:szCs w:val="20"/>
              </w:rPr>
              <w:t xml:space="preserve">% к плану. </w:t>
            </w:r>
          </w:p>
        </w:tc>
      </w:tr>
      <w:tr w:rsidR="009F73AE" w:rsidRPr="00A52145" w:rsidTr="009F73AE">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9F73AE" w:rsidRPr="00A52145" w:rsidRDefault="009F73AE" w:rsidP="009F73AE">
            <w:pPr>
              <w:jc w:val="center"/>
              <w:rPr>
                <w:rFonts w:ascii="Arial CYR" w:hAnsi="Arial CYR" w:cs="Arial CYR"/>
                <w:b/>
                <w:bCs/>
                <w:sz w:val="20"/>
                <w:szCs w:val="20"/>
              </w:rPr>
            </w:pPr>
            <w:r w:rsidRPr="00A52145">
              <w:rPr>
                <w:rFonts w:ascii="Arial CYR" w:hAnsi="Arial CYR" w:cs="Arial CYR"/>
                <w:b/>
                <w:bCs/>
                <w:sz w:val="20"/>
                <w:szCs w:val="20"/>
              </w:rPr>
              <w:t>0100</w:t>
            </w:r>
          </w:p>
        </w:tc>
        <w:tc>
          <w:tcPr>
            <w:tcW w:w="4618" w:type="dxa"/>
            <w:tcBorders>
              <w:top w:val="nil"/>
              <w:left w:val="nil"/>
              <w:bottom w:val="single" w:sz="4" w:space="0" w:color="auto"/>
              <w:right w:val="single" w:sz="4" w:space="0" w:color="auto"/>
            </w:tcBorders>
            <w:shd w:val="clear" w:color="auto" w:fill="auto"/>
            <w:vAlign w:val="bottom"/>
            <w:hideMark/>
          </w:tcPr>
          <w:p w:rsidR="009F73AE" w:rsidRPr="00A52145" w:rsidRDefault="009F73AE" w:rsidP="009F73AE">
            <w:pPr>
              <w:rPr>
                <w:rFonts w:ascii="Arial CYR" w:hAnsi="Arial CYR" w:cs="Arial CYR"/>
                <w:b/>
                <w:bCs/>
                <w:sz w:val="20"/>
                <w:szCs w:val="20"/>
              </w:rPr>
            </w:pPr>
            <w:r w:rsidRPr="00A52145">
              <w:rPr>
                <w:rFonts w:ascii="Arial CYR" w:hAnsi="Arial CYR" w:cs="Arial CYR"/>
                <w:b/>
                <w:bCs/>
                <w:sz w:val="20"/>
                <w:szCs w:val="20"/>
              </w:rPr>
              <w:t xml:space="preserve">Общегосударственные вопросы </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b/>
                <w:bCs/>
                <w:sz w:val="20"/>
                <w:szCs w:val="20"/>
              </w:rPr>
            </w:pPr>
            <w:r w:rsidRPr="00A52145">
              <w:rPr>
                <w:rFonts w:ascii="Arial CYR" w:hAnsi="Arial CYR" w:cs="Arial CYR"/>
                <w:b/>
                <w:bCs/>
                <w:sz w:val="20"/>
                <w:szCs w:val="20"/>
              </w:rPr>
              <w:t>1 230 100,00</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b/>
                <w:bCs/>
                <w:sz w:val="20"/>
                <w:szCs w:val="20"/>
              </w:rPr>
            </w:pPr>
            <w:r w:rsidRPr="00A52145">
              <w:rPr>
                <w:rFonts w:ascii="Arial CYR" w:hAnsi="Arial CYR" w:cs="Arial CYR"/>
                <w:b/>
                <w:bCs/>
                <w:sz w:val="20"/>
                <w:szCs w:val="20"/>
              </w:rPr>
              <w:t>598 107,22</w:t>
            </w:r>
          </w:p>
        </w:tc>
        <w:tc>
          <w:tcPr>
            <w:tcW w:w="938"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b/>
                <w:bCs/>
                <w:sz w:val="20"/>
                <w:szCs w:val="20"/>
              </w:rPr>
            </w:pPr>
            <w:r w:rsidRPr="00A52145">
              <w:rPr>
                <w:rFonts w:ascii="Arial CYR" w:hAnsi="Arial CYR" w:cs="Arial CYR"/>
                <w:b/>
                <w:bCs/>
                <w:sz w:val="20"/>
                <w:szCs w:val="20"/>
              </w:rPr>
              <w:t>48,62</w:t>
            </w:r>
          </w:p>
        </w:tc>
      </w:tr>
      <w:tr w:rsidR="009F73AE" w:rsidRPr="00A52145" w:rsidTr="009F73AE">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9F73AE" w:rsidRPr="00A52145" w:rsidRDefault="009F73AE" w:rsidP="009F73AE">
            <w:pPr>
              <w:jc w:val="center"/>
              <w:rPr>
                <w:rFonts w:ascii="Arial CYR" w:hAnsi="Arial CYR" w:cs="Arial CYR"/>
                <w:sz w:val="20"/>
                <w:szCs w:val="20"/>
              </w:rPr>
            </w:pPr>
            <w:r w:rsidRPr="00A52145">
              <w:rPr>
                <w:rFonts w:ascii="Arial CYR" w:hAnsi="Arial CYR" w:cs="Arial CYR"/>
                <w:sz w:val="20"/>
                <w:szCs w:val="20"/>
              </w:rPr>
              <w:t>0104</w:t>
            </w:r>
          </w:p>
        </w:tc>
        <w:tc>
          <w:tcPr>
            <w:tcW w:w="4618" w:type="dxa"/>
            <w:tcBorders>
              <w:top w:val="nil"/>
              <w:left w:val="nil"/>
              <w:bottom w:val="single" w:sz="4" w:space="0" w:color="auto"/>
              <w:right w:val="single" w:sz="4" w:space="0" w:color="auto"/>
            </w:tcBorders>
            <w:shd w:val="clear" w:color="auto" w:fill="auto"/>
            <w:vAlign w:val="bottom"/>
            <w:hideMark/>
          </w:tcPr>
          <w:p w:rsidR="009F73AE" w:rsidRPr="00A52145" w:rsidRDefault="009F73AE" w:rsidP="009F73AE">
            <w:pPr>
              <w:rPr>
                <w:rFonts w:ascii="Arial CYR" w:hAnsi="Arial CYR" w:cs="Arial CYR"/>
                <w:sz w:val="20"/>
                <w:szCs w:val="20"/>
              </w:rPr>
            </w:pPr>
            <w:r w:rsidRPr="00A52145">
              <w:rPr>
                <w:rFonts w:ascii="Arial CYR" w:hAnsi="Arial CYR" w:cs="Arial CYR"/>
                <w:sz w:val="20"/>
                <w:szCs w:val="20"/>
              </w:rPr>
              <w:t xml:space="preserve">Функционирование местных администраций </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sz w:val="20"/>
                <w:szCs w:val="20"/>
              </w:rPr>
            </w:pPr>
            <w:r w:rsidRPr="00A52145">
              <w:rPr>
                <w:rFonts w:ascii="Arial CYR" w:hAnsi="Arial CYR" w:cs="Arial CYR"/>
                <w:sz w:val="20"/>
                <w:szCs w:val="20"/>
              </w:rPr>
              <w:t>1 229 600,00</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sz w:val="20"/>
                <w:szCs w:val="20"/>
              </w:rPr>
            </w:pPr>
            <w:r w:rsidRPr="00A52145">
              <w:rPr>
                <w:rFonts w:ascii="Arial CYR" w:hAnsi="Arial CYR" w:cs="Arial CYR"/>
                <w:sz w:val="20"/>
                <w:szCs w:val="20"/>
              </w:rPr>
              <w:t>598 107,22</w:t>
            </w:r>
          </w:p>
        </w:tc>
        <w:tc>
          <w:tcPr>
            <w:tcW w:w="938"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sz w:val="20"/>
                <w:szCs w:val="20"/>
              </w:rPr>
            </w:pPr>
            <w:r w:rsidRPr="00A52145">
              <w:rPr>
                <w:rFonts w:ascii="Arial CYR" w:hAnsi="Arial CYR" w:cs="Arial CYR"/>
                <w:sz w:val="20"/>
                <w:szCs w:val="20"/>
              </w:rPr>
              <w:t>48,64</w:t>
            </w:r>
          </w:p>
        </w:tc>
      </w:tr>
      <w:tr w:rsidR="009F73AE" w:rsidRPr="00A52145" w:rsidTr="009F73AE">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9F73AE" w:rsidRPr="00A52145" w:rsidRDefault="009F73AE" w:rsidP="009F73AE">
            <w:pPr>
              <w:jc w:val="center"/>
              <w:rPr>
                <w:rFonts w:ascii="Arial CYR" w:hAnsi="Arial CYR" w:cs="Arial CYR"/>
                <w:sz w:val="20"/>
                <w:szCs w:val="20"/>
              </w:rPr>
            </w:pPr>
            <w:r w:rsidRPr="00A52145">
              <w:rPr>
                <w:rFonts w:ascii="Arial CYR" w:hAnsi="Arial CYR" w:cs="Arial CYR"/>
                <w:sz w:val="20"/>
                <w:szCs w:val="20"/>
              </w:rPr>
              <w:t>0111</w:t>
            </w:r>
          </w:p>
        </w:tc>
        <w:tc>
          <w:tcPr>
            <w:tcW w:w="4618" w:type="dxa"/>
            <w:tcBorders>
              <w:top w:val="nil"/>
              <w:left w:val="nil"/>
              <w:bottom w:val="single" w:sz="4" w:space="0" w:color="auto"/>
              <w:right w:val="single" w:sz="4" w:space="0" w:color="auto"/>
            </w:tcBorders>
            <w:shd w:val="clear" w:color="auto" w:fill="auto"/>
            <w:vAlign w:val="bottom"/>
            <w:hideMark/>
          </w:tcPr>
          <w:p w:rsidR="009F73AE" w:rsidRPr="00A52145" w:rsidRDefault="009F73AE" w:rsidP="009F73AE">
            <w:pPr>
              <w:rPr>
                <w:rFonts w:ascii="Arial CYR" w:hAnsi="Arial CYR" w:cs="Arial CYR"/>
                <w:sz w:val="20"/>
                <w:szCs w:val="20"/>
              </w:rPr>
            </w:pPr>
            <w:r w:rsidRPr="00A52145">
              <w:rPr>
                <w:rFonts w:ascii="Arial CYR" w:hAnsi="Arial CYR" w:cs="Arial CYR"/>
                <w:sz w:val="20"/>
                <w:szCs w:val="20"/>
              </w:rPr>
              <w:t xml:space="preserve">Резервные фонды </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sz w:val="20"/>
                <w:szCs w:val="20"/>
              </w:rPr>
            </w:pPr>
            <w:r w:rsidRPr="00A52145">
              <w:rPr>
                <w:rFonts w:ascii="Arial CYR" w:hAnsi="Arial CYR" w:cs="Arial CYR"/>
                <w:sz w:val="20"/>
                <w:szCs w:val="20"/>
              </w:rPr>
              <w:t>500,00</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rPr>
                <w:rFonts w:ascii="Arial CYR" w:hAnsi="Arial CYR" w:cs="Arial CYR"/>
                <w:sz w:val="20"/>
                <w:szCs w:val="20"/>
              </w:rPr>
            </w:pPr>
            <w:r w:rsidRPr="00A52145">
              <w:rPr>
                <w:rFonts w:ascii="Arial CYR" w:hAnsi="Arial CYR" w:cs="Arial CY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rPr>
                <w:rFonts w:ascii="Arial CYR" w:hAnsi="Arial CYR" w:cs="Arial CYR"/>
                <w:b/>
                <w:bCs/>
                <w:sz w:val="20"/>
                <w:szCs w:val="20"/>
              </w:rPr>
            </w:pPr>
            <w:r w:rsidRPr="00A52145">
              <w:rPr>
                <w:rFonts w:ascii="Arial CYR" w:hAnsi="Arial CYR" w:cs="Arial CYR"/>
                <w:b/>
                <w:bCs/>
                <w:sz w:val="20"/>
                <w:szCs w:val="20"/>
              </w:rPr>
              <w:t> </w:t>
            </w:r>
          </w:p>
        </w:tc>
      </w:tr>
      <w:tr w:rsidR="009F73AE" w:rsidRPr="00A52145" w:rsidTr="009F73AE">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9F73AE" w:rsidRPr="00A52145" w:rsidRDefault="009F73AE" w:rsidP="009F73AE">
            <w:pPr>
              <w:jc w:val="center"/>
              <w:rPr>
                <w:rFonts w:ascii="Arial CYR" w:hAnsi="Arial CYR" w:cs="Arial CYR"/>
                <w:b/>
                <w:bCs/>
                <w:sz w:val="20"/>
                <w:szCs w:val="20"/>
              </w:rPr>
            </w:pPr>
            <w:r w:rsidRPr="00A52145">
              <w:rPr>
                <w:rFonts w:ascii="Arial CYR" w:hAnsi="Arial CYR" w:cs="Arial CYR"/>
                <w:b/>
                <w:bCs/>
                <w:sz w:val="20"/>
                <w:szCs w:val="20"/>
              </w:rPr>
              <w:t>0200</w:t>
            </w:r>
          </w:p>
        </w:tc>
        <w:tc>
          <w:tcPr>
            <w:tcW w:w="4618" w:type="dxa"/>
            <w:tcBorders>
              <w:top w:val="nil"/>
              <w:left w:val="nil"/>
              <w:bottom w:val="single" w:sz="4" w:space="0" w:color="auto"/>
              <w:right w:val="single" w:sz="4" w:space="0" w:color="auto"/>
            </w:tcBorders>
            <w:shd w:val="clear" w:color="auto" w:fill="auto"/>
            <w:vAlign w:val="bottom"/>
            <w:hideMark/>
          </w:tcPr>
          <w:p w:rsidR="009F73AE" w:rsidRPr="00A52145" w:rsidRDefault="009F73AE" w:rsidP="009F73AE">
            <w:pPr>
              <w:rPr>
                <w:rFonts w:ascii="Arial CYR" w:hAnsi="Arial CYR" w:cs="Arial CYR"/>
                <w:b/>
                <w:bCs/>
                <w:sz w:val="20"/>
                <w:szCs w:val="20"/>
              </w:rPr>
            </w:pPr>
            <w:r w:rsidRPr="00A52145">
              <w:rPr>
                <w:rFonts w:ascii="Arial CYR" w:hAnsi="Arial CYR" w:cs="Arial CYR"/>
                <w:b/>
                <w:bCs/>
                <w:sz w:val="20"/>
                <w:szCs w:val="20"/>
              </w:rPr>
              <w:t xml:space="preserve">Национальная оборона </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b/>
                <w:bCs/>
                <w:sz w:val="20"/>
                <w:szCs w:val="20"/>
              </w:rPr>
            </w:pPr>
            <w:r w:rsidRPr="00A52145">
              <w:rPr>
                <w:rFonts w:ascii="Arial CYR" w:hAnsi="Arial CYR" w:cs="Arial CYR"/>
                <w:b/>
                <w:bCs/>
                <w:sz w:val="20"/>
                <w:szCs w:val="20"/>
              </w:rPr>
              <w:t>142 500,00</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b/>
                <w:bCs/>
                <w:sz w:val="20"/>
                <w:szCs w:val="20"/>
              </w:rPr>
            </w:pPr>
            <w:r w:rsidRPr="00A52145">
              <w:rPr>
                <w:rFonts w:ascii="Arial CYR" w:hAnsi="Arial CYR" w:cs="Arial CYR"/>
                <w:b/>
                <w:bCs/>
                <w:sz w:val="20"/>
                <w:szCs w:val="20"/>
              </w:rPr>
              <w:t>140 342,16</w:t>
            </w:r>
          </w:p>
        </w:tc>
        <w:tc>
          <w:tcPr>
            <w:tcW w:w="938"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b/>
                <w:bCs/>
                <w:sz w:val="20"/>
                <w:szCs w:val="20"/>
              </w:rPr>
            </w:pPr>
            <w:r w:rsidRPr="00A52145">
              <w:rPr>
                <w:rFonts w:ascii="Arial CYR" w:hAnsi="Arial CYR" w:cs="Arial CYR"/>
                <w:b/>
                <w:bCs/>
                <w:sz w:val="20"/>
                <w:szCs w:val="20"/>
              </w:rPr>
              <w:t>98,49</w:t>
            </w:r>
          </w:p>
        </w:tc>
      </w:tr>
      <w:tr w:rsidR="009F73AE" w:rsidRPr="00A52145" w:rsidTr="009F73AE">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9F73AE" w:rsidRPr="00A52145" w:rsidRDefault="009F73AE" w:rsidP="009F73AE">
            <w:pPr>
              <w:jc w:val="center"/>
              <w:rPr>
                <w:rFonts w:ascii="Arial CYR" w:hAnsi="Arial CYR" w:cs="Arial CYR"/>
                <w:sz w:val="20"/>
                <w:szCs w:val="20"/>
              </w:rPr>
            </w:pPr>
            <w:r w:rsidRPr="00A52145">
              <w:rPr>
                <w:rFonts w:ascii="Arial CYR" w:hAnsi="Arial CYR" w:cs="Arial CYR"/>
                <w:sz w:val="20"/>
                <w:szCs w:val="20"/>
              </w:rPr>
              <w:t>0203</w:t>
            </w:r>
          </w:p>
        </w:tc>
        <w:tc>
          <w:tcPr>
            <w:tcW w:w="4618" w:type="dxa"/>
            <w:tcBorders>
              <w:top w:val="nil"/>
              <w:left w:val="nil"/>
              <w:bottom w:val="single" w:sz="4" w:space="0" w:color="auto"/>
              <w:right w:val="single" w:sz="4" w:space="0" w:color="auto"/>
            </w:tcBorders>
            <w:shd w:val="clear" w:color="auto" w:fill="auto"/>
            <w:vAlign w:val="bottom"/>
            <w:hideMark/>
          </w:tcPr>
          <w:p w:rsidR="009F73AE" w:rsidRPr="00A52145" w:rsidRDefault="009F73AE" w:rsidP="009F73AE">
            <w:pPr>
              <w:rPr>
                <w:rFonts w:ascii="Arial CYR" w:hAnsi="Arial CYR" w:cs="Arial CYR"/>
                <w:sz w:val="20"/>
                <w:szCs w:val="20"/>
              </w:rPr>
            </w:pPr>
            <w:r w:rsidRPr="00A52145">
              <w:rPr>
                <w:rFonts w:ascii="Arial CYR" w:hAnsi="Arial CYR" w:cs="Arial CYR"/>
                <w:sz w:val="20"/>
                <w:szCs w:val="20"/>
              </w:rPr>
              <w:t xml:space="preserve">Мобилизационная и вневойсковая подготовка </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sz w:val="20"/>
                <w:szCs w:val="20"/>
              </w:rPr>
            </w:pPr>
            <w:r w:rsidRPr="00A52145">
              <w:rPr>
                <w:rFonts w:ascii="Arial CYR" w:hAnsi="Arial CYR" w:cs="Arial CYR"/>
                <w:sz w:val="20"/>
                <w:szCs w:val="20"/>
              </w:rPr>
              <w:t>142 500,00</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sz w:val="20"/>
                <w:szCs w:val="20"/>
              </w:rPr>
            </w:pPr>
            <w:r w:rsidRPr="00A52145">
              <w:rPr>
                <w:rFonts w:ascii="Arial CYR" w:hAnsi="Arial CYR" w:cs="Arial CYR"/>
                <w:sz w:val="20"/>
                <w:szCs w:val="20"/>
              </w:rPr>
              <w:t>140 342,16</w:t>
            </w:r>
          </w:p>
        </w:tc>
        <w:tc>
          <w:tcPr>
            <w:tcW w:w="938"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b/>
                <w:bCs/>
                <w:sz w:val="20"/>
                <w:szCs w:val="20"/>
              </w:rPr>
            </w:pPr>
            <w:r w:rsidRPr="00A52145">
              <w:rPr>
                <w:rFonts w:ascii="Arial CYR" w:hAnsi="Arial CYR" w:cs="Arial CYR"/>
                <w:b/>
                <w:bCs/>
                <w:sz w:val="20"/>
                <w:szCs w:val="20"/>
              </w:rPr>
              <w:t>98,49</w:t>
            </w:r>
          </w:p>
        </w:tc>
      </w:tr>
      <w:tr w:rsidR="009F73AE" w:rsidRPr="00A52145" w:rsidTr="009F73AE">
        <w:trPr>
          <w:trHeight w:val="510"/>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9F73AE" w:rsidRPr="00A52145" w:rsidRDefault="009F73AE" w:rsidP="009F73AE">
            <w:pPr>
              <w:jc w:val="center"/>
              <w:rPr>
                <w:rFonts w:ascii="Arial CYR" w:hAnsi="Arial CYR" w:cs="Arial CYR"/>
                <w:b/>
                <w:bCs/>
                <w:sz w:val="20"/>
                <w:szCs w:val="20"/>
              </w:rPr>
            </w:pPr>
            <w:r w:rsidRPr="00A52145">
              <w:rPr>
                <w:rFonts w:ascii="Arial CYR" w:hAnsi="Arial CYR" w:cs="Arial CYR"/>
                <w:b/>
                <w:bCs/>
                <w:sz w:val="20"/>
                <w:szCs w:val="20"/>
              </w:rPr>
              <w:t>0300</w:t>
            </w:r>
          </w:p>
        </w:tc>
        <w:tc>
          <w:tcPr>
            <w:tcW w:w="4618" w:type="dxa"/>
            <w:tcBorders>
              <w:top w:val="nil"/>
              <w:left w:val="nil"/>
              <w:bottom w:val="single" w:sz="4" w:space="0" w:color="auto"/>
              <w:right w:val="single" w:sz="4" w:space="0" w:color="auto"/>
            </w:tcBorders>
            <w:shd w:val="clear" w:color="auto" w:fill="auto"/>
            <w:vAlign w:val="bottom"/>
            <w:hideMark/>
          </w:tcPr>
          <w:p w:rsidR="009F73AE" w:rsidRPr="00A52145" w:rsidRDefault="009F73AE" w:rsidP="009F73AE">
            <w:pPr>
              <w:rPr>
                <w:rFonts w:ascii="Arial CYR" w:hAnsi="Arial CYR" w:cs="Arial CYR"/>
                <w:b/>
                <w:bCs/>
                <w:sz w:val="20"/>
                <w:szCs w:val="20"/>
              </w:rPr>
            </w:pPr>
            <w:r w:rsidRPr="00A52145">
              <w:rPr>
                <w:rFonts w:ascii="Arial CYR" w:hAnsi="Arial CYR" w:cs="Arial CYR"/>
                <w:b/>
                <w:bCs/>
                <w:sz w:val="20"/>
                <w:szCs w:val="20"/>
              </w:rPr>
              <w:t xml:space="preserve">Национальная безопасность и правоохранительная деятельность </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b/>
                <w:bCs/>
                <w:sz w:val="20"/>
                <w:szCs w:val="20"/>
              </w:rPr>
            </w:pPr>
            <w:r w:rsidRPr="00A52145">
              <w:rPr>
                <w:rFonts w:ascii="Arial CYR" w:hAnsi="Arial CYR" w:cs="Arial CYR"/>
                <w:b/>
                <w:bCs/>
                <w:sz w:val="20"/>
                <w:szCs w:val="20"/>
              </w:rPr>
              <w:t>541 900,00</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b/>
                <w:bCs/>
                <w:sz w:val="20"/>
                <w:szCs w:val="20"/>
              </w:rPr>
            </w:pPr>
            <w:r w:rsidRPr="00A52145">
              <w:rPr>
                <w:rFonts w:ascii="Arial CYR" w:hAnsi="Arial CYR" w:cs="Arial CYR"/>
                <w:b/>
                <w:bCs/>
                <w:sz w:val="20"/>
                <w:szCs w:val="20"/>
              </w:rPr>
              <w:t>372 426,30</w:t>
            </w:r>
          </w:p>
        </w:tc>
        <w:tc>
          <w:tcPr>
            <w:tcW w:w="938"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b/>
                <w:bCs/>
                <w:sz w:val="20"/>
                <w:szCs w:val="20"/>
              </w:rPr>
            </w:pPr>
            <w:r w:rsidRPr="00A52145">
              <w:rPr>
                <w:rFonts w:ascii="Arial CYR" w:hAnsi="Arial CYR" w:cs="Arial CYR"/>
                <w:b/>
                <w:bCs/>
                <w:sz w:val="20"/>
                <w:szCs w:val="20"/>
              </w:rPr>
              <w:t>68,73</w:t>
            </w:r>
          </w:p>
        </w:tc>
      </w:tr>
      <w:tr w:rsidR="009F73AE" w:rsidRPr="00A52145" w:rsidTr="009F73AE">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9F73AE" w:rsidRPr="00A52145" w:rsidRDefault="009F73AE" w:rsidP="009F73AE">
            <w:pPr>
              <w:jc w:val="center"/>
              <w:rPr>
                <w:rFonts w:ascii="Arial CYR" w:hAnsi="Arial CYR" w:cs="Arial CYR"/>
                <w:sz w:val="20"/>
                <w:szCs w:val="20"/>
              </w:rPr>
            </w:pPr>
            <w:r w:rsidRPr="00A52145">
              <w:rPr>
                <w:rFonts w:ascii="Arial CYR" w:hAnsi="Arial CYR" w:cs="Arial CYR"/>
                <w:sz w:val="20"/>
                <w:szCs w:val="20"/>
              </w:rPr>
              <w:t>0310</w:t>
            </w:r>
          </w:p>
        </w:tc>
        <w:tc>
          <w:tcPr>
            <w:tcW w:w="4618" w:type="dxa"/>
            <w:tcBorders>
              <w:top w:val="nil"/>
              <w:left w:val="nil"/>
              <w:bottom w:val="single" w:sz="4" w:space="0" w:color="auto"/>
              <w:right w:val="single" w:sz="4" w:space="0" w:color="auto"/>
            </w:tcBorders>
            <w:shd w:val="clear" w:color="auto" w:fill="auto"/>
            <w:vAlign w:val="bottom"/>
            <w:hideMark/>
          </w:tcPr>
          <w:p w:rsidR="009F73AE" w:rsidRPr="00A52145" w:rsidRDefault="009F73AE" w:rsidP="009F73AE">
            <w:pPr>
              <w:rPr>
                <w:rFonts w:ascii="Arial CYR" w:hAnsi="Arial CYR" w:cs="Arial CYR"/>
                <w:sz w:val="20"/>
                <w:szCs w:val="20"/>
              </w:rPr>
            </w:pPr>
            <w:r w:rsidRPr="00A52145">
              <w:rPr>
                <w:rFonts w:ascii="Arial CYR" w:hAnsi="Arial CYR" w:cs="Arial CYR"/>
                <w:sz w:val="20"/>
                <w:szCs w:val="20"/>
              </w:rPr>
              <w:t>Обеспечение пожарной безопасности</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sz w:val="20"/>
                <w:szCs w:val="20"/>
              </w:rPr>
            </w:pPr>
            <w:r w:rsidRPr="00A52145">
              <w:rPr>
                <w:rFonts w:ascii="Arial CYR" w:hAnsi="Arial CYR" w:cs="Arial CYR"/>
                <w:sz w:val="20"/>
                <w:szCs w:val="20"/>
              </w:rPr>
              <w:t>541 900,00</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sz w:val="20"/>
                <w:szCs w:val="20"/>
              </w:rPr>
            </w:pPr>
            <w:r w:rsidRPr="00A52145">
              <w:rPr>
                <w:rFonts w:ascii="Arial CYR" w:hAnsi="Arial CYR" w:cs="Arial CYR"/>
                <w:sz w:val="20"/>
                <w:szCs w:val="20"/>
              </w:rPr>
              <w:t>372 426,30</w:t>
            </w:r>
          </w:p>
        </w:tc>
        <w:tc>
          <w:tcPr>
            <w:tcW w:w="938"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b/>
                <w:bCs/>
                <w:sz w:val="20"/>
                <w:szCs w:val="20"/>
              </w:rPr>
            </w:pPr>
            <w:r w:rsidRPr="00A52145">
              <w:rPr>
                <w:rFonts w:ascii="Arial CYR" w:hAnsi="Arial CYR" w:cs="Arial CYR"/>
                <w:b/>
                <w:bCs/>
                <w:sz w:val="20"/>
                <w:szCs w:val="20"/>
              </w:rPr>
              <w:t>68,73</w:t>
            </w:r>
          </w:p>
        </w:tc>
      </w:tr>
      <w:tr w:rsidR="009F73AE" w:rsidRPr="00A52145" w:rsidTr="009F73AE">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9F73AE" w:rsidRPr="00A52145" w:rsidRDefault="009F73AE" w:rsidP="009F73AE">
            <w:pPr>
              <w:jc w:val="center"/>
              <w:rPr>
                <w:rFonts w:ascii="Arial CYR" w:hAnsi="Arial CYR" w:cs="Arial CYR"/>
                <w:b/>
                <w:bCs/>
                <w:sz w:val="20"/>
                <w:szCs w:val="20"/>
              </w:rPr>
            </w:pPr>
            <w:r w:rsidRPr="00A52145">
              <w:rPr>
                <w:rFonts w:ascii="Arial CYR" w:hAnsi="Arial CYR" w:cs="Arial CYR"/>
                <w:b/>
                <w:bCs/>
                <w:sz w:val="20"/>
                <w:szCs w:val="20"/>
              </w:rPr>
              <w:t>0400</w:t>
            </w:r>
          </w:p>
        </w:tc>
        <w:tc>
          <w:tcPr>
            <w:tcW w:w="4618" w:type="dxa"/>
            <w:tcBorders>
              <w:top w:val="nil"/>
              <w:left w:val="nil"/>
              <w:bottom w:val="single" w:sz="4" w:space="0" w:color="auto"/>
              <w:right w:val="single" w:sz="4" w:space="0" w:color="auto"/>
            </w:tcBorders>
            <w:shd w:val="clear" w:color="auto" w:fill="auto"/>
            <w:vAlign w:val="bottom"/>
            <w:hideMark/>
          </w:tcPr>
          <w:p w:rsidR="009F73AE" w:rsidRPr="00A52145" w:rsidRDefault="009F73AE" w:rsidP="009F73AE">
            <w:pPr>
              <w:rPr>
                <w:rFonts w:ascii="Arial CYR" w:hAnsi="Arial CYR" w:cs="Arial CYR"/>
                <w:b/>
                <w:bCs/>
                <w:sz w:val="20"/>
                <w:szCs w:val="20"/>
              </w:rPr>
            </w:pPr>
            <w:r w:rsidRPr="00A52145">
              <w:rPr>
                <w:rFonts w:ascii="Arial CYR" w:hAnsi="Arial CYR" w:cs="Arial CYR"/>
                <w:b/>
                <w:bCs/>
                <w:sz w:val="20"/>
                <w:szCs w:val="20"/>
              </w:rPr>
              <w:t xml:space="preserve">Национальная экономика </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b/>
                <w:bCs/>
                <w:sz w:val="20"/>
                <w:szCs w:val="20"/>
              </w:rPr>
            </w:pPr>
            <w:r w:rsidRPr="00A52145">
              <w:rPr>
                <w:rFonts w:ascii="Arial CYR" w:hAnsi="Arial CYR" w:cs="Arial CYR"/>
                <w:b/>
                <w:bCs/>
                <w:sz w:val="20"/>
                <w:szCs w:val="20"/>
              </w:rPr>
              <w:t>831 250,11</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b/>
                <w:bCs/>
                <w:sz w:val="20"/>
                <w:szCs w:val="20"/>
              </w:rPr>
            </w:pPr>
            <w:r w:rsidRPr="00A52145">
              <w:rPr>
                <w:rFonts w:ascii="Arial CYR" w:hAnsi="Arial CYR" w:cs="Arial CYR"/>
                <w:b/>
                <w:bCs/>
                <w:sz w:val="20"/>
                <w:szCs w:val="20"/>
              </w:rPr>
              <w:t>449 085,00</w:t>
            </w:r>
          </w:p>
        </w:tc>
        <w:tc>
          <w:tcPr>
            <w:tcW w:w="938"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b/>
                <w:bCs/>
                <w:sz w:val="20"/>
                <w:szCs w:val="20"/>
              </w:rPr>
            </w:pPr>
            <w:r w:rsidRPr="00A52145">
              <w:rPr>
                <w:rFonts w:ascii="Arial CYR" w:hAnsi="Arial CYR" w:cs="Arial CYR"/>
                <w:b/>
                <w:bCs/>
                <w:sz w:val="20"/>
                <w:szCs w:val="20"/>
              </w:rPr>
              <w:t>54,03</w:t>
            </w:r>
          </w:p>
        </w:tc>
      </w:tr>
      <w:tr w:rsidR="009F73AE" w:rsidRPr="00A52145" w:rsidTr="009F73AE">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9F73AE" w:rsidRPr="00A52145" w:rsidRDefault="009F73AE" w:rsidP="009F73AE">
            <w:pPr>
              <w:jc w:val="center"/>
              <w:rPr>
                <w:rFonts w:ascii="Arial CYR" w:hAnsi="Arial CYR" w:cs="Arial CYR"/>
                <w:sz w:val="20"/>
                <w:szCs w:val="20"/>
              </w:rPr>
            </w:pPr>
            <w:r w:rsidRPr="00A52145">
              <w:rPr>
                <w:rFonts w:ascii="Arial CYR" w:hAnsi="Arial CYR" w:cs="Arial CYR"/>
                <w:sz w:val="20"/>
                <w:szCs w:val="20"/>
              </w:rPr>
              <w:t>0405</w:t>
            </w:r>
          </w:p>
        </w:tc>
        <w:tc>
          <w:tcPr>
            <w:tcW w:w="4618" w:type="dxa"/>
            <w:tcBorders>
              <w:top w:val="nil"/>
              <w:left w:val="nil"/>
              <w:bottom w:val="single" w:sz="4" w:space="0" w:color="auto"/>
              <w:right w:val="single" w:sz="4" w:space="0" w:color="auto"/>
            </w:tcBorders>
            <w:shd w:val="clear" w:color="auto" w:fill="auto"/>
            <w:vAlign w:val="bottom"/>
            <w:hideMark/>
          </w:tcPr>
          <w:p w:rsidR="009F73AE" w:rsidRPr="00A52145" w:rsidRDefault="009F73AE" w:rsidP="009F73AE">
            <w:pPr>
              <w:rPr>
                <w:rFonts w:ascii="Arial CYR" w:hAnsi="Arial CYR" w:cs="Arial CYR"/>
                <w:sz w:val="20"/>
                <w:szCs w:val="20"/>
              </w:rPr>
            </w:pPr>
            <w:r w:rsidRPr="00A52145">
              <w:rPr>
                <w:rFonts w:ascii="Arial CYR" w:hAnsi="Arial CYR" w:cs="Arial CYR"/>
                <w:sz w:val="20"/>
                <w:szCs w:val="20"/>
              </w:rPr>
              <w:t>Сельское хозяйство и рыболовство</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sz w:val="20"/>
                <w:szCs w:val="20"/>
              </w:rPr>
            </w:pPr>
            <w:r w:rsidRPr="00A52145">
              <w:rPr>
                <w:rFonts w:ascii="Arial CYR" w:hAnsi="Arial CYR" w:cs="Arial CYR"/>
                <w:sz w:val="20"/>
                <w:szCs w:val="20"/>
              </w:rPr>
              <w:t>1 000,00</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sz w:val="20"/>
                <w:szCs w:val="20"/>
              </w:rPr>
            </w:pPr>
            <w:r w:rsidRPr="00A52145">
              <w:rPr>
                <w:rFonts w:ascii="Arial CYR" w:hAnsi="Arial CYR" w:cs="Arial CYR"/>
                <w:sz w:val="20"/>
                <w:szCs w:val="20"/>
              </w:rPr>
              <w:t>1 000,00</w:t>
            </w:r>
          </w:p>
        </w:tc>
        <w:tc>
          <w:tcPr>
            <w:tcW w:w="938"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b/>
                <w:bCs/>
                <w:sz w:val="20"/>
                <w:szCs w:val="20"/>
              </w:rPr>
            </w:pPr>
            <w:r w:rsidRPr="00A52145">
              <w:rPr>
                <w:rFonts w:ascii="Arial CYR" w:hAnsi="Arial CYR" w:cs="Arial CYR"/>
                <w:b/>
                <w:bCs/>
                <w:sz w:val="20"/>
                <w:szCs w:val="20"/>
              </w:rPr>
              <w:t>100,00</w:t>
            </w:r>
          </w:p>
        </w:tc>
      </w:tr>
      <w:tr w:rsidR="009F73AE" w:rsidRPr="00A52145" w:rsidTr="009F73AE">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9F73AE" w:rsidRPr="00A52145" w:rsidRDefault="009F73AE" w:rsidP="009F73AE">
            <w:pPr>
              <w:jc w:val="center"/>
              <w:rPr>
                <w:rFonts w:ascii="Arial CYR" w:hAnsi="Arial CYR" w:cs="Arial CYR"/>
                <w:sz w:val="20"/>
                <w:szCs w:val="20"/>
              </w:rPr>
            </w:pPr>
            <w:r w:rsidRPr="00A52145">
              <w:rPr>
                <w:rFonts w:ascii="Arial CYR" w:hAnsi="Arial CYR" w:cs="Arial CYR"/>
                <w:sz w:val="20"/>
                <w:szCs w:val="20"/>
              </w:rPr>
              <w:t>0409</w:t>
            </w:r>
          </w:p>
        </w:tc>
        <w:tc>
          <w:tcPr>
            <w:tcW w:w="4618" w:type="dxa"/>
            <w:tcBorders>
              <w:top w:val="nil"/>
              <w:left w:val="nil"/>
              <w:bottom w:val="single" w:sz="4" w:space="0" w:color="auto"/>
              <w:right w:val="single" w:sz="4" w:space="0" w:color="auto"/>
            </w:tcBorders>
            <w:shd w:val="clear" w:color="auto" w:fill="auto"/>
            <w:vAlign w:val="bottom"/>
            <w:hideMark/>
          </w:tcPr>
          <w:p w:rsidR="009F73AE" w:rsidRPr="00A52145" w:rsidRDefault="009F73AE" w:rsidP="009F73AE">
            <w:pPr>
              <w:rPr>
                <w:rFonts w:ascii="Arial CYR" w:hAnsi="Arial CYR" w:cs="Arial CYR"/>
                <w:sz w:val="20"/>
                <w:szCs w:val="20"/>
              </w:rPr>
            </w:pPr>
            <w:r w:rsidRPr="00A52145">
              <w:rPr>
                <w:rFonts w:ascii="Arial CYR" w:hAnsi="Arial CYR" w:cs="Arial CYR"/>
                <w:sz w:val="20"/>
                <w:szCs w:val="20"/>
              </w:rPr>
              <w:t>Дорожное хозяйство</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sz w:val="20"/>
                <w:szCs w:val="20"/>
              </w:rPr>
            </w:pPr>
            <w:r w:rsidRPr="00A52145">
              <w:rPr>
                <w:rFonts w:ascii="Arial CYR" w:hAnsi="Arial CYR" w:cs="Arial CYR"/>
                <w:sz w:val="20"/>
                <w:szCs w:val="20"/>
              </w:rPr>
              <w:t>815 250,11</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sz w:val="20"/>
                <w:szCs w:val="20"/>
              </w:rPr>
            </w:pPr>
            <w:r w:rsidRPr="00A52145">
              <w:rPr>
                <w:rFonts w:ascii="Arial CYR" w:hAnsi="Arial CYR" w:cs="Arial CYR"/>
                <w:sz w:val="20"/>
                <w:szCs w:val="20"/>
              </w:rPr>
              <w:t>433 085,00</w:t>
            </w:r>
          </w:p>
        </w:tc>
        <w:tc>
          <w:tcPr>
            <w:tcW w:w="938"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b/>
                <w:bCs/>
                <w:sz w:val="20"/>
                <w:szCs w:val="20"/>
              </w:rPr>
            </w:pPr>
            <w:r w:rsidRPr="00A52145">
              <w:rPr>
                <w:rFonts w:ascii="Arial CYR" w:hAnsi="Arial CYR" w:cs="Arial CYR"/>
                <w:b/>
                <w:bCs/>
                <w:sz w:val="20"/>
                <w:szCs w:val="20"/>
              </w:rPr>
              <w:t>53,12</w:t>
            </w:r>
          </w:p>
        </w:tc>
      </w:tr>
      <w:tr w:rsidR="009F73AE" w:rsidRPr="00A52145" w:rsidTr="009F73AE">
        <w:trPr>
          <w:trHeight w:val="510"/>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9F73AE" w:rsidRPr="00A52145" w:rsidRDefault="009F73AE" w:rsidP="009F73AE">
            <w:pPr>
              <w:jc w:val="center"/>
              <w:rPr>
                <w:rFonts w:ascii="Arial CYR" w:hAnsi="Arial CYR" w:cs="Arial CYR"/>
                <w:sz w:val="20"/>
                <w:szCs w:val="20"/>
              </w:rPr>
            </w:pPr>
            <w:r w:rsidRPr="00A52145">
              <w:rPr>
                <w:rFonts w:ascii="Arial CYR" w:hAnsi="Arial CYR" w:cs="Arial CYR"/>
                <w:sz w:val="20"/>
                <w:szCs w:val="20"/>
              </w:rPr>
              <w:t>0412</w:t>
            </w:r>
          </w:p>
        </w:tc>
        <w:tc>
          <w:tcPr>
            <w:tcW w:w="4618" w:type="dxa"/>
            <w:tcBorders>
              <w:top w:val="nil"/>
              <w:left w:val="nil"/>
              <w:bottom w:val="single" w:sz="4" w:space="0" w:color="auto"/>
              <w:right w:val="single" w:sz="4" w:space="0" w:color="auto"/>
            </w:tcBorders>
            <w:shd w:val="clear" w:color="auto" w:fill="auto"/>
            <w:vAlign w:val="bottom"/>
            <w:hideMark/>
          </w:tcPr>
          <w:p w:rsidR="009F73AE" w:rsidRPr="00A52145" w:rsidRDefault="009F73AE" w:rsidP="009F73AE">
            <w:pPr>
              <w:rPr>
                <w:rFonts w:ascii="Arial CYR" w:hAnsi="Arial CYR" w:cs="Arial CYR"/>
                <w:sz w:val="20"/>
                <w:szCs w:val="20"/>
              </w:rPr>
            </w:pPr>
            <w:r w:rsidRPr="00A52145">
              <w:rPr>
                <w:rFonts w:ascii="Arial CYR" w:hAnsi="Arial CYR" w:cs="Arial CYR"/>
                <w:sz w:val="20"/>
                <w:szCs w:val="20"/>
              </w:rPr>
              <w:t>Другие вопросы в области национальной экономики</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sz w:val="20"/>
                <w:szCs w:val="20"/>
              </w:rPr>
            </w:pPr>
            <w:r w:rsidRPr="00A52145">
              <w:rPr>
                <w:rFonts w:ascii="Arial CYR" w:hAnsi="Arial CYR" w:cs="Arial CYR"/>
                <w:sz w:val="20"/>
                <w:szCs w:val="20"/>
              </w:rPr>
              <w:t>15 000,00</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sz w:val="20"/>
                <w:szCs w:val="20"/>
              </w:rPr>
            </w:pPr>
            <w:r w:rsidRPr="00A52145">
              <w:rPr>
                <w:rFonts w:ascii="Arial CYR" w:hAnsi="Arial CYR" w:cs="Arial CYR"/>
                <w:sz w:val="20"/>
                <w:szCs w:val="20"/>
              </w:rPr>
              <w:t>15 000,00</w:t>
            </w:r>
          </w:p>
        </w:tc>
        <w:tc>
          <w:tcPr>
            <w:tcW w:w="938"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b/>
                <w:bCs/>
                <w:sz w:val="20"/>
                <w:szCs w:val="20"/>
              </w:rPr>
            </w:pPr>
            <w:r w:rsidRPr="00A52145">
              <w:rPr>
                <w:rFonts w:ascii="Arial CYR" w:hAnsi="Arial CYR" w:cs="Arial CYR"/>
                <w:b/>
                <w:bCs/>
                <w:sz w:val="20"/>
                <w:szCs w:val="20"/>
              </w:rPr>
              <w:t>100,00</w:t>
            </w:r>
          </w:p>
        </w:tc>
      </w:tr>
      <w:tr w:rsidR="009F73AE" w:rsidRPr="00A52145" w:rsidTr="009F73AE">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9F73AE" w:rsidRPr="00A52145" w:rsidRDefault="009F73AE" w:rsidP="009F73AE">
            <w:pPr>
              <w:jc w:val="center"/>
              <w:rPr>
                <w:rFonts w:ascii="Arial CYR" w:hAnsi="Arial CYR" w:cs="Arial CYR"/>
                <w:b/>
                <w:bCs/>
                <w:sz w:val="20"/>
                <w:szCs w:val="20"/>
              </w:rPr>
            </w:pPr>
            <w:r w:rsidRPr="00A52145">
              <w:rPr>
                <w:rFonts w:ascii="Arial CYR" w:hAnsi="Arial CYR" w:cs="Arial CYR"/>
                <w:b/>
                <w:bCs/>
                <w:sz w:val="20"/>
                <w:szCs w:val="20"/>
              </w:rPr>
              <w:t>0500</w:t>
            </w:r>
          </w:p>
        </w:tc>
        <w:tc>
          <w:tcPr>
            <w:tcW w:w="4618" w:type="dxa"/>
            <w:tcBorders>
              <w:top w:val="nil"/>
              <w:left w:val="nil"/>
              <w:bottom w:val="single" w:sz="4" w:space="0" w:color="auto"/>
              <w:right w:val="single" w:sz="4" w:space="0" w:color="auto"/>
            </w:tcBorders>
            <w:shd w:val="clear" w:color="auto" w:fill="auto"/>
            <w:vAlign w:val="bottom"/>
            <w:hideMark/>
          </w:tcPr>
          <w:p w:rsidR="009F73AE" w:rsidRPr="00A52145" w:rsidRDefault="009F73AE" w:rsidP="009F73AE">
            <w:pPr>
              <w:rPr>
                <w:rFonts w:ascii="Arial CYR" w:hAnsi="Arial CYR" w:cs="Arial CYR"/>
                <w:b/>
                <w:bCs/>
                <w:sz w:val="20"/>
                <w:szCs w:val="20"/>
              </w:rPr>
            </w:pPr>
            <w:r w:rsidRPr="00A52145">
              <w:rPr>
                <w:rFonts w:ascii="Arial CYR" w:hAnsi="Arial CYR" w:cs="Arial CYR"/>
                <w:b/>
                <w:bCs/>
                <w:sz w:val="20"/>
                <w:szCs w:val="20"/>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b/>
                <w:bCs/>
                <w:sz w:val="20"/>
                <w:szCs w:val="20"/>
              </w:rPr>
            </w:pPr>
            <w:r w:rsidRPr="00A52145">
              <w:rPr>
                <w:rFonts w:ascii="Arial CYR" w:hAnsi="Arial CYR" w:cs="Arial CYR"/>
                <w:b/>
                <w:bCs/>
                <w:sz w:val="20"/>
                <w:szCs w:val="20"/>
              </w:rPr>
              <w:t>325 900,00</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b/>
                <w:bCs/>
                <w:sz w:val="20"/>
                <w:szCs w:val="20"/>
              </w:rPr>
            </w:pPr>
            <w:r w:rsidRPr="00A52145">
              <w:rPr>
                <w:rFonts w:ascii="Arial CYR" w:hAnsi="Arial CYR" w:cs="Arial CYR"/>
                <w:b/>
                <w:bCs/>
                <w:sz w:val="20"/>
                <w:szCs w:val="20"/>
              </w:rPr>
              <w:t>236 629,52</w:t>
            </w:r>
          </w:p>
        </w:tc>
        <w:tc>
          <w:tcPr>
            <w:tcW w:w="938"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b/>
                <w:bCs/>
                <w:sz w:val="20"/>
                <w:szCs w:val="20"/>
              </w:rPr>
            </w:pPr>
            <w:r w:rsidRPr="00A52145">
              <w:rPr>
                <w:rFonts w:ascii="Arial CYR" w:hAnsi="Arial CYR" w:cs="Arial CYR"/>
                <w:b/>
                <w:bCs/>
                <w:sz w:val="20"/>
                <w:szCs w:val="20"/>
              </w:rPr>
              <w:t>72,61</w:t>
            </w:r>
          </w:p>
        </w:tc>
      </w:tr>
      <w:tr w:rsidR="009F73AE" w:rsidRPr="00A52145" w:rsidTr="009F73AE">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9F73AE" w:rsidRPr="00A52145" w:rsidRDefault="009F73AE" w:rsidP="009F73AE">
            <w:pPr>
              <w:jc w:val="center"/>
              <w:rPr>
                <w:rFonts w:ascii="Arial CYR" w:hAnsi="Arial CYR" w:cs="Arial CYR"/>
                <w:sz w:val="20"/>
                <w:szCs w:val="20"/>
              </w:rPr>
            </w:pPr>
            <w:r w:rsidRPr="00A52145">
              <w:rPr>
                <w:rFonts w:ascii="Arial CYR" w:hAnsi="Arial CYR" w:cs="Arial CYR"/>
                <w:sz w:val="20"/>
                <w:szCs w:val="20"/>
              </w:rPr>
              <w:t>0502</w:t>
            </w:r>
          </w:p>
        </w:tc>
        <w:tc>
          <w:tcPr>
            <w:tcW w:w="4618" w:type="dxa"/>
            <w:tcBorders>
              <w:top w:val="nil"/>
              <w:left w:val="nil"/>
              <w:bottom w:val="single" w:sz="4" w:space="0" w:color="auto"/>
              <w:right w:val="single" w:sz="4" w:space="0" w:color="auto"/>
            </w:tcBorders>
            <w:shd w:val="clear" w:color="auto" w:fill="auto"/>
            <w:vAlign w:val="bottom"/>
            <w:hideMark/>
          </w:tcPr>
          <w:p w:rsidR="009F73AE" w:rsidRPr="00A52145" w:rsidRDefault="009F73AE" w:rsidP="009F73AE">
            <w:pPr>
              <w:rPr>
                <w:rFonts w:ascii="Arial CYR" w:hAnsi="Arial CYR" w:cs="Arial CYR"/>
                <w:sz w:val="20"/>
                <w:szCs w:val="20"/>
              </w:rPr>
            </w:pPr>
            <w:r w:rsidRPr="00A52145">
              <w:rPr>
                <w:rFonts w:ascii="Arial CYR" w:hAnsi="Arial CYR" w:cs="Arial CYR"/>
                <w:sz w:val="20"/>
                <w:szCs w:val="20"/>
              </w:rPr>
              <w:t>Коммунальное хозяйство</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sz w:val="20"/>
                <w:szCs w:val="20"/>
              </w:rPr>
            </w:pPr>
            <w:r w:rsidRPr="00A52145">
              <w:rPr>
                <w:rFonts w:ascii="Arial CYR" w:hAnsi="Arial CYR" w:cs="Arial CYR"/>
                <w:sz w:val="20"/>
                <w:szCs w:val="20"/>
              </w:rPr>
              <w:t>139 300,00</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sz w:val="20"/>
                <w:szCs w:val="20"/>
              </w:rPr>
            </w:pPr>
            <w:r w:rsidRPr="00A52145">
              <w:rPr>
                <w:rFonts w:ascii="Arial CYR" w:hAnsi="Arial CYR" w:cs="Arial CYR"/>
                <w:sz w:val="20"/>
                <w:szCs w:val="20"/>
              </w:rPr>
              <w:t>139 299,52</w:t>
            </w:r>
          </w:p>
        </w:tc>
        <w:tc>
          <w:tcPr>
            <w:tcW w:w="938"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b/>
                <w:bCs/>
                <w:sz w:val="20"/>
                <w:szCs w:val="20"/>
              </w:rPr>
            </w:pPr>
            <w:r w:rsidRPr="00A52145">
              <w:rPr>
                <w:rFonts w:ascii="Arial CYR" w:hAnsi="Arial CYR" w:cs="Arial CYR"/>
                <w:b/>
                <w:bCs/>
                <w:sz w:val="20"/>
                <w:szCs w:val="20"/>
              </w:rPr>
              <w:t>100,00</w:t>
            </w:r>
          </w:p>
        </w:tc>
      </w:tr>
      <w:tr w:rsidR="009F73AE" w:rsidRPr="00A52145" w:rsidTr="009F73AE">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9F73AE" w:rsidRPr="00A52145" w:rsidRDefault="009F73AE" w:rsidP="009F73AE">
            <w:pPr>
              <w:jc w:val="center"/>
              <w:rPr>
                <w:rFonts w:ascii="Arial CYR" w:hAnsi="Arial CYR" w:cs="Arial CYR"/>
                <w:sz w:val="20"/>
                <w:szCs w:val="20"/>
              </w:rPr>
            </w:pPr>
            <w:r w:rsidRPr="00A52145">
              <w:rPr>
                <w:rFonts w:ascii="Arial CYR" w:hAnsi="Arial CYR" w:cs="Arial CYR"/>
                <w:sz w:val="20"/>
                <w:szCs w:val="20"/>
              </w:rPr>
              <w:t>0503</w:t>
            </w:r>
          </w:p>
        </w:tc>
        <w:tc>
          <w:tcPr>
            <w:tcW w:w="4618" w:type="dxa"/>
            <w:tcBorders>
              <w:top w:val="nil"/>
              <w:left w:val="nil"/>
              <w:bottom w:val="single" w:sz="4" w:space="0" w:color="auto"/>
              <w:right w:val="single" w:sz="4" w:space="0" w:color="auto"/>
            </w:tcBorders>
            <w:shd w:val="clear" w:color="auto" w:fill="auto"/>
            <w:vAlign w:val="bottom"/>
            <w:hideMark/>
          </w:tcPr>
          <w:p w:rsidR="009F73AE" w:rsidRPr="00A52145" w:rsidRDefault="009F73AE" w:rsidP="009F73AE">
            <w:pPr>
              <w:rPr>
                <w:rFonts w:ascii="Arial CYR" w:hAnsi="Arial CYR" w:cs="Arial CYR"/>
                <w:sz w:val="20"/>
                <w:szCs w:val="20"/>
              </w:rPr>
            </w:pPr>
            <w:r w:rsidRPr="00A52145">
              <w:rPr>
                <w:rFonts w:ascii="Arial CYR" w:hAnsi="Arial CYR" w:cs="Arial CYR"/>
                <w:sz w:val="20"/>
                <w:szCs w:val="20"/>
              </w:rPr>
              <w:t>Благоустройство</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sz w:val="20"/>
                <w:szCs w:val="20"/>
              </w:rPr>
            </w:pPr>
            <w:r w:rsidRPr="00A52145">
              <w:rPr>
                <w:rFonts w:ascii="Arial CYR" w:hAnsi="Arial CYR" w:cs="Arial CYR"/>
                <w:sz w:val="20"/>
                <w:szCs w:val="20"/>
              </w:rPr>
              <w:t>186 600,00</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sz w:val="20"/>
                <w:szCs w:val="20"/>
              </w:rPr>
            </w:pPr>
            <w:r w:rsidRPr="00A52145">
              <w:rPr>
                <w:rFonts w:ascii="Arial CYR" w:hAnsi="Arial CYR" w:cs="Arial CYR"/>
                <w:sz w:val="20"/>
                <w:szCs w:val="20"/>
              </w:rPr>
              <w:t>97 330,00</w:t>
            </w:r>
          </w:p>
        </w:tc>
        <w:tc>
          <w:tcPr>
            <w:tcW w:w="938"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sz w:val="20"/>
                <w:szCs w:val="20"/>
              </w:rPr>
            </w:pPr>
            <w:r w:rsidRPr="00A52145">
              <w:rPr>
                <w:rFonts w:ascii="Arial CYR" w:hAnsi="Arial CYR" w:cs="Arial CYR"/>
                <w:sz w:val="20"/>
                <w:szCs w:val="20"/>
              </w:rPr>
              <w:t>52,16</w:t>
            </w:r>
          </w:p>
        </w:tc>
      </w:tr>
      <w:tr w:rsidR="009F73AE" w:rsidRPr="00A52145" w:rsidTr="009F73AE">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9F73AE" w:rsidRPr="00A52145" w:rsidRDefault="009F73AE" w:rsidP="009F73AE">
            <w:pPr>
              <w:jc w:val="center"/>
              <w:rPr>
                <w:rFonts w:ascii="Arial CYR" w:hAnsi="Arial CYR" w:cs="Arial CYR"/>
                <w:b/>
                <w:bCs/>
                <w:sz w:val="20"/>
                <w:szCs w:val="20"/>
              </w:rPr>
            </w:pPr>
            <w:r w:rsidRPr="00A52145">
              <w:rPr>
                <w:rFonts w:ascii="Arial CYR" w:hAnsi="Arial CYR" w:cs="Arial CYR"/>
                <w:b/>
                <w:bCs/>
                <w:sz w:val="20"/>
                <w:szCs w:val="20"/>
              </w:rPr>
              <w:t>0800</w:t>
            </w:r>
          </w:p>
        </w:tc>
        <w:tc>
          <w:tcPr>
            <w:tcW w:w="4618" w:type="dxa"/>
            <w:tcBorders>
              <w:top w:val="nil"/>
              <w:left w:val="nil"/>
              <w:bottom w:val="single" w:sz="4" w:space="0" w:color="auto"/>
              <w:right w:val="single" w:sz="4" w:space="0" w:color="auto"/>
            </w:tcBorders>
            <w:shd w:val="clear" w:color="auto" w:fill="auto"/>
            <w:vAlign w:val="bottom"/>
            <w:hideMark/>
          </w:tcPr>
          <w:p w:rsidR="009F73AE" w:rsidRPr="00A52145" w:rsidRDefault="009F73AE" w:rsidP="009F73AE">
            <w:pPr>
              <w:rPr>
                <w:rFonts w:ascii="Arial CYR" w:hAnsi="Arial CYR" w:cs="Arial CYR"/>
                <w:b/>
                <w:bCs/>
                <w:sz w:val="20"/>
                <w:szCs w:val="20"/>
              </w:rPr>
            </w:pPr>
            <w:r w:rsidRPr="00A52145">
              <w:rPr>
                <w:rFonts w:ascii="Arial CYR" w:hAnsi="Arial CYR" w:cs="Arial CYR"/>
                <w:b/>
                <w:bCs/>
                <w:sz w:val="20"/>
                <w:szCs w:val="20"/>
              </w:rPr>
              <w:t xml:space="preserve">Культура и кинематография </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b/>
                <w:bCs/>
                <w:sz w:val="20"/>
                <w:szCs w:val="20"/>
              </w:rPr>
            </w:pPr>
            <w:r w:rsidRPr="00A52145">
              <w:rPr>
                <w:rFonts w:ascii="Arial CYR" w:hAnsi="Arial CYR" w:cs="Arial CYR"/>
                <w:b/>
                <w:bCs/>
                <w:sz w:val="20"/>
                <w:szCs w:val="20"/>
              </w:rPr>
              <w:t>997 503,10</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b/>
                <w:bCs/>
                <w:sz w:val="20"/>
                <w:szCs w:val="20"/>
              </w:rPr>
            </w:pPr>
            <w:r w:rsidRPr="00A52145">
              <w:rPr>
                <w:rFonts w:ascii="Arial CYR" w:hAnsi="Arial CYR" w:cs="Arial CYR"/>
                <w:b/>
                <w:bCs/>
                <w:sz w:val="20"/>
                <w:szCs w:val="20"/>
              </w:rPr>
              <w:t>674 329,94</w:t>
            </w:r>
          </w:p>
        </w:tc>
        <w:tc>
          <w:tcPr>
            <w:tcW w:w="938"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b/>
                <w:bCs/>
                <w:sz w:val="20"/>
                <w:szCs w:val="20"/>
              </w:rPr>
            </w:pPr>
            <w:r w:rsidRPr="00A52145">
              <w:rPr>
                <w:rFonts w:ascii="Arial CYR" w:hAnsi="Arial CYR" w:cs="Arial CYR"/>
                <w:b/>
                <w:bCs/>
                <w:sz w:val="20"/>
                <w:szCs w:val="20"/>
              </w:rPr>
              <w:t>67,60</w:t>
            </w:r>
          </w:p>
        </w:tc>
      </w:tr>
      <w:tr w:rsidR="009F73AE" w:rsidRPr="00A52145" w:rsidTr="009F73AE">
        <w:trPr>
          <w:trHeight w:val="255"/>
        </w:trPr>
        <w:tc>
          <w:tcPr>
            <w:tcW w:w="1465" w:type="dxa"/>
            <w:tcBorders>
              <w:top w:val="nil"/>
              <w:left w:val="single" w:sz="4" w:space="0" w:color="auto"/>
              <w:bottom w:val="single" w:sz="4" w:space="0" w:color="auto"/>
              <w:right w:val="single" w:sz="4" w:space="0" w:color="auto"/>
            </w:tcBorders>
            <w:shd w:val="clear" w:color="auto" w:fill="auto"/>
            <w:vAlign w:val="bottom"/>
            <w:hideMark/>
          </w:tcPr>
          <w:p w:rsidR="009F73AE" w:rsidRPr="00A52145" w:rsidRDefault="009F73AE" w:rsidP="009F73AE">
            <w:pPr>
              <w:jc w:val="center"/>
              <w:rPr>
                <w:rFonts w:ascii="Arial CYR" w:hAnsi="Arial CYR" w:cs="Arial CYR"/>
                <w:sz w:val="20"/>
                <w:szCs w:val="20"/>
              </w:rPr>
            </w:pPr>
            <w:r w:rsidRPr="00A52145">
              <w:rPr>
                <w:rFonts w:ascii="Arial CYR" w:hAnsi="Arial CYR" w:cs="Arial CYR"/>
                <w:sz w:val="20"/>
                <w:szCs w:val="20"/>
              </w:rPr>
              <w:t>0801</w:t>
            </w:r>
          </w:p>
        </w:tc>
        <w:tc>
          <w:tcPr>
            <w:tcW w:w="4618" w:type="dxa"/>
            <w:tcBorders>
              <w:top w:val="nil"/>
              <w:left w:val="nil"/>
              <w:bottom w:val="single" w:sz="4" w:space="0" w:color="auto"/>
              <w:right w:val="single" w:sz="4" w:space="0" w:color="auto"/>
            </w:tcBorders>
            <w:shd w:val="clear" w:color="auto" w:fill="auto"/>
            <w:vAlign w:val="bottom"/>
            <w:hideMark/>
          </w:tcPr>
          <w:p w:rsidR="009F73AE" w:rsidRPr="00A52145" w:rsidRDefault="009F73AE" w:rsidP="009F73AE">
            <w:pPr>
              <w:rPr>
                <w:rFonts w:ascii="Arial CYR" w:hAnsi="Arial CYR" w:cs="Arial CYR"/>
                <w:sz w:val="20"/>
                <w:szCs w:val="20"/>
              </w:rPr>
            </w:pPr>
            <w:r w:rsidRPr="00A52145">
              <w:rPr>
                <w:rFonts w:ascii="Arial CYR" w:hAnsi="Arial CYR" w:cs="Arial CYR"/>
                <w:sz w:val="20"/>
                <w:szCs w:val="20"/>
              </w:rPr>
              <w:t xml:space="preserve">Культура </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sz w:val="20"/>
                <w:szCs w:val="20"/>
              </w:rPr>
            </w:pPr>
            <w:r w:rsidRPr="00A52145">
              <w:rPr>
                <w:rFonts w:ascii="Arial CYR" w:hAnsi="Arial CYR" w:cs="Arial CYR"/>
                <w:sz w:val="20"/>
                <w:szCs w:val="20"/>
              </w:rPr>
              <w:t>997 503,10</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sz w:val="20"/>
                <w:szCs w:val="20"/>
              </w:rPr>
            </w:pPr>
            <w:r w:rsidRPr="00A52145">
              <w:rPr>
                <w:rFonts w:ascii="Arial CYR" w:hAnsi="Arial CYR" w:cs="Arial CYR"/>
                <w:sz w:val="20"/>
                <w:szCs w:val="20"/>
              </w:rPr>
              <w:t>674 329,94</w:t>
            </w:r>
          </w:p>
        </w:tc>
        <w:tc>
          <w:tcPr>
            <w:tcW w:w="938"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sz w:val="20"/>
                <w:szCs w:val="20"/>
              </w:rPr>
            </w:pPr>
            <w:r w:rsidRPr="00A52145">
              <w:rPr>
                <w:rFonts w:ascii="Arial CYR" w:hAnsi="Arial CYR" w:cs="Arial CYR"/>
                <w:sz w:val="20"/>
                <w:szCs w:val="20"/>
              </w:rPr>
              <w:t>67,60</w:t>
            </w:r>
          </w:p>
        </w:tc>
      </w:tr>
      <w:tr w:rsidR="009F73AE" w:rsidRPr="00A52145" w:rsidTr="009F73AE">
        <w:trPr>
          <w:trHeight w:val="255"/>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9F73AE" w:rsidRPr="00A52145" w:rsidRDefault="009F73AE" w:rsidP="009F73AE">
            <w:pPr>
              <w:rPr>
                <w:rFonts w:ascii="Arial CYR" w:hAnsi="Arial CYR" w:cs="Arial CYR"/>
                <w:b/>
                <w:bCs/>
                <w:sz w:val="20"/>
                <w:szCs w:val="20"/>
              </w:rPr>
            </w:pPr>
            <w:r w:rsidRPr="00A52145">
              <w:rPr>
                <w:rFonts w:ascii="Arial CYR" w:hAnsi="Arial CYR" w:cs="Arial CYR"/>
                <w:b/>
                <w:bCs/>
                <w:sz w:val="20"/>
                <w:szCs w:val="20"/>
              </w:rPr>
              <w:t> </w:t>
            </w:r>
          </w:p>
        </w:tc>
        <w:tc>
          <w:tcPr>
            <w:tcW w:w="4618"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rPr>
                <w:rFonts w:ascii="Arial CYR" w:hAnsi="Arial CYR" w:cs="Arial CYR"/>
                <w:b/>
                <w:bCs/>
                <w:sz w:val="20"/>
                <w:szCs w:val="20"/>
              </w:rPr>
            </w:pPr>
            <w:r w:rsidRPr="00A52145">
              <w:rPr>
                <w:rFonts w:ascii="Arial CYR" w:hAnsi="Arial CYR" w:cs="Arial CYR"/>
                <w:b/>
                <w:bCs/>
                <w:sz w:val="20"/>
                <w:szCs w:val="20"/>
              </w:rPr>
              <w:t>ВСЕГО</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b/>
                <w:bCs/>
                <w:sz w:val="20"/>
                <w:szCs w:val="20"/>
              </w:rPr>
            </w:pPr>
            <w:r w:rsidRPr="00A52145">
              <w:rPr>
                <w:rFonts w:ascii="Arial CYR" w:hAnsi="Arial CYR" w:cs="Arial CYR"/>
                <w:b/>
                <w:bCs/>
                <w:sz w:val="20"/>
                <w:szCs w:val="20"/>
              </w:rPr>
              <w:t>4 069 153,21</w:t>
            </w:r>
          </w:p>
        </w:tc>
        <w:tc>
          <w:tcPr>
            <w:tcW w:w="1240"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b/>
                <w:bCs/>
                <w:sz w:val="20"/>
                <w:szCs w:val="20"/>
              </w:rPr>
            </w:pPr>
            <w:r w:rsidRPr="00A52145">
              <w:rPr>
                <w:rFonts w:ascii="Arial CYR" w:hAnsi="Arial CYR" w:cs="Arial CYR"/>
                <w:b/>
                <w:bCs/>
                <w:sz w:val="20"/>
                <w:szCs w:val="20"/>
              </w:rPr>
              <w:t>2 470 920,14</w:t>
            </w:r>
          </w:p>
        </w:tc>
        <w:tc>
          <w:tcPr>
            <w:tcW w:w="938" w:type="dxa"/>
            <w:tcBorders>
              <w:top w:val="nil"/>
              <w:left w:val="nil"/>
              <w:bottom w:val="single" w:sz="4" w:space="0" w:color="auto"/>
              <w:right w:val="single" w:sz="4" w:space="0" w:color="auto"/>
            </w:tcBorders>
            <w:shd w:val="clear" w:color="auto" w:fill="auto"/>
            <w:noWrap/>
            <w:vAlign w:val="bottom"/>
            <w:hideMark/>
          </w:tcPr>
          <w:p w:rsidR="009F73AE" w:rsidRPr="00A52145" w:rsidRDefault="009F73AE" w:rsidP="009F73AE">
            <w:pPr>
              <w:jc w:val="right"/>
              <w:rPr>
                <w:rFonts w:ascii="Arial CYR" w:hAnsi="Arial CYR" w:cs="Arial CYR"/>
                <w:b/>
                <w:bCs/>
                <w:sz w:val="20"/>
                <w:szCs w:val="20"/>
              </w:rPr>
            </w:pPr>
            <w:r w:rsidRPr="00A52145">
              <w:rPr>
                <w:rFonts w:ascii="Arial CYR" w:hAnsi="Arial CYR" w:cs="Arial CYR"/>
                <w:b/>
                <w:bCs/>
                <w:sz w:val="20"/>
                <w:szCs w:val="20"/>
              </w:rPr>
              <w:t>60,72</w:t>
            </w:r>
          </w:p>
        </w:tc>
      </w:tr>
    </w:tbl>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p w:rsidR="009F73AE" w:rsidRDefault="009F73AE" w:rsidP="009F73AE">
      <w:pPr>
        <w:spacing w:line="360" w:lineRule="auto"/>
        <w:jc w:val="both"/>
        <w:rPr>
          <w:sz w:val="20"/>
          <w:szCs w:val="20"/>
          <w:lang w:eastAsia="ar-SA"/>
        </w:rPr>
      </w:pPr>
    </w:p>
    <w:tbl>
      <w:tblPr>
        <w:tblW w:w="9874" w:type="dxa"/>
        <w:tblInd w:w="93" w:type="dxa"/>
        <w:tblLook w:val="04A0"/>
      </w:tblPr>
      <w:tblGrid>
        <w:gridCol w:w="2709"/>
        <w:gridCol w:w="368"/>
        <w:gridCol w:w="2892"/>
        <w:gridCol w:w="84"/>
        <w:gridCol w:w="1900"/>
        <w:gridCol w:w="1921"/>
      </w:tblGrid>
      <w:tr w:rsidR="009F73AE" w:rsidRPr="00A52145" w:rsidTr="009F73AE">
        <w:trPr>
          <w:trHeight w:val="300"/>
        </w:trPr>
        <w:tc>
          <w:tcPr>
            <w:tcW w:w="3077" w:type="dxa"/>
            <w:gridSpan w:val="2"/>
            <w:tcBorders>
              <w:top w:val="nil"/>
              <w:left w:val="nil"/>
              <w:bottom w:val="nil"/>
              <w:right w:val="nil"/>
            </w:tcBorders>
            <w:shd w:val="clear" w:color="auto" w:fill="auto"/>
            <w:vAlign w:val="bottom"/>
            <w:hideMark/>
          </w:tcPr>
          <w:p w:rsidR="009F73AE" w:rsidRPr="00A52145" w:rsidRDefault="009F73AE" w:rsidP="009F73AE">
            <w:pPr>
              <w:tabs>
                <w:tab w:val="left" w:pos="6379"/>
              </w:tabs>
              <w:ind w:left="284"/>
              <w:rPr>
                <w:rFonts w:ascii="Calibri" w:hAnsi="Calibri" w:cs="Calibri"/>
              </w:rPr>
            </w:pPr>
          </w:p>
        </w:tc>
        <w:tc>
          <w:tcPr>
            <w:tcW w:w="2976" w:type="dxa"/>
            <w:gridSpan w:val="2"/>
            <w:tcBorders>
              <w:top w:val="nil"/>
              <w:left w:val="nil"/>
              <w:bottom w:val="nil"/>
              <w:right w:val="nil"/>
            </w:tcBorders>
            <w:shd w:val="clear" w:color="auto" w:fill="auto"/>
            <w:noWrap/>
            <w:vAlign w:val="bottom"/>
            <w:hideMark/>
          </w:tcPr>
          <w:p w:rsidR="009F73AE" w:rsidRPr="00A52145" w:rsidRDefault="009F73AE" w:rsidP="009F73AE">
            <w:pPr>
              <w:tabs>
                <w:tab w:val="left" w:pos="6379"/>
              </w:tabs>
              <w:ind w:left="284"/>
              <w:rPr>
                <w:rFonts w:ascii="Calibri" w:hAnsi="Calibri" w:cs="Calibri"/>
              </w:rPr>
            </w:pPr>
          </w:p>
        </w:tc>
        <w:tc>
          <w:tcPr>
            <w:tcW w:w="1900" w:type="dxa"/>
            <w:tcBorders>
              <w:top w:val="nil"/>
              <w:left w:val="nil"/>
              <w:bottom w:val="nil"/>
              <w:right w:val="nil"/>
            </w:tcBorders>
            <w:shd w:val="clear" w:color="auto" w:fill="auto"/>
            <w:noWrap/>
            <w:vAlign w:val="bottom"/>
            <w:hideMark/>
          </w:tcPr>
          <w:p w:rsidR="009F73AE" w:rsidRPr="00A52145" w:rsidRDefault="009F73AE" w:rsidP="009F73AE">
            <w:pPr>
              <w:tabs>
                <w:tab w:val="left" w:pos="6379"/>
              </w:tabs>
              <w:ind w:left="284"/>
              <w:rPr>
                <w:rFonts w:ascii="Calibri" w:hAnsi="Calibri" w:cs="Calibri"/>
              </w:rPr>
            </w:pPr>
          </w:p>
        </w:tc>
        <w:tc>
          <w:tcPr>
            <w:tcW w:w="1921" w:type="dxa"/>
            <w:tcBorders>
              <w:top w:val="nil"/>
              <w:left w:val="nil"/>
              <w:bottom w:val="nil"/>
              <w:right w:val="nil"/>
            </w:tcBorders>
            <w:shd w:val="clear" w:color="auto" w:fill="auto"/>
            <w:noWrap/>
            <w:vAlign w:val="bottom"/>
            <w:hideMark/>
          </w:tcPr>
          <w:p w:rsidR="009F73AE" w:rsidRPr="00A52145" w:rsidRDefault="009F73AE" w:rsidP="009F73AE">
            <w:pPr>
              <w:tabs>
                <w:tab w:val="left" w:pos="6379"/>
              </w:tabs>
              <w:ind w:left="284"/>
              <w:rPr>
                <w:rFonts w:ascii="Calibri" w:hAnsi="Calibri" w:cs="Calibri"/>
              </w:rPr>
            </w:pPr>
          </w:p>
        </w:tc>
      </w:tr>
      <w:tr w:rsidR="009F73AE" w:rsidRPr="00A52145" w:rsidTr="009F73AE">
        <w:trPr>
          <w:trHeight w:val="300"/>
        </w:trPr>
        <w:tc>
          <w:tcPr>
            <w:tcW w:w="2709" w:type="dxa"/>
            <w:tcBorders>
              <w:top w:val="nil"/>
              <w:left w:val="nil"/>
              <w:bottom w:val="nil"/>
              <w:right w:val="nil"/>
            </w:tcBorders>
            <w:shd w:val="clear" w:color="auto" w:fill="auto"/>
            <w:vAlign w:val="bottom"/>
            <w:hideMark/>
          </w:tcPr>
          <w:p w:rsidR="009F73AE" w:rsidRPr="005706F5" w:rsidRDefault="009F73AE" w:rsidP="009F73AE">
            <w:pPr>
              <w:tabs>
                <w:tab w:val="left" w:pos="6379"/>
              </w:tabs>
              <w:ind w:left="284"/>
              <w:rPr>
                <w:b/>
              </w:rPr>
            </w:pPr>
            <w:r w:rsidRPr="005706F5">
              <w:rPr>
                <w:b/>
              </w:rPr>
              <w:t>3.Источники финансирования</w:t>
            </w:r>
          </w:p>
        </w:tc>
        <w:tc>
          <w:tcPr>
            <w:tcW w:w="3260" w:type="dxa"/>
            <w:gridSpan w:val="2"/>
            <w:tcBorders>
              <w:top w:val="nil"/>
              <w:left w:val="nil"/>
              <w:bottom w:val="nil"/>
              <w:right w:val="nil"/>
            </w:tcBorders>
            <w:shd w:val="clear" w:color="auto" w:fill="auto"/>
            <w:noWrap/>
            <w:vAlign w:val="bottom"/>
            <w:hideMark/>
          </w:tcPr>
          <w:p w:rsidR="009F73AE" w:rsidRPr="005706F5" w:rsidRDefault="009F73AE" w:rsidP="009F73AE">
            <w:pPr>
              <w:tabs>
                <w:tab w:val="left" w:pos="6379"/>
              </w:tabs>
              <w:ind w:left="284"/>
            </w:pPr>
          </w:p>
        </w:tc>
        <w:tc>
          <w:tcPr>
            <w:tcW w:w="1984" w:type="dxa"/>
            <w:gridSpan w:val="2"/>
            <w:tcBorders>
              <w:top w:val="nil"/>
              <w:left w:val="nil"/>
              <w:bottom w:val="nil"/>
              <w:right w:val="nil"/>
            </w:tcBorders>
            <w:shd w:val="clear" w:color="auto" w:fill="auto"/>
            <w:noWrap/>
            <w:vAlign w:val="bottom"/>
            <w:hideMark/>
          </w:tcPr>
          <w:p w:rsidR="009F73AE" w:rsidRPr="005706F5" w:rsidRDefault="009F73AE" w:rsidP="009F73AE">
            <w:pPr>
              <w:tabs>
                <w:tab w:val="left" w:pos="6379"/>
              </w:tabs>
              <w:ind w:left="284"/>
            </w:pPr>
          </w:p>
        </w:tc>
        <w:tc>
          <w:tcPr>
            <w:tcW w:w="1921" w:type="dxa"/>
            <w:tcBorders>
              <w:top w:val="nil"/>
              <w:left w:val="nil"/>
              <w:bottom w:val="nil"/>
              <w:right w:val="nil"/>
            </w:tcBorders>
            <w:shd w:val="clear" w:color="auto" w:fill="auto"/>
            <w:noWrap/>
            <w:vAlign w:val="bottom"/>
            <w:hideMark/>
          </w:tcPr>
          <w:p w:rsidR="009F73AE" w:rsidRPr="005706F5" w:rsidRDefault="009F73AE" w:rsidP="009F73AE">
            <w:pPr>
              <w:tabs>
                <w:tab w:val="left" w:pos="6379"/>
              </w:tabs>
              <w:ind w:left="284"/>
            </w:pPr>
          </w:p>
        </w:tc>
      </w:tr>
      <w:tr w:rsidR="009F73AE" w:rsidRPr="00A52145" w:rsidTr="009F73AE">
        <w:trPr>
          <w:trHeight w:val="900"/>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3AE" w:rsidRPr="005706F5" w:rsidRDefault="009F73AE" w:rsidP="009F73AE">
            <w:pPr>
              <w:tabs>
                <w:tab w:val="left" w:pos="6379"/>
              </w:tabs>
              <w:ind w:left="284"/>
            </w:pPr>
            <w:r w:rsidRPr="005706F5">
              <w:t>Наименование показателя</w:t>
            </w:r>
          </w:p>
        </w:tc>
        <w:tc>
          <w:tcPr>
            <w:tcW w:w="3260" w:type="dxa"/>
            <w:gridSpan w:val="2"/>
            <w:tcBorders>
              <w:top w:val="single" w:sz="4" w:space="0" w:color="auto"/>
              <w:left w:val="nil"/>
              <w:bottom w:val="single" w:sz="4" w:space="0" w:color="auto"/>
              <w:right w:val="single" w:sz="4" w:space="0" w:color="auto"/>
            </w:tcBorders>
            <w:shd w:val="clear" w:color="auto" w:fill="auto"/>
            <w:vAlign w:val="bottom"/>
            <w:hideMark/>
          </w:tcPr>
          <w:p w:rsidR="009F73AE" w:rsidRPr="005706F5" w:rsidRDefault="009F73AE" w:rsidP="009F73AE">
            <w:pPr>
              <w:tabs>
                <w:tab w:val="left" w:pos="6379"/>
              </w:tabs>
              <w:ind w:left="284"/>
            </w:pPr>
            <w:r w:rsidRPr="005706F5">
              <w:t>Код источника финансирования по КИВФ,КИВнФ</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9F73AE" w:rsidRPr="005706F5" w:rsidRDefault="009F73AE" w:rsidP="009F73AE">
            <w:pPr>
              <w:tabs>
                <w:tab w:val="left" w:pos="6379"/>
              </w:tabs>
              <w:ind w:left="284"/>
              <w:jc w:val="center"/>
            </w:pPr>
            <w:r w:rsidRPr="005706F5">
              <w:t>Утверждено</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rsidR="009F73AE" w:rsidRPr="005706F5" w:rsidRDefault="009F73AE" w:rsidP="009F73AE">
            <w:pPr>
              <w:tabs>
                <w:tab w:val="left" w:pos="6379"/>
              </w:tabs>
              <w:ind w:left="284"/>
              <w:jc w:val="center"/>
            </w:pPr>
            <w:r w:rsidRPr="005706F5">
              <w:t>Исполнено</w:t>
            </w:r>
          </w:p>
        </w:tc>
      </w:tr>
      <w:tr w:rsidR="009F73AE" w:rsidRPr="00A52145" w:rsidTr="009F73AE">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73AE" w:rsidRPr="005706F5" w:rsidRDefault="009F73AE" w:rsidP="009F73AE">
            <w:pPr>
              <w:tabs>
                <w:tab w:val="left" w:pos="6379"/>
              </w:tabs>
              <w:ind w:left="284"/>
              <w:jc w:val="center"/>
            </w:pPr>
            <w:r w:rsidRPr="005706F5">
              <w:t>1</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9F73AE" w:rsidRPr="005706F5" w:rsidRDefault="009F73AE" w:rsidP="009F73AE">
            <w:pPr>
              <w:tabs>
                <w:tab w:val="left" w:pos="6379"/>
              </w:tabs>
              <w:ind w:left="284"/>
              <w:jc w:val="center"/>
            </w:pPr>
            <w:r w:rsidRPr="005706F5">
              <w:t>2</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9F73AE" w:rsidRPr="005706F5" w:rsidRDefault="009F73AE" w:rsidP="009F73AE">
            <w:pPr>
              <w:tabs>
                <w:tab w:val="left" w:pos="6379"/>
              </w:tabs>
              <w:ind w:left="284"/>
              <w:jc w:val="center"/>
            </w:pPr>
            <w:r w:rsidRPr="005706F5">
              <w:t>3</w:t>
            </w:r>
          </w:p>
        </w:tc>
        <w:tc>
          <w:tcPr>
            <w:tcW w:w="1921" w:type="dxa"/>
            <w:tcBorders>
              <w:top w:val="nil"/>
              <w:left w:val="nil"/>
              <w:bottom w:val="single" w:sz="4" w:space="0" w:color="auto"/>
              <w:right w:val="single" w:sz="4" w:space="0" w:color="auto"/>
            </w:tcBorders>
            <w:shd w:val="clear" w:color="auto" w:fill="auto"/>
            <w:noWrap/>
            <w:vAlign w:val="bottom"/>
            <w:hideMark/>
          </w:tcPr>
          <w:p w:rsidR="009F73AE" w:rsidRPr="005706F5" w:rsidRDefault="009F73AE" w:rsidP="009F73AE">
            <w:pPr>
              <w:tabs>
                <w:tab w:val="left" w:pos="6379"/>
              </w:tabs>
              <w:ind w:left="284"/>
              <w:jc w:val="center"/>
            </w:pPr>
            <w:r w:rsidRPr="005706F5">
              <w:t>4</w:t>
            </w:r>
          </w:p>
        </w:tc>
      </w:tr>
      <w:tr w:rsidR="009F73AE" w:rsidRPr="00A52145" w:rsidTr="009F73AE">
        <w:trPr>
          <w:trHeight w:val="345"/>
        </w:trPr>
        <w:tc>
          <w:tcPr>
            <w:tcW w:w="2709" w:type="dxa"/>
            <w:tcBorders>
              <w:top w:val="nil"/>
              <w:left w:val="single" w:sz="4" w:space="0" w:color="000000"/>
              <w:bottom w:val="single" w:sz="4" w:space="0" w:color="000000"/>
              <w:right w:val="single" w:sz="4" w:space="0" w:color="000000"/>
            </w:tcBorders>
            <w:shd w:val="clear" w:color="000000" w:fill="FFFFFF"/>
            <w:vAlign w:val="center"/>
            <w:hideMark/>
          </w:tcPr>
          <w:p w:rsidR="009F73AE" w:rsidRPr="005706F5" w:rsidRDefault="009F73AE" w:rsidP="009F73AE">
            <w:pPr>
              <w:tabs>
                <w:tab w:val="left" w:pos="6379"/>
              </w:tabs>
              <w:ind w:left="284"/>
              <w:rPr>
                <w:b/>
                <w:bCs/>
              </w:rPr>
            </w:pPr>
            <w:r w:rsidRPr="005706F5">
              <w:rPr>
                <w:b/>
                <w:bCs/>
              </w:rPr>
              <w:t>Источники финансирования дефицита бюджетов - всего</w:t>
            </w:r>
          </w:p>
        </w:tc>
        <w:tc>
          <w:tcPr>
            <w:tcW w:w="3260" w:type="dxa"/>
            <w:gridSpan w:val="2"/>
            <w:tcBorders>
              <w:top w:val="nil"/>
              <w:left w:val="nil"/>
              <w:bottom w:val="single" w:sz="4" w:space="0" w:color="000000"/>
              <w:right w:val="single" w:sz="4" w:space="0" w:color="000000"/>
            </w:tcBorders>
            <w:shd w:val="clear" w:color="000000" w:fill="FFFFFF"/>
            <w:vAlign w:val="center"/>
            <w:hideMark/>
          </w:tcPr>
          <w:p w:rsidR="009F73AE" w:rsidRPr="005706F5" w:rsidRDefault="009F73AE" w:rsidP="009F73AE">
            <w:pPr>
              <w:tabs>
                <w:tab w:val="left" w:pos="6379"/>
              </w:tabs>
              <w:ind w:left="284"/>
              <w:rPr>
                <w:b/>
                <w:bCs/>
              </w:rPr>
            </w:pPr>
            <w:r w:rsidRPr="005706F5">
              <w:rPr>
                <w:b/>
                <w:bCs/>
              </w:rPr>
              <w:t>х</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9F73AE" w:rsidRPr="005706F5" w:rsidRDefault="009F73AE" w:rsidP="009F73AE">
            <w:pPr>
              <w:tabs>
                <w:tab w:val="left" w:pos="6379"/>
              </w:tabs>
              <w:ind w:left="284"/>
              <w:jc w:val="right"/>
            </w:pPr>
            <w:r w:rsidRPr="005706F5">
              <w:t>133 865,21</w:t>
            </w:r>
          </w:p>
        </w:tc>
        <w:tc>
          <w:tcPr>
            <w:tcW w:w="1921" w:type="dxa"/>
            <w:tcBorders>
              <w:top w:val="nil"/>
              <w:left w:val="nil"/>
              <w:bottom w:val="single" w:sz="4" w:space="0" w:color="000000"/>
              <w:right w:val="single" w:sz="4" w:space="0" w:color="000000"/>
            </w:tcBorders>
            <w:shd w:val="clear" w:color="000000" w:fill="FFFFFF"/>
            <w:noWrap/>
            <w:vAlign w:val="bottom"/>
            <w:hideMark/>
          </w:tcPr>
          <w:p w:rsidR="009F73AE" w:rsidRPr="005706F5" w:rsidRDefault="009F73AE" w:rsidP="009F73AE">
            <w:pPr>
              <w:tabs>
                <w:tab w:val="left" w:pos="6379"/>
              </w:tabs>
              <w:ind w:left="284"/>
              <w:jc w:val="right"/>
            </w:pPr>
            <w:r w:rsidRPr="005706F5">
              <w:t>-5 421,78</w:t>
            </w:r>
          </w:p>
        </w:tc>
      </w:tr>
      <w:tr w:rsidR="009F73AE" w:rsidRPr="00A52145" w:rsidTr="009F73AE">
        <w:trPr>
          <w:trHeight w:val="300"/>
        </w:trPr>
        <w:tc>
          <w:tcPr>
            <w:tcW w:w="2709" w:type="dxa"/>
            <w:tcBorders>
              <w:top w:val="nil"/>
              <w:left w:val="single" w:sz="4" w:space="0" w:color="000000"/>
              <w:bottom w:val="single" w:sz="4" w:space="0" w:color="000000"/>
              <w:right w:val="single" w:sz="4" w:space="0" w:color="000000"/>
            </w:tcBorders>
            <w:shd w:val="clear" w:color="000000" w:fill="FFFFFF"/>
            <w:vAlign w:val="bottom"/>
            <w:hideMark/>
          </w:tcPr>
          <w:p w:rsidR="009F73AE" w:rsidRPr="005706F5" w:rsidRDefault="009F73AE" w:rsidP="009F73AE">
            <w:pPr>
              <w:tabs>
                <w:tab w:val="left" w:pos="6379"/>
              </w:tabs>
              <w:ind w:left="284"/>
            </w:pPr>
            <w:r w:rsidRPr="005706F5">
              <w:t xml:space="preserve">  Изменение остатков средств на счетах по учету средств бюджетов</w:t>
            </w:r>
          </w:p>
        </w:tc>
        <w:tc>
          <w:tcPr>
            <w:tcW w:w="3260" w:type="dxa"/>
            <w:gridSpan w:val="2"/>
            <w:tcBorders>
              <w:top w:val="nil"/>
              <w:left w:val="nil"/>
              <w:bottom w:val="single" w:sz="4" w:space="0" w:color="000000"/>
              <w:right w:val="single" w:sz="4" w:space="0" w:color="000000"/>
            </w:tcBorders>
            <w:shd w:val="clear" w:color="000000" w:fill="FFFFFF"/>
            <w:vAlign w:val="bottom"/>
            <w:hideMark/>
          </w:tcPr>
          <w:p w:rsidR="009F73AE" w:rsidRPr="005706F5" w:rsidRDefault="009F73AE" w:rsidP="009F73AE">
            <w:pPr>
              <w:tabs>
                <w:tab w:val="left" w:pos="6379"/>
              </w:tabs>
              <w:ind w:left="284"/>
            </w:pPr>
            <w:r w:rsidRPr="005706F5">
              <w:t xml:space="preserve"> 000 0105000000 0000 000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9F73AE" w:rsidRPr="005706F5" w:rsidRDefault="009F73AE" w:rsidP="009F73AE">
            <w:pPr>
              <w:tabs>
                <w:tab w:val="left" w:pos="6379"/>
              </w:tabs>
              <w:ind w:left="284"/>
              <w:jc w:val="right"/>
            </w:pPr>
            <w:r w:rsidRPr="005706F5">
              <w:t>133 865,21</w:t>
            </w:r>
          </w:p>
        </w:tc>
        <w:tc>
          <w:tcPr>
            <w:tcW w:w="1921" w:type="dxa"/>
            <w:tcBorders>
              <w:top w:val="nil"/>
              <w:left w:val="nil"/>
              <w:bottom w:val="single" w:sz="4" w:space="0" w:color="000000"/>
              <w:right w:val="single" w:sz="4" w:space="0" w:color="000000"/>
            </w:tcBorders>
            <w:shd w:val="clear" w:color="000000" w:fill="FFFFFF"/>
            <w:noWrap/>
            <w:vAlign w:val="bottom"/>
            <w:hideMark/>
          </w:tcPr>
          <w:p w:rsidR="009F73AE" w:rsidRPr="005706F5" w:rsidRDefault="009F73AE" w:rsidP="009F73AE">
            <w:pPr>
              <w:tabs>
                <w:tab w:val="left" w:pos="6379"/>
              </w:tabs>
              <w:ind w:left="284"/>
              <w:jc w:val="right"/>
            </w:pPr>
            <w:r w:rsidRPr="005706F5">
              <w:t>-5 421,78</w:t>
            </w:r>
          </w:p>
        </w:tc>
      </w:tr>
      <w:tr w:rsidR="009F73AE" w:rsidRPr="00A52145" w:rsidTr="009F73AE">
        <w:trPr>
          <w:trHeight w:val="300"/>
        </w:trPr>
        <w:tc>
          <w:tcPr>
            <w:tcW w:w="2709" w:type="dxa"/>
            <w:tcBorders>
              <w:top w:val="nil"/>
              <w:left w:val="single" w:sz="4" w:space="0" w:color="000000"/>
              <w:bottom w:val="single" w:sz="4" w:space="0" w:color="000000"/>
              <w:right w:val="single" w:sz="4" w:space="0" w:color="000000"/>
            </w:tcBorders>
            <w:shd w:val="clear" w:color="000000" w:fill="FFFFFF"/>
            <w:vAlign w:val="bottom"/>
            <w:hideMark/>
          </w:tcPr>
          <w:p w:rsidR="009F73AE" w:rsidRPr="005706F5" w:rsidRDefault="009F73AE" w:rsidP="009F73AE">
            <w:pPr>
              <w:tabs>
                <w:tab w:val="left" w:pos="6379"/>
              </w:tabs>
              <w:ind w:left="284"/>
            </w:pPr>
            <w:r w:rsidRPr="005706F5">
              <w:t xml:space="preserve">  Увеличение остатков средств бюджетов</w:t>
            </w:r>
          </w:p>
        </w:tc>
        <w:tc>
          <w:tcPr>
            <w:tcW w:w="3260" w:type="dxa"/>
            <w:gridSpan w:val="2"/>
            <w:tcBorders>
              <w:top w:val="nil"/>
              <w:left w:val="nil"/>
              <w:bottom w:val="single" w:sz="4" w:space="0" w:color="000000"/>
              <w:right w:val="single" w:sz="4" w:space="0" w:color="000000"/>
            </w:tcBorders>
            <w:shd w:val="clear" w:color="000000" w:fill="FFFFFF"/>
            <w:vAlign w:val="bottom"/>
            <w:hideMark/>
          </w:tcPr>
          <w:p w:rsidR="009F73AE" w:rsidRPr="005706F5" w:rsidRDefault="009F73AE" w:rsidP="009F73AE">
            <w:pPr>
              <w:tabs>
                <w:tab w:val="left" w:pos="6379"/>
              </w:tabs>
              <w:ind w:left="284"/>
            </w:pPr>
            <w:r w:rsidRPr="005706F5">
              <w:t xml:space="preserve"> 000 0105000000 0000 500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9F73AE" w:rsidRPr="005706F5" w:rsidRDefault="009F73AE" w:rsidP="009F73AE">
            <w:pPr>
              <w:tabs>
                <w:tab w:val="left" w:pos="6379"/>
              </w:tabs>
              <w:ind w:left="284"/>
              <w:jc w:val="right"/>
            </w:pPr>
            <w:r w:rsidRPr="005706F5">
              <w:t>-3 935 288,00</w:t>
            </w:r>
          </w:p>
        </w:tc>
        <w:tc>
          <w:tcPr>
            <w:tcW w:w="1921" w:type="dxa"/>
            <w:tcBorders>
              <w:top w:val="nil"/>
              <w:left w:val="nil"/>
              <w:bottom w:val="single" w:sz="4" w:space="0" w:color="000000"/>
              <w:right w:val="single" w:sz="4" w:space="0" w:color="000000"/>
            </w:tcBorders>
            <w:shd w:val="clear" w:color="000000" w:fill="FFFFFF"/>
            <w:noWrap/>
            <w:vAlign w:val="bottom"/>
            <w:hideMark/>
          </w:tcPr>
          <w:p w:rsidR="009F73AE" w:rsidRPr="005706F5" w:rsidRDefault="009F73AE" w:rsidP="009F73AE">
            <w:pPr>
              <w:tabs>
                <w:tab w:val="left" w:pos="6379"/>
              </w:tabs>
              <w:ind w:left="284"/>
              <w:jc w:val="right"/>
            </w:pPr>
            <w:r w:rsidRPr="005706F5">
              <w:t>-2 479 128,53</w:t>
            </w:r>
          </w:p>
        </w:tc>
      </w:tr>
      <w:tr w:rsidR="009F73AE" w:rsidRPr="00A52145" w:rsidTr="009F73AE">
        <w:trPr>
          <w:trHeight w:val="300"/>
        </w:trPr>
        <w:tc>
          <w:tcPr>
            <w:tcW w:w="2709" w:type="dxa"/>
            <w:tcBorders>
              <w:top w:val="nil"/>
              <w:left w:val="single" w:sz="4" w:space="0" w:color="000000"/>
              <w:bottom w:val="single" w:sz="4" w:space="0" w:color="000000"/>
              <w:right w:val="single" w:sz="4" w:space="0" w:color="000000"/>
            </w:tcBorders>
            <w:shd w:val="clear" w:color="000000" w:fill="FFFFFF"/>
            <w:vAlign w:val="bottom"/>
            <w:hideMark/>
          </w:tcPr>
          <w:p w:rsidR="009F73AE" w:rsidRPr="005706F5" w:rsidRDefault="009F73AE" w:rsidP="009F73AE">
            <w:pPr>
              <w:tabs>
                <w:tab w:val="left" w:pos="6379"/>
              </w:tabs>
              <w:ind w:left="284"/>
            </w:pPr>
            <w:r w:rsidRPr="005706F5">
              <w:t xml:space="preserve">  Увеличение прочих остатков средств бюджетов</w:t>
            </w:r>
          </w:p>
        </w:tc>
        <w:tc>
          <w:tcPr>
            <w:tcW w:w="3260" w:type="dxa"/>
            <w:gridSpan w:val="2"/>
            <w:tcBorders>
              <w:top w:val="nil"/>
              <w:left w:val="nil"/>
              <w:bottom w:val="single" w:sz="4" w:space="0" w:color="000000"/>
              <w:right w:val="single" w:sz="4" w:space="0" w:color="000000"/>
            </w:tcBorders>
            <w:shd w:val="clear" w:color="000000" w:fill="FFFFFF"/>
            <w:vAlign w:val="bottom"/>
            <w:hideMark/>
          </w:tcPr>
          <w:p w:rsidR="009F73AE" w:rsidRPr="005706F5" w:rsidRDefault="009F73AE" w:rsidP="009F73AE">
            <w:pPr>
              <w:tabs>
                <w:tab w:val="left" w:pos="6379"/>
              </w:tabs>
              <w:ind w:left="284"/>
            </w:pPr>
            <w:r w:rsidRPr="005706F5">
              <w:t xml:space="preserve"> 000 0105020000 0000 500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9F73AE" w:rsidRPr="005706F5" w:rsidRDefault="009F73AE" w:rsidP="009F73AE">
            <w:pPr>
              <w:tabs>
                <w:tab w:val="left" w:pos="6379"/>
              </w:tabs>
              <w:ind w:left="284"/>
              <w:jc w:val="right"/>
            </w:pPr>
            <w:r w:rsidRPr="005706F5">
              <w:t>-3 935 288,00</w:t>
            </w:r>
          </w:p>
        </w:tc>
        <w:tc>
          <w:tcPr>
            <w:tcW w:w="1921" w:type="dxa"/>
            <w:tcBorders>
              <w:top w:val="nil"/>
              <w:left w:val="nil"/>
              <w:bottom w:val="single" w:sz="4" w:space="0" w:color="000000"/>
              <w:right w:val="single" w:sz="4" w:space="0" w:color="000000"/>
            </w:tcBorders>
            <w:shd w:val="clear" w:color="000000" w:fill="FFFFFF"/>
            <w:noWrap/>
            <w:vAlign w:val="bottom"/>
            <w:hideMark/>
          </w:tcPr>
          <w:p w:rsidR="009F73AE" w:rsidRPr="005706F5" w:rsidRDefault="009F73AE" w:rsidP="009F73AE">
            <w:pPr>
              <w:tabs>
                <w:tab w:val="left" w:pos="6379"/>
              </w:tabs>
              <w:ind w:left="284"/>
              <w:jc w:val="right"/>
            </w:pPr>
            <w:r w:rsidRPr="005706F5">
              <w:t>-2 479 128,53</w:t>
            </w:r>
          </w:p>
        </w:tc>
      </w:tr>
      <w:tr w:rsidR="009F73AE" w:rsidRPr="00A52145" w:rsidTr="009F73AE">
        <w:trPr>
          <w:trHeight w:val="300"/>
        </w:trPr>
        <w:tc>
          <w:tcPr>
            <w:tcW w:w="2709" w:type="dxa"/>
            <w:tcBorders>
              <w:top w:val="nil"/>
              <w:left w:val="single" w:sz="4" w:space="0" w:color="000000"/>
              <w:bottom w:val="single" w:sz="4" w:space="0" w:color="000000"/>
              <w:right w:val="single" w:sz="4" w:space="0" w:color="000000"/>
            </w:tcBorders>
            <w:shd w:val="clear" w:color="000000" w:fill="FFFFFF"/>
            <w:vAlign w:val="bottom"/>
            <w:hideMark/>
          </w:tcPr>
          <w:p w:rsidR="009F73AE" w:rsidRPr="005706F5" w:rsidRDefault="009F73AE" w:rsidP="009F73AE">
            <w:pPr>
              <w:tabs>
                <w:tab w:val="left" w:pos="6379"/>
              </w:tabs>
              <w:ind w:left="284"/>
            </w:pPr>
            <w:r w:rsidRPr="005706F5">
              <w:t xml:space="preserve">  Увеличение прочих остатков денежных средств бюджетов</w:t>
            </w:r>
          </w:p>
        </w:tc>
        <w:tc>
          <w:tcPr>
            <w:tcW w:w="3260" w:type="dxa"/>
            <w:gridSpan w:val="2"/>
            <w:tcBorders>
              <w:top w:val="nil"/>
              <w:left w:val="nil"/>
              <w:bottom w:val="single" w:sz="4" w:space="0" w:color="000000"/>
              <w:right w:val="single" w:sz="4" w:space="0" w:color="000000"/>
            </w:tcBorders>
            <w:shd w:val="clear" w:color="000000" w:fill="FFFFFF"/>
            <w:vAlign w:val="bottom"/>
            <w:hideMark/>
          </w:tcPr>
          <w:p w:rsidR="009F73AE" w:rsidRPr="005706F5" w:rsidRDefault="009F73AE" w:rsidP="009F73AE">
            <w:pPr>
              <w:tabs>
                <w:tab w:val="left" w:pos="6379"/>
              </w:tabs>
              <w:ind w:left="284"/>
            </w:pPr>
            <w:r w:rsidRPr="005706F5">
              <w:t xml:space="preserve"> 000 0105020100 0000 510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9F73AE" w:rsidRPr="005706F5" w:rsidRDefault="009F73AE" w:rsidP="009F73AE">
            <w:pPr>
              <w:tabs>
                <w:tab w:val="left" w:pos="6379"/>
              </w:tabs>
              <w:ind w:left="284"/>
              <w:jc w:val="right"/>
            </w:pPr>
            <w:r w:rsidRPr="005706F5">
              <w:t>-3 935 288,00</w:t>
            </w:r>
          </w:p>
        </w:tc>
        <w:tc>
          <w:tcPr>
            <w:tcW w:w="1921" w:type="dxa"/>
            <w:tcBorders>
              <w:top w:val="nil"/>
              <w:left w:val="nil"/>
              <w:bottom w:val="single" w:sz="4" w:space="0" w:color="000000"/>
              <w:right w:val="single" w:sz="4" w:space="0" w:color="000000"/>
            </w:tcBorders>
            <w:shd w:val="clear" w:color="000000" w:fill="FFFFFF"/>
            <w:noWrap/>
            <w:vAlign w:val="bottom"/>
            <w:hideMark/>
          </w:tcPr>
          <w:p w:rsidR="009F73AE" w:rsidRPr="005706F5" w:rsidRDefault="009F73AE" w:rsidP="009F73AE">
            <w:pPr>
              <w:tabs>
                <w:tab w:val="left" w:pos="6379"/>
              </w:tabs>
              <w:ind w:left="284"/>
              <w:jc w:val="right"/>
            </w:pPr>
            <w:r w:rsidRPr="005706F5">
              <w:t>-2 479 128,53</w:t>
            </w:r>
          </w:p>
        </w:tc>
      </w:tr>
      <w:tr w:rsidR="009F73AE" w:rsidRPr="00A52145" w:rsidTr="009F73AE">
        <w:trPr>
          <w:trHeight w:val="600"/>
        </w:trPr>
        <w:tc>
          <w:tcPr>
            <w:tcW w:w="2709" w:type="dxa"/>
            <w:tcBorders>
              <w:top w:val="nil"/>
              <w:left w:val="single" w:sz="4" w:space="0" w:color="000000"/>
              <w:bottom w:val="single" w:sz="4" w:space="0" w:color="000000"/>
              <w:right w:val="single" w:sz="4" w:space="0" w:color="000000"/>
            </w:tcBorders>
            <w:shd w:val="clear" w:color="000000" w:fill="FFFFFF"/>
            <w:vAlign w:val="bottom"/>
            <w:hideMark/>
          </w:tcPr>
          <w:p w:rsidR="009F73AE" w:rsidRPr="005706F5" w:rsidRDefault="009F73AE" w:rsidP="009F73AE">
            <w:pPr>
              <w:tabs>
                <w:tab w:val="left" w:pos="6379"/>
              </w:tabs>
              <w:ind w:left="284"/>
            </w:pPr>
            <w:r w:rsidRPr="005706F5">
              <w:t xml:space="preserve">  Увеличение прочих остатков денежных средств  бюджетов муниципальных районов</w:t>
            </w:r>
          </w:p>
        </w:tc>
        <w:tc>
          <w:tcPr>
            <w:tcW w:w="3260" w:type="dxa"/>
            <w:gridSpan w:val="2"/>
            <w:tcBorders>
              <w:top w:val="nil"/>
              <w:left w:val="nil"/>
              <w:bottom w:val="single" w:sz="4" w:space="0" w:color="000000"/>
              <w:right w:val="single" w:sz="4" w:space="0" w:color="000000"/>
            </w:tcBorders>
            <w:shd w:val="clear" w:color="000000" w:fill="FFFFFF"/>
            <w:vAlign w:val="bottom"/>
            <w:hideMark/>
          </w:tcPr>
          <w:p w:rsidR="009F73AE" w:rsidRPr="005706F5" w:rsidRDefault="009F73AE" w:rsidP="009F73AE">
            <w:pPr>
              <w:tabs>
                <w:tab w:val="left" w:pos="6379"/>
              </w:tabs>
              <w:ind w:left="284"/>
            </w:pPr>
            <w:r w:rsidRPr="005706F5">
              <w:t xml:space="preserve"> 000 0105020105 0000 510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9F73AE" w:rsidRPr="005706F5" w:rsidRDefault="009F73AE" w:rsidP="009F73AE">
            <w:pPr>
              <w:tabs>
                <w:tab w:val="left" w:pos="6379"/>
              </w:tabs>
              <w:ind w:left="284"/>
              <w:jc w:val="right"/>
            </w:pPr>
            <w:r w:rsidRPr="005706F5">
              <w:t>-3 935 288,00</w:t>
            </w:r>
          </w:p>
        </w:tc>
        <w:tc>
          <w:tcPr>
            <w:tcW w:w="1921" w:type="dxa"/>
            <w:tcBorders>
              <w:top w:val="nil"/>
              <w:left w:val="nil"/>
              <w:bottom w:val="single" w:sz="4" w:space="0" w:color="000000"/>
              <w:right w:val="single" w:sz="4" w:space="0" w:color="000000"/>
            </w:tcBorders>
            <w:shd w:val="clear" w:color="000000" w:fill="FFFFFF"/>
            <w:noWrap/>
            <w:vAlign w:val="bottom"/>
            <w:hideMark/>
          </w:tcPr>
          <w:p w:rsidR="009F73AE" w:rsidRPr="005706F5" w:rsidRDefault="009F73AE" w:rsidP="009F73AE">
            <w:pPr>
              <w:tabs>
                <w:tab w:val="left" w:pos="6379"/>
              </w:tabs>
              <w:ind w:left="284"/>
              <w:jc w:val="right"/>
            </w:pPr>
            <w:r w:rsidRPr="005706F5">
              <w:t>-2 479 128,53</w:t>
            </w:r>
          </w:p>
        </w:tc>
      </w:tr>
      <w:tr w:rsidR="009F73AE" w:rsidRPr="00A52145" w:rsidTr="009F73AE">
        <w:trPr>
          <w:trHeight w:val="300"/>
        </w:trPr>
        <w:tc>
          <w:tcPr>
            <w:tcW w:w="2709" w:type="dxa"/>
            <w:tcBorders>
              <w:top w:val="nil"/>
              <w:left w:val="single" w:sz="4" w:space="0" w:color="000000"/>
              <w:bottom w:val="single" w:sz="4" w:space="0" w:color="000000"/>
              <w:right w:val="single" w:sz="4" w:space="0" w:color="000000"/>
            </w:tcBorders>
            <w:shd w:val="clear" w:color="000000" w:fill="FFFFFF"/>
            <w:vAlign w:val="bottom"/>
            <w:hideMark/>
          </w:tcPr>
          <w:p w:rsidR="009F73AE" w:rsidRPr="005706F5" w:rsidRDefault="009F73AE" w:rsidP="009F73AE">
            <w:pPr>
              <w:tabs>
                <w:tab w:val="left" w:pos="6379"/>
              </w:tabs>
              <w:ind w:left="284"/>
            </w:pPr>
            <w:r w:rsidRPr="005706F5">
              <w:t xml:space="preserve">  Уменьшение остатков средств бюджетов</w:t>
            </w:r>
          </w:p>
        </w:tc>
        <w:tc>
          <w:tcPr>
            <w:tcW w:w="3260" w:type="dxa"/>
            <w:gridSpan w:val="2"/>
            <w:tcBorders>
              <w:top w:val="nil"/>
              <w:left w:val="nil"/>
              <w:bottom w:val="single" w:sz="4" w:space="0" w:color="000000"/>
              <w:right w:val="single" w:sz="4" w:space="0" w:color="000000"/>
            </w:tcBorders>
            <w:shd w:val="clear" w:color="000000" w:fill="FFFFFF"/>
            <w:vAlign w:val="bottom"/>
            <w:hideMark/>
          </w:tcPr>
          <w:p w:rsidR="009F73AE" w:rsidRPr="005706F5" w:rsidRDefault="009F73AE" w:rsidP="009F73AE">
            <w:pPr>
              <w:tabs>
                <w:tab w:val="left" w:pos="6379"/>
              </w:tabs>
              <w:ind w:left="284"/>
            </w:pPr>
            <w:r w:rsidRPr="005706F5">
              <w:t xml:space="preserve"> 000 0105000000 0000 600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9F73AE" w:rsidRPr="005706F5" w:rsidRDefault="009F73AE" w:rsidP="009F73AE">
            <w:pPr>
              <w:tabs>
                <w:tab w:val="left" w:pos="6379"/>
              </w:tabs>
              <w:ind w:left="284"/>
              <w:jc w:val="right"/>
            </w:pPr>
            <w:r w:rsidRPr="005706F5">
              <w:t>4 069 153,21</w:t>
            </w:r>
          </w:p>
        </w:tc>
        <w:tc>
          <w:tcPr>
            <w:tcW w:w="1921" w:type="dxa"/>
            <w:tcBorders>
              <w:top w:val="nil"/>
              <w:left w:val="nil"/>
              <w:bottom w:val="single" w:sz="4" w:space="0" w:color="000000"/>
              <w:right w:val="single" w:sz="4" w:space="0" w:color="000000"/>
            </w:tcBorders>
            <w:shd w:val="clear" w:color="000000" w:fill="FFFFFF"/>
            <w:noWrap/>
            <w:vAlign w:val="bottom"/>
            <w:hideMark/>
          </w:tcPr>
          <w:p w:rsidR="009F73AE" w:rsidRPr="005706F5" w:rsidRDefault="009F73AE" w:rsidP="009F73AE">
            <w:pPr>
              <w:tabs>
                <w:tab w:val="left" w:pos="6379"/>
              </w:tabs>
              <w:ind w:left="284"/>
              <w:jc w:val="right"/>
            </w:pPr>
            <w:r w:rsidRPr="005706F5">
              <w:t>2 473 706,75</w:t>
            </w:r>
          </w:p>
        </w:tc>
      </w:tr>
      <w:tr w:rsidR="009F73AE" w:rsidRPr="00A52145" w:rsidTr="009F73AE">
        <w:trPr>
          <w:trHeight w:val="300"/>
        </w:trPr>
        <w:tc>
          <w:tcPr>
            <w:tcW w:w="2709" w:type="dxa"/>
            <w:tcBorders>
              <w:top w:val="nil"/>
              <w:left w:val="single" w:sz="4" w:space="0" w:color="000000"/>
              <w:bottom w:val="single" w:sz="4" w:space="0" w:color="000000"/>
              <w:right w:val="single" w:sz="4" w:space="0" w:color="000000"/>
            </w:tcBorders>
            <w:shd w:val="clear" w:color="000000" w:fill="FFFFFF"/>
            <w:vAlign w:val="bottom"/>
            <w:hideMark/>
          </w:tcPr>
          <w:p w:rsidR="009F73AE" w:rsidRPr="005706F5" w:rsidRDefault="009F73AE" w:rsidP="009F73AE">
            <w:pPr>
              <w:tabs>
                <w:tab w:val="left" w:pos="6379"/>
              </w:tabs>
              <w:ind w:left="284"/>
            </w:pPr>
            <w:r w:rsidRPr="005706F5">
              <w:t xml:space="preserve">  Уменьшение прочих остатков средств бюджетов</w:t>
            </w:r>
          </w:p>
        </w:tc>
        <w:tc>
          <w:tcPr>
            <w:tcW w:w="3260" w:type="dxa"/>
            <w:gridSpan w:val="2"/>
            <w:tcBorders>
              <w:top w:val="nil"/>
              <w:left w:val="nil"/>
              <w:bottom w:val="single" w:sz="4" w:space="0" w:color="000000"/>
              <w:right w:val="single" w:sz="4" w:space="0" w:color="000000"/>
            </w:tcBorders>
            <w:shd w:val="clear" w:color="000000" w:fill="FFFFFF"/>
            <w:vAlign w:val="bottom"/>
            <w:hideMark/>
          </w:tcPr>
          <w:p w:rsidR="009F73AE" w:rsidRPr="005706F5" w:rsidRDefault="009F73AE" w:rsidP="009F73AE">
            <w:pPr>
              <w:tabs>
                <w:tab w:val="left" w:pos="6379"/>
              </w:tabs>
              <w:ind w:left="284"/>
            </w:pPr>
            <w:r w:rsidRPr="005706F5">
              <w:t xml:space="preserve"> 000 0105020000 0000 600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9F73AE" w:rsidRPr="005706F5" w:rsidRDefault="009F73AE" w:rsidP="009F73AE">
            <w:pPr>
              <w:tabs>
                <w:tab w:val="left" w:pos="6379"/>
              </w:tabs>
              <w:ind w:left="284"/>
              <w:jc w:val="right"/>
            </w:pPr>
            <w:r w:rsidRPr="005706F5">
              <w:t>4 069 153,21</w:t>
            </w:r>
          </w:p>
        </w:tc>
        <w:tc>
          <w:tcPr>
            <w:tcW w:w="1921" w:type="dxa"/>
            <w:tcBorders>
              <w:top w:val="nil"/>
              <w:left w:val="nil"/>
              <w:bottom w:val="single" w:sz="4" w:space="0" w:color="000000"/>
              <w:right w:val="single" w:sz="4" w:space="0" w:color="000000"/>
            </w:tcBorders>
            <w:shd w:val="clear" w:color="000000" w:fill="FFFFFF"/>
            <w:noWrap/>
            <w:vAlign w:val="bottom"/>
            <w:hideMark/>
          </w:tcPr>
          <w:p w:rsidR="009F73AE" w:rsidRPr="005706F5" w:rsidRDefault="009F73AE" w:rsidP="009F73AE">
            <w:pPr>
              <w:tabs>
                <w:tab w:val="left" w:pos="6379"/>
              </w:tabs>
              <w:ind w:left="284"/>
              <w:jc w:val="right"/>
            </w:pPr>
            <w:r w:rsidRPr="005706F5">
              <w:t>2 473 706,75</w:t>
            </w:r>
          </w:p>
        </w:tc>
      </w:tr>
      <w:tr w:rsidR="009F73AE" w:rsidRPr="00A52145" w:rsidTr="009F73AE">
        <w:trPr>
          <w:trHeight w:val="300"/>
        </w:trPr>
        <w:tc>
          <w:tcPr>
            <w:tcW w:w="2709" w:type="dxa"/>
            <w:tcBorders>
              <w:top w:val="nil"/>
              <w:left w:val="single" w:sz="4" w:space="0" w:color="000000"/>
              <w:bottom w:val="nil"/>
              <w:right w:val="single" w:sz="4" w:space="0" w:color="000000"/>
            </w:tcBorders>
            <w:shd w:val="clear" w:color="000000" w:fill="FFFFFF"/>
            <w:vAlign w:val="bottom"/>
            <w:hideMark/>
          </w:tcPr>
          <w:p w:rsidR="009F73AE" w:rsidRPr="005706F5" w:rsidRDefault="009F73AE" w:rsidP="009F73AE">
            <w:pPr>
              <w:tabs>
                <w:tab w:val="left" w:pos="6379"/>
              </w:tabs>
              <w:ind w:left="284"/>
            </w:pPr>
            <w:r w:rsidRPr="005706F5">
              <w:t xml:space="preserve"> Уменьшение прочих остатков денежных средств бюджетов</w:t>
            </w:r>
          </w:p>
        </w:tc>
        <w:tc>
          <w:tcPr>
            <w:tcW w:w="3260" w:type="dxa"/>
            <w:gridSpan w:val="2"/>
            <w:tcBorders>
              <w:top w:val="nil"/>
              <w:left w:val="nil"/>
              <w:bottom w:val="nil"/>
              <w:right w:val="single" w:sz="4" w:space="0" w:color="000000"/>
            </w:tcBorders>
            <w:shd w:val="clear" w:color="000000" w:fill="FFFFFF"/>
            <w:vAlign w:val="bottom"/>
            <w:hideMark/>
          </w:tcPr>
          <w:p w:rsidR="009F73AE" w:rsidRPr="005706F5" w:rsidRDefault="009F73AE" w:rsidP="009F73AE">
            <w:pPr>
              <w:tabs>
                <w:tab w:val="left" w:pos="6379"/>
              </w:tabs>
              <w:ind w:left="284"/>
            </w:pPr>
            <w:r w:rsidRPr="005706F5">
              <w:t xml:space="preserve"> 000 0105020100 0000 610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9F73AE" w:rsidRPr="005706F5" w:rsidRDefault="009F73AE" w:rsidP="009F73AE">
            <w:pPr>
              <w:tabs>
                <w:tab w:val="left" w:pos="6379"/>
              </w:tabs>
              <w:ind w:left="284"/>
              <w:jc w:val="right"/>
            </w:pPr>
            <w:r w:rsidRPr="005706F5">
              <w:t>4 069 153,21</w:t>
            </w:r>
          </w:p>
        </w:tc>
        <w:tc>
          <w:tcPr>
            <w:tcW w:w="1921" w:type="dxa"/>
            <w:tcBorders>
              <w:top w:val="nil"/>
              <w:left w:val="nil"/>
              <w:bottom w:val="single" w:sz="4" w:space="0" w:color="000000"/>
              <w:right w:val="single" w:sz="4" w:space="0" w:color="000000"/>
            </w:tcBorders>
            <w:shd w:val="clear" w:color="000000" w:fill="FFFFFF"/>
            <w:noWrap/>
            <w:vAlign w:val="bottom"/>
            <w:hideMark/>
          </w:tcPr>
          <w:p w:rsidR="009F73AE" w:rsidRPr="005706F5" w:rsidRDefault="009F73AE" w:rsidP="009F73AE">
            <w:pPr>
              <w:tabs>
                <w:tab w:val="left" w:pos="6379"/>
              </w:tabs>
              <w:ind w:left="284"/>
              <w:jc w:val="right"/>
            </w:pPr>
            <w:r w:rsidRPr="005706F5">
              <w:t>2 473 706,75</w:t>
            </w:r>
          </w:p>
        </w:tc>
      </w:tr>
      <w:tr w:rsidR="009F73AE" w:rsidRPr="00A52145" w:rsidTr="009F73AE">
        <w:trPr>
          <w:trHeight w:val="600"/>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3AE" w:rsidRPr="005706F5" w:rsidRDefault="009F73AE" w:rsidP="009F73AE">
            <w:pPr>
              <w:tabs>
                <w:tab w:val="left" w:pos="6379"/>
              </w:tabs>
              <w:ind w:left="284"/>
            </w:pPr>
            <w:r w:rsidRPr="005706F5">
              <w:t xml:space="preserve"> Уменьшение прочих остатков денежных средств бюджетов муниципальных районов</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73AE" w:rsidRPr="005706F5" w:rsidRDefault="009F73AE" w:rsidP="009F73AE">
            <w:pPr>
              <w:tabs>
                <w:tab w:val="left" w:pos="6379"/>
              </w:tabs>
              <w:ind w:left="284"/>
            </w:pPr>
            <w:r w:rsidRPr="005706F5">
              <w:t xml:space="preserve"> 000 0105020105 0000 610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9F73AE" w:rsidRPr="005706F5" w:rsidRDefault="009F73AE" w:rsidP="009F73AE">
            <w:pPr>
              <w:tabs>
                <w:tab w:val="left" w:pos="6379"/>
              </w:tabs>
              <w:ind w:left="284"/>
              <w:jc w:val="right"/>
            </w:pPr>
            <w:r w:rsidRPr="005706F5">
              <w:t>4 069 153,21</w:t>
            </w:r>
          </w:p>
        </w:tc>
        <w:tc>
          <w:tcPr>
            <w:tcW w:w="1921" w:type="dxa"/>
            <w:tcBorders>
              <w:top w:val="nil"/>
              <w:left w:val="nil"/>
              <w:bottom w:val="single" w:sz="4" w:space="0" w:color="000000"/>
              <w:right w:val="single" w:sz="4" w:space="0" w:color="000000"/>
            </w:tcBorders>
            <w:shd w:val="clear" w:color="000000" w:fill="FFFFFF"/>
            <w:noWrap/>
            <w:vAlign w:val="bottom"/>
            <w:hideMark/>
          </w:tcPr>
          <w:p w:rsidR="009F73AE" w:rsidRPr="005706F5" w:rsidRDefault="009F73AE" w:rsidP="009F73AE">
            <w:pPr>
              <w:tabs>
                <w:tab w:val="left" w:pos="6379"/>
              </w:tabs>
              <w:ind w:left="284"/>
              <w:jc w:val="right"/>
            </w:pPr>
            <w:r w:rsidRPr="005706F5">
              <w:t>2 473 706,75</w:t>
            </w:r>
          </w:p>
        </w:tc>
      </w:tr>
    </w:tbl>
    <w:p w:rsidR="009F73AE" w:rsidRDefault="009F73AE" w:rsidP="009F73AE">
      <w:pPr>
        <w:tabs>
          <w:tab w:val="left" w:pos="6379"/>
        </w:tabs>
        <w:spacing w:line="360" w:lineRule="auto"/>
        <w:ind w:left="284"/>
        <w:jc w:val="both"/>
        <w:rPr>
          <w:sz w:val="20"/>
          <w:szCs w:val="20"/>
          <w:lang w:eastAsia="ar-SA"/>
        </w:rPr>
      </w:pPr>
    </w:p>
    <w:p w:rsidR="009F73AE" w:rsidRDefault="009F73AE" w:rsidP="009F73AE">
      <w:pPr>
        <w:tabs>
          <w:tab w:val="left" w:pos="6379"/>
        </w:tabs>
        <w:spacing w:line="360" w:lineRule="auto"/>
        <w:ind w:left="284"/>
        <w:jc w:val="both"/>
        <w:rPr>
          <w:sz w:val="20"/>
          <w:szCs w:val="20"/>
          <w:lang w:eastAsia="ar-SA"/>
        </w:rPr>
      </w:pPr>
    </w:p>
    <w:p w:rsidR="009F73AE" w:rsidRDefault="009F73AE" w:rsidP="009F73AE">
      <w:pPr>
        <w:tabs>
          <w:tab w:val="left" w:pos="6379"/>
        </w:tabs>
        <w:spacing w:line="360" w:lineRule="auto"/>
        <w:ind w:left="284"/>
        <w:jc w:val="both"/>
        <w:rPr>
          <w:sz w:val="20"/>
          <w:szCs w:val="20"/>
          <w:lang w:eastAsia="ar-SA"/>
        </w:rPr>
      </w:pPr>
    </w:p>
    <w:p w:rsidR="009F73AE" w:rsidRDefault="009F73AE" w:rsidP="009F73AE">
      <w:pPr>
        <w:tabs>
          <w:tab w:val="left" w:pos="6379"/>
        </w:tabs>
        <w:spacing w:line="360" w:lineRule="auto"/>
        <w:jc w:val="both"/>
        <w:rPr>
          <w:sz w:val="20"/>
          <w:szCs w:val="20"/>
          <w:lang w:eastAsia="ar-SA"/>
        </w:rPr>
      </w:pPr>
    </w:p>
    <w:p w:rsidR="009F73AE" w:rsidRDefault="009F73AE" w:rsidP="009F73AE">
      <w:pPr>
        <w:tabs>
          <w:tab w:val="left" w:pos="6379"/>
        </w:tabs>
        <w:spacing w:line="360" w:lineRule="auto"/>
        <w:ind w:left="284"/>
        <w:jc w:val="both"/>
        <w:rPr>
          <w:sz w:val="20"/>
          <w:szCs w:val="20"/>
          <w:lang w:eastAsia="ar-SA"/>
        </w:rPr>
      </w:pPr>
    </w:p>
    <w:tbl>
      <w:tblPr>
        <w:tblW w:w="8721" w:type="dxa"/>
        <w:tblInd w:w="93" w:type="dxa"/>
        <w:tblLook w:val="04A0"/>
      </w:tblPr>
      <w:tblGrid>
        <w:gridCol w:w="2407"/>
        <w:gridCol w:w="1605"/>
        <w:gridCol w:w="2097"/>
        <w:gridCol w:w="1475"/>
        <w:gridCol w:w="1137"/>
      </w:tblGrid>
      <w:tr w:rsidR="009F73AE" w:rsidRPr="00A52145" w:rsidTr="009F73AE">
        <w:trPr>
          <w:trHeight w:val="360"/>
        </w:trPr>
        <w:tc>
          <w:tcPr>
            <w:tcW w:w="8721" w:type="dxa"/>
            <w:gridSpan w:val="5"/>
            <w:tcBorders>
              <w:top w:val="nil"/>
              <w:left w:val="nil"/>
              <w:bottom w:val="nil"/>
              <w:right w:val="nil"/>
            </w:tcBorders>
            <w:shd w:val="clear" w:color="auto" w:fill="auto"/>
            <w:noWrap/>
            <w:vAlign w:val="bottom"/>
            <w:hideMark/>
          </w:tcPr>
          <w:p w:rsidR="009F73AE" w:rsidRPr="005706F5" w:rsidRDefault="009F73AE" w:rsidP="009F73AE">
            <w:pPr>
              <w:jc w:val="center"/>
              <w:rPr>
                <w:b/>
                <w:bCs/>
              </w:rPr>
            </w:pPr>
            <w:r w:rsidRPr="005706F5">
              <w:rPr>
                <w:b/>
                <w:bCs/>
              </w:rPr>
              <w:lastRenderedPageBreak/>
              <w:t>Информация</w:t>
            </w:r>
          </w:p>
        </w:tc>
      </w:tr>
      <w:tr w:rsidR="009F73AE" w:rsidRPr="00A52145" w:rsidTr="009F73AE">
        <w:trPr>
          <w:trHeight w:val="315"/>
        </w:trPr>
        <w:tc>
          <w:tcPr>
            <w:tcW w:w="8721" w:type="dxa"/>
            <w:gridSpan w:val="5"/>
            <w:tcBorders>
              <w:top w:val="nil"/>
              <w:left w:val="nil"/>
              <w:bottom w:val="nil"/>
              <w:right w:val="nil"/>
            </w:tcBorders>
            <w:shd w:val="clear" w:color="auto" w:fill="auto"/>
            <w:noWrap/>
            <w:vAlign w:val="bottom"/>
            <w:hideMark/>
          </w:tcPr>
          <w:p w:rsidR="009F73AE" w:rsidRPr="005706F5" w:rsidRDefault="009F73AE" w:rsidP="009F73AE">
            <w:pPr>
              <w:jc w:val="center"/>
              <w:rPr>
                <w:b/>
                <w:bCs/>
              </w:rPr>
            </w:pPr>
            <w:r w:rsidRPr="005706F5">
              <w:rPr>
                <w:b/>
                <w:bCs/>
              </w:rPr>
              <w:t>об осуществлении бюджетных инвестиций</w:t>
            </w:r>
          </w:p>
        </w:tc>
      </w:tr>
      <w:tr w:rsidR="009F73AE" w:rsidRPr="00A52145" w:rsidTr="009F73AE">
        <w:trPr>
          <w:trHeight w:val="315"/>
        </w:trPr>
        <w:tc>
          <w:tcPr>
            <w:tcW w:w="8721" w:type="dxa"/>
            <w:gridSpan w:val="5"/>
            <w:tcBorders>
              <w:top w:val="nil"/>
              <w:left w:val="nil"/>
              <w:bottom w:val="nil"/>
              <w:right w:val="nil"/>
            </w:tcBorders>
            <w:shd w:val="clear" w:color="auto" w:fill="auto"/>
            <w:noWrap/>
            <w:vAlign w:val="bottom"/>
            <w:hideMark/>
          </w:tcPr>
          <w:p w:rsidR="009F73AE" w:rsidRPr="005706F5" w:rsidRDefault="009F73AE" w:rsidP="009F73AE">
            <w:pPr>
              <w:jc w:val="center"/>
              <w:rPr>
                <w:b/>
                <w:bCs/>
              </w:rPr>
            </w:pPr>
            <w:r w:rsidRPr="005706F5">
              <w:rPr>
                <w:b/>
                <w:bCs/>
              </w:rPr>
              <w:t>в объекты капитального строительства в соответствии</w:t>
            </w:r>
          </w:p>
        </w:tc>
      </w:tr>
      <w:tr w:rsidR="009F73AE" w:rsidRPr="00A52145" w:rsidTr="009F73AE">
        <w:trPr>
          <w:trHeight w:val="315"/>
        </w:trPr>
        <w:tc>
          <w:tcPr>
            <w:tcW w:w="8721" w:type="dxa"/>
            <w:gridSpan w:val="5"/>
            <w:tcBorders>
              <w:top w:val="nil"/>
              <w:left w:val="nil"/>
              <w:bottom w:val="nil"/>
              <w:right w:val="nil"/>
            </w:tcBorders>
            <w:shd w:val="clear" w:color="auto" w:fill="auto"/>
            <w:noWrap/>
            <w:vAlign w:val="bottom"/>
            <w:hideMark/>
          </w:tcPr>
          <w:p w:rsidR="009F73AE" w:rsidRPr="005706F5" w:rsidRDefault="009F73AE" w:rsidP="009F73AE">
            <w:pPr>
              <w:jc w:val="center"/>
              <w:rPr>
                <w:b/>
                <w:bCs/>
              </w:rPr>
            </w:pPr>
            <w:r w:rsidRPr="005706F5">
              <w:rPr>
                <w:b/>
                <w:bCs/>
              </w:rPr>
              <w:t>с районной адресной инвестиционной программой</w:t>
            </w:r>
          </w:p>
        </w:tc>
      </w:tr>
      <w:tr w:rsidR="009F73AE" w:rsidRPr="00A52145" w:rsidTr="009F73AE">
        <w:trPr>
          <w:trHeight w:val="315"/>
        </w:trPr>
        <w:tc>
          <w:tcPr>
            <w:tcW w:w="8721" w:type="dxa"/>
            <w:gridSpan w:val="5"/>
            <w:tcBorders>
              <w:top w:val="nil"/>
              <w:left w:val="nil"/>
              <w:bottom w:val="nil"/>
              <w:right w:val="nil"/>
            </w:tcBorders>
            <w:shd w:val="clear" w:color="auto" w:fill="auto"/>
            <w:noWrap/>
            <w:vAlign w:val="bottom"/>
            <w:hideMark/>
          </w:tcPr>
          <w:p w:rsidR="009F73AE" w:rsidRPr="005706F5" w:rsidRDefault="009F73AE" w:rsidP="009F73AE">
            <w:pPr>
              <w:jc w:val="center"/>
              <w:rPr>
                <w:b/>
                <w:bCs/>
              </w:rPr>
            </w:pPr>
            <w:r w:rsidRPr="005706F5">
              <w:rPr>
                <w:b/>
                <w:bCs/>
              </w:rPr>
              <w:t>Атнарского сельского поселения за 9 месяцев 2018 года</w:t>
            </w:r>
          </w:p>
        </w:tc>
      </w:tr>
      <w:tr w:rsidR="009F73AE" w:rsidRPr="00A52145" w:rsidTr="009F73AE">
        <w:trPr>
          <w:trHeight w:val="315"/>
        </w:trPr>
        <w:tc>
          <w:tcPr>
            <w:tcW w:w="2407" w:type="dxa"/>
            <w:tcBorders>
              <w:top w:val="nil"/>
              <w:left w:val="nil"/>
              <w:bottom w:val="nil"/>
              <w:right w:val="nil"/>
            </w:tcBorders>
            <w:shd w:val="clear" w:color="auto" w:fill="auto"/>
            <w:noWrap/>
            <w:vAlign w:val="bottom"/>
            <w:hideMark/>
          </w:tcPr>
          <w:p w:rsidR="009F73AE" w:rsidRPr="005706F5" w:rsidRDefault="009F73AE" w:rsidP="009F73AE">
            <w:pPr>
              <w:jc w:val="center"/>
              <w:rPr>
                <w:b/>
                <w:bCs/>
              </w:rPr>
            </w:pPr>
          </w:p>
        </w:tc>
        <w:tc>
          <w:tcPr>
            <w:tcW w:w="1605" w:type="dxa"/>
            <w:tcBorders>
              <w:top w:val="nil"/>
              <w:left w:val="nil"/>
              <w:bottom w:val="nil"/>
              <w:right w:val="nil"/>
            </w:tcBorders>
            <w:shd w:val="clear" w:color="auto" w:fill="auto"/>
            <w:noWrap/>
            <w:vAlign w:val="bottom"/>
            <w:hideMark/>
          </w:tcPr>
          <w:p w:rsidR="009F73AE" w:rsidRPr="005706F5" w:rsidRDefault="009F73AE" w:rsidP="009F73AE"/>
        </w:tc>
        <w:tc>
          <w:tcPr>
            <w:tcW w:w="2097" w:type="dxa"/>
            <w:tcBorders>
              <w:top w:val="nil"/>
              <w:left w:val="nil"/>
              <w:bottom w:val="nil"/>
              <w:right w:val="nil"/>
            </w:tcBorders>
            <w:shd w:val="clear" w:color="auto" w:fill="auto"/>
            <w:noWrap/>
            <w:vAlign w:val="bottom"/>
            <w:hideMark/>
          </w:tcPr>
          <w:p w:rsidR="009F73AE" w:rsidRPr="005706F5" w:rsidRDefault="009F73AE" w:rsidP="009F73AE"/>
        </w:tc>
        <w:tc>
          <w:tcPr>
            <w:tcW w:w="1475" w:type="dxa"/>
            <w:tcBorders>
              <w:top w:val="nil"/>
              <w:left w:val="nil"/>
              <w:bottom w:val="nil"/>
              <w:right w:val="nil"/>
            </w:tcBorders>
            <w:shd w:val="clear" w:color="auto" w:fill="auto"/>
            <w:noWrap/>
            <w:vAlign w:val="bottom"/>
            <w:hideMark/>
          </w:tcPr>
          <w:p w:rsidR="009F73AE" w:rsidRPr="005706F5" w:rsidRDefault="009F73AE" w:rsidP="009F73AE"/>
        </w:tc>
        <w:tc>
          <w:tcPr>
            <w:tcW w:w="1137" w:type="dxa"/>
            <w:tcBorders>
              <w:top w:val="nil"/>
              <w:left w:val="nil"/>
              <w:bottom w:val="nil"/>
              <w:right w:val="nil"/>
            </w:tcBorders>
            <w:shd w:val="clear" w:color="auto" w:fill="auto"/>
            <w:noWrap/>
            <w:vAlign w:val="bottom"/>
            <w:hideMark/>
          </w:tcPr>
          <w:p w:rsidR="009F73AE" w:rsidRPr="005706F5" w:rsidRDefault="009F73AE" w:rsidP="009F73AE"/>
        </w:tc>
      </w:tr>
      <w:tr w:rsidR="009F73AE" w:rsidRPr="00A52145" w:rsidTr="009F73AE">
        <w:trPr>
          <w:trHeight w:val="255"/>
        </w:trPr>
        <w:tc>
          <w:tcPr>
            <w:tcW w:w="2407" w:type="dxa"/>
            <w:tcBorders>
              <w:top w:val="nil"/>
              <w:left w:val="nil"/>
              <w:bottom w:val="nil"/>
              <w:right w:val="nil"/>
            </w:tcBorders>
            <w:shd w:val="clear" w:color="auto" w:fill="auto"/>
            <w:noWrap/>
            <w:vAlign w:val="bottom"/>
            <w:hideMark/>
          </w:tcPr>
          <w:p w:rsidR="009F73AE" w:rsidRPr="005706F5" w:rsidRDefault="009F73AE" w:rsidP="009F73AE"/>
        </w:tc>
        <w:tc>
          <w:tcPr>
            <w:tcW w:w="1605" w:type="dxa"/>
            <w:tcBorders>
              <w:top w:val="nil"/>
              <w:left w:val="nil"/>
              <w:bottom w:val="nil"/>
              <w:right w:val="nil"/>
            </w:tcBorders>
            <w:shd w:val="clear" w:color="auto" w:fill="auto"/>
            <w:noWrap/>
            <w:vAlign w:val="bottom"/>
            <w:hideMark/>
          </w:tcPr>
          <w:p w:rsidR="009F73AE" w:rsidRPr="005706F5" w:rsidRDefault="009F73AE" w:rsidP="009F73AE"/>
        </w:tc>
        <w:tc>
          <w:tcPr>
            <w:tcW w:w="2097" w:type="dxa"/>
            <w:tcBorders>
              <w:top w:val="nil"/>
              <w:left w:val="nil"/>
              <w:bottom w:val="nil"/>
              <w:right w:val="nil"/>
            </w:tcBorders>
            <w:shd w:val="clear" w:color="auto" w:fill="auto"/>
            <w:noWrap/>
            <w:vAlign w:val="bottom"/>
            <w:hideMark/>
          </w:tcPr>
          <w:p w:rsidR="009F73AE" w:rsidRPr="005706F5" w:rsidRDefault="009F73AE" w:rsidP="009F73AE"/>
        </w:tc>
        <w:tc>
          <w:tcPr>
            <w:tcW w:w="1475" w:type="dxa"/>
            <w:tcBorders>
              <w:top w:val="nil"/>
              <w:left w:val="nil"/>
              <w:bottom w:val="nil"/>
              <w:right w:val="nil"/>
            </w:tcBorders>
            <w:shd w:val="clear" w:color="auto" w:fill="auto"/>
            <w:noWrap/>
            <w:vAlign w:val="bottom"/>
            <w:hideMark/>
          </w:tcPr>
          <w:p w:rsidR="009F73AE" w:rsidRPr="005706F5" w:rsidRDefault="009F73AE" w:rsidP="009F73AE"/>
        </w:tc>
        <w:tc>
          <w:tcPr>
            <w:tcW w:w="1137" w:type="dxa"/>
            <w:tcBorders>
              <w:top w:val="nil"/>
              <w:left w:val="nil"/>
              <w:bottom w:val="nil"/>
              <w:right w:val="nil"/>
            </w:tcBorders>
            <w:shd w:val="clear" w:color="auto" w:fill="auto"/>
            <w:noWrap/>
            <w:vAlign w:val="bottom"/>
            <w:hideMark/>
          </w:tcPr>
          <w:p w:rsidR="009F73AE" w:rsidRPr="005706F5" w:rsidRDefault="009F73AE" w:rsidP="009F73AE"/>
        </w:tc>
      </w:tr>
      <w:tr w:rsidR="009F73AE" w:rsidRPr="00A52145" w:rsidTr="009F73AE">
        <w:trPr>
          <w:trHeight w:val="990"/>
        </w:trPr>
        <w:tc>
          <w:tcPr>
            <w:tcW w:w="2407" w:type="dxa"/>
            <w:tcBorders>
              <w:top w:val="single" w:sz="4" w:space="0" w:color="auto"/>
              <w:left w:val="single" w:sz="4" w:space="0" w:color="auto"/>
              <w:bottom w:val="single" w:sz="4" w:space="0" w:color="auto"/>
              <w:right w:val="nil"/>
            </w:tcBorders>
            <w:shd w:val="clear" w:color="auto" w:fill="auto"/>
            <w:vAlign w:val="bottom"/>
            <w:hideMark/>
          </w:tcPr>
          <w:p w:rsidR="009F73AE" w:rsidRPr="005706F5" w:rsidRDefault="009F73AE" w:rsidP="009F73AE">
            <w:pPr>
              <w:jc w:val="center"/>
            </w:pPr>
            <w:r w:rsidRPr="005706F5">
              <w:t>Наименование отраслей, заказчиков и объектов</w:t>
            </w:r>
          </w:p>
        </w:tc>
        <w:tc>
          <w:tcPr>
            <w:tcW w:w="1605" w:type="dxa"/>
            <w:tcBorders>
              <w:top w:val="single" w:sz="4" w:space="0" w:color="auto"/>
              <w:left w:val="single" w:sz="4" w:space="0" w:color="auto"/>
              <w:bottom w:val="single" w:sz="4" w:space="0" w:color="auto"/>
              <w:right w:val="nil"/>
            </w:tcBorders>
            <w:shd w:val="clear" w:color="auto" w:fill="auto"/>
            <w:vAlign w:val="bottom"/>
            <w:hideMark/>
          </w:tcPr>
          <w:p w:rsidR="009F73AE" w:rsidRPr="005706F5" w:rsidRDefault="009F73AE" w:rsidP="009F73AE">
            <w:pPr>
              <w:jc w:val="center"/>
            </w:pPr>
            <w:r w:rsidRPr="005706F5">
              <w:t>Код целевой статьи</w:t>
            </w:r>
          </w:p>
        </w:tc>
        <w:tc>
          <w:tcPr>
            <w:tcW w:w="2097" w:type="dxa"/>
            <w:tcBorders>
              <w:top w:val="single" w:sz="4" w:space="0" w:color="auto"/>
              <w:left w:val="single" w:sz="4" w:space="0" w:color="auto"/>
              <w:bottom w:val="single" w:sz="4" w:space="0" w:color="auto"/>
              <w:right w:val="nil"/>
            </w:tcBorders>
            <w:shd w:val="clear" w:color="auto" w:fill="auto"/>
            <w:noWrap/>
            <w:vAlign w:val="bottom"/>
            <w:hideMark/>
          </w:tcPr>
          <w:p w:rsidR="009F73AE" w:rsidRPr="005706F5" w:rsidRDefault="009F73AE" w:rsidP="009F73AE">
            <w:pPr>
              <w:jc w:val="center"/>
            </w:pPr>
            <w:r w:rsidRPr="005706F5">
              <w:t>Предусмотрено</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3AE" w:rsidRPr="005706F5" w:rsidRDefault="009F73AE" w:rsidP="009F73AE">
            <w:pPr>
              <w:jc w:val="center"/>
            </w:pPr>
            <w:r w:rsidRPr="005706F5">
              <w:t>Исполнено</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9F73AE" w:rsidRPr="005706F5" w:rsidRDefault="009F73AE" w:rsidP="009F73AE">
            <w:r w:rsidRPr="005706F5">
              <w:t>% испол</w:t>
            </w:r>
          </w:p>
        </w:tc>
      </w:tr>
      <w:tr w:rsidR="009F73AE" w:rsidRPr="00A52145" w:rsidTr="009F73AE">
        <w:trPr>
          <w:trHeight w:val="330"/>
        </w:trPr>
        <w:tc>
          <w:tcPr>
            <w:tcW w:w="2407" w:type="dxa"/>
            <w:tcBorders>
              <w:top w:val="nil"/>
              <w:left w:val="single" w:sz="4" w:space="0" w:color="auto"/>
              <w:bottom w:val="single" w:sz="4" w:space="0" w:color="auto"/>
              <w:right w:val="nil"/>
            </w:tcBorders>
            <w:shd w:val="clear" w:color="auto" w:fill="auto"/>
            <w:vAlign w:val="bottom"/>
            <w:hideMark/>
          </w:tcPr>
          <w:p w:rsidR="009F73AE" w:rsidRPr="005706F5" w:rsidRDefault="009F73AE" w:rsidP="009F73AE">
            <w:pPr>
              <w:rPr>
                <w:b/>
                <w:bCs/>
              </w:rPr>
            </w:pPr>
            <w:r w:rsidRPr="005706F5">
              <w:rPr>
                <w:b/>
                <w:bCs/>
              </w:rPr>
              <w:t>ВСЕГО</w:t>
            </w:r>
          </w:p>
        </w:tc>
        <w:tc>
          <w:tcPr>
            <w:tcW w:w="1605" w:type="dxa"/>
            <w:tcBorders>
              <w:top w:val="nil"/>
              <w:left w:val="single" w:sz="4" w:space="0" w:color="auto"/>
              <w:bottom w:val="single" w:sz="4" w:space="0" w:color="auto"/>
              <w:right w:val="nil"/>
            </w:tcBorders>
            <w:shd w:val="clear" w:color="auto" w:fill="auto"/>
            <w:noWrap/>
            <w:vAlign w:val="bottom"/>
            <w:hideMark/>
          </w:tcPr>
          <w:p w:rsidR="009F73AE" w:rsidRPr="005706F5" w:rsidRDefault="009F73AE" w:rsidP="009F73AE">
            <w:pPr>
              <w:jc w:val="center"/>
              <w:rPr>
                <w:b/>
                <w:bCs/>
              </w:rPr>
            </w:pPr>
            <w:r w:rsidRPr="005706F5">
              <w:rPr>
                <w:b/>
                <w:bCs/>
              </w:rPr>
              <w:t> </w:t>
            </w:r>
          </w:p>
        </w:tc>
        <w:tc>
          <w:tcPr>
            <w:tcW w:w="2097" w:type="dxa"/>
            <w:tcBorders>
              <w:top w:val="nil"/>
              <w:left w:val="single" w:sz="4" w:space="0" w:color="auto"/>
              <w:bottom w:val="single" w:sz="4" w:space="0" w:color="auto"/>
              <w:right w:val="nil"/>
            </w:tcBorders>
            <w:shd w:val="clear" w:color="auto" w:fill="auto"/>
            <w:noWrap/>
            <w:vAlign w:val="bottom"/>
            <w:hideMark/>
          </w:tcPr>
          <w:p w:rsidR="009F73AE" w:rsidRPr="005706F5" w:rsidRDefault="009F73AE" w:rsidP="009F73AE">
            <w:pPr>
              <w:jc w:val="center"/>
              <w:rPr>
                <w:b/>
                <w:bCs/>
              </w:rPr>
            </w:pPr>
            <w:r w:rsidRPr="005706F5">
              <w:rPr>
                <w:b/>
                <w:bCs/>
              </w:rPr>
              <w:t>0,00</w:t>
            </w:r>
          </w:p>
        </w:tc>
        <w:tc>
          <w:tcPr>
            <w:tcW w:w="1475" w:type="dxa"/>
            <w:tcBorders>
              <w:top w:val="nil"/>
              <w:left w:val="single" w:sz="4" w:space="0" w:color="auto"/>
              <w:bottom w:val="single" w:sz="4" w:space="0" w:color="auto"/>
              <w:right w:val="nil"/>
            </w:tcBorders>
            <w:shd w:val="clear" w:color="auto" w:fill="auto"/>
            <w:noWrap/>
            <w:vAlign w:val="bottom"/>
            <w:hideMark/>
          </w:tcPr>
          <w:p w:rsidR="009F73AE" w:rsidRPr="005706F5" w:rsidRDefault="009F73AE" w:rsidP="009F73AE">
            <w:pPr>
              <w:jc w:val="center"/>
              <w:rPr>
                <w:b/>
                <w:bCs/>
              </w:rPr>
            </w:pPr>
            <w:r w:rsidRPr="005706F5">
              <w:rPr>
                <w:b/>
                <w:bCs/>
              </w:rPr>
              <w:t>0,00</w:t>
            </w:r>
          </w:p>
        </w:tc>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9F73AE" w:rsidRPr="005706F5" w:rsidRDefault="009F73AE" w:rsidP="009F73AE">
            <w:pPr>
              <w:jc w:val="right"/>
              <w:rPr>
                <w:b/>
                <w:bCs/>
              </w:rPr>
            </w:pPr>
            <w:r w:rsidRPr="005706F5">
              <w:rPr>
                <w:b/>
                <w:bCs/>
              </w:rPr>
              <w:t>0,0</w:t>
            </w:r>
          </w:p>
        </w:tc>
      </w:tr>
    </w:tbl>
    <w:p w:rsidR="009F73AE" w:rsidRDefault="009F73AE" w:rsidP="009F73AE">
      <w:pPr>
        <w:tabs>
          <w:tab w:val="left" w:pos="6379"/>
        </w:tabs>
        <w:spacing w:line="360" w:lineRule="auto"/>
        <w:jc w:val="both"/>
        <w:rPr>
          <w:sz w:val="20"/>
          <w:szCs w:val="20"/>
          <w:lang w:eastAsia="ar-SA"/>
        </w:rPr>
      </w:pPr>
    </w:p>
    <w:p w:rsidR="009F73AE" w:rsidRDefault="009F73AE" w:rsidP="009F73AE">
      <w:pPr>
        <w:tabs>
          <w:tab w:val="left" w:pos="6379"/>
        </w:tabs>
        <w:spacing w:line="360" w:lineRule="auto"/>
        <w:ind w:left="284"/>
        <w:jc w:val="both"/>
        <w:rPr>
          <w:sz w:val="20"/>
          <w:szCs w:val="20"/>
          <w:lang w:eastAsia="ar-SA"/>
        </w:rPr>
      </w:pPr>
    </w:p>
    <w:tbl>
      <w:tblPr>
        <w:tblW w:w="7220" w:type="dxa"/>
        <w:tblInd w:w="93" w:type="dxa"/>
        <w:tblLook w:val="04A0"/>
      </w:tblPr>
      <w:tblGrid>
        <w:gridCol w:w="1000"/>
        <w:gridCol w:w="2200"/>
        <w:gridCol w:w="2060"/>
        <w:gridCol w:w="1960"/>
      </w:tblGrid>
      <w:tr w:rsidR="009F73AE" w:rsidRPr="00A52145" w:rsidTr="009F73AE">
        <w:trPr>
          <w:trHeight w:val="255"/>
        </w:trPr>
        <w:tc>
          <w:tcPr>
            <w:tcW w:w="1000" w:type="dxa"/>
            <w:tcBorders>
              <w:top w:val="nil"/>
              <w:left w:val="nil"/>
              <w:bottom w:val="nil"/>
              <w:right w:val="nil"/>
            </w:tcBorders>
            <w:shd w:val="clear" w:color="auto" w:fill="auto"/>
            <w:noWrap/>
            <w:vAlign w:val="bottom"/>
            <w:hideMark/>
          </w:tcPr>
          <w:p w:rsidR="009F73AE" w:rsidRPr="00A52145" w:rsidRDefault="009F73AE" w:rsidP="009F73AE">
            <w:pPr>
              <w:rPr>
                <w:rFonts w:ascii="Arial CYR" w:hAnsi="Arial CYR" w:cs="Arial CYR"/>
                <w:sz w:val="20"/>
                <w:szCs w:val="20"/>
              </w:rPr>
            </w:pPr>
          </w:p>
        </w:tc>
        <w:tc>
          <w:tcPr>
            <w:tcW w:w="2200" w:type="dxa"/>
            <w:tcBorders>
              <w:top w:val="nil"/>
              <w:left w:val="nil"/>
              <w:bottom w:val="nil"/>
              <w:right w:val="nil"/>
            </w:tcBorders>
            <w:shd w:val="clear" w:color="auto" w:fill="auto"/>
            <w:noWrap/>
            <w:vAlign w:val="bottom"/>
            <w:hideMark/>
          </w:tcPr>
          <w:p w:rsidR="009F73AE" w:rsidRPr="00A52145" w:rsidRDefault="009F73AE" w:rsidP="009F73AE">
            <w:pPr>
              <w:rPr>
                <w:rFonts w:ascii="Arial CYR" w:hAnsi="Arial CYR" w:cs="Arial CYR"/>
                <w:sz w:val="20"/>
                <w:szCs w:val="20"/>
              </w:rPr>
            </w:pPr>
          </w:p>
        </w:tc>
        <w:tc>
          <w:tcPr>
            <w:tcW w:w="2060" w:type="dxa"/>
            <w:tcBorders>
              <w:top w:val="nil"/>
              <w:left w:val="nil"/>
              <w:bottom w:val="nil"/>
              <w:right w:val="nil"/>
            </w:tcBorders>
            <w:shd w:val="clear" w:color="auto" w:fill="auto"/>
            <w:noWrap/>
            <w:vAlign w:val="bottom"/>
            <w:hideMark/>
          </w:tcPr>
          <w:p w:rsidR="009F73AE" w:rsidRPr="00A52145" w:rsidRDefault="009F73AE" w:rsidP="009F73AE">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hideMark/>
          </w:tcPr>
          <w:p w:rsidR="009F73AE" w:rsidRPr="00A52145" w:rsidRDefault="009F73AE" w:rsidP="009F73AE">
            <w:pPr>
              <w:rPr>
                <w:rFonts w:ascii="Arial CYR" w:hAnsi="Arial CYR" w:cs="Arial CYR"/>
                <w:sz w:val="20"/>
                <w:szCs w:val="20"/>
              </w:rPr>
            </w:pPr>
          </w:p>
        </w:tc>
      </w:tr>
      <w:tr w:rsidR="009F73AE" w:rsidRPr="00A52145" w:rsidTr="009F73AE">
        <w:trPr>
          <w:trHeight w:val="360"/>
        </w:trPr>
        <w:tc>
          <w:tcPr>
            <w:tcW w:w="7220" w:type="dxa"/>
            <w:gridSpan w:val="4"/>
            <w:tcBorders>
              <w:top w:val="nil"/>
              <w:left w:val="nil"/>
              <w:bottom w:val="nil"/>
              <w:right w:val="nil"/>
            </w:tcBorders>
            <w:shd w:val="clear" w:color="auto" w:fill="auto"/>
            <w:noWrap/>
            <w:vAlign w:val="bottom"/>
            <w:hideMark/>
          </w:tcPr>
          <w:p w:rsidR="009F73AE" w:rsidRPr="005706F5" w:rsidRDefault="009F73AE" w:rsidP="009F73AE">
            <w:pPr>
              <w:jc w:val="center"/>
            </w:pPr>
            <w:r w:rsidRPr="005706F5">
              <w:t>Информация</w:t>
            </w:r>
          </w:p>
        </w:tc>
      </w:tr>
      <w:tr w:rsidR="009F73AE" w:rsidRPr="00A52145" w:rsidTr="009F73AE">
        <w:trPr>
          <w:trHeight w:val="360"/>
        </w:trPr>
        <w:tc>
          <w:tcPr>
            <w:tcW w:w="7220" w:type="dxa"/>
            <w:gridSpan w:val="4"/>
            <w:tcBorders>
              <w:top w:val="nil"/>
              <w:left w:val="nil"/>
              <w:bottom w:val="nil"/>
              <w:right w:val="nil"/>
            </w:tcBorders>
            <w:shd w:val="clear" w:color="auto" w:fill="auto"/>
            <w:noWrap/>
            <w:vAlign w:val="bottom"/>
            <w:hideMark/>
          </w:tcPr>
          <w:p w:rsidR="009F73AE" w:rsidRPr="005706F5" w:rsidRDefault="009F73AE" w:rsidP="009F73AE">
            <w:pPr>
              <w:jc w:val="center"/>
            </w:pPr>
            <w:r w:rsidRPr="005706F5">
              <w:t>о направлениях использования бюджетных</w:t>
            </w:r>
          </w:p>
        </w:tc>
      </w:tr>
      <w:tr w:rsidR="009F73AE" w:rsidRPr="00A52145" w:rsidTr="009F73AE">
        <w:trPr>
          <w:trHeight w:val="360"/>
        </w:trPr>
        <w:tc>
          <w:tcPr>
            <w:tcW w:w="7220" w:type="dxa"/>
            <w:gridSpan w:val="4"/>
            <w:tcBorders>
              <w:top w:val="nil"/>
              <w:left w:val="nil"/>
              <w:bottom w:val="nil"/>
              <w:right w:val="nil"/>
            </w:tcBorders>
            <w:shd w:val="clear" w:color="auto" w:fill="auto"/>
            <w:noWrap/>
            <w:vAlign w:val="bottom"/>
            <w:hideMark/>
          </w:tcPr>
          <w:p w:rsidR="009F73AE" w:rsidRPr="005706F5" w:rsidRDefault="009F73AE" w:rsidP="009F73AE">
            <w:pPr>
              <w:jc w:val="center"/>
            </w:pPr>
            <w:r w:rsidRPr="005706F5">
              <w:t>ассигнований муниципального дорожного фонда</w:t>
            </w:r>
          </w:p>
        </w:tc>
      </w:tr>
      <w:tr w:rsidR="009F73AE" w:rsidRPr="00A52145" w:rsidTr="009F73AE">
        <w:trPr>
          <w:trHeight w:val="765"/>
        </w:trPr>
        <w:tc>
          <w:tcPr>
            <w:tcW w:w="7220" w:type="dxa"/>
            <w:gridSpan w:val="4"/>
            <w:tcBorders>
              <w:top w:val="nil"/>
              <w:left w:val="nil"/>
              <w:bottom w:val="nil"/>
              <w:right w:val="nil"/>
            </w:tcBorders>
            <w:shd w:val="clear" w:color="auto" w:fill="auto"/>
            <w:hideMark/>
          </w:tcPr>
          <w:p w:rsidR="009F73AE" w:rsidRPr="005706F5" w:rsidRDefault="009F73AE" w:rsidP="009F73AE">
            <w:pPr>
              <w:jc w:val="center"/>
            </w:pPr>
            <w:r w:rsidRPr="005706F5">
              <w:t>Атнарского сельского поселения за 9 месяцев 2018 года</w:t>
            </w:r>
          </w:p>
        </w:tc>
      </w:tr>
      <w:tr w:rsidR="009F73AE" w:rsidRPr="00A52145" w:rsidTr="009F73AE">
        <w:trPr>
          <w:trHeight w:val="255"/>
        </w:trPr>
        <w:tc>
          <w:tcPr>
            <w:tcW w:w="1000" w:type="dxa"/>
            <w:tcBorders>
              <w:top w:val="nil"/>
              <w:left w:val="nil"/>
              <w:bottom w:val="nil"/>
              <w:right w:val="nil"/>
            </w:tcBorders>
            <w:shd w:val="clear" w:color="auto" w:fill="auto"/>
            <w:noWrap/>
            <w:vAlign w:val="bottom"/>
            <w:hideMark/>
          </w:tcPr>
          <w:p w:rsidR="009F73AE" w:rsidRPr="00A52145" w:rsidRDefault="009F73AE" w:rsidP="009F73AE">
            <w:pPr>
              <w:rPr>
                <w:rFonts w:ascii="Arial CYR" w:hAnsi="Arial CYR" w:cs="Arial CYR"/>
                <w:sz w:val="20"/>
                <w:szCs w:val="20"/>
              </w:rPr>
            </w:pPr>
          </w:p>
        </w:tc>
        <w:tc>
          <w:tcPr>
            <w:tcW w:w="2200" w:type="dxa"/>
            <w:tcBorders>
              <w:top w:val="nil"/>
              <w:left w:val="nil"/>
              <w:bottom w:val="nil"/>
              <w:right w:val="nil"/>
            </w:tcBorders>
            <w:shd w:val="clear" w:color="auto" w:fill="auto"/>
            <w:noWrap/>
            <w:vAlign w:val="bottom"/>
            <w:hideMark/>
          </w:tcPr>
          <w:p w:rsidR="009F73AE" w:rsidRPr="00A52145" w:rsidRDefault="009F73AE" w:rsidP="009F73AE">
            <w:pPr>
              <w:rPr>
                <w:rFonts w:ascii="Arial CYR" w:hAnsi="Arial CYR" w:cs="Arial CYR"/>
                <w:sz w:val="20"/>
                <w:szCs w:val="20"/>
              </w:rPr>
            </w:pPr>
          </w:p>
        </w:tc>
        <w:tc>
          <w:tcPr>
            <w:tcW w:w="2060" w:type="dxa"/>
            <w:tcBorders>
              <w:top w:val="nil"/>
              <w:left w:val="nil"/>
              <w:bottom w:val="nil"/>
              <w:right w:val="nil"/>
            </w:tcBorders>
            <w:shd w:val="clear" w:color="auto" w:fill="auto"/>
            <w:noWrap/>
            <w:vAlign w:val="bottom"/>
            <w:hideMark/>
          </w:tcPr>
          <w:p w:rsidR="009F73AE" w:rsidRPr="00A52145" w:rsidRDefault="009F73AE" w:rsidP="009F73AE">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hideMark/>
          </w:tcPr>
          <w:p w:rsidR="009F73AE" w:rsidRPr="00A52145" w:rsidRDefault="009F73AE" w:rsidP="009F73AE">
            <w:pPr>
              <w:rPr>
                <w:rFonts w:ascii="Arial CYR" w:hAnsi="Arial CYR" w:cs="Arial CYR"/>
                <w:sz w:val="20"/>
                <w:szCs w:val="20"/>
              </w:rPr>
            </w:pPr>
          </w:p>
        </w:tc>
      </w:tr>
      <w:tr w:rsidR="009F73AE" w:rsidRPr="00A52145" w:rsidTr="009F73AE">
        <w:trPr>
          <w:trHeight w:val="855"/>
        </w:trPr>
        <w:tc>
          <w:tcPr>
            <w:tcW w:w="1000" w:type="dxa"/>
            <w:tcBorders>
              <w:top w:val="single" w:sz="4" w:space="0" w:color="auto"/>
              <w:left w:val="single" w:sz="4" w:space="0" w:color="auto"/>
              <w:bottom w:val="single" w:sz="4" w:space="0" w:color="auto"/>
              <w:right w:val="nil"/>
            </w:tcBorders>
            <w:shd w:val="clear" w:color="auto" w:fill="auto"/>
            <w:vAlign w:val="bottom"/>
            <w:hideMark/>
          </w:tcPr>
          <w:p w:rsidR="009F73AE" w:rsidRPr="005706F5" w:rsidRDefault="009F73AE" w:rsidP="009F73AE">
            <w:pPr>
              <w:jc w:val="center"/>
            </w:pPr>
            <w:r w:rsidRPr="005706F5">
              <w:t>№</w:t>
            </w:r>
          </w:p>
        </w:tc>
        <w:tc>
          <w:tcPr>
            <w:tcW w:w="2200" w:type="dxa"/>
            <w:tcBorders>
              <w:top w:val="single" w:sz="4" w:space="0" w:color="auto"/>
              <w:left w:val="single" w:sz="4" w:space="0" w:color="auto"/>
              <w:bottom w:val="single" w:sz="4" w:space="0" w:color="auto"/>
              <w:right w:val="nil"/>
            </w:tcBorders>
            <w:shd w:val="clear" w:color="auto" w:fill="auto"/>
            <w:noWrap/>
            <w:vAlign w:val="bottom"/>
            <w:hideMark/>
          </w:tcPr>
          <w:p w:rsidR="009F73AE" w:rsidRPr="005706F5" w:rsidRDefault="009F73AE" w:rsidP="009F73AE">
            <w:pPr>
              <w:jc w:val="center"/>
            </w:pPr>
            <w:r w:rsidRPr="005706F5">
              <w:t>Предусмотрено</w:t>
            </w:r>
          </w:p>
        </w:tc>
        <w:tc>
          <w:tcPr>
            <w:tcW w:w="2060" w:type="dxa"/>
            <w:tcBorders>
              <w:top w:val="single" w:sz="4" w:space="0" w:color="auto"/>
              <w:left w:val="single" w:sz="4" w:space="0" w:color="auto"/>
              <w:bottom w:val="single" w:sz="4" w:space="0" w:color="auto"/>
              <w:right w:val="nil"/>
            </w:tcBorders>
            <w:shd w:val="clear" w:color="auto" w:fill="auto"/>
            <w:noWrap/>
            <w:vAlign w:val="bottom"/>
            <w:hideMark/>
          </w:tcPr>
          <w:p w:rsidR="009F73AE" w:rsidRPr="005706F5" w:rsidRDefault="009F73AE" w:rsidP="009F73AE">
            <w:pPr>
              <w:jc w:val="center"/>
            </w:pPr>
            <w:r w:rsidRPr="005706F5">
              <w:t>Исполнено</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3AE" w:rsidRPr="005706F5" w:rsidRDefault="009F73AE" w:rsidP="009F73AE">
            <w:pPr>
              <w:jc w:val="center"/>
            </w:pPr>
            <w:r w:rsidRPr="005706F5">
              <w:t>% исполнения</w:t>
            </w:r>
          </w:p>
        </w:tc>
      </w:tr>
      <w:tr w:rsidR="009F73AE" w:rsidRPr="00A52145" w:rsidTr="009F73AE">
        <w:trPr>
          <w:trHeight w:val="255"/>
        </w:trPr>
        <w:tc>
          <w:tcPr>
            <w:tcW w:w="1000" w:type="dxa"/>
            <w:tcBorders>
              <w:top w:val="nil"/>
              <w:left w:val="single" w:sz="4" w:space="0" w:color="auto"/>
              <w:bottom w:val="single" w:sz="4" w:space="0" w:color="auto"/>
              <w:right w:val="nil"/>
            </w:tcBorders>
            <w:shd w:val="clear" w:color="auto" w:fill="auto"/>
            <w:noWrap/>
            <w:vAlign w:val="bottom"/>
            <w:hideMark/>
          </w:tcPr>
          <w:p w:rsidR="009F73AE" w:rsidRPr="005706F5" w:rsidRDefault="009F73AE" w:rsidP="009F73AE">
            <w:r w:rsidRPr="005706F5">
              <w:t> </w:t>
            </w:r>
          </w:p>
        </w:tc>
        <w:tc>
          <w:tcPr>
            <w:tcW w:w="2200" w:type="dxa"/>
            <w:tcBorders>
              <w:top w:val="nil"/>
              <w:left w:val="single" w:sz="4" w:space="0" w:color="auto"/>
              <w:bottom w:val="single" w:sz="4" w:space="0" w:color="auto"/>
              <w:right w:val="nil"/>
            </w:tcBorders>
            <w:shd w:val="clear" w:color="auto" w:fill="auto"/>
            <w:noWrap/>
            <w:vAlign w:val="bottom"/>
            <w:hideMark/>
          </w:tcPr>
          <w:p w:rsidR="009F73AE" w:rsidRPr="005706F5" w:rsidRDefault="009F73AE" w:rsidP="009F73AE">
            <w:pPr>
              <w:jc w:val="center"/>
            </w:pPr>
            <w:r w:rsidRPr="005706F5">
              <w:t>815 250,11</w:t>
            </w:r>
          </w:p>
        </w:tc>
        <w:tc>
          <w:tcPr>
            <w:tcW w:w="2060" w:type="dxa"/>
            <w:tcBorders>
              <w:top w:val="nil"/>
              <w:left w:val="single" w:sz="4" w:space="0" w:color="auto"/>
              <w:bottom w:val="single" w:sz="4" w:space="0" w:color="auto"/>
              <w:right w:val="nil"/>
            </w:tcBorders>
            <w:shd w:val="clear" w:color="auto" w:fill="auto"/>
            <w:noWrap/>
            <w:vAlign w:val="bottom"/>
            <w:hideMark/>
          </w:tcPr>
          <w:p w:rsidR="009F73AE" w:rsidRPr="005706F5" w:rsidRDefault="009F73AE" w:rsidP="009F73AE">
            <w:pPr>
              <w:jc w:val="center"/>
            </w:pPr>
            <w:r w:rsidRPr="005706F5">
              <w:t>433 085,00</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F73AE" w:rsidRPr="005706F5" w:rsidRDefault="009F73AE" w:rsidP="009F73AE">
            <w:pPr>
              <w:jc w:val="center"/>
            </w:pPr>
            <w:r w:rsidRPr="005706F5">
              <w:t>53,1</w:t>
            </w:r>
          </w:p>
        </w:tc>
      </w:tr>
    </w:tbl>
    <w:p w:rsidR="009F73AE" w:rsidRDefault="009F73AE" w:rsidP="009F73AE">
      <w:pPr>
        <w:tabs>
          <w:tab w:val="left" w:pos="6379"/>
        </w:tabs>
        <w:spacing w:line="360" w:lineRule="auto"/>
        <w:jc w:val="both"/>
        <w:rPr>
          <w:sz w:val="20"/>
          <w:szCs w:val="20"/>
          <w:lang w:eastAsia="ar-SA"/>
        </w:rPr>
      </w:pPr>
    </w:p>
    <w:p w:rsidR="009F73AE" w:rsidRDefault="009F73AE" w:rsidP="009F73AE">
      <w:pPr>
        <w:tabs>
          <w:tab w:val="left" w:pos="6379"/>
        </w:tabs>
        <w:spacing w:line="360" w:lineRule="auto"/>
        <w:ind w:left="284"/>
        <w:jc w:val="both"/>
        <w:rPr>
          <w:sz w:val="20"/>
          <w:szCs w:val="20"/>
          <w:lang w:eastAsia="ar-SA"/>
        </w:rPr>
      </w:pPr>
    </w:p>
    <w:tbl>
      <w:tblPr>
        <w:tblW w:w="7720" w:type="dxa"/>
        <w:tblInd w:w="93" w:type="dxa"/>
        <w:tblLook w:val="04A0"/>
      </w:tblPr>
      <w:tblGrid>
        <w:gridCol w:w="880"/>
        <w:gridCol w:w="4480"/>
        <w:gridCol w:w="2360"/>
      </w:tblGrid>
      <w:tr w:rsidR="009F73AE" w:rsidRPr="00A52145" w:rsidTr="009F73AE">
        <w:trPr>
          <w:trHeight w:val="375"/>
        </w:trPr>
        <w:tc>
          <w:tcPr>
            <w:tcW w:w="7720" w:type="dxa"/>
            <w:gridSpan w:val="3"/>
            <w:tcBorders>
              <w:top w:val="nil"/>
              <w:left w:val="nil"/>
              <w:bottom w:val="nil"/>
              <w:right w:val="nil"/>
            </w:tcBorders>
            <w:shd w:val="clear" w:color="auto" w:fill="auto"/>
            <w:noWrap/>
            <w:vAlign w:val="bottom"/>
            <w:hideMark/>
          </w:tcPr>
          <w:p w:rsidR="009F73AE" w:rsidRPr="00A52145" w:rsidRDefault="009F73AE" w:rsidP="009F73AE">
            <w:pPr>
              <w:jc w:val="center"/>
              <w:rPr>
                <w:b/>
                <w:bCs/>
                <w:sz w:val="28"/>
                <w:szCs w:val="28"/>
              </w:rPr>
            </w:pPr>
            <w:r w:rsidRPr="00A52145">
              <w:rPr>
                <w:b/>
                <w:bCs/>
                <w:sz w:val="28"/>
                <w:szCs w:val="28"/>
              </w:rPr>
              <w:t>ОТЧЕТ</w:t>
            </w:r>
          </w:p>
        </w:tc>
      </w:tr>
      <w:tr w:rsidR="009F73AE" w:rsidRPr="00A52145" w:rsidTr="009F73AE">
        <w:trPr>
          <w:trHeight w:val="315"/>
        </w:trPr>
        <w:tc>
          <w:tcPr>
            <w:tcW w:w="7720" w:type="dxa"/>
            <w:gridSpan w:val="3"/>
            <w:tcBorders>
              <w:top w:val="nil"/>
              <w:left w:val="nil"/>
              <w:bottom w:val="nil"/>
              <w:right w:val="nil"/>
            </w:tcBorders>
            <w:shd w:val="clear" w:color="auto" w:fill="auto"/>
            <w:noWrap/>
            <w:vAlign w:val="bottom"/>
            <w:hideMark/>
          </w:tcPr>
          <w:p w:rsidR="009F73AE" w:rsidRPr="00A52145" w:rsidRDefault="009F73AE" w:rsidP="009F73AE">
            <w:pPr>
              <w:jc w:val="center"/>
              <w:rPr>
                <w:b/>
                <w:bCs/>
              </w:rPr>
            </w:pPr>
            <w:r w:rsidRPr="00A52145">
              <w:rPr>
                <w:b/>
                <w:bCs/>
              </w:rPr>
              <w:t xml:space="preserve">об использовании резервного фонда </w:t>
            </w:r>
          </w:p>
        </w:tc>
      </w:tr>
      <w:tr w:rsidR="009F73AE" w:rsidRPr="00A52145" w:rsidTr="009F73AE">
        <w:trPr>
          <w:trHeight w:val="315"/>
        </w:trPr>
        <w:tc>
          <w:tcPr>
            <w:tcW w:w="7720" w:type="dxa"/>
            <w:gridSpan w:val="3"/>
            <w:tcBorders>
              <w:top w:val="nil"/>
              <w:left w:val="nil"/>
              <w:bottom w:val="nil"/>
              <w:right w:val="nil"/>
            </w:tcBorders>
            <w:shd w:val="clear" w:color="auto" w:fill="auto"/>
            <w:noWrap/>
            <w:vAlign w:val="bottom"/>
            <w:hideMark/>
          </w:tcPr>
          <w:p w:rsidR="009F73AE" w:rsidRPr="00A52145" w:rsidRDefault="009F73AE" w:rsidP="009F73AE">
            <w:pPr>
              <w:jc w:val="center"/>
              <w:rPr>
                <w:b/>
                <w:bCs/>
              </w:rPr>
            </w:pPr>
            <w:r w:rsidRPr="00A52145">
              <w:rPr>
                <w:b/>
                <w:bCs/>
              </w:rPr>
              <w:t>Атнарского сельского поселения за 9 месяцев 2018 года</w:t>
            </w:r>
          </w:p>
        </w:tc>
      </w:tr>
      <w:tr w:rsidR="009F73AE" w:rsidRPr="00A52145" w:rsidTr="009F73AE">
        <w:trPr>
          <w:trHeight w:val="255"/>
        </w:trPr>
        <w:tc>
          <w:tcPr>
            <w:tcW w:w="880" w:type="dxa"/>
            <w:tcBorders>
              <w:top w:val="nil"/>
              <w:left w:val="nil"/>
              <w:bottom w:val="nil"/>
              <w:right w:val="nil"/>
            </w:tcBorders>
            <w:shd w:val="clear" w:color="auto" w:fill="auto"/>
            <w:noWrap/>
            <w:vAlign w:val="bottom"/>
            <w:hideMark/>
          </w:tcPr>
          <w:p w:rsidR="009F73AE" w:rsidRPr="00A52145" w:rsidRDefault="009F73AE" w:rsidP="009F73AE">
            <w:pPr>
              <w:rPr>
                <w:rFonts w:ascii="Arial CYR" w:hAnsi="Arial CYR" w:cs="Arial CYR"/>
                <w:sz w:val="20"/>
                <w:szCs w:val="20"/>
              </w:rPr>
            </w:pPr>
          </w:p>
        </w:tc>
        <w:tc>
          <w:tcPr>
            <w:tcW w:w="4480" w:type="dxa"/>
            <w:tcBorders>
              <w:top w:val="nil"/>
              <w:left w:val="nil"/>
              <w:bottom w:val="nil"/>
              <w:right w:val="nil"/>
            </w:tcBorders>
            <w:shd w:val="clear" w:color="auto" w:fill="auto"/>
            <w:noWrap/>
            <w:vAlign w:val="bottom"/>
            <w:hideMark/>
          </w:tcPr>
          <w:p w:rsidR="009F73AE" w:rsidRPr="00A52145" w:rsidRDefault="009F73AE" w:rsidP="009F73AE">
            <w:pPr>
              <w:rPr>
                <w:rFonts w:ascii="Arial CYR" w:hAnsi="Arial CYR" w:cs="Arial CYR"/>
                <w:sz w:val="20"/>
                <w:szCs w:val="20"/>
              </w:rPr>
            </w:pPr>
          </w:p>
        </w:tc>
        <w:tc>
          <w:tcPr>
            <w:tcW w:w="2360" w:type="dxa"/>
            <w:tcBorders>
              <w:top w:val="nil"/>
              <w:left w:val="nil"/>
              <w:bottom w:val="nil"/>
              <w:right w:val="nil"/>
            </w:tcBorders>
            <w:shd w:val="clear" w:color="auto" w:fill="auto"/>
            <w:noWrap/>
            <w:vAlign w:val="bottom"/>
            <w:hideMark/>
          </w:tcPr>
          <w:p w:rsidR="009F73AE" w:rsidRPr="00A52145" w:rsidRDefault="009F73AE" w:rsidP="009F73AE">
            <w:pPr>
              <w:rPr>
                <w:rFonts w:ascii="Arial CYR" w:hAnsi="Arial CYR" w:cs="Arial CYR"/>
                <w:sz w:val="20"/>
                <w:szCs w:val="20"/>
              </w:rPr>
            </w:pPr>
          </w:p>
        </w:tc>
      </w:tr>
      <w:tr w:rsidR="009F73AE" w:rsidRPr="00A52145" w:rsidTr="009F73AE">
        <w:trPr>
          <w:trHeight w:val="1500"/>
        </w:trPr>
        <w:tc>
          <w:tcPr>
            <w:tcW w:w="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F73AE" w:rsidRPr="00A52145" w:rsidRDefault="009F73AE" w:rsidP="009F73AE">
            <w:pPr>
              <w:jc w:val="center"/>
              <w:rPr>
                <w:sz w:val="28"/>
                <w:szCs w:val="28"/>
              </w:rPr>
            </w:pPr>
            <w:r w:rsidRPr="00A52145">
              <w:rPr>
                <w:sz w:val="28"/>
                <w:szCs w:val="28"/>
              </w:rPr>
              <w:t>№</w:t>
            </w:r>
          </w:p>
        </w:tc>
        <w:tc>
          <w:tcPr>
            <w:tcW w:w="4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F73AE" w:rsidRPr="00A52145" w:rsidRDefault="009F73AE" w:rsidP="009F73AE">
            <w:pPr>
              <w:jc w:val="center"/>
              <w:rPr>
                <w:sz w:val="28"/>
                <w:szCs w:val="28"/>
              </w:rPr>
            </w:pPr>
            <w:r w:rsidRPr="00A52145">
              <w:rPr>
                <w:sz w:val="28"/>
                <w:szCs w:val="28"/>
              </w:rPr>
              <w:t>Наименование мероприятий</w:t>
            </w:r>
          </w:p>
        </w:tc>
        <w:tc>
          <w:tcPr>
            <w:tcW w:w="2360" w:type="dxa"/>
            <w:tcBorders>
              <w:top w:val="single" w:sz="4" w:space="0" w:color="auto"/>
              <w:left w:val="nil"/>
              <w:bottom w:val="nil"/>
              <w:right w:val="single" w:sz="4" w:space="0" w:color="auto"/>
            </w:tcBorders>
            <w:shd w:val="clear" w:color="auto" w:fill="auto"/>
            <w:hideMark/>
          </w:tcPr>
          <w:p w:rsidR="009F73AE" w:rsidRPr="00A52145" w:rsidRDefault="009F73AE" w:rsidP="009F73AE">
            <w:pPr>
              <w:jc w:val="center"/>
              <w:rPr>
                <w:sz w:val="28"/>
                <w:szCs w:val="28"/>
              </w:rPr>
            </w:pPr>
            <w:r w:rsidRPr="00A52145">
              <w:rPr>
                <w:sz w:val="28"/>
                <w:szCs w:val="28"/>
              </w:rPr>
              <w:t>Сумма,</w:t>
            </w:r>
          </w:p>
        </w:tc>
      </w:tr>
      <w:tr w:rsidR="009F73AE" w:rsidRPr="00A52145" w:rsidTr="009F73AE">
        <w:trPr>
          <w:trHeight w:val="375"/>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9F73AE" w:rsidRPr="00A52145" w:rsidRDefault="009F73AE" w:rsidP="009F73AE">
            <w:pPr>
              <w:rPr>
                <w:sz w:val="28"/>
                <w:szCs w:val="28"/>
              </w:rPr>
            </w:pPr>
          </w:p>
        </w:tc>
        <w:tc>
          <w:tcPr>
            <w:tcW w:w="4480" w:type="dxa"/>
            <w:vMerge/>
            <w:tcBorders>
              <w:top w:val="single" w:sz="4" w:space="0" w:color="auto"/>
              <w:left w:val="single" w:sz="4" w:space="0" w:color="auto"/>
              <w:bottom w:val="single" w:sz="4" w:space="0" w:color="000000"/>
              <w:right w:val="single" w:sz="4" w:space="0" w:color="auto"/>
            </w:tcBorders>
            <w:vAlign w:val="center"/>
            <w:hideMark/>
          </w:tcPr>
          <w:p w:rsidR="009F73AE" w:rsidRPr="00A52145" w:rsidRDefault="009F73AE" w:rsidP="009F73AE">
            <w:pPr>
              <w:rPr>
                <w:sz w:val="28"/>
                <w:szCs w:val="28"/>
              </w:rPr>
            </w:pPr>
          </w:p>
        </w:tc>
        <w:tc>
          <w:tcPr>
            <w:tcW w:w="2360" w:type="dxa"/>
            <w:tcBorders>
              <w:top w:val="nil"/>
              <w:left w:val="nil"/>
              <w:bottom w:val="single" w:sz="4" w:space="0" w:color="auto"/>
              <w:right w:val="single" w:sz="4" w:space="0" w:color="auto"/>
            </w:tcBorders>
            <w:shd w:val="clear" w:color="auto" w:fill="auto"/>
            <w:hideMark/>
          </w:tcPr>
          <w:p w:rsidR="009F73AE" w:rsidRPr="00A52145" w:rsidRDefault="009F73AE" w:rsidP="009F73AE">
            <w:pPr>
              <w:jc w:val="center"/>
              <w:rPr>
                <w:sz w:val="28"/>
                <w:szCs w:val="28"/>
              </w:rPr>
            </w:pPr>
            <w:r w:rsidRPr="00A52145">
              <w:rPr>
                <w:sz w:val="28"/>
                <w:szCs w:val="28"/>
              </w:rPr>
              <w:t>руб</w:t>
            </w:r>
          </w:p>
        </w:tc>
      </w:tr>
      <w:tr w:rsidR="009F73AE" w:rsidRPr="00A52145" w:rsidTr="009F73AE">
        <w:trPr>
          <w:trHeight w:val="322"/>
        </w:trPr>
        <w:tc>
          <w:tcPr>
            <w:tcW w:w="880" w:type="dxa"/>
            <w:vMerge w:val="restart"/>
            <w:tcBorders>
              <w:top w:val="nil"/>
              <w:left w:val="single" w:sz="4" w:space="0" w:color="auto"/>
              <w:bottom w:val="single" w:sz="4" w:space="0" w:color="000000"/>
              <w:right w:val="single" w:sz="4" w:space="0" w:color="auto"/>
            </w:tcBorders>
            <w:shd w:val="clear" w:color="auto" w:fill="auto"/>
            <w:hideMark/>
          </w:tcPr>
          <w:p w:rsidR="009F73AE" w:rsidRPr="00A52145" w:rsidRDefault="009F73AE" w:rsidP="009F73AE">
            <w:pPr>
              <w:jc w:val="center"/>
              <w:rPr>
                <w:sz w:val="28"/>
                <w:szCs w:val="28"/>
              </w:rPr>
            </w:pPr>
            <w:r w:rsidRPr="00A52145">
              <w:rPr>
                <w:sz w:val="28"/>
                <w:szCs w:val="28"/>
              </w:rPr>
              <w:t>-</w:t>
            </w:r>
          </w:p>
        </w:tc>
        <w:tc>
          <w:tcPr>
            <w:tcW w:w="4480" w:type="dxa"/>
            <w:vMerge w:val="restart"/>
            <w:tcBorders>
              <w:top w:val="nil"/>
              <w:left w:val="single" w:sz="4" w:space="0" w:color="auto"/>
              <w:bottom w:val="single" w:sz="4" w:space="0" w:color="000000"/>
              <w:right w:val="single" w:sz="4" w:space="0" w:color="auto"/>
            </w:tcBorders>
            <w:shd w:val="clear" w:color="auto" w:fill="auto"/>
            <w:hideMark/>
          </w:tcPr>
          <w:p w:rsidR="009F73AE" w:rsidRPr="00A52145" w:rsidRDefault="009F73AE" w:rsidP="009F73AE">
            <w:pPr>
              <w:jc w:val="center"/>
              <w:rPr>
                <w:sz w:val="28"/>
                <w:szCs w:val="28"/>
              </w:rPr>
            </w:pPr>
            <w:r w:rsidRPr="00A52145">
              <w:rPr>
                <w:sz w:val="28"/>
                <w:szCs w:val="28"/>
              </w:rPr>
              <w:t>-</w:t>
            </w:r>
          </w:p>
        </w:tc>
        <w:tc>
          <w:tcPr>
            <w:tcW w:w="2360" w:type="dxa"/>
            <w:vMerge w:val="restart"/>
            <w:tcBorders>
              <w:top w:val="nil"/>
              <w:left w:val="single" w:sz="4" w:space="0" w:color="auto"/>
              <w:bottom w:val="single" w:sz="4" w:space="0" w:color="000000"/>
              <w:right w:val="single" w:sz="4" w:space="0" w:color="auto"/>
            </w:tcBorders>
            <w:shd w:val="clear" w:color="auto" w:fill="auto"/>
            <w:hideMark/>
          </w:tcPr>
          <w:p w:rsidR="009F73AE" w:rsidRPr="00A52145" w:rsidRDefault="009F73AE" w:rsidP="009F73AE">
            <w:pPr>
              <w:jc w:val="center"/>
              <w:rPr>
                <w:sz w:val="28"/>
                <w:szCs w:val="28"/>
              </w:rPr>
            </w:pPr>
            <w:r w:rsidRPr="00A52145">
              <w:rPr>
                <w:sz w:val="28"/>
                <w:szCs w:val="28"/>
              </w:rPr>
              <w:t>-</w:t>
            </w:r>
          </w:p>
        </w:tc>
      </w:tr>
      <w:tr w:rsidR="009F73AE" w:rsidRPr="00A52145" w:rsidTr="009F73AE">
        <w:trPr>
          <w:trHeight w:val="322"/>
        </w:trPr>
        <w:tc>
          <w:tcPr>
            <w:tcW w:w="880" w:type="dxa"/>
            <w:vMerge/>
            <w:tcBorders>
              <w:top w:val="nil"/>
              <w:left w:val="single" w:sz="4" w:space="0" w:color="auto"/>
              <w:bottom w:val="single" w:sz="4" w:space="0" w:color="000000"/>
              <w:right w:val="single" w:sz="4" w:space="0" w:color="auto"/>
            </w:tcBorders>
            <w:vAlign w:val="center"/>
            <w:hideMark/>
          </w:tcPr>
          <w:p w:rsidR="009F73AE" w:rsidRPr="00A52145" w:rsidRDefault="009F73AE" w:rsidP="009F73AE">
            <w:pPr>
              <w:rPr>
                <w:sz w:val="28"/>
                <w:szCs w:val="28"/>
              </w:rPr>
            </w:pPr>
          </w:p>
        </w:tc>
        <w:tc>
          <w:tcPr>
            <w:tcW w:w="4480" w:type="dxa"/>
            <w:vMerge/>
            <w:tcBorders>
              <w:top w:val="nil"/>
              <w:left w:val="single" w:sz="4" w:space="0" w:color="auto"/>
              <w:bottom w:val="single" w:sz="4" w:space="0" w:color="000000"/>
              <w:right w:val="single" w:sz="4" w:space="0" w:color="auto"/>
            </w:tcBorders>
            <w:vAlign w:val="center"/>
            <w:hideMark/>
          </w:tcPr>
          <w:p w:rsidR="009F73AE" w:rsidRPr="00A52145" w:rsidRDefault="009F73AE" w:rsidP="009F73AE">
            <w:pPr>
              <w:rPr>
                <w:sz w:val="28"/>
                <w:szCs w:val="28"/>
              </w:rPr>
            </w:pPr>
          </w:p>
        </w:tc>
        <w:tc>
          <w:tcPr>
            <w:tcW w:w="2360" w:type="dxa"/>
            <w:vMerge/>
            <w:tcBorders>
              <w:top w:val="nil"/>
              <w:left w:val="single" w:sz="4" w:space="0" w:color="auto"/>
              <w:bottom w:val="single" w:sz="4" w:space="0" w:color="000000"/>
              <w:right w:val="single" w:sz="4" w:space="0" w:color="auto"/>
            </w:tcBorders>
            <w:vAlign w:val="center"/>
            <w:hideMark/>
          </w:tcPr>
          <w:p w:rsidR="009F73AE" w:rsidRPr="00A52145" w:rsidRDefault="009F73AE" w:rsidP="009F73AE">
            <w:pPr>
              <w:rPr>
                <w:sz w:val="28"/>
                <w:szCs w:val="28"/>
              </w:rPr>
            </w:pPr>
          </w:p>
        </w:tc>
      </w:tr>
    </w:tbl>
    <w:p w:rsidR="009F73AE" w:rsidRDefault="009F73AE" w:rsidP="009F73AE">
      <w:pPr>
        <w:tabs>
          <w:tab w:val="left" w:pos="6379"/>
        </w:tabs>
        <w:spacing w:line="360" w:lineRule="auto"/>
        <w:ind w:left="284"/>
        <w:jc w:val="both"/>
        <w:rPr>
          <w:sz w:val="20"/>
          <w:szCs w:val="20"/>
          <w:lang w:eastAsia="ar-SA"/>
        </w:rPr>
      </w:pPr>
    </w:p>
    <w:p w:rsidR="009F73AE" w:rsidRDefault="009F73AE" w:rsidP="009F73AE">
      <w:pPr>
        <w:tabs>
          <w:tab w:val="left" w:pos="6379"/>
        </w:tabs>
        <w:spacing w:line="360" w:lineRule="auto"/>
        <w:ind w:left="284"/>
        <w:jc w:val="both"/>
        <w:rPr>
          <w:sz w:val="20"/>
          <w:szCs w:val="20"/>
          <w:lang w:eastAsia="ar-SA"/>
        </w:rPr>
      </w:pPr>
    </w:p>
    <w:p w:rsidR="009F73AE" w:rsidRDefault="009F73AE" w:rsidP="009F73AE">
      <w:pPr>
        <w:tabs>
          <w:tab w:val="left" w:pos="6379"/>
        </w:tabs>
        <w:spacing w:line="360" w:lineRule="auto"/>
        <w:ind w:left="284"/>
        <w:jc w:val="both"/>
        <w:rPr>
          <w:sz w:val="20"/>
          <w:szCs w:val="20"/>
          <w:lang w:eastAsia="ar-SA"/>
        </w:rPr>
      </w:pPr>
    </w:p>
    <w:p w:rsidR="009F73AE" w:rsidRDefault="009F73AE" w:rsidP="009F73AE">
      <w:pPr>
        <w:tabs>
          <w:tab w:val="left" w:pos="6379"/>
        </w:tabs>
        <w:spacing w:line="360" w:lineRule="auto"/>
        <w:ind w:left="284"/>
        <w:jc w:val="both"/>
        <w:rPr>
          <w:sz w:val="20"/>
          <w:szCs w:val="20"/>
          <w:lang w:eastAsia="ar-SA"/>
        </w:rPr>
      </w:pPr>
    </w:p>
    <w:p w:rsidR="00D17A4F" w:rsidRDefault="00D17A4F" w:rsidP="00687F11">
      <w:pPr>
        <w:spacing w:line="360" w:lineRule="auto"/>
        <w:jc w:val="both"/>
        <w:rPr>
          <w:sz w:val="20"/>
          <w:szCs w:val="20"/>
          <w:lang w:eastAsia="ar-SA"/>
        </w:rPr>
      </w:pPr>
    </w:p>
    <w:p w:rsidR="00D17A4F" w:rsidRDefault="00D17A4F" w:rsidP="00805E1C">
      <w:pPr>
        <w:tabs>
          <w:tab w:val="left" w:pos="6060"/>
        </w:tabs>
      </w:pPr>
    </w:p>
    <w:p w:rsidR="009F73AE" w:rsidRPr="009F73AE" w:rsidRDefault="00D17A4F" w:rsidP="009F73AE">
      <w:pPr>
        <w:tabs>
          <w:tab w:val="left" w:pos="5387"/>
        </w:tabs>
        <w:ind w:left="284" w:right="-2"/>
        <w:jc w:val="center"/>
        <w:rPr>
          <w:b/>
          <w:i/>
          <w:u w:val="single"/>
        </w:rPr>
      </w:pPr>
      <w:r w:rsidRPr="009F73AE">
        <w:rPr>
          <w:b/>
          <w:i/>
          <w:u w:val="single"/>
        </w:rPr>
        <w:t>Решение Собрания депутатов Атнарского сельского поселения Красночетайского района Чувашской Республики «</w:t>
      </w:r>
      <w:r w:rsidR="009F73AE" w:rsidRPr="009F73AE">
        <w:rPr>
          <w:b/>
          <w:i/>
          <w:u w:val="single"/>
        </w:rPr>
        <w:t>О внесении изменений в Устав</w:t>
      </w:r>
    </w:p>
    <w:p w:rsidR="009F73AE" w:rsidRPr="009F73AE" w:rsidRDefault="009F73AE" w:rsidP="009F73AE">
      <w:pPr>
        <w:tabs>
          <w:tab w:val="left" w:pos="5387"/>
        </w:tabs>
        <w:ind w:left="284" w:right="-2"/>
        <w:jc w:val="center"/>
        <w:rPr>
          <w:b/>
          <w:i/>
          <w:u w:val="single"/>
        </w:rPr>
      </w:pPr>
      <w:r w:rsidRPr="009F73AE">
        <w:rPr>
          <w:b/>
          <w:i/>
          <w:u w:val="single"/>
        </w:rPr>
        <w:lastRenderedPageBreak/>
        <w:t>Атнарского сельского поселения</w:t>
      </w:r>
      <w:r>
        <w:rPr>
          <w:b/>
          <w:i/>
          <w:u w:val="single"/>
        </w:rPr>
        <w:t xml:space="preserve"> </w:t>
      </w:r>
      <w:r w:rsidRPr="009F73AE">
        <w:rPr>
          <w:b/>
          <w:i/>
          <w:u w:val="single"/>
        </w:rPr>
        <w:t>Красночетайского района</w:t>
      </w:r>
    </w:p>
    <w:p w:rsidR="00D17A4F" w:rsidRPr="000073B6" w:rsidRDefault="009F73AE" w:rsidP="009F73AE">
      <w:pPr>
        <w:tabs>
          <w:tab w:val="left" w:pos="5387"/>
        </w:tabs>
        <w:ind w:left="284" w:right="-2"/>
        <w:jc w:val="center"/>
        <w:rPr>
          <w:b/>
          <w:i/>
          <w:color w:val="000000"/>
          <w:u w:val="single"/>
        </w:rPr>
      </w:pPr>
      <w:r w:rsidRPr="009F73AE">
        <w:rPr>
          <w:b/>
          <w:i/>
          <w:u w:val="single"/>
        </w:rPr>
        <w:t>Чувашской Республики</w:t>
      </w:r>
      <w:r w:rsidR="00D17A4F" w:rsidRPr="000073B6">
        <w:rPr>
          <w:b/>
          <w:i/>
          <w:color w:val="000000"/>
          <w:u w:val="single"/>
        </w:rPr>
        <w:t>»</w:t>
      </w:r>
    </w:p>
    <w:p w:rsidR="00D17A4F" w:rsidRPr="00D05471" w:rsidRDefault="00D17A4F" w:rsidP="00D05471">
      <w:pPr>
        <w:pStyle w:val="2"/>
        <w:tabs>
          <w:tab w:val="left" w:pos="0"/>
        </w:tabs>
        <w:spacing w:before="0" w:line="276" w:lineRule="auto"/>
        <w:jc w:val="center"/>
        <w:rPr>
          <w:rFonts w:ascii="Times New Roman" w:hAnsi="Times New Roman"/>
          <w:i/>
          <w:sz w:val="24"/>
          <w:szCs w:val="24"/>
          <w:u w:val="single"/>
        </w:rPr>
      </w:pPr>
      <w:r w:rsidRPr="00D05471">
        <w:rPr>
          <w:rFonts w:ascii="Times New Roman" w:hAnsi="Times New Roman"/>
          <w:i/>
          <w:sz w:val="24"/>
          <w:szCs w:val="24"/>
          <w:u w:val="single"/>
        </w:rPr>
        <w:t xml:space="preserve">       </w:t>
      </w:r>
    </w:p>
    <w:p w:rsidR="00D17A4F" w:rsidRPr="00BD7413" w:rsidRDefault="00D17A4F" w:rsidP="00BD7413">
      <w:pPr>
        <w:pStyle w:val="ConsPlusNormal"/>
        <w:ind w:firstLine="0"/>
        <w:rPr>
          <w:rFonts w:ascii="Times New Roman" w:hAnsi="Times New Roman"/>
          <w:b/>
          <w:i/>
          <w:u w:val="single"/>
        </w:rPr>
      </w:pPr>
      <w:r w:rsidRPr="001F3009">
        <w:rPr>
          <w:rFonts w:ascii="Times New Roman" w:hAnsi="Times New Roman"/>
          <w:b/>
          <w:i/>
          <w:u w:val="single"/>
        </w:rPr>
        <w:t xml:space="preserve">от </w:t>
      </w:r>
      <w:r w:rsidR="009F73AE">
        <w:rPr>
          <w:rFonts w:ascii="Times New Roman" w:hAnsi="Times New Roman"/>
          <w:b/>
          <w:i/>
          <w:u w:val="single"/>
        </w:rPr>
        <w:t>07.09</w:t>
      </w:r>
      <w:r>
        <w:rPr>
          <w:rFonts w:ascii="Times New Roman" w:hAnsi="Times New Roman"/>
          <w:b/>
          <w:i/>
          <w:u w:val="single"/>
        </w:rPr>
        <w:t>.2018г. №1</w:t>
      </w:r>
    </w:p>
    <w:bookmarkEnd w:id="0"/>
    <w:p w:rsidR="00D17A4F" w:rsidRDefault="00D17A4F" w:rsidP="00FF0DC1">
      <w:pPr>
        <w:ind w:left="435"/>
        <w:jc w:val="both"/>
        <w:rPr>
          <w:sz w:val="26"/>
        </w:rPr>
      </w:pPr>
    </w:p>
    <w:p w:rsidR="009F73AE" w:rsidRDefault="009F73AE" w:rsidP="009F73AE">
      <w:pPr>
        <w:ind w:left="-567" w:firstLine="851"/>
        <w:jc w:val="both"/>
      </w:pPr>
      <w:r>
        <w:t xml:space="preserve">В целях приведения в соответствие с Федеральными законами от 30.10.2017 № 299-ФЗ "О внесении изменений в отдельные законодательные акты Российской Федерации", от 05.12.2017 № 380-ФЗ "О внесении изменений в Федеральный закон "Об общих принципах организации местного самоуправления в Российской Федерации" и Кодекс административного судопроизводства РФ", от 05.12.2017 № 389-ФЗ "О внесении изменений в статьи 25.1 и 56 Федерального закона "Об общих принципах организации местного самоуправления в Российской Федерации", от 29.12.2017 № 455-ФЗ "О внесении изменений в Градостроительный кодекс Российской Федерации и отдельные законодательные акты Российской Федерации", </w:t>
      </w:r>
      <w:r>
        <w:rPr>
          <w:rStyle w:val="blk"/>
        </w:rPr>
        <w:t>от 29.12.2017 № 463-ФЗ</w:t>
      </w:r>
      <w:r>
        <w:t xml:space="preserve">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от 29.07.2018 №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 Устава Атнарского сельского поселения  Красночетайского района Чувашской Республики,  Собрание депутатов Атнарского сельского поселения Красночетайского района решило:</w:t>
      </w:r>
    </w:p>
    <w:p w:rsidR="009F73AE" w:rsidRPr="00854AF3" w:rsidRDefault="009F73AE" w:rsidP="009F73AE">
      <w:pPr>
        <w:ind w:left="-567" w:right="-5" w:firstLine="851"/>
        <w:jc w:val="both"/>
      </w:pPr>
      <w:r>
        <w:t xml:space="preserve">1. </w:t>
      </w:r>
      <w:r w:rsidRPr="00854AF3">
        <w:t>Внести в Устав  Атнарского сельского поселения Красночетайского района Чувашской Республики, принятый решением Собрания депутатов Атнарского сельского поселения Красночетайского района Чувашской Республики от 06 июля 2012  № 1, (в редакции решений Собрания депутатов Атнарского сельского поселения от поселения  от 10.04.2013 №1, от 12.08.2013 №1, от 10.12.2013 №2, от 17.04.2014 №1, от 14.11.2014 №1, от 08.06.2015 №1, от 15.12.2015 №2, 31.03.2016 №1, от 25.05.2016 №1, от 20.09.2016 №1, от 06.04.2017 №1, от 04.10.2017 №1)  следующие изменения:</w:t>
      </w:r>
    </w:p>
    <w:p w:rsidR="009F73AE" w:rsidRDefault="009F73AE" w:rsidP="009F73AE">
      <w:pPr>
        <w:ind w:left="-567" w:right="-5" w:firstLine="851"/>
        <w:jc w:val="both"/>
      </w:pPr>
      <w:r>
        <w:t>1) в части 1 статьи 7:</w:t>
      </w:r>
    </w:p>
    <w:p w:rsidR="009F73AE" w:rsidRDefault="009F73AE" w:rsidP="009F73AE">
      <w:pPr>
        <w:ind w:left="-567" w:right="-5" w:firstLine="851"/>
        <w:jc w:val="both"/>
      </w:pPr>
      <w:r>
        <w:t>а) пункт 5 изложить в следующей редакции:</w:t>
      </w:r>
    </w:p>
    <w:p w:rsidR="009F73AE" w:rsidRDefault="009F73AE" w:rsidP="009F73AE">
      <w:pPr>
        <w:ind w:left="-567" w:right="-5" w:firstLine="851"/>
        <w:jc w:val="both"/>
      </w:pPr>
      <w:r>
        <w:t>"5) дорожная деятельность в отношении автомобильных дорог местного значения в границах населенных пунктов Атнарского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Атнарского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F73AE" w:rsidRDefault="009F73AE" w:rsidP="009F73AE">
      <w:pPr>
        <w:ind w:left="-567" w:right="-5" w:firstLine="851"/>
        <w:jc w:val="both"/>
      </w:pPr>
      <w:r>
        <w:t>б) пункт 15 изложить в следующей редакции:</w:t>
      </w:r>
    </w:p>
    <w:p w:rsidR="009F73AE" w:rsidRDefault="009F73AE" w:rsidP="009F73AE">
      <w:pPr>
        <w:ind w:left="-567" w:right="-5" w:firstLine="851"/>
        <w:jc w:val="both"/>
      </w:pPr>
      <w:r>
        <w:t>"15) участие в организации деятельности по накоплению (в том числе раздельному накоплению) и транспортированию твердых коммунальных отходов;"</w:t>
      </w:r>
    </w:p>
    <w:p w:rsidR="009F73AE" w:rsidRDefault="009F73AE" w:rsidP="009F73AE">
      <w:pPr>
        <w:ind w:left="-567" w:right="-5" w:firstLine="851"/>
        <w:jc w:val="both"/>
      </w:pPr>
      <w:r>
        <w:t xml:space="preserve">в) пункт 16 изложить в следующей редакции: </w:t>
      </w:r>
    </w:p>
    <w:p w:rsidR="009F73AE" w:rsidRDefault="009F73AE" w:rsidP="009F73AE">
      <w:pPr>
        <w:ind w:left="-567" w:right="-5" w:firstLine="851"/>
        <w:jc w:val="both"/>
        <w:rPr>
          <w:rStyle w:val="blk"/>
          <w:color w:val="FF0000"/>
        </w:rPr>
      </w:pPr>
      <w:r>
        <w:t xml:space="preserve">"16) </w:t>
      </w:r>
      <w:r>
        <w:rPr>
          <w:rStyle w:val="blk"/>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9F73AE" w:rsidRDefault="009F73AE" w:rsidP="009F73AE">
      <w:pPr>
        <w:tabs>
          <w:tab w:val="left" w:pos="9638"/>
        </w:tabs>
        <w:ind w:left="-540" w:right="-1" w:firstLine="851"/>
        <w:jc w:val="both"/>
      </w:pPr>
      <w:r>
        <w:rPr>
          <w:rStyle w:val="blk"/>
        </w:rPr>
        <w:t xml:space="preserve">2) </w:t>
      </w:r>
      <w:r>
        <w:t>часть 1 статьи 8  дополнить пунктом 17 следующего содержания:</w:t>
      </w:r>
    </w:p>
    <w:p w:rsidR="009F73AE" w:rsidRDefault="009F73AE" w:rsidP="009F73AE">
      <w:pPr>
        <w:ind w:left="-567" w:firstLine="851"/>
        <w:jc w:val="both"/>
        <w:rPr>
          <w:rStyle w:val="blk"/>
        </w:rPr>
      </w:pPr>
      <w: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F73AE" w:rsidRDefault="009F73AE" w:rsidP="009F73AE">
      <w:pPr>
        <w:ind w:left="-567" w:right="-5" w:firstLine="851"/>
        <w:jc w:val="both"/>
      </w:pPr>
      <w:r>
        <w:t>3) в статье 9:</w:t>
      </w:r>
    </w:p>
    <w:p w:rsidR="009F73AE" w:rsidRDefault="009F73AE" w:rsidP="009F73AE">
      <w:pPr>
        <w:ind w:left="-567" w:right="-5" w:firstLine="851"/>
        <w:jc w:val="both"/>
      </w:pPr>
      <w:r>
        <w:t xml:space="preserve">а) дополнить пунктом 6.2 следующего содержания: </w:t>
      </w:r>
    </w:p>
    <w:p w:rsidR="009F73AE" w:rsidRDefault="009F73AE" w:rsidP="009F73AE">
      <w:pPr>
        <w:ind w:left="-567" w:right="-5" w:firstLine="851"/>
        <w:jc w:val="both"/>
      </w:pPr>
      <w:r>
        <w:t>"6.2)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9F73AE" w:rsidRDefault="009F73AE" w:rsidP="009F73AE">
      <w:pPr>
        <w:ind w:left="-567" w:right="-5" w:firstLine="851"/>
        <w:jc w:val="both"/>
      </w:pPr>
      <w:r>
        <w:t xml:space="preserve">б) пункт 8 изложить в следующей редакции: </w:t>
      </w:r>
    </w:p>
    <w:p w:rsidR="009F73AE" w:rsidRDefault="009F73AE" w:rsidP="009F73AE">
      <w:pPr>
        <w:ind w:left="-567" w:right="-5" w:firstLine="851"/>
        <w:jc w:val="both"/>
      </w:pPr>
      <w:r>
        <w:lastRenderedPageBreak/>
        <w:t>"8) организация сбора статистических показателей, характеризующих состояние экономики и социальной сферы Атнарского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9F73AE" w:rsidRDefault="009F73AE" w:rsidP="009F73AE">
      <w:pPr>
        <w:pStyle w:val="HTML"/>
        <w:ind w:left="-567" w:firstLine="851"/>
        <w:jc w:val="both"/>
        <w:rPr>
          <w:rFonts w:ascii="Times New Roman" w:hAnsi="Times New Roman" w:cs="Times New Roman"/>
          <w:sz w:val="24"/>
          <w:szCs w:val="24"/>
        </w:rPr>
      </w:pPr>
      <w:r>
        <w:rPr>
          <w:rFonts w:ascii="Times New Roman" w:hAnsi="Times New Roman" w:cs="Times New Roman"/>
          <w:sz w:val="24"/>
          <w:szCs w:val="24"/>
        </w:rPr>
        <w:t xml:space="preserve">4) В статье 15 </w:t>
      </w:r>
    </w:p>
    <w:p w:rsidR="009F73AE" w:rsidRDefault="009F73AE" w:rsidP="009F73AE">
      <w:pPr>
        <w:pStyle w:val="HTML"/>
        <w:ind w:left="-567" w:firstLine="851"/>
        <w:jc w:val="both"/>
        <w:rPr>
          <w:rFonts w:ascii="Times New Roman" w:hAnsi="Times New Roman" w:cs="Times New Roman"/>
          <w:sz w:val="24"/>
          <w:szCs w:val="24"/>
        </w:rPr>
      </w:pPr>
      <w:r>
        <w:rPr>
          <w:rFonts w:ascii="Times New Roman" w:hAnsi="Times New Roman" w:cs="Times New Roman"/>
          <w:sz w:val="24"/>
          <w:szCs w:val="24"/>
        </w:rPr>
        <w:t xml:space="preserve">а) наименование изложить в следующей редакции: </w:t>
      </w:r>
    </w:p>
    <w:p w:rsidR="009F73AE" w:rsidRDefault="009F73AE" w:rsidP="009F73AE">
      <w:pPr>
        <w:pStyle w:val="HTML"/>
        <w:ind w:left="-567" w:firstLine="851"/>
        <w:jc w:val="both"/>
        <w:rPr>
          <w:rFonts w:ascii="Times New Roman" w:hAnsi="Times New Roman" w:cs="Times New Roman"/>
          <w:sz w:val="24"/>
          <w:szCs w:val="24"/>
        </w:rPr>
      </w:pPr>
      <w:r>
        <w:rPr>
          <w:rFonts w:ascii="Times New Roman" w:hAnsi="Times New Roman" w:cs="Times New Roman"/>
          <w:sz w:val="24"/>
          <w:szCs w:val="24"/>
        </w:rPr>
        <w:t xml:space="preserve">"Статья 15. </w:t>
      </w:r>
      <w:r>
        <w:rPr>
          <w:rStyle w:val="blk"/>
          <w:sz w:val="24"/>
          <w:szCs w:val="24"/>
        </w:rPr>
        <w:t>Публичные слушания, общественные обсуждения"</w:t>
      </w:r>
    </w:p>
    <w:p w:rsidR="009F73AE" w:rsidRDefault="009F73AE" w:rsidP="009F73AE">
      <w:pPr>
        <w:ind w:left="-567" w:right="-5" w:firstLine="851"/>
        <w:jc w:val="both"/>
      </w:pPr>
      <w:r>
        <w:t>б) в части 2:</w:t>
      </w:r>
    </w:p>
    <w:p w:rsidR="009F73AE" w:rsidRDefault="009F73AE" w:rsidP="009F73AE">
      <w:pPr>
        <w:ind w:left="-567" w:right="-5" w:firstLine="851"/>
        <w:jc w:val="both"/>
      </w:pPr>
      <w:r>
        <w:t xml:space="preserve">- дополнить пунктом 2.1 следующего содержания: </w:t>
      </w:r>
    </w:p>
    <w:p w:rsidR="009F73AE" w:rsidRDefault="009F73AE" w:rsidP="009F73AE">
      <w:pPr>
        <w:ind w:left="-567" w:right="-5" w:firstLine="851"/>
        <w:jc w:val="both"/>
      </w:pPr>
      <w:r>
        <w:t>"2.1) проект стратегии социально-экономического развития Атнарского сельского поселения;";</w:t>
      </w:r>
    </w:p>
    <w:p w:rsidR="009F73AE" w:rsidRDefault="009F73AE" w:rsidP="009F73AE">
      <w:pPr>
        <w:ind w:left="-567" w:right="-5" w:firstLine="851"/>
        <w:jc w:val="both"/>
      </w:pPr>
      <w:r>
        <w:t>- пункт 3 признать утратившим силу;</w:t>
      </w:r>
    </w:p>
    <w:p w:rsidR="009F73AE" w:rsidRDefault="009F73AE" w:rsidP="009F73AE">
      <w:pPr>
        <w:ind w:left="-567" w:right="-5" w:firstLine="851"/>
        <w:jc w:val="both"/>
      </w:pPr>
      <w:r>
        <w:t>в) дополнить частью 4 следующего содержания:</w:t>
      </w:r>
    </w:p>
    <w:p w:rsidR="009F73AE" w:rsidRDefault="009F73AE" w:rsidP="009F73AE">
      <w:pPr>
        <w:ind w:left="-567" w:right="-5" w:firstLine="851"/>
        <w:jc w:val="both"/>
      </w:pPr>
      <w: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Атнарского сельского поселения с учетом положений законодательства о градостроительной деятельности."</w:t>
      </w:r>
    </w:p>
    <w:p w:rsidR="009F73AE" w:rsidRDefault="009F73AE" w:rsidP="009F73AE">
      <w:pPr>
        <w:ind w:left="-567" w:right="-5" w:firstLine="851"/>
        <w:jc w:val="both"/>
      </w:pPr>
      <w:r>
        <w:t xml:space="preserve">5) пункт 4 статьи 24 изложить в следующей редакции: </w:t>
      </w:r>
    </w:p>
    <w:p w:rsidR="009F73AE" w:rsidRDefault="009F73AE" w:rsidP="009F73AE">
      <w:pPr>
        <w:ind w:left="-567" w:right="-5" w:firstLine="851"/>
        <w:jc w:val="both"/>
      </w:pPr>
      <w:r>
        <w:t>"4). Утверждение стратегии социально-экономического развития Атнарского сельского поселения;".</w:t>
      </w:r>
    </w:p>
    <w:p w:rsidR="009F73AE" w:rsidRDefault="009F73AE" w:rsidP="009F73AE">
      <w:pPr>
        <w:pStyle w:val="HTML"/>
        <w:ind w:left="-567" w:firstLine="851"/>
        <w:jc w:val="both"/>
        <w:rPr>
          <w:rStyle w:val="blk"/>
        </w:rPr>
      </w:pPr>
      <w:r>
        <w:rPr>
          <w:rFonts w:ascii="Times New Roman" w:hAnsi="Times New Roman" w:cs="Times New Roman"/>
          <w:sz w:val="24"/>
          <w:szCs w:val="24"/>
        </w:rPr>
        <w:t>6)</w:t>
      </w:r>
      <w:r>
        <w:rPr>
          <w:rStyle w:val="blk"/>
          <w:sz w:val="24"/>
          <w:szCs w:val="24"/>
        </w:rPr>
        <w:t xml:space="preserve"> Статью 22 дополнить пунктами 12 и 13 следующего содержания: </w:t>
      </w:r>
    </w:p>
    <w:p w:rsidR="009F73AE" w:rsidRDefault="009F73AE" w:rsidP="009F73AE">
      <w:pPr>
        <w:pStyle w:val="HTML"/>
        <w:ind w:left="-567" w:firstLine="851"/>
        <w:jc w:val="both"/>
      </w:pPr>
      <w:r>
        <w:rPr>
          <w:rStyle w:val="blk"/>
          <w:sz w:val="24"/>
          <w:szCs w:val="24"/>
        </w:rPr>
        <w:t xml:space="preserve">"12. </w:t>
      </w:r>
      <w:bookmarkStart w:id="1" w:name="dst753"/>
      <w:bookmarkEnd w:id="1"/>
      <w:r>
        <w:rPr>
          <w:rStyle w:val="blk"/>
          <w:sz w:val="24"/>
          <w:szCs w:val="24"/>
        </w:rPr>
        <w:t>В случае досрочного прекращения полномочий главы Атнарского сельского поселения, избрание главы Атнарского сельского поселения, избираемого Собранием депутатов Атнарского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F73AE" w:rsidRDefault="009F73AE" w:rsidP="009F73AE">
      <w:pPr>
        <w:ind w:left="-567" w:firstLine="851"/>
        <w:jc w:val="both"/>
      </w:pPr>
      <w:bookmarkStart w:id="2" w:name="dst754"/>
      <w:bookmarkEnd w:id="2"/>
      <w:r>
        <w:rPr>
          <w:rStyle w:val="blk"/>
        </w:rPr>
        <w:t>При этом если до истечения срока полномочий депутатов Собрания депутатов Атнарского сельского поселения осталось менее шести месяцев, избрание главы Атнарского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депутатов Собрания депутатов Атнарского сельского поселения в правомочном составе.</w:t>
      </w:r>
    </w:p>
    <w:p w:rsidR="009F73AE" w:rsidRDefault="009F73AE" w:rsidP="009F73AE">
      <w:pPr>
        <w:ind w:left="-567" w:firstLine="851"/>
        <w:jc w:val="both"/>
        <w:rPr>
          <w:color w:val="000000"/>
        </w:rPr>
      </w:pPr>
      <w:bookmarkStart w:id="3" w:name="dst101312"/>
      <w:bookmarkEnd w:id="3"/>
      <w:r>
        <w:rPr>
          <w:rStyle w:val="blk"/>
        </w:rPr>
        <w:t xml:space="preserve">13. В случае, если глава </w:t>
      </w:r>
      <w:r>
        <w:rPr>
          <w:rStyle w:val="blk"/>
          <w:color w:val="000000"/>
        </w:rPr>
        <w:t>Атнарского сельского поселения, полномочия которого прекращены досрочно на основании правового акта Главы Чувашской Республики об отрешении от должности главы Атнарского сельского поселения либо на основании решения Собрания депутатов Атнарского сельского поселения об удалении главы Атнарского сельского поселения в отставку, обжалует данные правовой акт или решение в судебном порядке, Собрание депутатов Атнарского сельского поселения не вправе принимать решение об избрании главы Атнарского сельского поселения, избираемого Собранием депутатов Атнарского сельского поселения из числа кандидатов, представленных конкурсной комиссией по результатам конкурса, до вступления решения суда в законную силу.".</w:t>
      </w:r>
    </w:p>
    <w:p w:rsidR="009F73AE" w:rsidRDefault="009F73AE" w:rsidP="009F73AE">
      <w:pPr>
        <w:tabs>
          <w:tab w:val="left" w:pos="9540"/>
        </w:tabs>
        <w:ind w:left="-567" w:right="-185" w:firstLine="851"/>
        <w:jc w:val="both"/>
        <w:rPr>
          <w:rStyle w:val="blk"/>
        </w:rPr>
      </w:pPr>
      <w:r>
        <w:rPr>
          <w:rStyle w:val="blk"/>
          <w:color w:val="000000"/>
        </w:rPr>
        <w:t xml:space="preserve">7) статью 24 дополнить пунктом 11 следующего содержания: </w:t>
      </w:r>
    </w:p>
    <w:p w:rsidR="009F73AE" w:rsidRDefault="009F73AE" w:rsidP="009F73AE">
      <w:pPr>
        <w:tabs>
          <w:tab w:val="left" w:pos="9540"/>
        </w:tabs>
        <w:ind w:left="-567" w:right="-185" w:firstLine="851"/>
        <w:jc w:val="both"/>
      </w:pPr>
      <w:r>
        <w:rPr>
          <w:rStyle w:val="blk"/>
          <w:color w:val="000000"/>
        </w:rPr>
        <w:t>"11) утверждение правил благоустройства территории Атнарского сельского поселения.".</w:t>
      </w:r>
    </w:p>
    <w:p w:rsidR="009F73AE" w:rsidRDefault="009F73AE" w:rsidP="009F73AE">
      <w:pPr>
        <w:tabs>
          <w:tab w:val="left" w:pos="9540"/>
        </w:tabs>
        <w:ind w:left="-567" w:right="-185" w:firstLine="851"/>
        <w:jc w:val="both"/>
        <w:rPr>
          <w:color w:val="000000"/>
        </w:rPr>
      </w:pPr>
      <w:r>
        <w:rPr>
          <w:color w:val="000000"/>
        </w:rPr>
        <w:t xml:space="preserve">8) Статью 53 изложить в следующей редакции:  </w:t>
      </w:r>
    </w:p>
    <w:p w:rsidR="009F73AE" w:rsidRDefault="009F73AE" w:rsidP="009F73AE">
      <w:pPr>
        <w:ind w:left="-567" w:firstLine="851"/>
        <w:jc w:val="both"/>
        <w:rPr>
          <w:rStyle w:val="blk"/>
        </w:rPr>
      </w:pPr>
      <w:r>
        <w:rPr>
          <w:rStyle w:val="blk"/>
          <w:color w:val="000000"/>
        </w:rPr>
        <w:t>"Статья 53. Самообложение граждан.</w:t>
      </w:r>
    </w:p>
    <w:p w:rsidR="009F73AE" w:rsidRDefault="009F73AE" w:rsidP="009F73AE">
      <w:pPr>
        <w:ind w:left="-567" w:firstLine="851"/>
        <w:jc w:val="both"/>
        <w:rPr>
          <w:rStyle w:val="blk"/>
          <w:color w:val="000000"/>
        </w:rPr>
      </w:pPr>
      <w:r>
        <w:rPr>
          <w:rStyle w:val="blk"/>
          <w:color w:val="000000"/>
        </w:rPr>
        <w:t xml:space="preserve">1. Для решения конкретных вопросов местного значения Атнарского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Атнарского сельского </w:t>
      </w:r>
      <w:r>
        <w:rPr>
          <w:rStyle w:val="blk"/>
          <w:color w:val="000000"/>
        </w:rPr>
        <w:lastRenderedPageBreak/>
        <w:t>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Атнарского сельского поселения (населенного пункта, входящего в состав поселения) и для которых размер платежей может быть уменьшен.</w:t>
      </w:r>
    </w:p>
    <w:p w:rsidR="009F73AE" w:rsidRDefault="009F73AE" w:rsidP="009F73AE">
      <w:pPr>
        <w:ind w:left="-567" w:firstLine="851"/>
        <w:jc w:val="both"/>
        <w:rPr>
          <w:rStyle w:val="blk"/>
        </w:rPr>
      </w:pPr>
      <w:r>
        <w:rPr>
          <w:rStyle w:val="blk"/>
          <w:color w:val="000000"/>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6 октября 2003 г. № 131-ФЗ, на сходе граждан".</w:t>
      </w:r>
    </w:p>
    <w:p w:rsidR="009F73AE" w:rsidRDefault="009F73AE" w:rsidP="009F73AE">
      <w:pPr>
        <w:ind w:left="-567" w:right="-5" w:firstLine="851"/>
        <w:jc w:val="both"/>
      </w:pPr>
      <w:bookmarkStart w:id="4" w:name="dst777"/>
      <w:bookmarkEnd w:id="4"/>
      <w:r>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в силу.</w:t>
      </w:r>
    </w:p>
    <w:p w:rsidR="009F73AE" w:rsidRDefault="009F73AE" w:rsidP="009F73AE">
      <w:pPr>
        <w:ind w:left="-567" w:right="-5" w:firstLine="851"/>
        <w:jc w:val="both"/>
      </w:pPr>
      <w:r>
        <w:t>3. Подпункт "а" пункта 1 части 1 настоящего решения вступает в силу с 30 декабря 2018 года.</w:t>
      </w:r>
    </w:p>
    <w:p w:rsidR="009F73AE" w:rsidRDefault="009F73AE" w:rsidP="009F73AE">
      <w:pPr>
        <w:ind w:left="-567" w:right="-5" w:firstLine="851"/>
        <w:jc w:val="both"/>
      </w:pPr>
      <w:r>
        <w:t>4. Подпункт "б" пункта 1 части 1 настоящего решения вступает в силу с 1 января 2019 года.</w:t>
      </w:r>
    </w:p>
    <w:p w:rsidR="009F73AE" w:rsidRDefault="009F73AE" w:rsidP="009F73AE">
      <w:pPr>
        <w:pStyle w:val="HTML"/>
        <w:jc w:val="both"/>
        <w:rPr>
          <w:sz w:val="24"/>
          <w:szCs w:val="24"/>
        </w:rPr>
      </w:pPr>
    </w:p>
    <w:p w:rsidR="009F73AE" w:rsidRDefault="009F73AE" w:rsidP="009F73AE">
      <w:pPr>
        <w:pStyle w:val="HTML"/>
        <w:jc w:val="both"/>
        <w:rPr>
          <w:sz w:val="24"/>
          <w:szCs w:val="24"/>
        </w:rPr>
      </w:pPr>
    </w:p>
    <w:p w:rsidR="009F73AE" w:rsidRDefault="009F73AE" w:rsidP="009F73AE">
      <w:pPr>
        <w:jc w:val="both"/>
      </w:pPr>
      <w:r>
        <w:t>Председатель Собрания депутатов</w:t>
      </w:r>
    </w:p>
    <w:p w:rsidR="009F73AE" w:rsidRDefault="009F73AE" w:rsidP="009F73AE">
      <w:pPr>
        <w:jc w:val="both"/>
      </w:pPr>
      <w:r>
        <w:t xml:space="preserve">Атнарского сельского поселения                                               Т.П.Семенова              </w:t>
      </w:r>
    </w:p>
    <w:p w:rsidR="009F73AE" w:rsidRDefault="009F73AE" w:rsidP="009F73AE">
      <w:pPr>
        <w:jc w:val="both"/>
      </w:pPr>
    </w:p>
    <w:p w:rsidR="009F73AE" w:rsidRDefault="009F73AE" w:rsidP="009F73AE">
      <w:pPr>
        <w:jc w:val="both"/>
      </w:pPr>
      <w:r>
        <w:t xml:space="preserve">Глава Атнарского  </w:t>
      </w:r>
    </w:p>
    <w:p w:rsidR="009F73AE" w:rsidRDefault="009F73AE" w:rsidP="009F73AE">
      <w:pPr>
        <w:jc w:val="both"/>
      </w:pPr>
      <w:r>
        <w:t xml:space="preserve">сельского поселения                             </w:t>
      </w:r>
      <w:r>
        <w:rPr>
          <w:i/>
          <w:color w:val="FF0000"/>
        </w:rPr>
        <w:t xml:space="preserve">                </w:t>
      </w:r>
      <w:r>
        <w:t xml:space="preserve">                          А.А.Наумова     </w:t>
      </w:r>
    </w:p>
    <w:p w:rsidR="009F73AE" w:rsidRDefault="009F73AE" w:rsidP="009F73AE">
      <w:pPr>
        <w:tabs>
          <w:tab w:val="left" w:pos="9540"/>
        </w:tabs>
        <w:ind w:right="-185"/>
        <w:jc w:val="both"/>
      </w:pPr>
    </w:p>
    <w:p w:rsidR="009F73AE" w:rsidRPr="00C179FA" w:rsidRDefault="009F73AE" w:rsidP="009F73AE">
      <w:pPr>
        <w:jc w:val="both"/>
      </w:pPr>
    </w:p>
    <w:p w:rsidR="00D17A4F" w:rsidRDefault="00D17A4F" w:rsidP="000073B6">
      <w:pPr>
        <w:jc w:val="center"/>
      </w:pPr>
    </w:p>
    <w:p w:rsidR="009F73AE" w:rsidRPr="009F73AE" w:rsidRDefault="009F73AE" w:rsidP="009F73AE">
      <w:pPr>
        <w:pStyle w:val="a6"/>
        <w:shd w:val="clear" w:color="auto" w:fill="FFFFFF"/>
        <w:spacing w:before="60" w:after="180" w:line="293" w:lineRule="atLeast"/>
        <w:ind w:right="-2"/>
        <w:jc w:val="center"/>
        <w:rPr>
          <w:i/>
          <w:color w:val="000000"/>
          <w:u w:val="single"/>
        </w:rPr>
      </w:pPr>
      <w:r w:rsidRPr="009F73AE">
        <w:rPr>
          <w:b/>
          <w:i/>
          <w:u w:val="single"/>
        </w:rPr>
        <w:t xml:space="preserve">Решение Собрания депутатов Атнарского сельского поселения Красночетайского района Чувашской Республики </w:t>
      </w:r>
      <w:r w:rsidRPr="009F73AE">
        <w:rPr>
          <w:i/>
          <w:u w:val="single"/>
        </w:rPr>
        <w:t>«</w:t>
      </w:r>
      <w:r w:rsidRPr="009F73AE">
        <w:rPr>
          <w:rStyle w:val="ac"/>
          <w:i/>
          <w:color w:val="000000"/>
          <w:sz w:val="22"/>
          <w:szCs w:val="22"/>
          <w:u w:val="single"/>
        </w:rPr>
        <w:t>Об утверждении Положения о депутатском запросе Собрания депутатов Атнарского сельского поселения Красночетайского района Чувашской Республики</w:t>
      </w:r>
      <w:r w:rsidRPr="009F73AE">
        <w:rPr>
          <w:i/>
          <w:color w:val="000000"/>
          <w:u w:val="single"/>
        </w:rPr>
        <w:t>»</w:t>
      </w:r>
      <w:r w:rsidRPr="00D05471">
        <w:rPr>
          <w:i/>
          <w:szCs w:val="24"/>
          <w:u w:val="single"/>
        </w:rPr>
        <w:t xml:space="preserve">       </w:t>
      </w:r>
    </w:p>
    <w:p w:rsidR="009F73AE" w:rsidRPr="00BD7413" w:rsidRDefault="009F73AE" w:rsidP="009F73AE">
      <w:pPr>
        <w:pStyle w:val="ConsPlusNormal"/>
        <w:ind w:firstLine="0"/>
        <w:rPr>
          <w:rFonts w:ascii="Times New Roman" w:hAnsi="Times New Roman"/>
          <w:b/>
          <w:i/>
          <w:u w:val="single"/>
        </w:rPr>
      </w:pPr>
      <w:r w:rsidRPr="001F3009">
        <w:rPr>
          <w:rFonts w:ascii="Times New Roman" w:hAnsi="Times New Roman"/>
          <w:b/>
          <w:i/>
          <w:u w:val="single"/>
        </w:rPr>
        <w:t xml:space="preserve">от </w:t>
      </w:r>
      <w:r>
        <w:rPr>
          <w:rFonts w:ascii="Times New Roman" w:hAnsi="Times New Roman"/>
          <w:b/>
          <w:i/>
          <w:u w:val="single"/>
        </w:rPr>
        <w:t>12.10.2018г. №1</w:t>
      </w:r>
    </w:p>
    <w:p w:rsidR="00D17A4F" w:rsidRDefault="00D17A4F" w:rsidP="000073B6">
      <w:pPr>
        <w:jc w:val="center"/>
      </w:pPr>
    </w:p>
    <w:p w:rsidR="006F521C" w:rsidRPr="006F521C" w:rsidRDefault="006F521C" w:rsidP="006F521C">
      <w:pPr>
        <w:pStyle w:val="a6"/>
        <w:shd w:val="clear" w:color="auto" w:fill="FFFFFF"/>
        <w:spacing w:before="60" w:after="180" w:line="293" w:lineRule="atLeast"/>
        <w:ind w:right="2" w:firstLine="567"/>
        <w:jc w:val="both"/>
        <w:rPr>
          <w:bCs/>
          <w:color w:val="000000"/>
          <w:szCs w:val="24"/>
        </w:rPr>
      </w:pPr>
      <w:r w:rsidRPr="006F521C">
        <w:rPr>
          <w:color w:val="000000"/>
          <w:szCs w:val="24"/>
        </w:rPr>
        <w:t>В соответствии</w:t>
      </w:r>
      <w:r w:rsidRPr="006F521C">
        <w:rPr>
          <w:color w:val="000000"/>
          <w:spacing w:val="7"/>
          <w:szCs w:val="24"/>
        </w:rPr>
        <w:t xml:space="preserve"> </w:t>
      </w:r>
      <w:r w:rsidRPr="006F521C">
        <w:rPr>
          <w:color w:val="000000"/>
          <w:szCs w:val="24"/>
        </w:rPr>
        <w:t>с Федеральным</w:t>
      </w:r>
      <w:r w:rsidRPr="006F521C">
        <w:rPr>
          <w:color w:val="000000"/>
          <w:spacing w:val="32"/>
          <w:szCs w:val="24"/>
        </w:rPr>
        <w:t xml:space="preserve"> </w:t>
      </w:r>
      <w:r w:rsidRPr="006F521C">
        <w:rPr>
          <w:color w:val="000000"/>
          <w:szCs w:val="24"/>
        </w:rPr>
        <w:t>законом</w:t>
      </w:r>
      <w:r w:rsidRPr="006F521C">
        <w:rPr>
          <w:color w:val="000000"/>
          <w:spacing w:val="29"/>
          <w:szCs w:val="24"/>
        </w:rPr>
        <w:t xml:space="preserve"> </w:t>
      </w:r>
      <w:r w:rsidRPr="006F521C">
        <w:rPr>
          <w:color w:val="000000"/>
          <w:szCs w:val="24"/>
        </w:rPr>
        <w:t>от</w:t>
      </w:r>
      <w:r w:rsidRPr="006F521C">
        <w:rPr>
          <w:color w:val="000000"/>
          <w:spacing w:val="29"/>
          <w:szCs w:val="24"/>
        </w:rPr>
        <w:t xml:space="preserve"> </w:t>
      </w:r>
      <w:r w:rsidRPr="006F521C">
        <w:rPr>
          <w:color w:val="000000"/>
          <w:szCs w:val="24"/>
        </w:rPr>
        <w:t>06.10.2003</w:t>
      </w:r>
      <w:r w:rsidRPr="006F521C">
        <w:rPr>
          <w:color w:val="000000"/>
          <w:spacing w:val="30"/>
          <w:szCs w:val="24"/>
        </w:rPr>
        <w:t xml:space="preserve"> </w:t>
      </w:r>
      <w:r w:rsidRPr="006F521C">
        <w:rPr>
          <w:color w:val="000000"/>
          <w:szCs w:val="24"/>
        </w:rPr>
        <w:t>№</w:t>
      </w:r>
      <w:r w:rsidRPr="006F521C">
        <w:rPr>
          <w:color w:val="000000"/>
          <w:spacing w:val="30"/>
          <w:szCs w:val="24"/>
        </w:rPr>
        <w:t xml:space="preserve"> </w:t>
      </w:r>
      <w:r w:rsidRPr="006F521C">
        <w:rPr>
          <w:color w:val="000000"/>
          <w:szCs w:val="24"/>
        </w:rPr>
        <w:t>131-ФЗ</w:t>
      </w:r>
      <w:r w:rsidRPr="006F521C">
        <w:rPr>
          <w:color w:val="000000"/>
          <w:spacing w:val="32"/>
          <w:szCs w:val="24"/>
        </w:rPr>
        <w:t xml:space="preserve"> </w:t>
      </w:r>
      <w:r w:rsidRPr="006F521C">
        <w:rPr>
          <w:color w:val="000000"/>
          <w:szCs w:val="24"/>
        </w:rPr>
        <w:t>«Об</w:t>
      </w:r>
      <w:r w:rsidRPr="006F521C">
        <w:rPr>
          <w:color w:val="000000"/>
          <w:spacing w:val="30"/>
          <w:szCs w:val="24"/>
        </w:rPr>
        <w:t xml:space="preserve"> </w:t>
      </w:r>
      <w:r w:rsidRPr="006F521C">
        <w:rPr>
          <w:color w:val="000000"/>
          <w:szCs w:val="24"/>
        </w:rPr>
        <w:t>общих принципах организации местного самоуправления в Российской</w:t>
      </w:r>
      <w:r w:rsidRPr="006F521C">
        <w:rPr>
          <w:color w:val="000000"/>
          <w:spacing w:val="68"/>
          <w:szCs w:val="24"/>
        </w:rPr>
        <w:t xml:space="preserve"> </w:t>
      </w:r>
      <w:r w:rsidRPr="006F521C">
        <w:rPr>
          <w:color w:val="000000"/>
          <w:szCs w:val="24"/>
        </w:rPr>
        <w:t xml:space="preserve">Федерации», Законом Чувашской Республики от 03.10.2012 № 64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Чувашской Республике», Уставом Атнарского сельского поселения </w:t>
      </w:r>
      <w:r w:rsidRPr="006F521C">
        <w:rPr>
          <w:rStyle w:val="ac"/>
          <w:b w:val="0"/>
          <w:color w:val="000000"/>
          <w:szCs w:val="24"/>
        </w:rPr>
        <w:t xml:space="preserve">Красночетайского района Чувашской Республики, Собрание депутатов </w:t>
      </w:r>
      <w:r w:rsidRPr="006F521C">
        <w:rPr>
          <w:color w:val="000000"/>
          <w:szCs w:val="24"/>
        </w:rPr>
        <w:t>Атнарского сельского поселения</w:t>
      </w:r>
      <w:r w:rsidRPr="006F521C">
        <w:rPr>
          <w:rStyle w:val="ac"/>
          <w:b w:val="0"/>
          <w:color w:val="000000"/>
          <w:szCs w:val="24"/>
        </w:rPr>
        <w:t xml:space="preserve"> Красночетайского района Чувашской Республики </w:t>
      </w:r>
      <w:r w:rsidRPr="006F521C">
        <w:rPr>
          <w:rStyle w:val="ac"/>
          <w:color w:val="000000"/>
          <w:szCs w:val="24"/>
        </w:rPr>
        <w:t>решило:</w:t>
      </w:r>
    </w:p>
    <w:p w:rsidR="006F521C" w:rsidRPr="006F521C" w:rsidRDefault="006F521C" w:rsidP="006F521C">
      <w:pPr>
        <w:pStyle w:val="a6"/>
        <w:shd w:val="clear" w:color="auto" w:fill="FFFFFF"/>
        <w:spacing w:before="60" w:after="180" w:line="293" w:lineRule="atLeast"/>
        <w:jc w:val="both"/>
        <w:rPr>
          <w:rStyle w:val="ac"/>
          <w:b w:val="0"/>
          <w:color w:val="000000"/>
          <w:szCs w:val="24"/>
        </w:rPr>
      </w:pPr>
      <w:r w:rsidRPr="006F521C">
        <w:rPr>
          <w:color w:val="000000"/>
          <w:szCs w:val="24"/>
        </w:rPr>
        <w:t xml:space="preserve">1. Утвердить  Положение  </w:t>
      </w:r>
      <w:r w:rsidRPr="006F521C">
        <w:rPr>
          <w:rStyle w:val="ac"/>
          <w:b w:val="0"/>
          <w:color w:val="000000"/>
          <w:szCs w:val="24"/>
        </w:rPr>
        <w:t>о депутатском запросе депутата Атнарского сельского поселения Красночетайского района Чувашской Республики.</w:t>
      </w:r>
    </w:p>
    <w:p w:rsidR="006F521C" w:rsidRPr="006F521C" w:rsidRDefault="006F521C" w:rsidP="006F521C">
      <w:pPr>
        <w:pStyle w:val="a6"/>
        <w:shd w:val="clear" w:color="auto" w:fill="FFFFFF"/>
        <w:spacing w:before="60" w:after="180" w:line="293" w:lineRule="atLeast"/>
        <w:jc w:val="both"/>
        <w:rPr>
          <w:color w:val="000000"/>
          <w:szCs w:val="24"/>
        </w:rPr>
      </w:pPr>
      <w:r w:rsidRPr="006F521C">
        <w:rPr>
          <w:color w:val="000000"/>
          <w:szCs w:val="24"/>
          <w:shd w:val="clear" w:color="auto" w:fill="FFFFFF"/>
        </w:rPr>
        <w:t xml:space="preserve">2. </w:t>
      </w:r>
      <w:r w:rsidRPr="006F521C">
        <w:rPr>
          <w:szCs w:val="24"/>
        </w:rPr>
        <w:t>Настоящее решение  вступает в силу  после  официального опубликования в    периодическом печатном издании  «Вестник Атнарского сельского поселения»</w:t>
      </w:r>
      <w:r w:rsidRPr="006F521C">
        <w:rPr>
          <w:color w:val="000000"/>
          <w:szCs w:val="24"/>
        </w:rPr>
        <w:t>.</w:t>
      </w:r>
    </w:p>
    <w:p w:rsidR="006F521C" w:rsidRPr="006F521C" w:rsidRDefault="006F521C" w:rsidP="006F521C">
      <w:pPr>
        <w:pStyle w:val="ConsPlusNormal"/>
        <w:spacing w:line="276" w:lineRule="auto"/>
        <w:jc w:val="both"/>
        <w:rPr>
          <w:rFonts w:ascii="Times New Roman" w:hAnsi="Times New Roman"/>
          <w:color w:val="000000"/>
          <w:sz w:val="24"/>
          <w:szCs w:val="24"/>
        </w:rPr>
      </w:pPr>
      <w:r w:rsidRPr="006F521C">
        <w:rPr>
          <w:rFonts w:ascii="Times New Roman" w:hAnsi="Times New Roman"/>
          <w:color w:val="000000"/>
          <w:sz w:val="24"/>
          <w:szCs w:val="24"/>
        </w:rPr>
        <w:t xml:space="preserve">Председатель Собрания депутатов                                           </w:t>
      </w:r>
      <w:r>
        <w:rPr>
          <w:rFonts w:ascii="Times New Roman" w:hAnsi="Times New Roman"/>
          <w:color w:val="000000"/>
          <w:sz w:val="24"/>
          <w:szCs w:val="24"/>
        </w:rPr>
        <w:t xml:space="preserve">               </w:t>
      </w:r>
      <w:r w:rsidRPr="006F521C">
        <w:rPr>
          <w:rFonts w:ascii="Times New Roman" w:hAnsi="Times New Roman"/>
          <w:color w:val="000000"/>
          <w:sz w:val="24"/>
          <w:szCs w:val="24"/>
        </w:rPr>
        <w:t>Т.П.Семенова</w:t>
      </w:r>
    </w:p>
    <w:p w:rsidR="006F521C" w:rsidRPr="006F521C" w:rsidRDefault="006F521C" w:rsidP="006F521C">
      <w:pPr>
        <w:pStyle w:val="af7"/>
        <w:spacing w:line="276" w:lineRule="auto"/>
        <w:rPr>
          <w:rStyle w:val="ac"/>
          <w:color w:val="000000"/>
        </w:rPr>
      </w:pPr>
      <w:bookmarkStart w:id="5" w:name="_GoBack"/>
      <w:bookmarkEnd w:id="5"/>
    </w:p>
    <w:p w:rsidR="006F521C" w:rsidRPr="006F521C" w:rsidRDefault="006F521C" w:rsidP="006F521C">
      <w:pPr>
        <w:pStyle w:val="af7"/>
        <w:spacing w:line="276" w:lineRule="auto"/>
        <w:ind w:left="5670" w:firstLine="567"/>
        <w:rPr>
          <w:rStyle w:val="ac"/>
          <w:b w:val="0"/>
          <w:color w:val="000000"/>
        </w:rPr>
      </w:pPr>
    </w:p>
    <w:p w:rsidR="006F521C" w:rsidRPr="006F521C" w:rsidRDefault="006F521C" w:rsidP="006F521C">
      <w:pPr>
        <w:pStyle w:val="af7"/>
        <w:ind w:left="5670" w:firstLine="567"/>
        <w:jc w:val="right"/>
        <w:outlineLvl w:val="0"/>
        <w:rPr>
          <w:rStyle w:val="ac"/>
          <w:b w:val="0"/>
          <w:color w:val="000000"/>
        </w:rPr>
      </w:pPr>
      <w:r w:rsidRPr="006F521C">
        <w:rPr>
          <w:rStyle w:val="ac"/>
          <w:b w:val="0"/>
          <w:color w:val="000000"/>
        </w:rPr>
        <w:t xml:space="preserve">Приложение </w:t>
      </w:r>
    </w:p>
    <w:p w:rsidR="006F521C" w:rsidRPr="006F521C" w:rsidRDefault="006F521C" w:rsidP="006F521C">
      <w:pPr>
        <w:pStyle w:val="af7"/>
        <w:ind w:left="5670" w:firstLine="284"/>
        <w:jc w:val="right"/>
        <w:rPr>
          <w:rStyle w:val="ac"/>
          <w:b w:val="0"/>
          <w:color w:val="000000"/>
        </w:rPr>
      </w:pPr>
      <w:r w:rsidRPr="006F521C">
        <w:rPr>
          <w:rStyle w:val="ac"/>
          <w:b w:val="0"/>
          <w:color w:val="000000"/>
        </w:rPr>
        <w:t xml:space="preserve">  к решению Собрания депутатов</w:t>
      </w:r>
      <w:r w:rsidRPr="006F521C">
        <w:rPr>
          <w:color w:val="000000"/>
        </w:rPr>
        <w:t xml:space="preserve"> Атнарского сельского поселения</w:t>
      </w:r>
      <w:r w:rsidRPr="006F521C">
        <w:rPr>
          <w:rStyle w:val="ac"/>
          <w:b w:val="0"/>
          <w:color w:val="000000"/>
        </w:rPr>
        <w:t xml:space="preserve"> Красночетайского района</w:t>
      </w:r>
    </w:p>
    <w:p w:rsidR="006F521C" w:rsidRPr="006F521C" w:rsidRDefault="006F521C" w:rsidP="006F521C">
      <w:pPr>
        <w:jc w:val="right"/>
        <w:rPr>
          <w:u w:val="single"/>
        </w:rPr>
      </w:pPr>
      <w:r w:rsidRPr="006F521C">
        <w:rPr>
          <w:rStyle w:val="ac"/>
          <w:b w:val="0"/>
          <w:color w:val="000000"/>
        </w:rPr>
        <w:t xml:space="preserve">от </w:t>
      </w:r>
      <w:r w:rsidRPr="006F521C">
        <w:rPr>
          <w:u w:val="single"/>
        </w:rPr>
        <w:t>12.10.2018 №1</w:t>
      </w:r>
    </w:p>
    <w:p w:rsidR="006F521C" w:rsidRPr="006F521C" w:rsidRDefault="006F521C" w:rsidP="006F521C">
      <w:pPr>
        <w:pStyle w:val="af7"/>
        <w:ind w:left="5670" w:firstLine="567"/>
        <w:jc w:val="right"/>
        <w:rPr>
          <w:rStyle w:val="ac"/>
          <w:b w:val="0"/>
          <w:color w:val="000000"/>
        </w:rPr>
      </w:pPr>
    </w:p>
    <w:p w:rsidR="006F521C" w:rsidRPr="006F521C" w:rsidRDefault="006F521C" w:rsidP="006F521C">
      <w:pPr>
        <w:pStyle w:val="af7"/>
        <w:spacing w:line="276" w:lineRule="auto"/>
        <w:ind w:firstLine="567"/>
        <w:jc w:val="both"/>
      </w:pPr>
    </w:p>
    <w:p w:rsidR="006F521C" w:rsidRPr="006F521C" w:rsidRDefault="006F521C" w:rsidP="006F521C">
      <w:pPr>
        <w:jc w:val="center"/>
        <w:rPr>
          <w:b/>
        </w:rPr>
      </w:pPr>
      <w:r w:rsidRPr="006F521C">
        <w:rPr>
          <w:b/>
        </w:rPr>
        <w:lastRenderedPageBreak/>
        <w:t>ПОЛОЖЕНИЕ</w:t>
      </w:r>
      <w:r w:rsidRPr="006F521C">
        <w:rPr>
          <w:b/>
        </w:rPr>
        <w:br/>
        <w:t>о депутатском запросе депутата Атнарского сельского поселения Красночетайского района Чувашской Республики</w:t>
      </w:r>
    </w:p>
    <w:p w:rsidR="006F521C" w:rsidRPr="006F521C" w:rsidRDefault="006F521C" w:rsidP="006F521C">
      <w:pPr>
        <w:jc w:val="center"/>
      </w:pPr>
    </w:p>
    <w:p w:rsidR="006F521C" w:rsidRPr="006F521C" w:rsidRDefault="006F521C" w:rsidP="006F521C">
      <w:pPr>
        <w:jc w:val="center"/>
        <w:outlineLvl w:val="0"/>
        <w:rPr>
          <w:b/>
        </w:rPr>
      </w:pPr>
      <w:r w:rsidRPr="006F521C">
        <w:rPr>
          <w:b/>
        </w:rPr>
        <w:t>Глава 1. Общие положения.</w:t>
      </w:r>
    </w:p>
    <w:p w:rsidR="006F521C" w:rsidRPr="006F521C" w:rsidRDefault="006F521C" w:rsidP="006F521C">
      <w:pPr>
        <w:jc w:val="center"/>
        <w:rPr>
          <w:b/>
        </w:rPr>
      </w:pPr>
    </w:p>
    <w:p w:rsidR="006F521C" w:rsidRPr="006F521C" w:rsidRDefault="006F521C" w:rsidP="006F521C">
      <w:pPr>
        <w:ind w:firstLine="708"/>
        <w:jc w:val="both"/>
      </w:pPr>
      <w:r w:rsidRPr="006F521C">
        <w:rPr>
          <w:b/>
        </w:rPr>
        <w:t>Статья 1.</w:t>
      </w:r>
      <w:r w:rsidRPr="006F521C">
        <w:t xml:space="preserve"> Настоящее Положение разработано в целях обеспечения условий для беспрепятственного осуществления своих полномочий депутатами Атнарского сельского поселения Красночетайского района Чувашской Республики (далее - депутат)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09.02.2009 №8-ФЗ «Об обеспечении доступа к информации о деятельности государственных органов и органов местного самоуправления». </w:t>
      </w:r>
    </w:p>
    <w:p w:rsidR="006F521C" w:rsidRPr="006F521C" w:rsidRDefault="006F521C" w:rsidP="006F521C">
      <w:pPr>
        <w:ind w:firstLine="708"/>
        <w:jc w:val="both"/>
      </w:pPr>
      <w:r w:rsidRPr="006F521C">
        <w:rPr>
          <w:b/>
        </w:rPr>
        <w:t>Статья 2.</w:t>
      </w:r>
      <w:r w:rsidRPr="006F521C">
        <w:t xml:space="preserve"> Депутатский запрос – особая форма обращения депутата, группы депутатов, постоянной депутатской комиссии Атнарского сельского поселения к государственным органам, органам и должностным лицам местного самоуправления муниципального образования, руководителям предприятий, организаций, учреждений, осуществляющих свою деятельность на территории поселения, предоставить информацию по вопросам, находящимся в компетенции Собрания депутатов Атнарского сельского поселения Красночетайского района Чувашской Республики, так же по вопросам, которые относятся к вопросам местного значения, Уставом Атнарского сельского поселения Красночетайского района Чувашской республики. </w:t>
      </w:r>
    </w:p>
    <w:p w:rsidR="006F521C" w:rsidRPr="006F521C" w:rsidRDefault="006F521C" w:rsidP="006F521C">
      <w:pPr>
        <w:ind w:firstLine="708"/>
        <w:jc w:val="both"/>
      </w:pPr>
      <w:r w:rsidRPr="006F521C">
        <w:rPr>
          <w:b/>
        </w:rPr>
        <w:t>Статья 3.</w:t>
      </w:r>
      <w:r w:rsidRPr="006F521C">
        <w:t xml:space="preserve"> Депутатский запрос является эффективным инструментом, который служит в первую очередь для отстаивания интересов избирателей, а также средством депутатского контроля за совершенствованием деятельности органов местного самоуправления Атнарского сельского поселения Красночетайского района Чувашской Республики, их должностных лиц. Депутатский запрос дает возможность привлечь внимание органов власти всех уровней  к тем проблемам, которые являются особо важными для избирателей и требуют незамедлительного решения. Не допускается направление депутатского запроса в личных интересах депутата. </w:t>
      </w:r>
    </w:p>
    <w:p w:rsidR="006F521C" w:rsidRPr="006F521C" w:rsidRDefault="006F521C" w:rsidP="006F521C">
      <w:pPr>
        <w:ind w:firstLine="708"/>
        <w:jc w:val="both"/>
      </w:pPr>
      <w:r w:rsidRPr="006F521C">
        <w:rPr>
          <w:b/>
        </w:rPr>
        <w:t>Статья 4.</w:t>
      </w:r>
      <w:r w:rsidRPr="006F521C">
        <w:t xml:space="preserve"> Депутат, группа депутатов, постоянная депутатская комиссия имеют право обратиться к главе Атнарского сельского поселения Красночетайского района Чувашской Республики, в муниципальные предприятия и учреждения независимо от их организационно – правовых форм, руководителям предприятий, организаций, учреждений, осуществляющих свою деятельность на территории Атнарского сельского поселения Красночетайского района Чувашской Республики, по указанным в ст.2 настоящего Положения вопросам. </w:t>
      </w:r>
    </w:p>
    <w:p w:rsidR="006F521C" w:rsidRPr="006F521C" w:rsidRDefault="006F521C" w:rsidP="006F521C">
      <w:pPr>
        <w:ind w:firstLine="708"/>
        <w:jc w:val="both"/>
      </w:pPr>
    </w:p>
    <w:p w:rsidR="006F521C" w:rsidRPr="006F521C" w:rsidRDefault="006F521C" w:rsidP="006F521C">
      <w:pPr>
        <w:ind w:firstLine="708"/>
        <w:jc w:val="center"/>
        <w:rPr>
          <w:b/>
        </w:rPr>
      </w:pPr>
      <w:r w:rsidRPr="006F521C">
        <w:rPr>
          <w:b/>
        </w:rPr>
        <w:t>Глава 2. Порядок признания депутатским запросом обращения депутата (группы депутатов), постоянной комиссии.</w:t>
      </w:r>
    </w:p>
    <w:p w:rsidR="006F521C" w:rsidRPr="006F521C" w:rsidRDefault="006F521C" w:rsidP="006F521C">
      <w:pPr>
        <w:ind w:firstLine="708"/>
        <w:jc w:val="center"/>
        <w:rPr>
          <w:b/>
        </w:rPr>
      </w:pPr>
    </w:p>
    <w:p w:rsidR="006F521C" w:rsidRPr="006F521C" w:rsidRDefault="006F521C" w:rsidP="006F521C">
      <w:pPr>
        <w:ind w:firstLine="708"/>
        <w:jc w:val="both"/>
      </w:pPr>
      <w:r w:rsidRPr="006F521C">
        <w:t xml:space="preserve">Статья 5. Обращение вносится депутатом, группой депутатов, постоянной депутатской комиссией в письменной форме на заседание Собрания депутатов Атнарского сельского поселения Красночетайского района и включается в повестку дня очередного заседания. </w:t>
      </w:r>
    </w:p>
    <w:p w:rsidR="006F521C" w:rsidRPr="006F521C" w:rsidRDefault="006F521C" w:rsidP="006F521C">
      <w:pPr>
        <w:ind w:firstLine="708"/>
        <w:jc w:val="both"/>
      </w:pPr>
      <w:r w:rsidRPr="006F521C">
        <w:rPr>
          <w:b/>
        </w:rPr>
        <w:t xml:space="preserve">Статья 6. </w:t>
      </w:r>
      <w:r w:rsidRPr="006F521C">
        <w:t xml:space="preserve">Письменное обращение депутата, группы депутатов, постоянной депутатской комиссии, выносимое на заседание Собрания депутатов Атнарского сельского поселения Красночетайского района  с целью признания его депутатским запросом, должно содержать следующие сведения: </w:t>
      </w:r>
    </w:p>
    <w:p w:rsidR="006F521C" w:rsidRPr="006F521C" w:rsidRDefault="006F521C" w:rsidP="006F521C">
      <w:pPr>
        <w:ind w:firstLine="708"/>
        <w:jc w:val="both"/>
      </w:pPr>
      <w:r w:rsidRPr="006F521C">
        <w:t xml:space="preserve">- Ф.И.О. должностного лица, руководителя предприятия, организации, учреждения, которым адресовано письменное обращение; </w:t>
      </w:r>
    </w:p>
    <w:p w:rsidR="006F521C" w:rsidRPr="006F521C" w:rsidRDefault="006F521C" w:rsidP="006F521C">
      <w:pPr>
        <w:ind w:firstLine="708"/>
        <w:jc w:val="both"/>
      </w:pPr>
      <w:r w:rsidRPr="006F521C">
        <w:t xml:space="preserve">- содержательную часть с указанием вопросов и фактов, в связи с которыми направляется депутатский запрос; </w:t>
      </w:r>
    </w:p>
    <w:p w:rsidR="006F521C" w:rsidRPr="006F521C" w:rsidRDefault="006F521C" w:rsidP="006F521C">
      <w:pPr>
        <w:ind w:firstLine="708"/>
        <w:jc w:val="both"/>
      </w:pPr>
      <w:r w:rsidRPr="006F521C">
        <w:t xml:space="preserve">- предложения депутата, группы депутатов, постоянной депутатской комиссии о мерах, необходимых для решения вопроса; </w:t>
      </w:r>
    </w:p>
    <w:p w:rsidR="006F521C" w:rsidRPr="006F521C" w:rsidRDefault="006F521C" w:rsidP="006F521C">
      <w:pPr>
        <w:ind w:firstLine="708"/>
        <w:jc w:val="both"/>
      </w:pPr>
      <w:r w:rsidRPr="006F521C">
        <w:t xml:space="preserve">- подпись депутата, депутатской группы (всех входящих в нее депутатов), председателя депутатской комиссии, с расшифровкой фамилии и указанием номера избирательного округа. </w:t>
      </w:r>
    </w:p>
    <w:p w:rsidR="006F521C" w:rsidRPr="006F521C" w:rsidRDefault="006F521C" w:rsidP="006F521C">
      <w:pPr>
        <w:ind w:firstLine="708"/>
        <w:jc w:val="both"/>
      </w:pPr>
      <w:r w:rsidRPr="006F521C">
        <w:lastRenderedPageBreak/>
        <w:t xml:space="preserve">Депутатский запрос должен быть мотивированным, ясным, отражать действительно острую, актуальную для администрации Атнарского сельского поселения Красночетайского района Чувашской Республики проблему и исходить из общественных интересов. </w:t>
      </w:r>
    </w:p>
    <w:p w:rsidR="006F521C" w:rsidRPr="006F521C" w:rsidRDefault="006F521C" w:rsidP="006F521C">
      <w:pPr>
        <w:ind w:firstLine="708"/>
        <w:jc w:val="both"/>
      </w:pPr>
      <w:r w:rsidRPr="006F521C">
        <w:rPr>
          <w:b/>
        </w:rPr>
        <w:t>Статья 7.</w:t>
      </w:r>
      <w:r w:rsidRPr="006F521C">
        <w:t xml:space="preserve"> При рассмотрении вопроса о признании письменного обращения депутата, депутатской группы, постоянной депутатской комиссии депутатским запросом Собранием депутатов Атнарского сельского поселения Красночетайского района могут быть приняты следующие решения: </w:t>
      </w:r>
    </w:p>
    <w:p w:rsidR="006F521C" w:rsidRPr="006F521C" w:rsidRDefault="006F521C" w:rsidP="006F521C">
      <w:pPr>
        <w:ind w:firstLine="708"/>
        <w:jc w:val="both"/>
      </w:pPr>
      <w:r w:rsidRPr="006F521C">
        <w:t xml:space="preserve">- о признании письменного обращения депутата, группы депутатов, постоянной депутатской комиссии депутатским запросом; </w:t>
      </w:r>
    </w:p>
    <w:p w:rsidR="006F521C" w:rsidRPr="006F521C" w:rsidRDefault="006F521C" w:rsidP="006F521C">
      <w:pPr>
        <w:ind w:firstLine="708"/>
        <w:jc w:val="both"/>
      </w:pPr>
      <w:r w:rsidRPr="006F521C">
        <w:t xml:space="preserve">- о направлении письменного обращения депутата, группы депутатов, постоянной депутатской комиссии на доработку с целью получения дополнительной информации по указанным в письменном обращении вопросам (по результатам депутат, группа депутатов, постоянная депутатская комиссия могут внести в обращение изменения и дополнения); </w:t>
      </w:r>
    </w:p>
    <w:p w:rsidR="006F521C" w:rsidRPr="006F521C" w:rsidRDefault="006F521C" w:rsidP="006F521C">
      <w:pPr>
        <w:ind w:firstLine="708"/>
        <w:jc w:val="both"/>
      </w:pPr>
      <w:r w:rsidRPr="006F521C">
        <w:t xml:space="preserve">- об отказе в признании письменного обращения депутата, группы депутатов, постоянной депутатской комиссии депутатским запросом. </w:t>
      </w:r>
    </w:p>
    <w:p w:rsidR="006F521C" w:rsidRPr="006F521C" w:rsidRDefault="006F521C" w:rsidP="006F521C">
      <w:pPr>
        <w:ind w:firstLine="708"/>
        <w:jc w:val="both"/>
      </w:pPr>
      <w:r w:rsidRPr="006F521C">
        <w:t xml:space="preserve">Решение Собрания депутатов Атнарского сельского поселения Красночетайского района о признании депутатским запросом письменного обращения депутата, группы депутатов, постоянной комиссии принимается большинством голосов от установленного числа депутатов Собрания депутатов Атнарского сельского поселения Красночетайского района и оформляется соответствующим решением Собрания депутатов Атнарского сельского поселения Красночетайского района. Депутатский запрос направляется адресату за подписью председателя Собрания депутатов Атнарского сельского поселения Красночетайского района вместе с принятым Собранием депутатов Атнарского сельского поселения Красночетайского района решением не позднее пяти дней после принятия соответствующего решения. </w:t>
      </w:r>
    </w:p>
    <w:p w:rsidR="006F521C" w:rsidRPr="006F521C" w:rsidRDefault="006F521C" w:rsidP="006F521C">
      <w:pPr>
        <w:ind w:firstLine="708"/>
        <w:jc w:val="both"/>
      </w:pPr>
      <w:r w:rsidRPr="006F521C">
        <w:t xml:space="preserve">В случае отказа в признании письменного обращения депутата, группы депутатов, постоянной депутатской комиссии депутатским запросом данные лица имеют право направить обращение адресату, которое рассматривается в порядке и сроки, указанные в Федеральном законе от 02.05.2006 года №59 – ФЗ «О порядке рассмотрения обращений граждан Российской Федерации». </w:t>
      </w:r>
    </w:p>
    <w:p w:rsidR="006F521C" w:rsidRPr="006F521C" w:rsidRDefault="006F521C" w:rsidP="006F521C">
      <w:pPr>
        <w:ind w:firstLine="708"/>
        <w:jc w:val="both"/>
      </w:pPr>
    </w:p>
    <w:p w:rsidR="006F521C" w:rsidRPr="006F521C" w:rsidRDefault="006F521C" w:rsidP="006F521C">
      <w:pPr>
        <w:ind w:firstLine="708"/>
        <w:jc w:val="center"/>
        <w:outlineLvl w:val="0"/>
        <w:rPr>
          <w:b/>
        </w:rPr>
      </w:pPr>
      <w:r w:rsidRPr="006F521C">
        <w:rPr>
          <w:b/>
        </w:rPr>
        <w:t>Глава 3. Порядок и сроки рассмотрения депутатского запроса.</w:t>
      </w:r>
    </w:p>
    <w:p w:rsidR="006F521C" w:rsidRPr="006F521C" w:rsidRDefault="006F521C" w:rsidP="006F521C">
      <w:pPr>
        <w:ind w:firstLine="708"/>
        <w:jc w:val="center"/>
        <w:rPr>
          <w:b/>
        </w:rPr>
      </w:pPr>
    </w:p>
    <w:p w:rsidR="006F521C" w:rsidRPr="006F521C" w:rsidRDefault="006F521C" w:rsidP="006F521C">
      <w:pPr>
        <w:ind w:firstLine="708"/>
        <w:jc w:val="both"/>
      </w:pPr>
      <w:r w:rsidRPr="006F521C">
        <w:rPr>
          <w:b/>
        </w:rPr>
        <w:t>Статья 8.</w:t>
      </w:r>
      <w:r w:rsidRPr="006F521C">
        <w:t xml:space="preserve"> Должностное лицо, которому направлен депутатский запрос, обязаны дать письменный ответ не позднее </w:t>
      </w:r>
      <w:r w:rsidRPr="006F521C">
        <w:rPr>
          <w:shd w:val="clear" w:color="auto" w:fill="FFFFFF"/>
        </w:rPr>
        <w:t>чем через 30 дней со дня его получения или в иной, согласованный с инициатором запроса срок.</w:t>
      </w:r>
    </w:p>
    <w:p w:rsidR="006F521C" w:rsidRPr="006F521C" w:rsidRDefault="006F521C" w:rsidP="006F521C">
      <w:pPr>
        <w:ind w:firstLine="708"/>
        <w:jc w:val="both"/>
      </w:pPr>
      <w:r w:rsidRPr="006F521C">
        <w:rPr>
          <w:b/>
        </w:rPr>
        <w:t>Статья 9.</w:t>
      </w:r>
      <w:r w:rsidRPr="006F521C">
        <w:t xml:space="preserve"> Ответ на запрос направляется в Собрание депутатов Атнарского сельского поселения Красночетайского района Чувашской Республики для регистрации и дальнейшей передаче инициатору депутатского запроса. </w:t>
      </w:r>
    </w:p>
    <w:p w:rsidR="006F521C" w:rsidRPr="006F521C" w:rsidRDefault="006F521C" w:rsidP="006F521C">
      <w:pPr>
        <w:ind w:firstLine="708"/>
        <w:jc w:val="both"/>
      </w:pPr>
      <w:r w:rsidRPr="006F521C">
        <w:rPr>
          <w:b/>
        </w:rPr>
        <w:t>Статья 10.</w:t>
      </w:r>
      <w:r w:rsidRPr="006F521C">
        <w:t xml:space="preserve"> Ответ на депутатский запрос должен быть подписан тем должностным лицом, которому направлен депутатский запрос, либо лицом, временно исполняющим его обязанности. </w:t>
      </w:r>
    </w:p>
    <w:p w:rsidR="006F521C" w:rsidRPr="00447BD9" w:rsidRDefault="006F521C" w:rsidP="006F521C">
      <w:pPr>
        <w:ind w:firstLine="708"/>
        <w:jc w:val="both"/>
        <w:rPr>
          <w:sz w:val="22"/>
        </w:rPr>
      </w:pPr>
      <w:r w:rsidRPr="006F521C">
        <w:rPr>
          <w:b/>
        </w:rPr>
        <w:t>Статья 11.</w:t>
      </w:r>
      <w:r w:rsidRPr="006F521C">
        <w:t xml:space="preserve"> Ответ на депутатский запрос оглашается председателем на заседании Собрания депутатов Атнарского сельского поселения Красночетайского района. Должностное лицо, подписавшее ответ на депутатский запрос, может быть приглашено на заседание Собрания депутатов Атнарского</w:t>
      </w:r>
      <w:r w:rsidRPr="00447BD9">
        <w:rPr>
          <w:sz w:val="22"/>
        </w:rPr>
        <w:t xml:space="preserve"> сельского поселения Красночетайского района для устных пояснений по существу вопроса, поставленного в депутатском запросе, и ответов на вопросы депутатов.</w:t>
      </w:r>
    </w:p>
    <w:p w:rsidR="006F521C" w:rsidRPr="00447BD9" w:rsidRDefault="006F521C" w:rsidP="006F521C">
      <w:pPr>
        <w:ind w:firstLine="708"/>
        <w:jc w:val="both"/>
        <w:rPr>
          <w:sz w:val="22"/>
        </w:rPr>
      </w:pPr>
      <w:r w:rsidRPr="00447BD9">
        <w:rPr>
          <w:b/>
          <w:sz w:val="22"/>
        </w:rPr>
        <w:t>Статья 12.</w:t>
      </w:r>
      <w:r w:rsidRPr="00447BD9">
        <w:rPr>
          <w:sz w:val="22"/>
        </w:rPr>
        <w:t xml:space="preserve"> В случае несоблюдения сроков подготовки ответа на депутатский запрос должностное лицо, в чьей адрес направлен депутатский запрос, может быть приглашен на заседание Собрания депутатов </w:t>
      </w:r>
      <w:r>
        <w:rPr>
          <w:sz w:val="22"/>
        </w:rPr>
        <w:t>Атнарского</w:t>
      </w:r>
      <w:r w:rsidRPr="00447BD9">
        <w:rPr>
          <w:sz w:val="22"/>
        </w:rPr>
        <w:t xml:space="preserve"> сельского поселения Красночетайского района для объяснения причин несоблюдения сроков для подготовки либо отказа в даче ответа. </w:t>
      </w:r>
    </w:p>
    <w:p w:rsidR="006F521C" w:rsidRPr="00447BD9" w:rsidRDefault="006F521C" w:rsidP="006F521C">
      <w:pPr>
        <w:ind w:firstLine="708"/>
        <w:jc w:val="both"/>
        <w:rPr>
          <w:sz w:val="22"/>
        </w:rPr>
      </w:pPr>
      <w:r w:rsidRPr="00447BD9">
        <w:rPr>
          <w:b/>
          <w:sz w:val="22"/>
        </w:rPr>
        <w:t>Статья 13.</w:t>
      </w:r>
      <w:r w:rsidRPr="00447BD9">
        <w:rPr>
          <w:sz w:val="22"/>
        </w:rPr>
        <w:t xml:space="preserve"> В случае неполучения ответа на депутатский запрос Собрание депутатов </w:t>
      </w:r>
      <w:r>
        <w:rPr>
          <w:sz w:val="22"/>
        </w:rPr>
        <w:t>Атнарского</w:t>
      </w:r>
      <w:r w:rsidRPr="00447BD9">
        <w:rPr>
          <w:sz w:val="22"/>
        </w:rPr>
        <w:t xml:space="preserve"> сельского поселения Красночетайского района вправе обратиться с жалобой на действия должностных лиц, в чей адрес был направлен депутатский запрос, к вышестоящему должностному лицу, в органы прокуратуры, суд в соответствии с действующим законодательством. </w:t>
      </w:r>
    </w:p>
    <w:p w:rsidR="006F521C" w:rsidRPr="00447BD9" w:rsidRDefault="006F521C" w:rsidP="006F521C">
      <w:pPr>
        <w:ind w:firstLine="708"/>
        <w:jc w:val="both"/>
        <w:rPr>
          <w:sz w:val="22"/>
        </w:rPr>
      </w:pPr>
      <w:r w:rsidRPr="00447BD9">
        <w:rPr>
          <w:b/>
          <w:sz w:val="22"/>
        </w:rPr>
        <w:lastRenderedPageBreak/>
        <w:t xml:space="preserve">Статья 14. </w:t>
      </w:r>
      <w:r w:rsidRPr="00447BD9">
        <w:rPr>
          <w:sz w:val="22"/>
        </w:rPr>
        <w:t xml:space="preserve">Вмешательство депутата, депутатов </w:t>
      </w:r>
      <w:r>
        <w:rPr>
          <w:sz w:val="22"/>
        </w:rPr>
        <w:t>Атнарского</w:t>
      </w:r>
      <w:r w:rsidRPr="00447BD9">
        <w:rPr>
          <w:sz w:val="22"/>
        </w:rPr>
        <w:t xml:space="preserve"> сельского поселения в оперативно – розыскную, уголовно – процессуальную деятельность органов дознания, следователей и судебную деятельность не допускается.</w:t>
      </w:r>
    </w:p>
    <w:p w:rsidR="006F521C" w:rsidRDefault="006F521C" w:rsidP="006F521C"/>
    <w:p w:rsidR="006F521C" w:rsidRDefault="006F521C" w:rsidP="006F521C">
      <w:pPr>
        <w:jc w:val="both"/>
      </w:pPr>
    </w:p>
    <w:p w:rsidR="006F521C" w:rsidRDefault="006F521C" w:rsidP="006F521C">
      <w:pPr>
        <w:jc w:val="both"/>
      </w:pPr>
    </w:p>
    <w:p w:rsidR="00D17A4F" w:rsidRDefault="00D17A4F" w:rsidP="006F521C">
      <w:pPr>
        <w:jc w:val="both"/>
      </w:pPr>
    </w:p>
    <w:p w:rsidR="00D17A4F" w:rsidRDefault="00D17A4F" w:rsidP="006F521C">
      <w:pPr>
        <w:jc w:val="both"/>
      </w:pPr>
    </w:p>
    <w:p w:rsidR="00D17A4F" w:rsidRPr="00F4169F" w:rsidRDefault="00D17A4F" w:rsidP="00FF0DC1">
      <w:pPr>
        <w:jc w:val="both"/>
      </w:pPr>
    </w:p>
    <w:p w:rsidR="00D17A4F" w:rsidRPr="005C4F7B" w:rsidRDefault="00D17A4F" w:rsidP="001D0022">
      <w:pPr>
        <w:pStyle w:val="21"/>
        <w:spacing w:line="276" w:lineRule="auto"/>
        <w:ind w:right="-1"/>
        <w:jc w:val="both"/>
        <w:rPr>
          <w:color w:val="000000"/>
          <w:sz w:val="22"/>
          <w:szCs w:val="22"/>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D17A4F" w:rsidRPr="00E22A6E" w:rsidTr="005D0AB2">
        <w:trPr>
          <w:trHeight w:val="2338"/>
        </w:trPr>
        <w:tc>
          <w:tcPr>
            <w:tcW w:w="3168" w:type="dxa"/>
          </w:tcPr>
          <w:p w:rsidR="00D17A4F" w:rsidRPr="00E22A6E" w:rsidRDefault="00D17A4F" w:rsidP="00F06987">
            <w:pPr>
              <w:jc w:val="both"/>
            </w:pPr>
            <w:r w:rsidRPr="00E22A6E">
              <w:rPr>
                <w:b/>
              </w:rPr>
              <w:t>ВЕСТНИК</w:t>
            </w:r>
            <w:r w:rsidRPr="00E22A6E">
              <w:t xml:space="preserve"> </w:t>
            </w:r>
          </w:p>
          <w:p w:rsidR="00D17A4F" w:rsidRPr="00E22A6E" w:rsidRDefault="00D17A4F" w:rsidP="00F06987">
            <w:pPr>
              <w:jc w:val="both"/>
            </w:pPr>
            <w:r w:rsidRPr="00E22A6E">
              <w:t>Атнарского сельского поселения</w:t>
            </w:r>
          </w:p>
          <w:p w:rsidR="00D17A4F" w:rsidRPr="00E22A6E" w:rsidRDefault="00D17A4F" w:rsidP="00F06987">
            <w:pPr>
              <w:jc w:val="both"/>
            </w:pPr>
          </w:p>
          <w:p w:rsidR="00D17A4F" w:rsidRPr="00E22A6E" w:rsidRDefault="00D17A4F" w:rsidP="00F06987">
            <w:pPr>
              <w:jc w:val="both"/>
            </w:pPr>
          </w:p>
          <w:p w:rsidR="00D17A4F" w:rsidRPr="00E22A6E" w:rsidRDefault="00D17A4F" w:rsidP="00F06987">
            <w:pPr>
              <w:jc w:val="both"/>
            </w:pPr>
          </w:p>
          <w:p w:rsidR="00D17A4F" w:rsidRPr="00E22A6E" w:rsidRDefault="00D17A4F" w:rsidP="00F06987">
            <w:pPr>
              <w:jc w:val="both"/>
            </w:pPr>
            <w:r w:rsidRPr="00E22A6E">
              <w:t>Тир. 100 экз.</w:t>
            </w:r>
          </w:p>
        </w:tc>
        <w:tc>
          <w:tcPr>
            <w:tcW w:w="360" w:type="dxa"/>
          </w:tcPr>
          <w:p w:rsidR="00D17A4F" w:rsidRPr="00E22A6E" w:rsidRDefault="00D17A4F" w:rsidP="00F06987">
            <w:pPr>
              <w:jc w:val="both"/>
            </w:pPr>
          </w:p>
        </w:tc>
        <w:tc>
          <w:tcPr>
            <w:tcW w:w="3477" w:type="dxa"/>
          </w:tcPr>
          <w:p w:rsidR="00D17A4F" w:rsidRPr="00E22A6E" w:rsidRDefault="00D17A4F" w:rsidP="00F06987">
            <w:pPr>
              <w:jc w:val="both"/>
            </w:pPr>
            <w:r w:rsidRPr="00E22A6E">
              <w:t>с. Атнары , ул.Молодежная, 52а</w:t>
            </w:r>
          </w:p>
          <w:p w:rsidR="00D17A4F" w:rsidRPr="00E22A6E" w:rsidRDefault="00D17A4F" w:rsidP="00F06987">
            <w:pPr>
              <w:jc w:val="both"/>
            </w:pPr>
            <w:r w:rsidRPr="00E22A6E">
              <w:rPr>
                <w:lang w:val="en-US"/>
              </w:rPr>
              <w:t>sao</w:t>
            </w:r>
            <w:r w:rsidRPr="00E22A6E">
              <w:t>-</w:t>
            </w:r>
            <w:r w:rsidRPr="00E22A6E">
              <w:rPr>
                <w:lang w:val="en-US"/>
              </w:rPr>
              <w:t>atnart</w:t>
            </w:r>
            <w:r w:rsidRPr="00E22A6E">
              <w:t>@</w:t>
            </w:r>
            <w:r w:rsidRPr="00E22A6E">
              <w:rPr>
                <w:lang w:val="en-US"/>
              </w:rPr>
              <w:t>krchet</w:t>
            </w:r>
            <w:r w:rsidRPr="00E22A6E">
              <w:t>.</w:t>
            </w:r>
            <w:r w:rsidRPr="00E22A6E">
              <w:rPr>
                <w:lang w:val="en-US"/>
              </w:rPr>
              <w:t>cap</w:t>
            </w:r>
            <w:r w:rsidRPr="00E22A6E">
              <w:t>.</w:t>
            </w:r>
            <w:r w:rsidRPr="00E22A6E">
              <w:rPr>
                <w:lang w:val="en-US"/>
              </w:rPr>
              <w:t>ru</w:t>
            </w:r>
          </w:p>
          <w:p w:rsidR="00D17A4F" w:rsidRPr="00E22A6E" w:rsidRDefault="00D17A4F" w:rsidP="00F06987">
            <w:pPr>
              <w:jc w:val="both"/>
            </w:pPr>
            <w:r w:rsidRPr="00E22A6E">
              <w:t>Номер сверстан ведущим специалистом администрации Атнарского сельского поселения</w:t>
            </w:r>
          </w:p>
          <w:p w:rsidR="00D17A4F" w:rsidRPr="00E22A6E" w:rsidRDefault="00D17A4F" w:rsidP="00F06987">
            <w:pPr>
              <w:jc w:val="both"/>
            </w:pPr>
            <w:r w:rsidRPr="00E22A6E">
              <w:t>Ответственный за выпуск: А.Н.Кузнецов</w:t>
            </w:r>
          </w:p>
        </w:tc>
        <w:tc>
          <w:tcPr>
            <w:tcW w:w="399" w:type="dxa"/>
          </w:tcPr>
          <w:p w:rsidR="00D17A4F" w:rsidRPr="00E22A6E" w:rsidRDefault="00D17A4F" w:rsidP="00F06987">
            <w:pPr>
              <w:jc w:val="both"/>
            </w:pPr>
          </w:p>
        </w:tc>
        <w:tc>
          <w:tcPr>
            <w:tcW w:w="3017" w:type="dxa"/>
          </w:tcPr>
          <w:p w:rsidR="00D17A4F" w:rsidRPr="00E22A6E" w:rsidRDefault="00D17A4F" w:rsidP="00F06987">
            <w:pPr>
              <w:jc w:val="both"/>
            </w:pPr>
          </w:p>
          <w:p w:rsidR="00D17A4F" w:rsidRPr="00E22A6E" w:rsidRDefault="00D17A4F" w:rsidP="00F06987">
            <w:pPr>
              <w:tabs>
                <w:tab w:val="left" w:pos="1887"/>
              </w:tabs>
              <w:ind w:right="914"/>
              <w:jc w:val="both"/>
            </w:pPr>
            <w:r w:rsidRPr="00E22A6E">
              <w:t>Выходит на русском  языке</w:t>
            </w:r>
          </w:p>
        </w:tc>
      </w:tr>
    </w:tbl>
    <w:p w:rsidR="00D17A4F" w:rsidRPr="00225BB1" w:rsidRDefault="00D17A4F" w:rsidP="005765D9">
      <w:pPr>
        <w:spacing w:line="276" w:lineRule="auto"/>
        <w:jc w:val="both"/>
        <w:rPr>
          <w:sz w:val="20"/>
          <w:szCs w:val="20"/>
        </w:rPr>
      </w:pPr>
    </w:p>
    <w:sectPr w:rsidR="00D17A4F" w:rsidRPr="00225BB1" w:rsidSect="00752EF6">
      <w:headerReference w:type="default" r:id="rId8"/>
      <w:pgSz w:w="11906" w:h="16838"/>
      <w:pgMar w:top="709" w:right="566"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3AE" w:rsidRDefault="009F73AE" w:rsidP="00CB703D">
      <w:r>
        <w:separator/>
      </w:r>
    </w:p>
  </w:endnote>
  <w:endnote w:type="continuationSeparator" w:id="1">
    <w:p w:rsidR="009F73AE" w:rsidRDefault="009F73AE" w:rsidP="00CB70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Vrinda">
    <w:panose1 w:val="020B0502040204020203"/>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altName w:val="Arial"/>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3AE" w:rsidRDefault="009F73AE" w:rsidP="00CB703D">
      <w:r>
        <w:separator/>
      </w:r>
    </w:p>
  </w:footnote>
  <w:footnote w:type="continuationSeparator" w:id="1">
    <w:p w:rsidR="009F73AE" w:rsidRDefault="009F73AE"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3AE" w:rsidRDefault="00040D0C">
    <w:pPr>
      <w:pStyle w:val="a3"/>
      <w:jc w:val="center"/>
    </w:pPr>
    <w:fldSimple w:instr=" PAGE   \* MERGEFORMAT ">
      <w:r w:rsidR="00A85BF3">
        <w:rPr>
          <w:noProof/>
        </w:rPr>
        <w:t>9</w:t>
      </w:r>
    </w:fldSimple>
  </w:p>
  <w:p w:rsidR="009F73AE" w:rsidRDefault="009F73A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29A8C8E"/>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B4F6DAD4"/>
    <w:lvl w:ilvl="0">
      <w:start w:val="1"/>
      <w:numFmt w:val="decimal"/>
      <w:lvlText w:val="%1."/>
      <w:lvlJc w:val="left"/>
      <w:pPr>
        <w:tabs>
          <w:tab w:val="num" w:pos="360"/>
        </w:tabs>
        <w:ind w:left="360" w:hanging="360"/>
      </w:pPr>
      <w:rPr>
        <w:rFonts w:cs="Times New Roman"/>
      </w:rPr>
    </w:lvl>
  </w:abstractNum>
  <w:abstractNum w:abstractNumId="2">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5">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6">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7">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8">
    <w:nsid w:val="00000023"/>
    <w:multiLevelType w:val="multilevel"/>
    <w:tmpl w:val="00000023"/>
    <w:name w:val="WW8Num3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9">
    <w:nsid w:val="00000024"/>
    <w:multiLevelType w:val="multilevel"/>
    <w:tmpl w:val="00000024"/>
    <w:name w:val="WW8Num36"/>
    <w:lvl w:ilvl="0">
      <w:start w:val="1"/>
      <w:numFmt w:val="decimal"/>
      <w:lvlText w:val="%1)"/>
      <w:lvlJc w:val="left"/>
      <w:pPr>
        <w:tabs>
          <w:tab w:val="num" w:pos="0"/>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25"/>
    <w:multiLevelType w:val="multilevel"/>
    <w:tmpl w:val="00000025"/>
    <w:name w:val="WW8Num3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2D"/>
    <w:multiLevelType w:val="multilevel"/>
    <w:tmpl w:val="0000002D"/>
    <w:name w:val="WW8Num45"/>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2E"/>
    <w:multiLevelType w:val="multilevel"/>
    <w:tmpl w:val="0000002E"/>
    <w:name w:val="WW8Num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1A950C3"/>
    <w:multiLevelType w:val="hybridMultilevel"/>
    <w:tmpl w:val="55CA7D94"/>
    <w:lvl w:ilvl="0" w:tplc="023060DC">
      <w:start w:val="1"/>
      <w:numFmt w:val="decimal"/>
      <w:lvlText w:val="%1."/>
      <w:lvlJc w:val="left"/>
      <w:pPr>
        <w:ind w:left="1740"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06F21FC6"/>
    <w:multiLevelType w:val="hybridMultilevel"/>
    <w:tmpl w:val="7370305A"/>
    <w:lvl w:ilvl="0" w:tplc="2430918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106656F9"/>
    <w:multiLevelType w:val="hybridMultilevel"/>
    <w:tmpl w:val="A7946CF2"/>
    <w:lvl w:ilvl="0" w:tplc="EB92E718">
      <w:start w:val="1"/>
      <w:numFmt w:val="bullet"/>
      <w:lvlText w:val=""/>
      <w:lvlJc w:val="left"/>
      <w:pPr>
        <w:tabs>
          <w:tab w:val="num" w:pos="720"/>
        </w:tabs>
        <w:ind w:left="720" w:hanging="360"/>
      </w:pPr>
      <w:rPr>
        <w:rFonts w:ascii="Symbol" w:hAnsi="Symbol" w:hint="default"/>
        <w:sz w:val="20"/>
      </w:rPr>
    </w:lvl>
    <w:lvl w:ilvl="1" w:tplc="2CD09DCC">
      <w:start w:val="1"/>
      <w:numFmt w:val="decimal"/>
      <w:lvlText w:val="%2."/>
      <w:lvlJc w:val="left"/>
      <w:pPr>
        <w:tabs>
          <w:tab w:val="num" w:pos="1440"/>
        </w:tabs>
        <w:ind w:left="1440" w:hanging="360"/>
      </w:pPr>
      <w:rPr>
        <w:rFonts w:cs="Times New Roman"/>
      </w:rPr>
    </w:lvl>
    <w:lvl w:ilvl="2" w:tplc="1D92C2A0">
      <w:start w:val="1"/>
      <w:numFmt w:val="decimal"/>
      <w:lvlText w:val="%3."/>
      <w:lvlJc w:val="left"/>
      <w:pPr>
        <w:tabs>
          <w:tab w:val="num" w:pos="2160"/>
        </w:tabs>
        <w:ind w:left="2160" w:hanging="360"/>
      </w:pPr>
      <w:rPr>
        <w:rFonts w:cs="Times New Roman"/>
      </w:rPr>
    </w:lvl>
    <w:lvl w:ilvl="3" w:tplc="EA30E6A0">
      <w:start w:val="1"/>
      <w:numFmt w:val="decimal"/>
      <w:lvlText w:val="%4."/>
      <w:lvlJc w:val="left"/>
      <w:pPr>
        <w:tabs>
          <w:tab w:val="num" w:pos="2880"/>
        </w:tabs>
        <w:ind w:left="2880" w:hanging="360"/>
      </w:pPr>
      <w:rPr>
        <w:rFonts w:cs="Times New Roman"/>
      </w:rPr>
    </w:lvl>
    <w:lvl w:ilvl="4" w:tplc="40AA1796">
      <w:start w:val="1"/>
      <w:numFmt w:val="decimal"/>
      <w:lvlText w:val="%5."/>
      <w:lvlJc w:val="left"/>
      <w:pPr>
        <w:tabs>
          <w:tab w:val="num" w:pos="3600"/>
        </w:tabs>
        <w:ind w:left="3600" w:hanging="360"/>
      </w:pPr>
      <w:rPr>
        <w:rFonts w:cs="Times New Roman"/>
      </w:rPr>
    </w:lvl>
    <w:lvl w:ilvl="5" w:tplc="45424830">
      <w:start w:val="1"/>
      <w:numFmt w:val="decimal"/>
      <w:lvlText w:val="%6."/>
      <w:lvlJc w:val="left"/>
      <w:pPr>
        <w:tabs>
          <w:tab w:val="num" w:pos="4320"/>
        </w:tabs>
        <w:ind w:left="4320" w:hanging="360"/>
      </w:pPr>
      <w:rPr>
        <w:rFonts w:cs="Times New Roman"/>
      </w:rPr>
    </w:lvl>
    <w:lvl w:ilvl="6" w:tplc="C9F4513E">
      <w:start w:val="1"/>
      <w:numFmt w:val="decimal"/>
      <w:lvlText w:val="%7."/>
      <w:lvlJc w:val="left"/>
      <w:pPr>
        <w:tabs>
          <w:tab w:val="num" w:pos="5040"/>
        </w:tabs>
        <w:ind w:left="5040" w:hanging="360"/>
      </w:pPr>
      <w:rPr>
        <w:rFonts w:cs="Times New Roman"/>
      </w:rPr>
    </w:lvl>
    <w:lvl w:ilvl="7" w:tplc="1182F152">
      <w:start w:val="1"/>
      <w:numFmt w:val="decimal"/>
      <w:lvlText w:val="%8."/>
      <w:lvlJc w:val="left"/>
      <w:pPr>
        <w:tabs>
          <w:tab w:val="num" w:pos="5760"/>
        </w:tabs>
        <w:ind w:left="5760" w:hanging="360"/>
      </w:pPr>
      <w:rPr>
        <w:rFonts w:cs="Times New Roman"/>
      </w:rPr>
    </w:lvl>
    <w:lvl w:ilvl="8" w:tplc="84E009A8">
      <w:start w:val="1"/>
      <w:numFmt w:val="decimal"/>
      <w:lvlText w:val="%9."/>
      <w:lvlJc w:val="left"/>
      <w:pPr>
        <w:tabs>
          <w:tab w:val="num" w:pos="6480"/>
        </w:tabs>
        <w:ind w:left="6480" w:hanging="360"/>
      </w:pPr>
      <w:rPr>
        <w:rFonts w:cs="Times New Roman"/>
      </w:rPr>
    </w:lvl>
  </w:abstractNum>
  <w:abstractNum w:abstractNumId="18">
    <w:nsid w:val="210E4972"/>
    <w:multiLevelType w:val="hybridMultilevel"/>
    <w:tmpl w:val="D500F5AC"/>
    <w:lvl w:ilvl="0" w:tplc="7BEEED54">
      <w:start w:val="1"/>
      <w:numFmt w:val="bullet"/>
      <w:lvlText w:val=""/>
      <w:lvlJc w:val="left"/>
      <w:pPr>
        <w:tabs>
          <w:tab w:val="num" w:pos="720"/>
        </w:tabs>
        <w:ind w:left="720" w:hanging="360"/>
      </w:pPr>
      <w:rPr>
        <w:rFonts w:ascii="Symbol" w:hAnsi="Symbol" w:hint="default"/>
        <w:sz w:val="20"/>
      </w:rPr>
    </w:lvl>
    <w:lvl w:ilvl="1" w:tplc="556EDC12">
      <w:start w:val="1"/>
      <w:numFmt w:val="decimal"/>
      <w:lvlText w:val="%2."/>
      <w:lvlJc w:val="left"/>
      <w:pPr>
        <w:tabs>
          <w:tab w:val="num" w:pos="1440"/>
        </w:tabs>
        <w:ind w:left="1440" w:hanging="360"/>
      </w:pPr>
      <w:rPr>
        <w:rFonts w:cs="Times New Roman"/>
      </w:rPr>
    </w:lvl>
    <w:lvl w:ilvl="2" w:tplc="4014B06A">
      <w:start w:val="1"/>
      <w:numFmt w:val="decimal"/>
      <w:lvlText w:val="%3."/>
      <w:lvlJc w:val="left"/>
      <w:pPr>
        <w:tabs>
          <w:tab w:val="num" w:pos="2160"/>
        </w:tabs>
        <w:ind w:left="2160" w:hanging="360"/>
      </w:pPr>
      <w:rPr>
        <w:rFonts w:cs="Times New Roman"/>
      </w:rPr>
    </w:lvl>
    <w:lvl w:ilvl="3" w:tplc="570CFF52">
      <w:start w:val="1"/>
      <w:numFmt w:val="decimal"/>
      <w:lvlText w:val="%4."/>
      <w:lvlJc w:val="left"/>
      <w:pPr>
        <w:tabs>
          <w:tab w:val="num" w:pos="2880"/>
        </w:tabs>
        <w:ind w:left="2880" w:hanging="360"/>
      </w:pPr>
      <w:rPr>
        <w:rFonts w:cs="Times New Roman"/>
      </w:rPr>
    </w:lvl>
    <w:lvl w:ilvl="4" w:tplc="994A4C02">
      <w:start w:val="1"/>
      <w:numFmt w:val="decimal"/>
      <w:lvlText w:val="%5."/>
      <w:lvlJc w:val="left"/>
      <w:pPr>
        <w:tabs>
          <w:tab w:val="num" w:pos="3600"/>
        </w:tabs>
        <w:ind w:left="3600" w:hanging="360"/>
      </w:pPr>
      <w:rPr>
        <w:rFonts w:cs="Times New Roman"/>
      </w:rPr>
    </w:lvl>
    <w:lvl w:ilvl="5" w:tplc="5036ABEC">
      <w:start w:val="1"/>
      <w:numFmt w:val="decimal"/>
      <w:lvlText w:val="%6."/>
      <w:lvlJc w:val="left"/>
      <w:pPr>
        <w:tabs>
          <w:tab w:val="num" w:pos="4320"/>
        </w:tabs>
        <w:ind w:left="4320" w:hanging="360"/>
      </w:pPr>
      <w:rPr>
        <w:rFonts w:cs="Times New Roman"/>
      </w:rPr>
    </w:lvl>
    <w:lvl w:ilvl="6" w:tplc="230269E0">
      <w:start w:val="1"/>
      <w:numFmt w:val="decimal"/>
      <w:lvlText w:val="%7."/>
      <w:lvlJc w:val="left"/>
      <w:pPr>
        <w:tabs>
          <w:tab w:val="num" w:pos="5040"/>
        </w:tabs>
        <w:ind w:left="5040" w:hanging="360"/>
      </w:pPr>
      <w:rPr>
        <w:rFonts w:cs="Times New Roman"/>
      </w:rPr>
    </w:lvl>
    <w:lvl w:ilvl="7" w:tplc="3E465856">
      <w:start w:val="1"/>
      <w:numFmt w:val="decimal"/>
      <w:lvlText w:val="%8."/>
      <w:lvlJc w:val="left"/>
      <w:pPr>
        <w:tabs>
          <w:tab w:val="num" w:pos="5760"/>
        </w:tabs>
        <w:ind w:left="5760" w:hanging="360"/>
      </w:pPr>
      <w:rPr>
        <w:rFonts w:cs="Times New Roman"/>
      </w:rPr>
    </w:lvl>
    <w:lvl w:ilvl="8" w:tplc="5462A3A2">
      <w:start w:val="1"/>
      <w:numFmt w:val="decimal"/>
      <w:lvlText w:val="%9."/>
      <w:lvlJc w:val="left"/>
      <w:pPr>
        <w:tabs>
          <w:tab w:val="num" w:pos="6480"/>
        </w:tabs>
        <w:ind w:left="6480" w:hanging="360"/>
      </w:pPr>
      <w:rPr>
        <w:rFonts w:cs="Times New Roman"/>
      </w:rPr>
    </w:lvl>
  </w:abstractNum>
  <w:abstractNum w:abstractNumId="19">
    <w:nsid w:val="321A42D3"/>
    <w:multiLevelType w:val="hybridMultilevel"/>
    <w:tmpl w:val="4B60EE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6812F2C"/>
    <w:multiLevelType w:val="hybridMultilevel"/>
    <w:tmpl w:val="C7EC4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A6B4AE7"/>
    <w:multiLevelType w:val="hybridMultilevel"/>
    <w:tmpl w:val="76B0D6CA"/>
    <w:lvl w:ilvl="0" w:tplc="99607118">
      <w:start w:val="1"/>
      <w:numFmt w:val="decimal"/>
      <w:lvlText w:val="%1."/>
      <w:lvlJc w:val="left"/>
      <w:pPr>
        <w:ind w:left="465" w:hanging="360"/>
      </w:pPr>
      <w:rPr>
        <w:rFonts w:eastAsia="Times New Roman" w:cs="Times New Roman" w:hint="default"/>
        <w:b w:val="0"/>
        <w:color w:val="auto"/>
      </w:rPr>
    </w:lvl>
    <w:lvl w:ilvl="1" w:tplc="04190019" w:tentative="1">
      <w:start w:val="1"/>
      <w:numFmt w:val="lowerLetter"/>
      <w:lvlText w:val="%2."/>
      <w:lvlJc w:val="left"/>
      <w:pPr>
        <w:ind w:left="1185" w:hanging="360"/>
      </w:pPr>
      <w:rPr>
        <w:rFonts w:cs="Times New Roman"/>
      </w:rPr>
    </w:lvl>
    <w:lvl w:ilvl="2" w:tplc="0419001B" w:tentative="1">
      <w:start w:val="1"/>
      <w:numFmt w:val="lowerRoman"/>
      <w:lvlText w:val="%3."/>
      <w:lvlJc w:val="right"/>
      <w:pPr>
        <w:ind w:left="1905" w:hanging="180"/>
      </w:pPr>
      <w:rPr>
        <w:rFonts w:cs="Times New Roman"/>
      </w:rPr>
    </w:lvl>
    <w:lvl w:ilvl="3" w:tplc="0419000F" w:tentative="1">
      <w:start w:val="1"/>
      <w:numFmt w:val="decimal"/>
      <w:lvlText w:val="%4."/>
      <w:lvlJc w:val="left"/>
      <w:pPr>
        <w:ind w:left="2625" w:hanging="360"/>
      </w:pPr>
      <w:rPr>
        <w:rFonts w:cs="Times New Roman"/>
      </w:rPr>
    </w:lvl>
    <w:lvl w:ilvl="4" w:tplc="04190019" w:tentative="1">
      <w:start w:val="1"/>
      <w:numFmt w:val="lowerLetter"/>
      <w:lvlText w:val="%5."/>
      <w:lvlJc w:val="left"/>
      <w:pPr>
        <w:ind w:left="3345" w:hanging="360"/>
      </w:pPr>
      <w:rPr>
        <w:rFonts w:cs="Times New Roman"/>
      </w:rPr>
    </w:lvl>
    <w:lvl w:ilvl="5" w:tplc="0419001B" w:tentative="1">
      <w:start w:val="1"/>
      <w:numFmt w:val="lowerRoman"/>
      <w:lvlText w:val="%6."/>
      <w:lvlJc w:val="right"/>
      <w:pPr>
        <w:ind w:left="4065" w:hanging="180"/>
      </w:pPr>
      <w:rPr>
        <w:rFonts w:cs="Times New Roman"/>
      </w:rPr>
    </w:lvl>
    <w:lvl w:ilvl="6" w:tplc="0419000F" w:tentative="1">
      <w:start w:val="1"/>
      <w:numFmt w:val="decimal"/>
      <w:lvlText w:val="%7."/>
      <w:lvlJc w:val="left"/>
      <w:pPr>
        <w:ind w:left="4785" w:hanging="360"/>
      </w:pPr>
      <w:rPr>
        <w:rFonts w:cs="Times New Roman"/>
      </w:rPr>
    </w:lvl>
    <w:lvl w:ilvl="7" w:tplc="04190019" w:tentative="1">
      <w:start w:val="1"/>
      <w:numFmt w:val="lowerLetter"/>
      <w:lvlText w:val="%8."/>
      <w:lvlJc w:val="left"/>
      <w:pPr>
        <w:ind w:left="5505" w:hanging="360"/>
      </w:pPr>
      <w:rPr>
        <w:rFonts w:cs="Times New Roman"/>
      </w:rPr>
    </w:lvl>
    <w:lvl w:ilvl="8" w:tplc="0419001B" w:tentative="1">
      <w:start w:val="1"/>
      <w:numFmt w:val="lowerRoman"/>
      <w:lvlText w:val="%9."/>
      <w:lvlJc w:val="right"/>
      <w:pPr>
        <w:ind w:left="6225" w:hanging="180"/>
      </w:pPr>
      <w:rPr>
        <w:rFonts w:cs="Times New Roman"/>
      </w:rPr>
    </w:lvl>
  </w:abstractNum>
  <w:abstractNum w:abstractNumId="22">
    <w:nsid w:val="3AD07DCE"/>
    <w:multiLevelType w:val="hybridMultilevel"/>
    <w:tmpl w:val="5A26EB6A"/>
    <w:lvl w:ilvl="0" w:tplc="4CAA73A8">
      <w:start w:val="1"/>
      <w:numFmt w:val="decimal"/>
      <w:lvlText w:val="%1."/>
      <w:lvlJc w:val="left"/>
      <w:pPr>
        <w:ind w:left="1924"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64B5ECE"/>
    <w:multiLevelType w:val="hybridMultilevel"/>
    <w:tmpl w:val="1AF80E22"/>
    <w:lvl w:ilvl="0" w:tplc="D5C09DB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492011C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3621540"/>
    <w:multiLevelType w:val="hybridMultilevel"/>
    <w:tmpl w:val="E6F86F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3E661A0"/>
    <w:multiLevelType w:val="hybridMultilevel"/>
    <w:tmpl w:val="0834163C"/>
    <w:lvl w:ilvl="0" w:tplc="6B4489EE">
      <w:start w:val="4"/>
      <w:numFmt w:val="decimal"/>
      <w:lvlText w:val="%1."/>
      <w:lvlJc w:val="left"/>
      <w:pPr>
        <w:tabs>
          <w:tab w:val="num" w:pos="675"/>
        </w:tabs>
        <w:ind w:left="675" w:hanging="360"/>
      </w:pPr>
      <w:rPr>
        <w:rFonts w:cs="Times New Roman" w:hint="default"/>
      </w:rPr>
    </w:lvl>
    <w:lvl w:ilvl="1" w:tplc="04190019" w:tentative="1">
      <w:start w:val="1"/>
      <w:numFmt w:val="lowerLetter"/>
      <w:lvlText w:val="%2."/>
      <w:lvlJc w:val="left"/>
      <w:pPr>
        <w:tabs>
          <w:tab w:val="num" w:pos="1395"/>
        </w:tabs>
        <w:ind w:left="1395" w:hanging="360"/>
      </w:pPr>
      <w:rPr>
        <w:rFonts w:cs="Times New Roman"/>
      </w:rPr>
    </w:lvl>
    <w:lvl w:ilvl="2" w:tplc="0419001B" w:tentative="1">
      <w:start w:val="1"/>
      <w:numFmt w:val="lowerRoman"/>
      <w:lvlText w:val="%3."/>
      <w:lvlJc w:val="right"/>
      <w:pPr>
        <w:tabs>
          <w:tab w:val="num" w:pos="2115"/>
        </w:tabs>
        <w:ind w:left="2115" w:hanging="180"/>
      </w:pPr>
      <w:rPr>
        <w:rFonts w:cs="Times New Roman"/>
      </w:rPr>
    </w:lvl>
    <w:lvl w:ilvl="3" w:tplc="0419000F" w:tentative="1">
      <w:start w:val="1"/>
      <w:numFmt w:val="decimal"/>
      <w:lvlText w:val="%4."/>
      <w:lvlJc w:val="left"/>
      <w:pPr>
        <w:tabs>
          <w:tab w:val="num" w:pos="2835"/>
        </w:tabs>
        <w:ind w:left="2835" w:hanging="360"/>
      </w:pPr>
      <w:rPr>
        <w:rFonts w:cs="Times New Roman"/>
      </w:rPr>
    </w:lvl>
    <w:lvl w:ilvl="4" w:tplc="04190019" w:tentative="1">
      <w:start w:val="1"/>
      <w:numFmt w:val="lowerLetter"/>
      <w:lvlText w:val="%5."/>
      <w:lvlJc w:val="left"/>
      <w:pPr>
        <w:tabs>
          <w:tab w:val="num" w:pos="3555"/>
        </w:tabs>
        <w:ind w:left="3555" w:hanging="360"/>
      </w:pPr>
      <w:rPr>
        <w:rFonts w:cs="Times New Roman"/>
      </w:rPr>
    </w:lvl>
    <w:lvl w:ilvl="5" w:tplc="0419001B" w:tentative="1">
      <w:start w:val="1"/>
      <w:numFmt w:val="lowerRoman"/>
      <w:lvlText w:val="%6."/>
      <w:lvlJc w:val="right"/>
      <w:pPr>
        <w:tabs>
          <w:tab w:val="num" w:pos="4275"/>
        </w:tabs>
        <w:ind w:left="4275" w:hanging="180"/>
      </w:pPr>
      <w:rPr>
        <w:rFonts w:cs="Times New Roman"/>
      </w:rPr>
    </w:lvl>
    <w:lvl w:ilvl="6" w:tplc="0419000F" w:tentative="1">
      <w:start w:val="1"/>
      <w:numFmt w:val="decimal"/>
      <w:lvlText w:val="%7."/>
      <w:lvlJc w:val="left"/>
      <w:pPr>
        <w:tabs>
          <w:tab w:val="num" w:pos="4995"/>
        </w:tabs>
        <w:ind w:left="4995" w:hanging="360"/>
      </w:pPr>
      <w:rPr>
        <w:rFonts w:cs="Times New Roman"/>
      </w:rPr>
    </w:lvl>
    <w:lvl w:ilvl="7" w:tplc="04190019" w:tentative="1">
      <w:start w:val="1"/>
      <w:numFmt w:val="lowerLetter"/>
      <w:lvlText w:val="%8."/>
      <w:lvlJc w:val="left"/>
      <w:pPr>
        <w:tabs>
          <w:tab w:val="num" w:pos="5715"/>
        </w:tabs>
        <w:ind w:left="5715" w:hanging="360"/>
      </w:pPr>
      <w:rPr>
        <w:rFonts w:cs="Times New Roman"/>
      </w:rPr>
    </w:lvl>
    <w:lvl w:ilvl="8" w:tplc="0419001B" w:tentative="1">
      <w:start w:val="1"/>
      <w:numFmt w:val="lowerRoman"/>
      <w:lvlText w:val="%9."/>
      <w:lvlJc w:val="right"/>
      <w:pPr>
        <w:tabs>
          <w:tab w:val="num" w:pos="6435"/>
        </w:tabs>
        <w:ind w:left="6435" w:hanging="180"/>
      </w:pPr>
      <w:rPr>
        <w:rFonts w:cs="Times New Roman"/>
      </w:rPr>
    </w:lvl>
  </w:abstractNum>
  <w:abstractNum w:abstractNumId="27">
    <w:nsid w:val="58B3202C"/>
    <w:multiLevelType w:val="hybridMultilevel"/>
    <w:tmpl w:val="513CE6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5AB92F7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4A42A9B"/>
    <w:multiLevelType w:val="hybridMultilevel"/>
    <w:tmpl w:val="C9A670C0"/>
    <w:lvl w:ilvl="0" w:tplc="F4BC53E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B771228"/>
    <w:multiLevelType w:val="hybridMultilevel"/>
    <w:tmpl w:val="EF529F22"/>
    <w:lvl w:ilvl="0" w:tplc="C55C06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06C3EDE"/>
    <w:multiLevelType w:val="hybridMultilevel"/>
    <w:tmpl w:val="2CB0AECA"/>
    <w:lvl w:ilvl="0" w:tplc="F63E670C">
      <w:start w:val="1"/>
      <w:numFmt w:val="bullet"/>
      <w:lvlText w:val=""/>
      <w:lvlJc w:val="left"/>
      <w:pPr>
        <w:tabs>
          <w:tab w:val="num" w:pos="720"/>
        </w:tabs>
        <w:ind w:left="720" w:hanging="360"/>
      </w:pPr>
      <w:rPr>
        <w:rFonts w:ascii="Symbol" w:hAnsi="Symbol" w:hint="default"/>
        <w:sz w:val="20"/>
      </w:rPr>
    </w:lvl>
    <w:lvl w:ilvl="1" w:tplc="985A5986">
      <w:start w:val="1"/>
      <w:numFmt w:val="decimal"/>
      <w:lvlText w:val="%2."/>
      <w:lvlJc w:val="left"/>
      <w:pPr>
        <w:tabs>
          <w:tab w:val="num" w:pos="1440"/>
        </w:tabs>
        <w:ind w:left="1440" w:hanging="360"/>
      </w:pPr>
      <w:rPr>
        <w:rFonts w:cs="Times New Roman"/>
      </w:rPr>
    </w:lvl>
    <w:lvl w:ilvl="2" w:tplc="BF0EFF1A">
      <w:start w:val="1"/>
      <w:numFmt w:val="decimal"/>
      <w:lvlText w:val="%3."/>
      <w:lvlJc w:val="left"/>
      <w:pPr>
        <w:tabs>
          <w:tab w:val="num" w:pos="2160"/>
        </w:tabs>
        <w:ind w:left="2160" w:hanging="360"/>
      </w:pPr>
      <w:rPr>
        <w:rFonts w:cs="Times New Roman"/>
      </w:rPr>
    </w:lvl>
    <w:lvl w:ilvl="3" w:tplc="2F92787E">
      <w:start w:val="1"/>
      <w:numFmt w:val="decimal"/>
      <w:lvlText w:val="%4."/>
      <w:lvlJc w:val="left"/>
      <w:pPr>
        <w:tabs>
          <w:tab w:val="num" w:pos="2880"/>
        </w:tabs>
        <w:ind w:left="2880" w:hanging="360"/>
      </w:pPr>
      <w:rPr>
        <w:rFonts w:cs="Times New Roman"/>
      </w:rPr>
    </w:lvl>
    <w:lvl w:ilvl="4" w:tplc="19760BA8">
      <w:start w:val="1"/>
      <w:numFmt w:val="decimal"/>
      <w:lvlText w:val="%5."/>
      <w:lvlJc w:val="left"/>
      <w:pPr>
        <w:tabs>
          <w:tab w:val="num" w:pos="3600"/>
        </w:tabs>
        <w:ind w:left="3600" w:hanging="360"/>
      </w:pPr>
      <w:rPr>
        <w:rFonts w:cs="Times New Roman"/>
      </w:rPr>
    </w:lvl>
    <w:lvl w:ilvl="5" w:tplc="AFDC0ABE">
      <w:start w:val="1"/>
      <w:numFmt w:val="decimal"/>
      <w:lvlText w:val="%6."/>
      <w:lvlJc w:val="left"/>
      <w:pPr>
        <w:tabs>
          <w:tab w:val="num" w:pos="4320"/>
        </w:tabs>
        <w:ind w:left="4320" w:hanging="360"/>
      </w:pPr>
      <w:rPr>
        <w:rFonts w:cs="Times New Roman"/>
      </w:rPr>
    </w:lvl>
    <w:lvl w:ilvl="6" w:tplc="6FF8FA50">
      <w:start w:val="1"/>
      <w:numFmt w:val="decimal"/>
      <w:lvlText w:val="%7."/>
      <w:lvlJc w:val="left"/>
      <w:pPr>
        <w:tabs>
          <w:tab w:val="num" w:pos="5040"/>
        </w:tabs>
        <w:ind w:left="5040" w:hanging="360"/>
      </w:pPr>
      <w:rPr>
        <w:rFonts w:cs="Times New Roman"/>
      </w:rPr>
    </w:lvl>
    <w:lvl w:ilvl="7" w:tplc="9792321E">
      <w:start w:val="1"/>
      <w:numFmt w:val="decimal"/>
      <w:lvlText w:val="%8."/>
      <w:lvlJc w:val="left"/>
      <w:pPr>
        <w:tabs>
          <w:tab w:val="num" w:pos="5760"/>
        </w:tabs>
        <w:ind w:left="5760" w:hanging="360"/>
      </w:pPr>
      <w:rPr>
        <w:rFonts w:cs="Times New Roman"/>
      </w:rPr>
    </w:lvl>
    <w:lvl w:ilvl="8" w:tplc="23C49098">
      <w:start w:val="1"/>
      <w:numFmt w:val="decimal"/>
      <w:lvlText w:val="%9."/>
      <w:lvlJc w:val="left"/>
      <w:pPr>
        <w:tabs>
          <w:tab w:val="num" w:pos="6480"/>
        </w:tabs>
        <w:ind w:left="6480" w:hanging="360"/>
      </w:pPr>
      <w:rPr>
        <w:rFonts w:cs="Times New Roman"/>
      </w:rPr>
    </w:lvl>
  </w:abstractNum>
  <w:abstractNum w:abstractNumId="33">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4">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25"/>
  </w:num>
  <w:num w:numId="10">
    <w:abstractNumId w:val="23"/>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4"/>
  </w:num>
  <w:num w:numId="18">
    <w:abstractNumId w:val="29"/>
  </w:num>
  <w:num w:numId="19">
    <w:abstractNumId w:val="33"/>
  </w:num>
  <w:num w:numId="20">
    <w:abstractNumId w:val="14"/>
  </w:num>
  <w:num w:numId="21">
    <w:abstractNumId w:val="16"/>
  </w:num>
  <w:num w:numId="22">
    <w:abstractNumId w:val="22"/>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1"/>
  </w:num>
  <w:num w:numId="3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0"/>
  </w:num>
  <w:num w:numId="36">
    <w:abstractNumId w:val="4"/>
  </w:num>
  <w:num w:numId="37">
    <w:abstractNumId w:val="9"/>
  </w:num>
  <w:num w:numId="38">
    <w:abstractNumId w:val="34"/>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7"/>
  </w:num>
  <w:num w:numId="42">
    <w:abstractNumId w:val="21"/>
  </w:num>
  <w:num w:numId="43">
    <w:abstractNumId w:val="19"/>
  </w:num>
  <w:num w:numId="44">
    <w:abstractNumId w:val="15"/>
  </w:num>
  <w:num w:numId="45">
    <w:abstractNumId w:val="3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073B6"/>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E9A"/>
    <w:rsid w:val="00024249"/>
    <w:rsid w:val="00024A0A"/>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0D0C"/>
    <w:rsid w:val="000410A0"/>
    <w:rsid w:val="000412B1"/>
    <w:rsid w:val="0004160F"/>
    <w:rsid w:val="000416DF"/>
    <w:rsid w:val="00041CC9"/>
    <w:rsid w:val="00041D00"/>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3226"/>
    <w:rsid w:val="00093666"/>
    <w:rsid w:val="000939D7"/>
    <w:rsid w:val="0009436A"/>
    <w:rsid w:val="00094388"/>
    <w:rsid w:val="00094558"/>
    <w:rsid w:val="00096DE8"/>
    <w:rsid w:val="00096EBC"/>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636"/>
    <w:rsid w:val="001F2E0A"/>
    <w:rsid w:val="001F3009"/>
    <w:rsid w:val="001F3236"/>
    <w:rsid w:val="001F4147"/>
    <w:rsid w:val="001F5483"/>
    <w:rsid w:val="001F6816"/>
    <w:rsid w:val="001F7BE7"/>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49F"/>
    <w:rsid w:val="00213553"/>
    <w:rsid w:val="00213EA6"/>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2DF8"/>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921"/>
    <w:rsid w:val="00304AF9"/>
    <w:rsid w:val="00304C5C"/>
    <w:rsid w:val="00304CE7"/>
    <w:rsid w:val="00304FF8"/>
    <w:rsid w:val="003050E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2791B"/>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28F9"/>
    <w:rsid w:val="00444108"/>
    <w:rsid w:val="00445788"/>
    <w:rsid w:val="004457CC"/>
    <w:rsid w:val="00445923"/>
    <w:rsid w:val="00445DA4"/>
    <w:rsid w:val="00445F3B"/>
    <w:rsid w:val="00446B3C"/>
    <w:rsid w:val="00450534"/>
    <w:rsid w:val="00451206"/>
    <w:rsid w:val="004544D9"/>
    <w:rsid w:val="0045577D"/>
    <w:rsid w:val="00456A87"/>
    <w:rsid w:val="00456BE5"/>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0BAA"/>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4A6E"/>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3D6"/>
    <w:rsid w:val="005356C4"/>
    <w:rsid w:val="005367D9"/>
    <w:rsid w:val="00541177"/>
    <w:rsid w:val="00541464"/>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06A1"/>
    <w:rsid w:val="005B1003"/>
    <w:rsid w:val="005B3079"/>
    <w:rsid w:val="005B31F9"/>
    <w:rsid w:val="005B462A"/>
    <w:rsid w:val="005B4DA9"/>
    <w:rsid w:val="005B5166"/>
    <w:rsid w:val="005B5724"/>
    <w:rsid w:val="005B5732"/>
    <w:rsid w:val="005C03A8"/>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3FEF"/>
    <w:rsid w:val="0064425D"/>
    <w:rsid w:val="00644F3F"/>
    <w:rsid w:val="00650FA9"/>
    <w:rsid w:val="006510F7"/>
    <w:rsid w:val="0065158B"/>
    <w:rsid w:val="00651A70"/>
    <w:rsid w:val="00652938"/>
    <w:rsid w:val="00653332"/>
    <w:rsid w:val="00653FDE"/>
    <w:rsid w:val="00655D12"/>
    <w:rsid w:val="0065703B"/>
    <w:rsid w:val="00657AE0"/>
    <w:rsid w:val="006624F8"/>
    <w:rsid w:val="00662E43"/>
    <w:rsid w:val="00663009"/>
    <w:rsid w:val="00663E47"/>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21C"/>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2CB8"/>
    <w:rsid w:val="00723A94"/>
    <w:rsid w:val="00725D8D"/>
    <w:rsid w:val="00726347"/>
    <w:rsid w:val="00726926"/>
    <w:rsid w:val="00726CA3"/>
    <w:rsid w:val="0073006A"/>
    <w:rsid w:val="007330C5"/>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EF6"/>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1D3"/>
    <w:rsid w:val="007F32D3"/>
    <w:rsid w:val="007F4A3E"/>
    <w:rsid w:val="007F598E"/>
    <w:rsid w:val="007F660E"/>
    <w:rsid w:val="007F6D27"/>
    <w:rsid w:val="0080007F"/>
    <w:rsid w:val="008000DC"/>
    <w:rsid w:val="00801F7E"/>
    <w:rsid w:val="00802D2E"/>
    <w:rsid w:val="00802FA8"/>
    <w:rsid w:val="00803668"/>
    <w:rsid w:val="008040C5"/>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073"/>
    <w:rsid w:val="00854341"/>
    <w:rsid w:val="00854688"/>
    <w:rsid w:val="00854AF3"/>
    <w:rsid w:val="00854F40"/>
    <w:rsid w:val="00855043"/>
    <w:rsid w:val="00855110"/>
    <w:rsid w:val="0085542A"/>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3DE7"/>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220"/>
    <w:rsid w:val="008D5F43"/>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1C5F"/>
    <w:rsid w:val="009421D8"/>
    <w:rsid w:val="00942589"/>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3826"/>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2F17"/>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D0C14"/>
    <w:rsid w:val="009D1027"/>
    <w:rsid w:val="009D2291"/>
    <w:rsid w:val="009D3372"/>
    <w:rsid w:val="009D3878"/>
    <w:rsid w:val="009D4AB8"/>
    <w:rsid w:val="009D7291"/>
    <w:rsid w:val="009E052D"/>
    <w:rsid w:val="009E121B"/>
    <w:rsid w:val="009E2DFB"/>
    <w:rsid w:val="009E34A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3AE"/>
    <w:rsid w:val="009F7B8D"/>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15FE"/>
    <w:rsid w:val="00A62234"/>
    <w:rsid w:val="00A6303A"/>
    <w:rsid w:val="00A63C3E"/>
    <w:rsid w:val="00A63E2C"/>
    <w:rsid w:val="00A64366"/>
    <w:rsid w:val="00A64392"/>
    <w:rsid w:val="00A64D07"/>
    <w:rsid w:val="00A67047"/>
    <w:rsid w:val="00A705FE"/>
    <w:rsid w:val="00A70769"/>
    <w:rsid w:val="00A70770"/>
    <w:rsid w:val="00A70C4C"/>
    <w:rsid w:val="00A72344"/>
    <w:rsid w:val="00A72BDE"/>
    <w:rsid w:val="00A73AFA"/>
    <w:rsid w:val="00A73EE1"/>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5BF3"/>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23A"/>
    <w:rsid w:val="00C478B1"/>
    <w:rsid w:val="00C51311"/>
    <w:rsid w:val="00C51D85"/>
    <w:rsid w:val="00C51F97"/>
    <w:rsid w:val="00C53ECC"/>
    <w:rsid w:val="00C574BF"/>
    <w:rsid w:val="00C60F09"/>
    <w:rsid w:val="00C6128A"/>
    <w:rsid w:val="00C619FB"/>
    <w:rsid w:val="00C61CC7"/>
    <w:rsid w:val="00C62E34"/>
    <w:rsid w:val="00C6333E"/>
    <w:rsid w:val="00C64852"/>
    <w:rsid w:val="00C65A38"/>
    <w:rsid w:val="00C65D00"/>
    <w:rsid w:val="00C65D81"/>
    <w:rsid w:val="00C65ED9"/>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0EE5"/>
    <w:rsid w:val="00CB1A32"/>
    <w:rsid w:val="00CB26AF"/>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407"/>
    <w:rsid w:val="00D038D4"/>
    <w:rsid w:val="00D03DA7"/>
    <w:rsid w:val="00D04985"/>
    <w:rsid w:val="00D05471"/>
    <w:rsid w:val="00D05976"/>
    <w:rsid w:val="00D063D2"/>
    <w:rsid w:val="00D06A5C"/>
    <w:rsid w:val="00D075AC"/>
    <w:rsid w:val="00D13DDA"/>
    <w:rsid w:val="00D141B4"/>
    <w:rsid w:val="00D1492D"/>
    <w:rsid w:val="00D14EEC"/>
    <w:rsid w:val="00D17A4F"/>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4E9D"/>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3880"/>
    <w:rsid w:val="00D84AAC"/>
    <w:rsid w:val="00D85928"/>
    <w:rsid w:val="00D85E20"/>
    <w:rsid w:val="00D866A2"/>
    <w:rsid w:val="00D91B85"/>
    <w:rsid w:val="00D92AD0"/>
    <w:rsid w:val="00D92C7D"/>
    <w:rsid w:val="00D937C2"/>
    <w:rsid w:val="00D93FAC"/>
    <w:rsid w:val="00D94283"/>
    <w:rsid w:val="00D943E0"/>
    <w:rsid w:val="00D9520C"/>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103"/>
    <w:rsid w:val="00E303B2"/>
    <w:rsid w:val="00E30B7C"/>
    <w:rsid w:val="00E33405"/>
    <w:rsid w:val="00E34D15"/>
    <w:rsid w:val="00E366C1"/>
    <w:rsid w:val="00E368BE"/>
    <w:rsid w:val="00E370C0"/>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38B8"/>
    <w:rsid w:val="00EB39D7"/>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5086"/>
    <w:rsid w:val="00EF5E0A"/>
    <w:rsid w:val="00EF6E52"/>
    <w:rsid w:val="00EF7138"/>
    <w:rsid w:val="00F0066B"/>
    <w:rsid w:val="00F02E53"/>
    <w:rsid w:val="00F047E0"/>
    <w:rsid w:val="00F0562E"/>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6FC"/>
    <w:rsid w:val="00F36984"/>
    <w:rsid w:val="00F36BA4"/>
    <w:rsid w:val="00F37010"/>
    <w:rsid w:val="00F40A5E"/>
    <w:rsid w:val="00F40E06"/>
    <w:rsid w:val="00F413C8"/>
    <w:rsid w:val="00F4169F"/>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1907"/>
    <w:rsid w:val="00F92560"/>
    <w:rsid w:val="00F92A35"/>
    <w:rsid w:val="00F936FA"/>
    <w:rsid w:val="00F93B8F"/>
    <w:rsid w:val="00F950EF"/>
    <w:rsid w:val="00F95A72"/>
    <w:rsid w:val="00F96080"/>
    <w:rsid w:val="00F96377"/>
    <w:rsid w:val="00F963F7"/>
    <w:rsid w:val="00F968F5"/>
    <w:rsid w:val="00F97CDF"/>
    <w:rsid w:val="00FA0274"/>
    <w:rsid w:val="00FA0556"/>
    <w:rsid w:val="00FA0687"/>
    <w:rsid w:val="00FA18D9"/>
    <w:rsid w:val="00FA1B05"/>
    <w:rsid w:val="00FA30B3"/>
    <w:rsid w:val="00FA3460"/>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25BB1"/>
    <w:rPr>
      <w:rFonts w:ascii="Times New Roman" w:eastAsia="Times New Roman" w:hAnsi="Times New Roman"/>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EE788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225BB1"/>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092A6A"/>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2D0BEB"/>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225BB1"/>
    <w:pPr>
      <w:keepNext/>
      <w:ind w:left="-540"/>
      <w:jc w:val="both"/>
      <w:outlineLvl w:val="4"/>
    </w:pPr>
    <w:rPr>
      <w:rFonts w:eastAsia="Arial Unicode MS"/>
      <w:sz w:val="28"/>
    </w:rPr>
  </w:style>
  <w:style w:type="paragraph" w:styleId="6">
    <w:name w:val="heading 6"/>
    <w:aliases w:val="H6"/>
    <w:basedOn w:val="a"/>
    <w:next w:val="a"/>
    <w:link w:val="60"/>
    <w:uiPriority w:val="99"/>
    <w:qFormat/>
    <w:rsid w:val="005A57D2"/>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qFormat/>
    <w:rsid w:val="004A78ED"/>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б) Раздел Char,б) раздел Char,Раздел Char,Заголов Char,Head 1 Char,Содерж-Заголовок 1 Char,Содерж-Заголовок 1 + полужирный Char,2К Заголовок 1 Char,????????? 1 Char,Стиль_Пачоли Char"/>
    <w:basedOn w:val="a0"/>
    <w:link w:val="1"/>
    <w:uiPriority w:val="99"/>
    <w:locked/>
    <w:rsid w:val="00FB403D"/>
    <w:rPr>
      <w:rFonts w:ascii="Times New Roman" w:hAnsi="Times New Roman" w:cs="Times New Roman"/>
      <w:sz w:val="24"/>
      <w:lang w:eastAsia="ru-RU"/>
    </w:rPr>
  </w:style>
  <w:style w:type="character" w:customStyle="1" w:styleId="Heading2Char">
    <w:name w:val="Heading 2 Char"/>
    <w:basedOn w:val="a0"/>
    <w:link w:val="2"/>
    <w:uiPriority w:val="99"/>
    <w:locked/>
    <w:rsid w:val="00FB403D"/>
    <w:rPr>
      <w:rFonts w:ascii="Times New Roman" w:hAnsi="Times New Roman" w:cs="Times New Roman"/>
      <w:b/>
      <w:caps/>
      <w:sz w:val="26"/>
      <w:lang w:eastAsia="ru-RU"/>
    </w:rPr>
  </w:style>
  <w:style w:type="character" w:customStyle="1" w:styleId="Heading3Char">
    <w:name w:val="Heading 3 Char"/>
    <w:basedOn w:val="a0"/>
    <w:link w:val="3"/>
    <w:uiPriority w:val="99"/>
    <w:locked/>
    <w:rsid w:val="00541464"/>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2D0BEB"/>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locked/>
    <w:rsid w:val="00225BB1"/>
    <w:rPr>
      <w:rFonts w:ascii="Times New Roman" w:eastAsia="Arial Unicode MS" w:hAnsi="Times New Roman" w:cs="Times New Roman"/>
      <w:sz w:val="24"/>
      <w:szCs w:val="24"/>
      <w:lang w:eastAsia="ru-RU"/>
    </w:rPr>
  </w:style>
  <w:style w:type="character" w:customStyle="1" w:styleId="60">
    <w:name w:val="Заголовок 6 Знак"/>
    <w:aliases w:val="H6 Знак"/>
    <w:basedOn w:val="a0"/>
    <w:link w:val="6"/>
    <w:uiPriority w:val="99"/>
    <w:locked/>
    <w:rsid w:val="005A57D2"/>
    <w:rPr>
      <w:rFonts w:ascii="Cambria" w:hAnsi="Cambria" w:cs="Times New Roman"/>
      <w:i/>
      <w:iCs/>
      <w:color w:val="243F60"/>
      <w:sz w:val="24"/>
      <w:szCs w:val="24"/>
      <w:lang w:eastAsia="ru-RU"/>
    </w:rPr>
  </w:style>
  <w:style w:type="character" w:customStyle="1" w:styleId="70">
    <w:name w:val="Заголовок 7 Знак"/>
    <w:basedOn w:val="a0"/>
    <w:link w:val="7"/>
    <w:uiPriority w:val="99"/>
    <w:locked/>
    <w:rsid w:val="004A78ED"/>
    <w:rPr>
      <w:rFonts w:ascii="Arial" w:hAnsi="Arial" w:cs="Times New Roman"/>
      <w:b/>
      <w:i/>
      <w:sz w:val="20"/>
      <w:szCs w:val="20"/>
      <w:lang w:eastAsia="ru-RU"/>
    </w:rPr>
  </w:style>
  <w:style w:type="character" w:customStyle="1" w:styleId="80">
    <w:name w:val="Заголовок 8 Знак"/>
    <w:basedOn w:val="a0"/>
    <w:link w:val="8"/>
    <w:uiPriority w:val="99"/>
    <w:locked/>
    <w:rsid w:val="004A78ED"/>
    <w:rPr>
      <w:rFonts w:ascii="Cambria" w:hAnsi="Cambria" w:cs="Times New Roman"/>
      <w:color w:val="404040"/>
      <w:sz w:val="20"/>
      <w:szCs w:val="20"/>
      <w:lang w:eastAsia="ru-RU"/>
    </w:rPr>
  </w:style>
  <w:style w:type="character" w:customStyle="1" w:styleId="90">
    <w:name w:val="Заголовок 9 Знак"/>
    <w:basedOn w:val="a0"/>
    <w:link w:val="9"/>
    <w:uiPriority w:val="99"/>
    <w:locked/>
    <w:rsid w:val="004A78ED"/>
    <w:rPr>
      <w:rFonts w:ascii="Times New Roman" w:hAnsi="Times New Roman" w:cs="Arial"/>
      <w:b/>
      <w:i/>
      <w:sz w:val="28"/>
      <w:lang w:eastAsia="ru-RU"/>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locked/>
    <w:rsid w:val="00EE788E"/>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225BB1"/>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092A6A"/>
    <w:rPr>
      <w:rFonts w:ascii="Cambria" w:hAnsi="Cambria" w:cs="Times New Roman"/>
      <w:b/>
      <w:bCs/>
      <w:color w:val="4F81BD"/>
      <w:sz w:val="24"/>
      <w:szCs w:val="24"/>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HeaderChar">
    <w:name w:val="Header Char"/>
    <w:basedOn w:val="a0"/>
    <w:link w:val="a3"/>
    <w:uiPriority w:val="99"/>
    <w:locked/>
    <w:rsid w:val="00FB403D"/>
    <w:rPr>
      <w:rFonts w:ascii="Times New Roman" w:hAnsi="Times New Roman" w:cs="Times New Roman"/>
    </w:rPr>
  </w:style>
  <w:style w:type="character" w:customStyle="1" w:styleId="a4">
    <w:name w:val="Верхний колонтитул Знак"/>
    <w:basedOn w:val="a0"/>
    <w:link w:val="a3"/>
    <w:uiPriority w:val="99"/>
    <w:locked/>
    <w:rsid w:val="00225BB1"/>
    <w:rPr>
      <w:rFonts w:ascii="Times New Roman" w:hAnsi="Times New Roman" w:cs="Times New Roman"/>
      <w:sz w:val="20"/>
      <w:szCs w:val="20"/>
      <w:lang w:eastAsia="ru-RU"/>
    </w:rPr>
  </w:style>
  <w:style w:type="paragraph" w:styleId="21">
    <w:name w:val="Body Text 2"/>
    <w:basedOn w:val="a"/>
    <w:link w:val="22"/>
    <w:uiPriority w:val="99"/>
    <w:rsid w:val="00225BB1"/>
    <w:pPr>
      <w:jc w:val="right"/>
    </w:pPr>
  </w:style>
  <w:style w:type="character" w:customStyle="1" w:styleId="BodyText2Char">
    <w:name w:val="Body Text 2 Char"/>
    <w:basedOn w:val="a0"/>
    <w:link w:val="21"/>
    <w:uiPriority w:val="99"/>
    <w:locked/>
    <w:rsid w:val="00FB403D"/>
    <w:rPr>
      <w:rFonts w:ascii="Times New Roman" w:hAnsi="Times New Roman" w:cs="Times New Roman"/>
      <w:sz w:val="26"/>
      <w:lang w:eastAsia="ru-RU"/>
    </w:rPr>
  </w:style>
  <w:style w:type="character" w:customStyle="1" w:styleId="22">
    <w:name w:val="Основной текст 2 Знак"/>
    <w:basedOn w:val="a0"/>
    <w:link w:val="21"/>
    <w:uiPriority w:val="99"/>
    <w:locked/>
    <w:rsid w:val="00225BB1"/>
    <w:rPr>
      <w:rFonts w:ascii="Times New Roman" w:hAnsi="Times New Roman" w:cs="Times New Roman"/>
      <w:sz w:val="24"/>
      <w:szCs w:val="24"/>
      <w:lang w:eastAsia="ru-RU"/>
    </w:rPr>
  </w:style>
  <w:style w:type="character" w:styleId="a5">
    <w:name w:val="Hyperlink"/>
    <w:basedOn w:val="a0"/>
    <w:uiPriority w:val="99"/>
    <w:rsid w:val="00225BB1"/>
    <w:rPr>
      <w:rFonts w:cs="Times New Roman"/>
      <w:color w:val="0000FF"/>
      <w:u w:val="single"/>
    </w:rPr>
  </w:style>
  <w:style w:type="paragraph" w:customStyle="1" w:styleId="ConsPlusNormal">
    <w:name w:val="ConsPlusNormal"/>
    <w:link w:val="ConsPlusNormal0"/>
    <w:uiPriority w:val="99"/>
    <w:rsid w:val="00225BB1"/>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FB403D"/>
    <w:rPr>
      <w:rFonts w:ascii="Arial" w:hAnsi="Arial"/>
      <w:sz w:val="22"/>
      <w:lang w:eastAsia="ru-RU"/>
    </w:rPr>
  </w:style>
  <w:style w:type="paragraph" w:styleId="a6">
    <w:name w:val="Normal (Web)"/>
    <w:basedOn w:val="a"/>
    <w:link w:val="a7"/>
    <w:uiPriority w:val="99"/>
    <w:rsid w:val="00AC2ACF"/>
    <w:pPr>
      <w:spacing w:before="150" w:after="225"/>
    </w:pPr>
    <w:rPr>
      <w:rFonts w:eastAsia="Calibri"/>
      <w:szCs w:val="20"/>
    </w:rPr>
  </w:style>
  <w:style w:type="character" w:customStyle="1" w:styleId="a7">
    <w:name w:val="Обычный (веб) Знак"/>
    <w:link w:val="a6"/>
    <w:uiPriority w:val="99"/>
    <w:locked/>
    <w:rsid w:val="00BB07B1"/>
    <w:rPr>
      <w:rFonts w:ascii="Times New Roman" w:hAnsi="Times New Roman"/>
      <w:sz w:val="24"/>
      <w:lang w:eastAsia="ru-RU"/>
    </w:rPr>
  </w:style>
  <w:style w:type="paragraph" w:styleId="a8">
    <w:name w:val="Body Text"/>
    <w:aliases w:val="бпОсновной текст"/>
    <w:basedOn w:val="a"/>
    <w:link w:val="a9"/>
    <w:uiPriority w:val="99"/>
    <w:rsid w:val="00AC2ACF"/>
    <w:pPr>
      <w:spacing w:after="120" w:line="276" w:lineRule="auto"/>
    </w:pPr>
    <w:rPr>
      <w:rFonts w:ascii="Calibri" w:hAnsi="Calibri"/>
      <w:sz w:val="22"/>
      <w:szCs w:val="22"/>
    </w:rPr>
  </w:style>
  <w:style w:type="character" w:customStyle="1" w:styleId="BodyTextChar">
    <w:name w:val="Body Text Char"/>
    <w:aliases w:val="бпОсновной текст Char"/>
    <w:basedOn w:val="a0"/>
    <w:link w:val="a8"/>
    <w:uiPriority w:val="99"/>
    <w:locked/>
    <w:rsid w:val="00FB403D"/>
    <w:rPr>
      <w:rFonts w:ascii="Times New Roman" w:hAnsi="Times New Roman" w:cs="Times New Roman"/>
    </w:rPr>
  </w:style>
  <w:style w:type="character" w:customStyle="1" w:styleId="a9">
    <w:name w:val="Основной текст Знак"/>
    <w:aliases w:val="бпОсновной текст Знак"/>
    <w:basedOn w:val="a0"/>
    <w:link w:val="a8"/>
    <w:uiPriority w:val="99"/>
    <w:locked/>
    <w:rsid w:val="00AC2ACF"/>
    <w:rPr>
      <w:rFonts w:eastAsia="Times New Roman" w:cs="Times New Roman"/>
      <w:lang w:eastAsia="ru-RU"/>
    </w:rPr>
  </w:style>
  <w:style w:type="paragraph" w:styleId="aa">
    <w:name w:val="Body Text Indent"/>
    <w:basedOn w:val="a"/>
    <w:link w:val="ab"/>
    <w:uiPriority w:val="99"/>
    <w:rsid w:val="002D0BEB"/>
    <w:pPr>
      <w:spacing w:after="120"/>
      <w:ind w:left="283"/>
    </w:pPr>
  </w:style>
  <w:style w:type="character" w:customStyle="1" w:styleId="BodyTextIndentChar">
    <w:name w:val="Body Text Indent Char"/>
    <w:basedOn w:val="a0"/>
    <w:link w:val="aa"/>
    <w:uiPriority w:val="99"/>
    <w:locked/>
    <w:rsid w:val="00FB403D"/>
    <w:rPr>
      <w:rFonts w:ascii="Times New Roman" w:hAnsi="Times New Roman" w:cs="Times New Roman"/>
      <w:sz w:val="24"/>
      <w:szCs w:val="24"/>
      <w:lang w:eastAsia="ru-RU"/>
    </w:rPr>
  </w:style>
  <w:style w:type="character" w:customStyle="1" w:styleId="ab">
    <w:name w:val="Основной текст с отступом Знак"/>
    <w:basedOn w:val="a0"/>
    <w:link w:val="aa"/>
    <w:uiPriority w:val="99"/>
    <w:locked/>
    <w:rsid w:val="002D0BEB"/>
    <w:rPr>
      <w:rFonts w:ascii="Times New Roman" w:hAnsi="Times New Roman" w:cs="Times New Roman"/>
      <w:sz w:val="24"/>
      <w:szCs w:val="24"/>
      <w:lang w:eastAsia="ru-RU"/>
    </w:rPr>
  </w:style>
  <w:style w:type="paragraph" w:styleId="23">
    <w:name w:val="Body Text Indent 2"/>
    <w:basedOn w:val="a"/>
    <w:link w:val="24"/>
    <w:uiPriority w:val="99"/>
    <w:rsid w:val="002D0BEB"/>
    <w:pPr>
      <w:spacing w:after="120" w:line="480" w:lineRule="auto"/>
      <w:ind w:left="283"/>
    </w:pPr>
  </w:style>
  <w:style w:type="character" w:customStyle="1" w:styleId="BodyTextIndent2Char">
    <w:name w:val="Body Text Indent 2 Char"/>
    <w:basedOn w:val="a0"/>
    <w:link w:val="23"/>
    <w:uiPriority w:val="99"/>
    <w:locked/>
    <w:rsid w:val="00FB403D"/>
    <w:rPr>
      <w:rFonts w:ascii="Times New Roman" w:hAnsi="Times New Roman" w:cs="Times New Roman"/>
    </w:rPr>
  </w:style>
  <w:style w:type="character" w:customStyle="1" w:styleId="24">
    <w:name w:val="Основной текст с отступом 2 Знак"/>
    <w:basedOn w:val="a0"/>
    <w:link w:val="23"/>
    <w:uiPriority w:val="99"/>
    <w:locked/>
    <w:rsid w:val="002D0BEB"/>
    <w:rPr>
      <w:rFonts w:ascii="Times New Roman" w:hAnsi="Times New Roman" w:cs="Times New Roman"/>
      <w:sz w:val="24"/>
      <w:szCs w:val="24"/>
      <w:lang w:eastAsia="ru-RU"/>
    </w:rPr>
  </w:style>
  <w:style w:type="paragraph" w:customStyle="1" w:styleId="ConsPlusNonformat">
    <w:name w:val="ConsPlusNonformat"/>
    <w:uiPriority w:val="99"/>
    <w:rsid w:val="00B4378E"/>
    <w:pPr>
      <w:widowControl w:val="0"/>
      <w:autoSpaceDE w:val="0"/>
      <w:autoSpaceDN w:val="0"/>
      <w:adjustRightInd w:val="0"/>
      <w:jc w:val="center"/>
    </w:pPr>
    <w:rPr>
      <w:rFonts w:ascii="Courier New" w:eastAsia="Times New Roman" w:hAnsi="Courier New" w:cs="Courier New"/>
      <w:sz w:val="20"/>
      <w:szCs w:val="20"/>
    </w:rPr>
  </w:style>
  <w:style w:type="paragraph" w:customStyle="1" w:styleId="ConsPlusCell">
    <w:name w:val="ConsPlusCell"/>
    <w:uiPriority w:val="99"/>
    <w:rsid w:val="00B4378E"/>
    <w:pPr>
      <w:widowControl w:val="0"/>
      <w:autoSpaceDE w:val="0"/>
      <w:autoSpaceDN w:val="0"/>
      <w:adjustRightInd w:val="0"/>
      <w:jc w:val="center"/>
    </w:pPr>
    <w:rPr>
      <w:rFonts w:ascii="Times New Roman" w:eastAsia="Times New Roman" w:hAnsi="Times New Roman"/>
      <w:sz w:val="24"/>
      <w:szCs w:val="24"/>
    </w:rPr>
  </w:style>
  <w:style w:type="character" w:styleId="ac">
    <w:name w:val="Strong"/>
    <w:basedOn w:val="a0"/>
    <w:uiPriority w:val="99"/>
    <w:qFormat/>
    <w:rsid w:val="00EE788E"/>
    <w:rPr>
      <w:rFonts w:cs="Times New Roman"/>
      <w:b/>
      <w:bCs/>
    </w:rPr>
  </w:style>
  <w:style w:type="paragraph" w:styleId="31">
    <w:name w:val="Body Text Indent 3"/>
    <w:basedOn w:val="a"/>
    <w:link w:val="32"/>
    <w:uiPriority w:val="99"/>
    <w:rsid w:val="00EE788E"/>
    <w:pPr>
      <w:spacing w:after="120" w:line="276" w:lineRule="auto"/>
      <w:ind w:left="283"/>
      <w:jc w:val="center"/>
    </w:pPr>
    <w:rPr>
      <w:rFonts w:ascii="Calibri" w:hAnsi="Calibri"/>
      <w:sz w:val="16"/>
      <w:szCs w:val="16"/>
    </w:rPr>
  </w:style>
  <w:style w:type="character" w:customStyle="1" w:styleId="32">
    <w:name w:val="Основной текст с отступом 3 Знак"/>
    <w:basedOn w:val="a0"/>
    <w:link w:val="31"/>
    <w:uiPriority w:val="99"/>
    <w:locked/>
    <w:rsid w:val="00EE788E"/>
    <w:rPr>
      <w:rFonts w:eastAsia="Times New Roman" w:cs="Times New Roman"/>
      <w:sz w:val="16"/>
      <w:szCs w:val="16"/>
      <w:lang w:eastAsia="ru-RU"/>
    </w:rPr>
  </w:style>
  <w:style w:type="character" w:customStyle="1" w:styleId="ad">
    <w:name w:val="a"/>
    <w:basedOn w:val="a0"/>
    <w:uiPriority w:val="99"/>
    <w:rsid w:val="00EE788E"/>
    <w:rPr>
      <w:rFonts w:cs="Times New Roman"/>
    </w:rPr>
  </w:style>
  <w:style w:type="paragraph" w:customStyle="1" w:styleId="consplusnonformat0">
    <w:name w:val="consplusnonformat"/>
    <w:basedOn w:val="a"/>
    <w:uiPriority w:val="99"/>
    <w:rsid w:val="00EE788E"/>
    <w:pPr>
      <w:spacing w:before="150" w:after="150"/>
    </w:pPr>
  </w:style>
  <w:style w:type="paragraph" w:customStyle="1" w:styleId="conspluscell0">
    <w:name w:val="conspluscell"/>
    <w:basedOn w:val="a"/>
    <w:uiPriority w:val="99"/>
    <w:rsid w:val="00EE788E"/>
    <w:pPr>
      <w:spacing w:before="150" w:after="150"/>
    </w:pPr>
  </w:style>
  <w:style w:type="character" w:customStyle="1" w:styleId="rvts7">
    <w:name w:val="rvts7"/>
    <w:basedOn w:val="a0"/>
    <w:uiPriority w:val="99"/>
    <w:rsid w:val="00EE788E"/>
    <w:rPr>
      <w:rFonts w:cs="Times New Roman"/>
    </w:rPr>
  </w:style>
  <w:style w:type="paragraph" w:customStyle="1" w:styleId="rvps3">
    <w:name w:val="rvps3"/>
    <w:basedOn w:val="a"/>
    <w:uiPriority w:val="99"/>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uiPriority w:val="99"/>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uiPriority w:val="99"/>
    <w:rsid w:val="00D43673"/>
    <w:pPr>
      <w:widowControl w:val="0"/>
      <w:snapToGrid w:val="0"/>
    </w:pPr>
    <w:rPr>
      <w:rFonts w:ascii="Arial" w:eastAsia="Times New Roman" w:hAnsi="Arial"/>
      <w:b/>
      <w:sz w:val="20"/>
      <w:szCs w:val="20"/>
    </w:rPr>
  </w:style>
  <w:style w:type="paragraph" w:customStyle="1" w:styleId="ConsPlusTitle0">
    <w:name w:val="ConsPlusTitle"/>
    <w:uiPriority w:val="99"/>
    <w:rsid w:val="00D43673"/>
    <w:pPr>
      <w:widowControl w:val="0"/>
      <w:autoSpaceDE w:val="0"/>
      <w:autoSpaceDN w:val="0"/>
      <w:adjustRightInd w:val="0"/>
    </w:pPr>
    <w:rPr>
      <w:rFonts w:ascii="Arial" w:eastAsia="Times New Roman" w:hAnsi="Arial" w:cs="Arial"/>
      <w:b/>
      <w:bCs/>
      <w:sz w:val="20"/>
      <w:szCs w:val="20"/>
    </w:rPr>
  </w:style>
  <w:style w:type="paragraph" w:customStyle="1" w:styleId="ConsNormal">
    <w:name w:val="ConsNormal"/>
    <w:link w:val="ConsNormal0"/>
    <w:uiPriority w:val="99"/>
    <w:rsid w:val="00D43673"/>
    <w:pPr>
      <w:widowControl w:val="0"/>
      <w:snapToGrid w:val="0"/>
      <w:ind w:firstLine="720"/>
    </w:pPr>
    <w:rPr>
      <w:rFonts w:ascii="Arial" w:eastAsia="Times New Roman" w:hAnsi="Arial"/>
      <w:sz w:val="20"/>
      <w:szCs w:val="20"/>
    </w:rPr>
  </w:style>
  <w:style w:type="character" w:customStyle="1" w:styleId="ConsNormal0">
    <w:name w:val="ConsNormal Знак"/>
    <w:basedOn w:val="a0"/>
    <w:link w:val="ConsNormal"/>
    <w:uiPriority w:val="99"/>
    <w:locked/>
    <w:rsid w:val="004A78ED"/>
    <w:rPr>
      <w:rFonts w:ascii="Arial" w:hAnsi="Arial" w:cs="Times New Roman"/>
      <w:lang w:val="ru-RU" w:eastAsia="ru-RU" w:bidi="ar-SA"/>
    </w:rPr>
  </w:style>
  <w:style w:type="paragraph" w:customStyle="1" w:styleId="Style3">
    <w:name w:val="Style3"/>
    <w:basedOn w:val="a"/>
    <w:uiPriority w:val="99"/>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uiPriority w:val="99"/>
    <w:rsid w:val="00D43673"/>
    <w:rPr>
      <w:sz w:val="24"/>
      <w:lang w:val="ru-RU" w:eastAsia="ru-RU"/>
    </w:rPr>
  </w:style>
  <w:style w:type="character" w:customStyle="1" w:styleId="FontStyle47">
    <w:name w:val="Font Style47"/>
    <w:uiPriority w:val="99"/>
    <w:rsid w:val="00D43673"/>
    <w:rPr>
      <w:rFonts w:ascii="Times New Roman" w:hAnsi="Times New Roman"/>
      <w:sz w:val="22"/>
    </w:rPr>
  </w:style>
  <w:style w:type="character" w:customStyle="1" w:styleId="FontStyle48">
    <w:name w:val="Font Style48"/>
    <w:uiPriority w:val="99"/>
    <w:rsid w:val="00D43673"/>
    <w:rPr>
      <w:rFonts w:ascii="Times New Roman" w:hAnsi="Times New Roman"/>
      <w:b/>
      <w:sz w:val="22"/>
    </w:rPr>
  </w:style>
  <w:style w:type="paragraph" w:customStyle="1" w:styleId="msonormalcxspmiddle">
    <w:name w:val="msonormalcxspmiddle"/>
    <w:basedOn w:val="a"/>
    <w:uiPriority w:val="99"/>
    <w:rsid w:val="00AF280E"/>
    <w:pPr>
      <w:spacing w:before="100" w:beforeAutospacing="1" w:after="100" w:afterAutospacing="1"/>
    </w:pPr>
  </w:style>
  <w:style w:type="paragraph" w:customStyle="1" w:styleId="msonormalcxspmiddlecxsplast">
    <w:name w:val="msonormalcxspmiddlecxsplast"/>
    <w:basedOn w:val="a"/>
    <w:uiPriority w:val="99"/>
    <w:rsid w:val="00AF280E"/>
    <w:pPr>
      <w:spacing w:before="100" w:beforeAutospacing="1" w:after="100" w:afterAutospacing="1"/>
    </w:pPr>
  </w:style>
  <w:style w:type="paragraph" w:customStyle="1" w:styleId="bt">
    <w:name w:val="bt"/>
    <w:basedOn w:val="a"/>
    <w:uiPriority w:val="99"/>
    <w:rsid w:val="00AF280E"/>
    <w:pPr>
      <w:spacing w:before="100" w:beforeAutospacing="1" w:after="100" w:afterAutospacing="1"/>
    </w:pPr>
    <w:rPr>
      <w:rFonts w:eastAsia="Calibri"/>
    </w:rPr>
  </w:style>
  <w:style w:type="paragraph" w:customStyle="1" w:styleId="11">
    <w:name w:val="марк список 1"/>
    <w:basedOn w:val="a"/>
    <w:uiPriority w:val="99"/>
    <w:semiHidden/>
    <w:rsid w:val="00AF280E"/>
    <w:pPr>
      <w:tabs>
        <w:tab w:val="left" w:pos="360"/>
      </w:tabs>
      <w:spacing w:before="120" w:after="120"/>
      <w:jc w:val="both"/>
    </w:pPr>
    <w:rPr>
      <w:szCs w:val="20"/>
      <w:lang w:eastAsia="ar-SA"/>
    </w:rPr>
  </w:style>
  <w:style w:type="table" w:styleId="af1">
    <w:name w:val="Table Grid"/>
    <w:aliases w:val="Ф Сетка таблицы"/>
    <w:basedOn w:val="a1"/>
    <w:uiPriority w:val="99"/>
    <w:rsid w:val="006F69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rFonts w:cs="Times New Roman"/>
      <w:color w:val="008000"/>
    </w:rPr>
  </w:style>
  <w:style w:type="paragraph" w:customStyle="1" w:styleId="af3">
    <w:name w:val="Заголовок статьи"/>
    <w:basedOn w:val="a"/>
    <w:next w:val="a"/>
    <w:uiPriority w:val="99"/>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uiPriority w:val="99"/>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uiPriority w:val="99"/>
    <w:rsid w:val="005A57D2"/>
    <w:rPr>
      <w:b/>
      <w:color w:val="000080"/>
      <w:sz w:val="20"/>
    </w:rPr>
  </w:style>
  <w:style w:type="character" w:customStyle="1" w:styleId="af6">
    <w:name w:val="Не вступил в силу"/>
    <w:basedOn w:val="af5"/>
    <w:uiPriority w:val="99"/>
    <w:rsid w:val="005A57D2"/>
    <w:rPr>
      <w:rFonts w:ascii="Times New Roman" w:hAnsi="Times New Roman" w:cs="Times New Roman"/>
      <w:bCs/>
      <w:color w:val="008080"/>
      <w:szCs w:val="20"/>
    </w:rPr>
  </w:style>
  <w:style w:type="paragraph" w:styleId="af7">
    <w:name w:val="No Spacing"/>
    <w:uiPriority w:val="99"/>
    <w:qFormat/>
    <w:rsid w:val="000B25A5"/>
    <w:rPr>
      <w:rFonts w:ascii="Times New Roman" w:eastAsia="Times New Roman" w:hAnsi="Times New Roman"/>
      <w:sz w:val="24"/>
      <w:szCs w:val="24"/>
    </w:rPr>
  </w:style>
  <w:style w:type="paragraph" w:customStyle="1" w:styleId="12">
    <w:name w:val="Абзац списка1"/>
    <w:basedOn w:val="a"/>
    <w:uiPriority w:val="99"/>
    <w:rsid w:val="008C0B0A"/>
    <w:pPr>
      <w:ind w:left="720"/>
    </w:pPr>
  </w:style>
  <w:style w:type="paragraph" w:customStyle="1" w:styleId="Default">
    <w:name w:val="Default"/>
    <w:uiPriority w:val="99"/>
    <w:rsid w:val="00F02E53"/>
    <w:pPr>
      <w:autoSpaceDE w:val="0"/>
      <w:autoSpaceDN w:val="0"/>
      <w:adjustRightInd w:val="0"/>
    </w:pPr>
    <w:rPr>
      <w:rFonts w:ascii="Times New Roman" w:eastAsia="Times New Roman" w:hAnsi="Times New Roman"/>
      <w:color w:val="000000"/>
      <w:sz w:val="24"/>
      <w:szCs w:val="24"/>
      <w:lang w:eastAsia="en-US"/>
    </w:rPr>
  </w:style>
  <w:style w:type="paragraph" w:customStyle="1" w:styleId="aj">
    <w:name w:val="_aj"/>
    <w:basedOn w:val="a"/>
    <w:uiPriority w:val="99"/>
    <w:rsid w:val="00CA4449"/>
    <w:pPr>
      <w:spacing w:after="105"/>
    </w:pPr>
  </w:style>
  <w:style w:type="character" w:styleId="af8">
    <w:name w:val="FollowedHyperlink"/>
    <w:basedOn w:val="a0"/>
    <w:uiPriority w:val="99"/>
    <w:rsid w:val="006B521E"/>
    <w:rPr>
      <w:rFonts w:cs="Times New Roman"/>
      <w:color w:val="800080"/>
      <w:u w:val="single"/>
    </w:rPr>
  </w:style>
  <w:style w:type="paragraph" w:customStyle="1" w:styleId="xl66">
    <w:name w:val="xl66"/>
    <w:basedOn w:val="a"/>
    <w:uiPriority w:val="99"/>
    <w:rsid w:val="006B521E"/>
    <w:pPr>
      <w:spacing w:before="100" w:beforeAutospacing="1" w:after="100" w:afterAutospacing="1"/>
      <w:textAlignment w:val="top"/>
    </w:pPr>
  </w:style>
  <w:style w:type="paragraph" w:customStyle="1" w:styleId="xl67">
    <w:name w:val="xl67"/>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uiPriority w:val="99"/>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uiPriority w:val="99"/>
    <w:rsid w:val="006B521E"/>
    <w:pPr>
      <w:spacing w:before="100" w:beforeAutospacing="1" w:after="100" w:afterAutospacing="1"/>
    </w:pPr>
  </w:style>
  <w:style w:type="paragraph" w:customStyle="1" w:styleId="xl72">
    <w:name w:val="xl72"/>
    <w:basedOn w:val="a"/>
    <w:uiPriority w:val="99"/>
    <w:rsid w:val="006B521E"/>
    <w:pPr>
      <w:spacing w:before="100" w:beforeAutospacing="1" w:after="100" w:afterAutospacing="1"/>
      <w:jc w:val="right"/>
    </w:pPr>
    <w:rPr>
      <w:i/>
      <w:iCs/>
    </w:rPr>
  </w:style>
  <w:style w:type="paragraph" w:customStyle="1" w:styleId="xl73">
    <w:name w:val="xl73"/>
    <w:basedOn w:val="a"/>
    <w:uiPriority w:val="99"/>
    <w:rsid w:val="006B521E"/>
    <w:pPr>
      <w:spacing w:before="100" w:beforeAutospacing="1" w:after="100" w:afterAutospacing="1"/>
    </w:pPr>
  </w:style>
  <w:style w:type="paragraph" w:customStyle="1" w:styleId="xl74">
    <w:name w:val="xl74"/>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uiPriority w:val="99"/>
    <w:rsid w:val="006B521E"/>
    <w:pPr>
      <w:spacing w:before="100" w:beforeAutospacing="1" w:after="100" w:afterAutospacing="1"/>
    </w:pPr>
    <w:rPr>
      <w:b/>
      <w:bCs/>
    </w:rPr>
  </w:style>
  <w:style w:type="paragraph" w:customStyle="1" w:styleId="xl80">
    <w:name w:val="xl80"/>
    <w:basedOn w:val="a"/>
    <w:uiPriority w:val="99"/>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uiPriority w:val="99"/>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uiPriority w:val="99"/>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uiPriority w:val="99"/>
    <w:rsid w:val="006B521E"/>
    <w:pPr>
      <w:shd w:val="clear" w:color="000000" w:fill="FFFF00"/>
      <w:spacing w:before="100" w:beforeAutospacing="1" w:after="100" w:afterAutospacing="1"/>
    </w:pPr>
    <w:rPr>
      <w:b/>
      <w:bCs/>
    </w:rPr>
  </w:style>
  <w:style w:type="paragraph" w:customStyle="1" w:styleId="xl84">
    <w:name w:val="xl84"/>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uiPriority w:val="99"/>
    <w:rsid w:val="006B521E"/>
    <w:pPr>
      <w:shd w:val="clear" w:color="000000" w:fill="CCFFCC"/>
      <w:spacing w:before="100" w:beforeAutospacing="1" w:after="100" w:afterAutospacing="1"/>
    </w:pPr>
  </w:style>
  <w:style w:type="paragraph" w:customStyle="1" w:styleId="xl93">
    <w:name w:val="xl93"/>
    <w:basedOn w:val="a"/>
    <w:uiPriority w:val="99"/>
    <w:rsid w:val="006B521E"/>
    <w:pPr>
      <w:shd w:val="clear" w:color="000000" w:fill="99CC00"/>
      <w:spacing w:before="100" w:beforeAutospacing="1" w:after="100" w:afterAutospacing="1"/>
    </w:pPr>
  </w:style>
  <w:style w:type="paragraph" w:customStyle="1" w:styleId="xl94">
    <w:name w:val="xl94"/>
    <w:basedOn w:val="a"/>
    <w:uiPriority w:val="99"/>
    <w:rsid w:val="006B521E"/>
    <w:pPr>
      <w:shd w:val="clear" w:color="000000" w:fill="99CC00"/>
      <w:spacing w:before="100" w:beforeAutospacing="1" w:after="100" w:afterAutospacing="1"/>
    </w:pPr>
    <w:rPr>
      <w:b/>
      <w:bCs/>
    </w:rPr>
  </w:style>
  <w:style w:type="paragraph" w:customStyle="1" w:styleId="xl95">
    <w:name w:val="xl95"/>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uiPriority w:val="99"/>
    <w:rsid w:val="006B521E"/>
    <w:pPr>
      <w:shd w:val="clear" w:color="000000" w:fill="CCFFCC"/>
      <w:spacing w:before="100" w:beforeAutospacing="1" w:after="100" w:afterAutospacing="1"/>
    </w:pPr>
    <w:rPr>
      <w:b/>
      <w:bCs/>
    </w:rPr>
  </w:style>
  <w:style w:type="paragraph" w:customStyle="1" w:styleId="xl100">
    <w:name w:val="xl100"/>
    <w:basedOn w:val="a"/>
    <w:uiPriority w:val="99"/>
    <w:rsid w:val="006B521E"/>
    <w:pPr>
      <w:shd w:val="clear" w:color="000000" w:fill="FFFF99"/>
      <w:spacing w:before="100" w:beforeAutospacing="1" w:after="100" w:afterAutospacing="1"/>
    </w:pPr>
    <w:rPr>
      <w:b/>
      <w:bCs/>
    </w:rPr>
  </w:style>
  <w:style w:type="paragraph" w:customStyle="1" w:styleId="xl101">
    <w:name w:val="xl101"/>
    <w:basedOn w:val="a"/>
    <w:uiPriority w:val="99"/>
    <w:rsid w:val="006B521E"/>
    <w:pPr>
      <w:shd w:val="clear" w:color="000000" w:fill="FFFF99"/>
      <w:spacing w:before="100" w:beforeAutospacing="1" w:after="100" w:afterAutospacing="1"/>
    </w:pPr>
  </w:style>
  <w:style w:type="paragraph" w:customStyle="1" w:styleId="xl102">
    <w:name w:val="xl102"/>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uiPriority w:val="99"/>
    <w:rsid w:val="006B521E"/>
    <w:pPr>
      <w:spacing w:before="100" w:beforeAutospacing="1" w:after="100" w:afterAutospacing="1"/>
    </w:pPr>
    <w:rPr>
      <w:color w:val="FF0000"/>
    </w:rPr>
  </w:style>
  <w:style w:type="paragraph" w:customStyle="1" w:styleId="xl104">
    <w:name w:val="xl104"/>
    <w:basedOn w:val="a"/>
    <w:uiPriority w:val="99"/>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uiPriority w:val="99"/>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uiPriority w:val="99"/>
    <w:rsid w:val="006B521E"/>
    <w:pPr>
      <w:shd w:val="clear" w:color="000000" w:fill="FFFF00"/>
      <w:spacing w:before="100" w:beforeAutospacing="1" w:after="100" w:afterAutospacing="1"/>
    </w:pPr>
    <w:rPr>
      <w:b/>
      <w:bCs/>
    </w:rPr>
  </w:style>
  <w:style w:type="paragraph" w:customStyle="1" w:styleId="xl107">
    <w:name w:val="xl107"/>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uiPriority w:val="99"/>
    <w:rsid w:val="006B521E"/>
    <w:pPr>
      <w:spacing w:before="100" w:beforeAutospacing="1" w:after="100" w:afterAutospacing="1"/>
    </w:pPr>
    <w:rPr>
      <w:b/>
      <w:bCs/>
    </w:rPr>
  </w:style>
  <w:style w:type="paragraph" w:customStyle="1" w:styleId="xl111">
    <w:name w:val="xl111"/>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uiPriority w:val="99"/>
    <w:rsid w:val="006B521E"/>
    <w:pPr>
      <w:spacing w:before="100" w:beforeAutospacing="1" w:after="100" w:afterAutospacing="1"/>
    </w:pPr>
  </w:style>
  <w:style w:type="paragraph" w:customStyle="1" w:styleId="xl115">
    <w:name w:val="xl115"/>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uiPriority w:val="99"/>
    <w:rsid w:val="006B521E"/>
    <w:pPr>
      <w:shd w:val="clear" w:color="000000" w:fill="CCFFCC"/>
      <w:spacing w:before="100" w:beforeAutospacing="1" w:after="100" w:afterAutospacing="1"/>
    </w:pPr>
  </w:style>
  <w:style w:type="paragraph" w:customStyle="1" w:styleId="xl119">
    <w:name w:val="xl119"/>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uiPriority w:val="99"/>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uiPriority w:val="99"/>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uiPriority w:val="99"/>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uiPriority w:val="99"/>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locked/>
    <w:rsid w:val="00212BA0"/>
    <w:rPr>
      <w:rFonts w:eastAsia="Times New Roman" w:cs="Times New Roman"/>
      <w:lang w:eastAsia="ru-RU"/>
    </w:rPr>
  </w:style>
  <w:style w:type="paragraph" w:styleId="afa">
    <w:name w:val="footer"/>
    <w:basedOn w:val="a"/>
    <w:link w:val="af9"/>
    <w:uiPriority w:val="99"/>
    <w:rsid w:val="00212BA0"/>
    <w:pPr>
      <w:tabs>
        <w:tab w:val="center" w:pos="4677"/>
        <w:tab w:val="right" w:pos="9355"/>
      </w:tabs>
    </w:pPr>
    <w:rPr>
      <w:rFonts w:ascii="Calibri" w:hAnsi="Calibri"/>
      <w:sz w:val="22"/>
      <w:szCs w:val="22"/>
    </w:rPr>
  </w:style>
  <w:style w:type="character" w:customStyle="1" w:styleId="FooterChar">
    <w:name w:val="Footer Char"/>
    <w:basedOn w:val="a0"/>
    <w:link w:val="afa"/>
    <w:uiPriority w:val="99"/>
    <w:locked/>
    <w:rsid w:val="00FB403D"/>
    <w:rPr>
      <w:rFonts w:ascii="Times New Roman" w:hAnsi="Times New Roman" w:cs="Times New Roman"/>
    </w:rPr>
  </w:style>
  <w:style w:type="character" w:customStyle="1" w:styleId="highlight">
    <w:name w:val="highlight"/>
    <w:basedOn w:val="a0"/>
    <w:uiPriority w:val="99"/>
    <w:rsid w:val="00212BA0"/>
    <w:rPr>
      <w:rFonts w:cs="Times New Roman"/>
    </w:rPr>
  </w:style>
  <w:style w:type="paragraph" w:customStyle="1" w:styleId="afb">
    <w:name w:val="Текст (лев. подпись)"/>
    <w:basedOn w:val="a"/>
    <w:next w:val="a"/>
    <w:uiPriority w:val="99"/>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uiPriority w:val="99"/>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link w:val="Normal"/>
    <w:uiPriority w:val="99"/>
    <w:rsid w:val="00CE7D50"/>
    <w:pPr>
      <w:spacing w:after="200" w:line="276" w:lineRule="auto"/>
    </w:pPr>
    <w:rPr>
      <w:rFonts w:ascii="Times New Roman" w:hAnsi="Times New Roman"/>
    </w:rPr>
  </w:style>
  <w:style w:type="character" w:customStyle="1" w:styleId="Normal">
    <w:name w:val="Normal Знак"/>
    <w:link w:val="13"/>
    <w:uiPriority w:val="99"/>
    <w:locked/>
    <w:rsid w:val="004A78ED"/>
    <w:rPr>
      <w:rFonts w:ascii="Times New Roman" w:hAnsi="Times New Roman"/>
      <w:sz w:val="22"/>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ink w:val="HTML"/>
    <w:uiPriority w:val="99"/>
    <w:locked/>
    <w:rsid w:val="00FB403D"/>
    <w:rPr>
      <w:rFonts w:ascii="Courier New" w:hAnsi="Courier New" w:cs="Times New Roman"/>
      <w:sz w:val="20"/>
      <w:lang w:eastAsia="ru-RU"/>
    </w:rPr>
  </w:style>
  <w:style w:type="character" w:customStyle="1" w:styleId="HTML0">
    <w:name w:val="Стандартный HTML Знак"/>
    <w:basedOn w:val="a0"/>
    <w:link w:val="HTML"/>
    <w:locked/>
    <w:rsid w:val="00FF72A3"/>
    <w:rPr>
      <w:rFonts w:ascii="Courier New" w:hAnsi="Courier New" w:cs="Courier New"/>
      <w:sz w:val="20"/>
      <w:szCs w:val="20"/>
      <w:lang w:eastAsia="ru-RU"/>
    </w:rPr>
  </w:style>
  <w:style w:type="paragraph" w:customStyle="1" w:styleId="25">
    <w:name w:val="Обычный2"/>
    <w:uiPriority w:val="99"/>
    <w:rsid w:val="00004B10"/>
    <w:rPr>
      <w:rFonts w:ascii="Times New Roman" w:eastAsia="Times New Roman" w:hAnsi="Times New Roman"/>
      <w:sz w:val="24"/>
      <w:szCs w:val="20"/>
    </w:rPr>
  </w:style>
  <w:style w:type="paragraph" w:customStyle="1" w:styleId="Style7">
    <w:name w:val="Style7"/>
    <w:basedOn w:val="a"/>
    <w:rsid w:val="00B6076B"/>
    <w:pPr>
      <w:widowControl w:val="0"/>
      <w:autoSpaceDE w:val="0"/>
      <w:autoSpaceDN w:val="0"/>
      <w:adjustRightInd w:val="0"/>
      <w:spacing w:line="280" w:lineRule="exact"/>
    </w:p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uiPriority w:val="99"/>
    <w:rsid w:val="00434BBA"/>
    <w:pPr>
      <w:ind w:left="720"/>
    </w:pPr>
  </w:style>
  <w:style w:type="paragraph" w:customStyle="1" w:styleId="afd">
    <w:name w:val="А.Текст"/>
    <w:basedOn w:val="a"/>
    <w:uiPriority w:val="99"/>
    <w:rsid w:val="00E86C91"/>
    <w:pPr>
      <w:spacing w:before="240" w:line="360" w:lineRule="auto"/>
      <w:ind w:firstLine="567"/>
      <w:jc w:val="both"/>
    </w:pPr>
    <w:rPr>
      <w:sz w:val="28"/>
      <w:szCs w:val="28"/>
    </w:rPr>
  </w:style>
  <w:style w:type="paragraph" w:customStyle="1" w:styleId="14">
    <w:name w:val="Основной текст с отступом1"/>
    <w:basedOn w:val="a"/>
    <w:uiPriority w:val="99"/>
    <w:rsid w:val="00E86C91"/>
    <w:pPr>
      <w:spacing w:after="120"/>
      <w:ind w:left="283"/>
    </w:pPr>
  </w:style>
  <w:style w:type="paragraph" w:customStyle="1" w:styleId="33">
    <w:name w:val="Обычный3"/>
    <w:uiPriority w:val="99"/>
    <w:rsid w:val="0065703B"/>
    <w:rPr>
      <w:rFonts w:ascii="Times New Roman" w:eastAsia="Times New Roman" w:hAnsi="Times New Roman"/>
      <w:sz w:val="24"/>
      <w:szCs w:val="20"/>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uiPriority w:val="99"/>
    <w:locked/>
    <w:rsid w:val="0065703B"/>
    <w:rPr>
      <w:rFonts w:cs="Times New Roman"/>
      <w:b/>
      <w:bCs/>
      <w:spacing w:val="1"/>
      <w:sz w:val="25"/>
      <w:szCs w:val="25"/>
      <w:lang w:bidi="ar-SA"/>
    </w:rPr>
  </w:style>
  <w:style w:type="paragraph" w:customStyle="1" w:styleId="afe">
    <w:name w:val="Объект"/>
    <w:basedOn w:val="a"/>
    <w:next w:val="a"/>
    <w:uiPriority w:val="99"/>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rsid w:val="00265527"/>
    <w:pPr>
      <w:spacing w:after="120"/>
    </w:pPr>
    <w:rPr>
      <w:sz w:val="16"/>
      <w:szCs w:val="16"/>
    </w:rPr>
  </w:style>
  <w:style w:type="character" w:customStyle="1" w:styleId="35">
    <w:name w:val="Основной текст 3 Знак"/>
    <w:basedOn w:val="a0"/>
    <w:link w:val="34"/>
    <w:uiPriority w:val="99"/>
    <w:locked/>
    <w:rsid w:val="00265527"/>
    <w:rPr>
      <w:rFonts w:ascii="Times New Roman" w:hAnsi="Times New Roman" w:cs="Times New Roman"/>
      <w:sz w:val="16"/>
      <w:szCs w:val="16"/>
      <w:lang w:eastAsia="ru-RU"/>
    </w:rPr>
  </w:style>
  <w:style w:type="paragraph" w:styleId="aff">
    <w:name w:val="footnote text"/>
    <w:basedOn w:val="a"/>
    <w:link w:val="aff0"/>
    <w:uiPriority w:val="99"/>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locked/>
    <w:rsid w:val="00CB703D"/>
    <w:rPr>
      <w:rFonts w:ascii="Times New Roman" w:hAnsi="Times New Roman" w:cs="Calibri"/>
      <w:sz w:val="20"/>
      <w:szCs w:val="20"/>
      <w:lang w:eastAsia="ar-SA" w:bidi="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uiPriority w:val="99"/>
    <w:rsid w:val="00CB703D"/>
    <w:rPr>
      <w:vertAlign w:val="superscript"/>
    </w:rPr>
  </w:style>
  <w:style w:type="character" w:customStyle="1" w:styleId="iceouttxt1">
    <w:name w:val="iceouttxt1"/>
    <w:basedOn w:val="a0"/>
    <w:uiPriority w:val="99"/>
    <w:rsid w:val="00CB703D"/>
    <w:rPr>
      <w:rFonts w:ascii="Arial" w:hAnsi="Arial" w:cs="Arial"/>
      <w:color w:val="666666"/>
      <w:sz w:val="17"/>
      <w:szCs w:val="17"/>
    </w:rPr>
  </w:style>
  <w:style w:type="paragraph" w:styleId="aff3">
    <w:name w:val="Balloon Text"/>
    <w:basedOn w:val="a"/>
    <w:link w:val="aff4"/>
    <w:uiPriority w:val="99"/>
    <w:semiHidden/>
    <w:rsid w:val="00947270"/>
    <w:rPr>
      <w:rFonts w:ascii="Tahoma" w:hAnsi="Tahoma" w:cs="Tahoma"/>
      <w:sz w:val="16"/>
      <w:szCs w:val="16"/>
    </w:rPr>
  </w:style>
  <w:style w:type="character" w:customStyle="1" w:styleId="BalloonTextChar">
    <w:name w:val="Balloon Text Char"/>
    <w:basedOn w:val="a0"/>
    <w:link w:val="aff3"/>
    <w:uiPriority w:val="99"/>
    <w:locked/>
    <w:rsid w:val="00FB403D"/>
    <w:rPr>
      <w:rFonts w:ascii="Tahoma" w:hAnsi="Tahoma" w:cs="Tahoma"/>
      <w:sz w:val="16"/>
      <w:szCs w:val="16"/>
    </w:rPr>
  </w:style>
  <w:style w:type="character" w:customStyle="1" w:styleId="aff4">
    <w:name w:val="Текст выноски Знак"/>
    <w:basedOn w:val="a0"/>
    <w:link w:val="aff3"/>
    <w:uiPriority w:val="99"/>
    <w:semiHidden/>
    <w:locked/>
    <w:rsid w:val="00947270"/>
    <w:rPr>
      <w:rFonts w:ascii="Tahoma" w:hAnsi="Tahoma" w:cs="Tahoma"/>
      <w:sz w:val="16"/>
      <w:szCs w:val="16"/>
      <w:lang w:eastAsia="ru-RU"/>
    </w:rPr>
  </w:style>
  <w:style w:type="character" w:customStyle="1" w:styleId="27">
    <w:name w:val="Основной текст (2)_"/>
    <w:basedOn w:val="a0"/>
    <w:link w:val="28"/>
    <w:uiPriority w:val="99"/>
    <w:locked/>
    <w:rsid w:val="00FE7BB2"/>
    <w:rPr>
      <w:rFonts w:ascii="Tahoma" w:hAnsi="Tahoma" w:cs="Tahoma"/>
      <w:sz w:val="13"/>
      <w:szCs w:val="13"/>
      <w:shd w:val="clear" w:color="auto" w:fill="FFFFFF"/>
    </w:rPr>
  </w:style>
  <w:style w:type="paragraph" w:customStyle="1" w:styleId="28">
    <w:name w:val="Основной текст (2)"/>
    <w:basedOn w:val="a"/>
    <w:link w:val="27"/>
    <w:uiPriority w:val="99"/>
    <w:rsid w:val="00FE7BB2"/>
    <w:pPr>
      <w:shd w:val="clear" w:color="auto" w:fill="FFFFFF"/>
      <w:spacing w:before="480" w:after="120" w:line="240" w:lineRule="atLeast"/>
    </w:pPr>
    <w:rPr>
      <w:rFonts w:ascii="Tahoma" w:eastAsia="Calibri" w:hAnsi="Tahoma" w:cs="Tahoma"/>
      <w:sz w:val="13"/>
      <w:szCs w:val="13"/>
      <w:lang w:eastAsia="en-US"/>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Calibri" w:hAnsi="Tahoma" w:cs="Tahoma"/>
      <w:spacing w:val="10"/>
      <w:sz w:val="22"/>
      <w:szCs w:val="22"/>
      <w:lang w:eastAsia="en-US"/>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FE7BB2"/>
    <w:pPr>
      <w:shd w:val="clear" w:color="auto" w:fill="FFFFFF"/>
      <w:spacing w:line="370" w:lineRule="exact"/>
      <w:outlineLvl w:val="2"/>
    </w:pPr>
    <w:rPr>
      <w:rFonts w:eastAsia="Calibri"/>
      <w:sz w:val="25"/>
      <w:szCs w:val="25"/>
      <w:lang w:eastAsia="en-US"/>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Calibri"/>
      <w:spacing w:val="10"/>
      <w:sz w:val="21"/>
      <w:szCs w:val="21"/>
      <w:lang w:eastAsia="en-US"/>
    </w:rPr>
  </w:style>
  <w:style w:type="paragraph" w:styleId="aff5">
    <w:name w:val="Plain Text"/>
    <w:basedOn w:val="a"/>
    <w:link w:val="aff6"/>
    <w:uiPriority w:val="99"/>
    <w:rsid w:val="00BB07B1"/>
    <w:rPr>
      <w:rFonts w:ascii="Courier New" w:hAnsi="Courier New"/>
      <w:sz w:val="20"/>
      <w:szCs w:val="20"/>
    </w:rPr>
  </w:style>
  <w:style w:type="character" w:customStyle="1" w:styleId="aff6">
    <w:name w:val="Текст Знак"/>
    <w:basedOn w:val="a0"/>
    <w:link w:val="aff5"/>
    <w:uiPriority w:val="99"/>
    <w:locked/>
    <w:rsid w:val="00BB07B1"/>
    <w:rPr>
      <w:rFonts w:ascii="Courier New" w:hAnsi="Courier New" w:cs="Times New Roman"/>
      <w:sz w:val="20"/>
      <w:szCs w:val="20"/>
      <w:lang w:eastAsia="ru-RU"/>
    </w:rPr>
  </w:style>
  <w:style w:type="character" w:customStyle="1" w:styleId="4-123">
    <w:name w:val="Заг4 - Пункт нумерованный 1.2.3. Знак"/>
    <w:link w:val="4-1230"/>
    <w:uiPriority w:val="99"/>
    <w:locked/>
    <w:rsid w:val="00BB07B1"/>
    <w:rPr>
      <w:sz w:val="24"/>
    </w:rPr>
  </w:style>
  <w:style w:type="paragraph" w:customStyle="1" w:styleId="4-1230">
    <w:name w:val="Заг4 - Пункт нумерованный 1.2.3."/>
    <w:basedOn w:val="a8"/>
    <w:link w:val="4-123"/>
    <w:uiPriority w:val="99"/>
    <w:rsid w:val="00BB07B1"/>
    <w:pPr>
      <w:tabs>
        <w:tab w:val="left" w:pos="1134"/>
      </w:tabs>
      <w:spacing w:after="0" w:line="240" w:lineRule="auto"/>
      <w:jc w:val="both"/>
      <w:outlineLvl w:val="3"/>
    </w:pPr>
    <w:rPr>
      <w:rFonts w:eastAsia="Calibri"/>
      <w:sz w:val="24"/>
      <w:szCs w:val="20"/>
    </w:rPr>
  </w:style>
  <w:style w:type="paragraph" w:customStyle="1" w:styleId="s1">
    <w:name w:val="s_1"/>
    <w:basedOn w:val="a"/>
    <w:uiPriority w:val="99"/>
    <w:rsid w:val="00BB07B1"/>
    <w:pPr>
      <w:spacing w:before="100" w:beforeAutospacing="1" w:after="100" w:afterAutospacing="1"/>
    </w:pPr>
  </w:style>
  <w:style w:type="character" w:customStyle="1" w:styleId="blk">
    <w:name w:val="blk"/>
    <w:basedOn w:val="a0"/>
    <w:rsid w:val="00BB07B1"/>
    <w:rPr>
      <w:rFonts w:cs="Times New Roman"/>
    </w:rPr>
  </w:style>
  <w:style w:type="character" w:customStyle="1" w:styleId="apple-converted-space">
    <w:name w:val="apple-converted-space"/>
    <w:uiPriority w:val="99"/>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uiPriority w:val="99"/>
    <w:rsid w:val="00BB07B1"/>
    <w:pPr>
      <w:widowControl w:val="0"/>
    </w:pPr>
    <w:rPr>
      <w:rFonts w:ascii="Times New Roman" w:eastAsia="Times New Roman" w:hAnsi="Times New Roman"/>
      <w:sz w:val="28"/>
      <w:szCs w:val="20"/>
    </w:rPr>
  </w:style>
  <w:style w:type="paragraph" w:customStyle="1" w:styleId="Iauiue">
    <w:name w:val="Iau?iue"/>
    <w:uiPriority w:val="99"/>
    <w:rsid w:val="00BB07B1"/>
    <w:pPr>
      <w:widowControl w:val="0"/>
    </w:pPr>
    <w:rPr>
      <w:rFonts w:ascii="Times New Roman" w:eastAsia="Times New Roman" w:hAnsi="Times New Roman"/>
      <w:sz w:val="20"/>
      <w:szCs w:val="20"/>
    </w:rPr>
  </w:style>
  <w:style w:type="paragraph" w:customStyle="1" w:styleId="nienie">
    <w:name w:val="nienie"/>
    <w:basedOn w:val="Iauiue"/>
    <w:uiPriority w:val="99"/>
    <w:rsid w:val="00BB07B1"/>
    <w:pPr>
      <w:keepLines/>
      <w:ind w:left="709" w:hanging="284"/>
      <w:jc w:val="both"/>
    </w:pPr>
    <w:rPr>
      <w:rFonts w:ascii="Peterburg" w:hAnsi="Peterburg"/>
      <w:sz w:val="24"/>
    </w:rPr>
  </w:style>
  <w:style w:type="paragraph" w:customStyle="1" w:styleId="Iniiaiieoaenonionooiii2">
    <w:name w:val="Iniiaiie oaeno n ionooiii 2"/>
    <w:basedOn w:val="Iauiue"/>
    <w:uiPriority w:val="99"/>
    <w:rsid w:val="00BB07B1"/>
    <w:pPr>
      <w:widowControl/>
      <w:ind w:firstLine="284"/>
      <w:jc w:val="both"/>
    </w:pPr>
    <w:rPr>
      <w:rFonts w:ascii="Peterburg" w:hAnsi="Peterburg"/>
    </w:rPr>
  </w:style>
  <w:style w:type="paragraph" w:customStyle="1" w:styleId="xl301">
    <w:name w:val="xl301"/>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uiPriority w:val="99"/>
    <w:rsid w:val="004A262C"/>
    <w:pPr>
      <w:spacing w:before="100" w:beforeAutospacing="1" w:after="100" w:afterAutospacing="1"/>
    </w:pPr>
    <w:rPr>
      <w:rFonts w:ascii="Arial" w:hAnsi="Arial" w:cs="Arial"/>
      <w:b/>
      <w:bCs/>
    </w:rPr>
  </w:style>
  <w:style w:type="paragraph" w:customStyle="1" w:styleId="xl303">
    <w:name w:val="xl303"/>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uiPriority w:val="99"/>
    <w:rsid w:val="004A262C"/>
    <w:pPr>
      <w:spacing w:before="100" w:beforeAutospacing="1" w:after="100" w:afterAutospacing="1"/>
      <w:textAlignment w:val="top"/>
    </w:pPr>
  </w:style>
  <w:style w:type="paragraph" w:customStyle="1" w:styleId="xl305">
    <w:name w:val="xl305"/>
    <w:basedOn w:val="a"/>
    <w:uiPriority w:val="99"/>
    <w:rsid w:val="004A262C"/>
    <w:pPr>
      <w:spacing w:before="100" w:beforeAutospacing="1" w:after="100" w:afterAutospacing="1"/>
    </w:pPr>
    <w:rPr>
      <w:rFonts w:ascii="Arial" w:hAnsi="Arial" w:cs="Arial"/>
    </w:rPr>
  </w:style>
  <w:style w:type="paragraph" w:customStyle="1" w:styleId="xl306">
    <w:name w:val="xl306"/>
    <w:basedOn w:val="a"/>
    <w:uiPriority w:val="99"/>
    <w:rsid w:val="004A262C"/>
    <w:pPr>
      <w:spacing w:before="100" w:beforeAutospacing="1" w:after="100" w:afterAutospacing="1"/>
      <w:jc w:val="center"/>
    </w:pPr>
  </w:style>
  <w:style w:type="paragraph" w:customStyle="1" w:styleId="xl307">
    <w:name w:val="xl307"/>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uiPriority w:val="99"/>
    <w:rsid w:val="004A262C"/>
    <w:pPr>
      <w:spacing w:before="100" w:beforeAutospacing="1" w:after="100" w:afterAutospacing="1"/>
    </w:pPr>
  </w:style>
  <w:style w:type="paragraph" w:customStyle="1" w:styleId="xl311">
    <w:name w:val="xl311"/>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uiPriority w:val="99"/>
    <w:rsid w:val="004A262C"/>
    <w:pPr>
      <w:spacing w:before="100" w:beforeAutospacing="1" w:after="100" w:afterAutospacing="1"/>
    </w:pPr>
    <w:rPr>
      <w:rFonts w:ascii="Arial" w:hAnsi="Arial" w:cs="Arial"/>
      <w:sz w:val="16"/>
      <w:szCs w:val="16"/>
    </w:rPr>
  </w:style>
  <w:style w:type="paragraph" w:customStyle="1" w:styleId="xl313">
    <w:name w:val="xl313"/>
    <w:basedOn w:val="a"/>
    <w:uiPriority w:val="99"/>
    <w:rsid w:val="004A262C"/>
    <w:pPr>
      <w:spacing w:before="100" w:beforeAutospacing="1" w:after="100" w:afterAutospacing="1"/>
      <w:jc w:val="center"/>
    </w:pPr>
    <w:rPr>
      <w:rFonts w:ascii="Arial" w:hAnsi="Arial" w:cs="Arial"/>
      <w:b/>
      <w:bCs/>
    </w:rPr>
  </w:style>
  <w:style w:type="paragraph" w:customStyle="1" w:styleId="xl314">
    <w:name w:val="xl314"/>
    <w:basedOn w:val="a"/>
    <w:uiPriority w:val="99"/>
    <w:rsid w:val="004A262C"/>
    <w:pPr>
      <w:spacing w:before="100" w:beforeAutospacing="1" w:after="100" w:afterAutospacing="1"/>
      <w:textAlignment w:val="top"/>
    </w:pPr>
    <w:rPr>
      <w:sz w:val="16"/>
      <w:szCs w:val="16"/>
    </w:rPr>
  </w:style>
  <w:style w:type="paragraph" w:customStyle="1" w:styleId="xl315">
    <w:name w:val="xl315"/>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uiPriority w:val="99"/>
    <w:rsid w:val="004A262C"/>
    <w:pPr>
      <w:spacing w:before="100" w:beforeAutospacing="1" w:after="100" w:afterAutospacing="1"/>
      <w:jc w:val="center"/>
    </w:pPr>
  </w:style>
  <w:style w:type="paragraph" w:customStyle="1" w:styleId="xl319">
    <w:name w:val="xl319"/>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uiPriority w:val="99"/>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uiPriority w:val="99"/>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uiPriority w:val="99"/>
    <w:rsid w:val="004A262C"/>
    <w:pPr>
      <w:spacing w:before="100" w:beforeAutospacing="1" w:after="100" w:afterAutospacing="1"/>
    </w:pPr>
    <w:rPr>
      <w:rFonts w:ascii="Arial" w:hAnsi="Arial" w:cs="Arial"/>
      <w:b/>
      <w:bCs/>
    </w:rPr>
  </w:style>
  <w:style w:type="paragraph" w:customStyle="1" w:styleId="xl333">
    <w:name w:val="xl333"/>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uiPriority w:val="99"/>
    <w:rsid w:val="004A262C"/>
    <w:pPr>
      <w:spacing w:before="100" w:beforeAutospacing="1" w:after="100" w:afterAutospacing="1"/>
    </w:pPr>
  </w:style>
  <w:style w:type="paragraph" w:customStyle="1" w:styleId="xl335">
    <w:name w:val="xl335"/>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uiPriority w:val="99"/>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uiPriority w:val="99"/>
    <w:rsid w:val="004A262C"/>
    <w:pPr>
      <w:spacing w:before="100" w:beforeAutospacing="1" w:after="100" w:afterAutospacing="1"/>
    </w:pPr>
    <w:rPr>
      <w:rFonts w:ascii="Arial" w:hAnsi="Arial" w:cs="Arial"/>
      <w:sz w:val="16"/>
      <w:szCs w:val="16"/>
    </w:rPr>
  </w:style>
  <w:style w:type="paragraph" w:customStyle="1" w:styleId="xl345">
    <w:name w:val="xl345"/>
    <w:basedOn w:val="a"/>
    <w:uiPriority w:val="99"/>
    <w:rsid w:val="004A262C"/>
    <w:pPr>
      <w:spacing w:before="100" w:beforeAutospacing="1" w:after="100" w:afterAutospacing="1"/>
      <w:textAlignment w:val="top"/>
    </w:pPr>
  </w:style>
  <w:style w:type="paragraph" w:customStyle="1" w:styleId="xl346">
    <w:name w:val="xl346"/>
    <w:basedOn w:val="a"/>
    <w:uiPriority w:val="99"/>
    <w:rsid w:val="004A262C"/>
    <w:pPr>
      <w:spacing w:before="100" w:beforeAutospacing="1" w:after="100" w:afterAutospacing="1"/>
      <w:textAlignment w:val="top"/>
    </w:pPr>
    <w:rPr>
      <w:sz w:val="16"/>
      <w:szCs w:val="16"/>
    </w:rPr>
  </w:style>
  <w:style w:type="paragraph" w:customStyle="1" w:styleId="xl347">
    <w:name w:val="xl347"/>
    <w:basedOn w:val="a"/>
    <w:uiPriority w:val="99"/>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uiPriority w:val="99"/>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uiPriority w:val="99"/>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uiPriority w:val="99"/>
    <w:rsid w:val="004A262C"/>
    <w:pPr>
      <w:spacing w:before="100" w:beforeAutospacing="1" w:after="100" w:afterAutospacing="1"/>
    </w:pPr>
    <w:rPr>
      <w:rFonts w:ascii="Arial" w:hAnsi="Arial" w:cs="Arial"/>
      <w:sz w:val="16"/>
      <w:szCs w:val="16"/>
    </w:rPr>
  </w:style>
  <w:style w:type="paragraph" w:customStyle="1" w:styleId="xl361">
    <w:name w:val="xl361"/>
    <w:basedOn w:val="a"/>
    <w:uiPriority w:val="99"/>
    <w:rsid w:val="004A262C"/>
    <w:pPr>
      <w:spacing w:before="100" w:beforeAutospacing="1" w:after="100" w:afterAutospacing="1"/>
      <w:textAlignment w:val="top"/>
    </w:pPr>
  </w:style>
  <w:style w:type="paragraph" w:customStyle="1" w:styleId="xl362">
    <w:name w:val="xl362"/>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uiPriority w:val="99"/>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uiPriority w:val="99"/>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uiPriority w:val="99"/>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uiPriority w:val="99"/>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uiPriority w:val="99"/>
    <w:rsid w:val="004A262C"/>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D55DC"/>
    <w:rPr>
      <w:rFonts w:cs="Times New Roman"/>
      <w:sz w:val="24"/>
      <w:szCs w:val="24"/>
      <w:lang w:val="ru-RU" w:eastAsia="ru-RU" w:bidi="ar-SA"/>
    </w:rPr>
  </w:style>
  <w:style w:type="paragraph" w:customStyle="1" w:styleId="19">
    <w:name w:val="Без интервала1"/>
    <w:uiPriority w:val="99"/>
    <w:rsid w:val="00CD55DC"/>
    <w:rPr>
      <w:rFonts w:ascii="Times New Roman" w:hAnsi="Times New Roman"/>
      <w:sz w:val="24"/>
      <w:szCs w:val="24"/>
    </w:rPr>
  </w:style>
  <w:style w:type="paragraph" w:customStyle="1" w:styleId="ConsNonformat">
    <w:name w:val="ConsNonformat"/>
    <w:link w:val="ConsNonformat0"/>
    <w:uiPriority w:val="99"/>
    <w:rsid w:val="004A78ED"/>
    <w:pPr>
      <w:widowControl w:val="0"/>
      <w:autoSpaceDE w:val="0"/>
      <w:autoSpaceDN w:val="0"/>
      <w:adjustRightInd w:val="0"/>
    </w:pPr>
    <w:rPr>
      <w:rFonts w:ascii="Courier New" w:eastAsia="Times New Roman" w:hAnsi="Courier New" w:cs="Courier New"/>
      <w:sz w:val="20"/>
      <w:szCs w:val="20"/>
    </w:rPr>
  </w:style>
  <w:style w:type="character" w:customStyle="1" w:styleId="ConsNonformat0">
    <w:name w:val="ConsNonformat Знак"/>
    <w:basedOn w:val="a0"/>
    <w:link w:val="ConsNonformat"/>
    <w:uiPriority w:val="99"/>
    <w:locked/>
    <w:rsid w:val="004A78ED"/>
    <w:rPr>
      <w:rFonts w:ascii="Courier New" w:hAnsi="Courier New" w:cs="Courier New"/>
      <w:lang w:val="ru-RU" w:eastAsia="ru-RU" w:bidi="ar-SA"/>
    </w:rPr>
  </w:style>
  <w:style w:type="paragraph" w:styleId="1a">
    <w:name w:val="toc 1"/>
    <w:basedOn w:val="a"/>
    <w:next w:val="a"/>
    <w:autoRedefine/>
    <w:uiPriority w:val="99"/>
    <w:rsid w:val="004A78ED"/>
    <w:pPr>
      <w:spacing w:before="120" w:after="120"/>
    </w:pPr>
    <w:rPr>
      <w:b/>
      <w:bCs/>
      <w:caps/>
      <w:sz w:val="20"/>
      <w:szCs w:val="20"/>
    </w:rPr>
  </w:style>
  <w:style w:type="character" w:customStyle="1" w:styleId="aff9">
    <w:name w:val="Текст примечания Знак"/>
    <w:basedOn w:val="a0"/>
    <w:link w:val="affa"/>
    <w:uiPriority w:val="99"/>
    <w:semiHidden/>
    <w:locked/>
    <w:rsid w:val="004A78ED"/>
    <w:rPr>
      <w:rFonts w:ascii="Times New Roman" w:hAnsi="Times New Roman" w:cs="Times New Roman"/>
      <w:sz w:val="20"/>
      <w:szCs w:val="20"/>
      <w:lang w:eastAsia="ru-RU"/>
    </w:rPr>
  </w:style>
  <w:style w:type="paragraph" w:styleId="affa">
    <w:name w:val="annotation text"/>
    <w:basedOn w:val="a"/>
    <w:link w:val="aff9"/>
    <w:uiPriority w:val="99"/>
    <w:semiHidden/>
    <w:rsid w:val="004A78ED"/>
    <w:rPr>
      <w:sz w:val="20"/>
      <w:szCs w:val="20"/>
    </w:rPr>
  </w:style>
  <w:style w:type="character" w:customStyle="1" w:styleId="CommentTextChar1">
    <w:name w:val="Comment Text Char1"/>
    <w:basedOn w:val="a0"/>
    <w:link w:val="affa"/>
    <w:uiPriority w:val="99"/>
    <w:semiHidden/>
    <w:locked/>
    <w:rsid w:val="0021349F"/>
    <w:rPr>
      <w:rFonts w:ascii="Times New Roman" w:hAnsi="Times New Roman" w:cs="Times New Roman"/>
      <w:sz w:val="20"/>
      <w:szCs w:val="20"/>
    </w:rPr>
  </w:style>
  <w:style w:type="paragraph" w:styleId="29">
    <w:name w:val="List Bullet 2"/>
    <w:basedOn w:val="a"/>
    <w:autoRedefine/>
    <w:uiPriority w:val="99"/>
    <w:semiHidden/>
    <w:rsid w:val="004A78ED"/>
    <w:pPr>
      <w:widowControl w:val="0"/>
      <w:autoSpaceDE w:val="0"/>
      <w:autoSpaceDN w:val="0"/>
      <w:adjustRightInd w:val="0"/>
      <w:spacing w:before="120" w:line="360" w:lineRule="auto"/>
      <w:jc w:val="both"/>
    </w:pPr>
    <w:rPr>
      <w:sz w:val="28"/>
      <w:szCs w:val="20"/>
    </w:rPr>
  </w:style>
  <w:style w:type="character" w:customStyle="1" w:styleId="affb">
    <w:name w:val="Схема документа Знак"/>
    <w:basedOn w:val="a0"/>
    <w:link w:val="affc"/>
    <w:uiPriority w:val="99"/>
    <w:semiHidden/>
    <w:locked/>
    <w:rsid w:val="004A78ED"/>
    <w:rPr>
      <w:rFonts w:ascii="Tahoma" w:hAnsi="Tahoma" w:cs="Tahoma"/>
      <w:sz w:val="20"/>
      <w:szCs w:val="20"/>
      <w:shd w:val="clear" w:color="auto" w:fill="000080"/>
      <w:lang w:eastAsia="ru-RU"/>
    </w:rPr>
  </w:style>
  <w:style w:type="paragraph" w:styleId="affc">
    <w:name w:val="Document Map"/>
    <w:basedOn w:val="a"/>
    <w:link w:val="affb"/>
    <w:uiPriority w:val="99"/>
    <w:semiHidden/>
    <w:rsid w:val="004A78ED"/>
    <w:pPr>
      <w:shd w:val="clear" w:color="auto" w:fill="000080"/>
    </w:pPr>
    <w:rPr>
      <w:rFonts w:ascii="Tahoma" w:hAnsi="Tahoma" w:cs="Tahoma"/>
      <w:sz w:val="20"/>
      <w:szCs w:val="20"/>
    </w:rPr>
  </w:style>
  <w:style w:type="character" w:customStyle="1" w:styleId="DocumentMapChar1">
    <w:name w:val="Document Map Char1"/>
    <w:basedOn w:val="a0"/>
    <w:link w:val="affc"/>
    <w:uiPriority w:val="99"/>
    <w:semiHidden/>
    <w:locked/>
    <w:rsid w:val="0021349F"/>
    <w:rPr>
      <w:rFonts w:ascii="Times New Roman" w:hAnsi="Times New Roman" w:cs="Times New Roman"/>
      <w:sz w:val="2"/>
    </w:rPr>
  </w:style>
  <w:style w:type="character" w:customStyle="1" w:styleId="affd">
    <w:name w:val="Тема примечания Знак"/>
    <w:basedOn w:val="aff9"/>
    <w:link w:val="affe"/>
    <w:uiPriority w:val="99"/>
    <w:semiHidden/>
    <w:locked/>
    <w:rsid w:val="004A78ED"/>
    <w:rPr>
      <w:b/>
      <w:bCs/>
    </w:rPr>
  </w:style>
  <w:style w:type="paragraph" w:styleId="affe">
    <w:name w:val="annotation subject"/>
    <w:basedOn w:val="affa"/>
    <w:next w:val="affa"/>
    <w:link w:val="affd"/>
    <w:uiPriority w:val="99"/>
    <w:semiHidden/>
    <w:rsid w:val="004A78ED"/>
    <w:rPr>
      <w:b/>
      <w:bCs/>
    </w:rPr>
  </w:style>
  <w:style w:type="character" w:customStyle="1" w:styleId="CommentSubjectChar1">
    <w:name w:val="Comment Subject Char1"/>
    <w:basedOn w:val="aff9"/>
    <w:link w:val="affe"/>
    <w:uiPriority w:val="99"/>
    <w:semiHidden/>
    <w:locked/>
    <w:rsid w:val="0021349F"/>
    <w:rPr>
      <w:b/>
      <w:bCs/>
    </w:rPr>
  </w:style>
  <w:style w:type="paragraph" w:customStyle="1" w:styleId="afff">
    <w:name w:val="основной"/>
    <w:basedOn w:val="a"/>
    <w:uiPriority w:val="99"/>
    <w:rsid w:val="004A78ED"/>
    <w:pPr>
      <w:keepNext/>
    </w:pPr>
    <w:rPr>
      <w:szCs w:val="20"/>
    </w:rPr>
  </w:style>
  <w:style w:type="paragraph" w:customStyle="1" w:styleId="2a">
    <w:name w:val="Îñíîâíîé òåêñò 2"/>
    <w:basedOn w:val="aff8"/>
    <w:uiPriority w:val="99"/>
    <w:rsid w:val="004A78ED"/>
    <w:pPr>
      <w:ind w:firstLine="720"/>
      <w:jc w:val="both"/>
    </w:pPr>
    <w:rPr>
      <w:b/>
      <w:color w:val="000000"/>
      <w:sz w:val="24"/>
      <w:lang w:val="en-US"/>
    </w:rPr>
  </w:style>
  <w:style w:type="paragraph" w:customStyle="1" w:styleId="1b">
    <w:name w:val="çàãîëîâîê 1"/>
    <w:basedOn w:val="aff8"/>
    <w:next w:val="aff8"/>
    <w:uiPriority w:val="99"/>
    <w:rsid w:val="004A78ED"/>
    <w:pPr>
      <w:keepNext/>
    </w:pPr>
  </w:style>
  <w:style w:type="paragraph" w:customStyle="1" w:styleId="afff0">
    <w:name w:val="Îñíîâíîé òåêñò"/>
    <w:basedOn w:val="aff8"/>
    <w:uiPriority w:val="99"/>
    <w:rsid w:val="004A78ED"/>
    <w:pPr>
      <w:tabs>
        <w:tab w:val="left" w:leader="dot" w:pos="9072"/>
      </w:tabs>
      <w:jc w:val="both"/>
    </w:pPr>
    <w:rPr>
      <w:b/>
      <w:sz w:val="24"/>
    </w:rPr>
  </w:style>
  <w:style w:type="paragraph" w:customStyle="1" w:styleId="caaieiaie2">
    <w:name w:val="caaieiaie 2"/>
    <w:basedOn w:val="Iauiue"/>
    <w:next w:val="Iauiue"/>
    <w:uiPriority w:val="99"/>
    <w:rsid w:val="004A78ED"/>
    <w:pPr>
      <w:keepNext/>
      <w:keepLines/>
      <w:spacing w:before="240" w:after="60"/>
      <w:jc w:val="center"/>
    </w:pPr>
    <w:rPr>
      <w:rFonts w:ascii="Peterburg" w:hAnsi="Peterburg"/>
      <w:b/>
      <w:sz w:val="24"/>
    </w:rPr>
  </w:style>
  <w:style w:type="paragraph" w:customStyle="1" w:styleId="Heading">
    <w:name w:val="Heading"/>
    <w:uiPriority w:val="99"/>
    <w:rsid w:val="004A78ED"/>
    <w:pPr>
      <w:snapToGrid w:val="0"/>
    </w:pPr>
    <w:rPr>
      <w:rFonts w:ascii="Arial" w:eastAsia="Times New Roman" w:hAnsi="Arial"/>
      <w:b/>
      <w:szCs w:val="20"/>
    </w:rPr>
  </w:style>
  <w:style w:type="paragraph" w:customStyle="1" w:styleId="310">
    <w:name w:val="Основной текст с отступом 31"/>
    <w:basedOn w:val="a"/>
    <w:uiPriority w:val="99"/>
    <w:rsid w:val="004A78ED"/>
    <w:pPr>
      <w:tabs>
        <w:tab w:val="left" w:pos="709"/>
      </w:tabs>
      <w:ind w:firstLine="709"/>
      <w:jc w:val="both"/>
    </w:pPr>
    <w:rPr>
      <w:rFonts w:ascii="TimesET" w:eastAsia="Calibri" w:hAnsi="TimesET"/>
      <w:szCs w:val="20"/>
    </w:rPr>
  </w:style>
  <w:style w:type="paragraph" w:customStyle="1" w:styleId="txt">
    <w:name w:val="txt"/>
    <w:basedOn w:val="a"/>
    <w:uiPriority w:val="99"/>
    <w:rsid w:val="004A78ED"/>
    <w:pPr>
      <w:spacing w:before="15" w:after="15"/>
      <w:ind w:left="15" w:right="15"/>
      <w:jc w:val="both"/>
    </w:pPr>
    <w:rPr>
      <w:rFonts w:ascii="Verdana" w:hAnsi="Verdana"/>
      <w:color w:val="000000"/>
      <w:sz w:val="17"/>
      <w:szCs w:val="17"/>
    </w:rPr>
  </w:style>
  <w:style w:type="paragraph" w:customStyle="1" w:styleId="1c">
    <w:name w:val="З1"/>
    <w:basedOn w:val="a"/>
    <w:next w:val="a"/>
    <w:uiPriority w:val="99"/>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3"/>
    <w:uiPriority w:val="99"/>
    <w:rsid w:val="004A78ED"/>
    <w:pPr>
      <w:ind w:left="-113" w:right="-113"/>
      <w:jc w:val="center"/>
    </w:pPr>
    <w:rPr>
      <w:b/>
      <w:bCs/>
      <w:sz w:val="20"/>
      <w:szCs w:val="24"/>
    </w:rPr>
  </w:style>
  <w:style w:type="paragraph" w:customStyle="1" w:styleId="afff1">
    <w:name w:val="курсив для заголов об"/>
    <w:basedOn w:val="a"/>
    <w:uiPriority w:val="99"/>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3"/>
    <w:uiPriority w:val="99"/>
    <w:rsid w:val="004A78ED"/>
    <w:pPr>
      <w:snapToGrid w:val="0"/>
      <w:ind w:left="-113" w:right="-113"/>
      <w:jc w:val="center"/>
    </w:pPr>
    <w:rPr>
      <w:b/>
      <w:bCs/>
      <w:sz w:val="20"/>
      <w:szCs w:val="24"/>
    </w:rPr>
  </w:style>
  <w:style w:type="paragraph" w:customStyle="1" w:styleId="211">
    <w:name w:val="Основной текст с отступом 21"/>
    <w:basedOn w:val="a"/>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ff2">
    <w:name w:val="Обычный текст"/>
    <w:basedOn w:val="a"/>
    <w:uiPriority w:val="99"/>
    <w:rsid w:val="004A78ED"/>
    <w:pPr>
      <w:ind w:firstLine="709"/>
      <w:jc w:val="both"/>
    </w:pPr>
    <w:rPr>
      <w:lang w:val="en-US" w:eastAsia="ar-SA"/>
    </w:rPr>
  </w:style>
  <w:style w:type="paragraph" w:customStyle="1" w:styleId="Style8">
    <w:name w:val="Style8"/>
    <w:basedOn w:val="a"/>
    <w:uiPriority w:val="99"/>
    <w:rsid w:val="00FB403D"/>
    <w:pPr>
      <w:spacing w:line="206" w:lineRule="exact"/>
    </w:pPr>
    <w:rPr>
      <w:sz w:val="20"/>
      <w:szCs w:val="20"/>
    </w:rPr>
  </w:style>
  <w:style w:type="paragraph" w:customStyle="1" w:styleId="Style10">
    <w:name w:val="Style10"/>
    <w:basedOn w:val="a"/>
    <w:uiPriority w:val="99"/>
    <w:rsid w:val="00FB403D"/>
    <w:pPr>
      <w:spacing w:line="202" w:lineRule="exact"/>
      <w:jc w:val="both"/>
    </w:pPr>
    <w:rPr>
      <w:sz w:val="20"/>
      <w:szCs w:val="20"/>
    </w:rPr>
  </w:style>
  <w:style w:type="paragraph" w:customStyle="1" w:styleId="Style20">
    <w:name w:val="Style20"/>
    <w:basedOn w:val="a"/>
    <w:uiPriority w:val="99"/>
    <w:rsid w:val="00FB403D"/>
    <w:pPr>
      <w:spacing w:line="205" w:lineRule="exact"/>
      <w:jc w:val="both"/>
    </w:pPr>
    <w:rPr>
      <w:sz w:val="20"/>
      <w:szCs w:val="20"/>
    </w:rPr>
  </w:style>
  <w:style w:type="paragraph" w:customStyle="1" w:styleId="Style0">
    <w:name w:val="Style0"/>
    <w:basedOn w:val="a"/>
    <w:uiPriority w:val="99"/>
    <w:rsid w:val="00FB403D"/>
    <w:rPr>
      <w:sz w:val="20"/>
      <w:szCs w:val="20"/>
    </w:rPr>
  </w:style>
  <w:style w:type="character" w:customStyle="1" w:styleId="CharStyle5">
    <w:name w:val="CharStyle5"/>
    <w:basedOn w:val="a0"/>
    <w:uiPriority w:val="99"/>
    <w:rsid w:val="00FB403D"/>
    <w:rPr>
      <w:rFonts w:ascii="Times New Roman" w:hAnsi="Times New Roman" w:cs="Times New Roman"/>
      <w:sz w:val="16"/>
      <w:szCs w:val="16"/>
    </w:rPr>
  </w:style>
  <w:style w:type="character" w:customStyle="1" w:styleId="CharStyle6">
    <w:name w:val="CharStyle6"/>
    <w:basedOn w:val="a0"/>
    <w:uiPriority w:val="99"/>
    <w:rsid w:val="00FB403D"/>
    <w:rPr>
      <w:rFonts w:ascii="Times New Roman" w:hAnsi="Times New Roman" w:cs="Times New Roman"/>
      <w:b/>
      <w:bCs/>
      <w:sz w:val="16"/>
      <w:szCs w:val="16"/>
    </w:rPr>
  </w:style>
  <w:style w:type="character" w:customStyle="1" w:styleId="CharStyle0">
    <w:name w:val="CharStyle0"/>
    <w:basedOn w:val="a0"/>
    <w:uiPriority w:val="99"/>
    <w:rsid w:val="00FB403D"/>
    <w:rPr>
      <w:rFonts w:ascii="Times New Roman" w:hAnsi="Times New Roman" w:cs="Times New Roman"/>
      <w:b/>
      <w:bCs/>
      <w:sz w:val="14"/>
      <w:szCs w:val="14"/>
    </w:rPr>
  </w:style>
  <w:style w:type="paragraph" w:customStyle="1" w:styleId="a10">
    <w:name w:val="a1"/>
    <w:basedOn w:val="a"/>
    <w:uiPriority w:val="99"/>
    <w:rsid w:val="00FB403D"/>
    <w:pPr>
      <w:spacing w:before="100" w:beforeAutospacing="1" w:after="100" w:afterAutospacing="1"/>
    </w:pPr>
  </w:style>
  <w:style w:type="paragraph" w:customStyle="1" w:styleId="a20">
    <w:name w:val="a2"/>
    <w:basedOn w:val="a"/>
    <w:uiPriority w:val="99"/>
    <w:rsid w:val="00FB403D"/>
    <w:pPr>
      <w:spacing w:before="100" w:beforeAutospacing="1" w:after="100" w:afterAutospacing="1"/>
    </w:pPr>
  </w:style>
  <w:style w:type="character" w:customStyle="1" w:styleId="afff3">
    <w:name w:val="Основной текст_"/>
    <w:basedOn w:val="a0"/>
    <w:link w:val="1d"/>
    <w:uiPriority w:val="99"/>
    <w:locked/>
    <w:rsid w:val="00FB403D"/>
    <w:rPr>
      <w:rFonts w:ascii="Times New Roman" w:hAnsi="Times New Roman" w:cs="Times New Roman"/>
      <w:shd w:val="clear" w:color="auto" w:fill="FFFFFF"/>
    </w:rPr>
  </w:style>
  <w:style w:type="paragraph" w:customStyle="1" w:styleId="1d">
    <w:name w:val="Основной текст1"/>
    <w:basedOn w:val="a"/>
    <w:link w:val="afff3"/>
    <w:uiPriority w:val="99"/>
    <w:rsid w:val="00FB403D"/>
    <w:pPr>
      <w:widowControl w:val="0"/>
      <w:shd w:val="clear" w:color="auto" w:fill="FFFFFF"/>
      <w:spacing w:before="360" w:line="240" w:lineRule="atLeast"/>
      <w:jc w:val="center"/>
    </w:pPr>
    <w:rPr>
      <w:sz w:val="22"/>
      <w:szCs w:val="22"/>
      <w:lang w:eastAsia="en-US"/>
    </w:rPr>
  </w:style>
  <w:style w:type="paragraph" w:customStyle="1" w:styleId="afff4">
    <w:name w:val="Прижатый влево"/>
    <w:basedOn w:val="a"/>
    <w:next w:val="a"/>
    <w:uiPriority w:val="99"/>
    <w:rsid w:val="00FB403D"/>
    <w:pPr>
      <w:widowControl w:val="0"/>
      <w:autoSpaceDE w:val="0"/>
      <w:autoSpaceDN w:val="0"/>
      <w:adjustRightInd w:val="0"/>
    </w:pPr>
    <w:rPr>
      <w:rFonts w:ascii="Arial" w:hAnsi="Arial" w:cs="Arial"/>
    </w:rPr>
  </w:style>
  <w:style w:type="paragraph" w:styleId="afff5">
    <w:name w:val="Title"/>
    <w:basedOn w:val="a"/>
    <w:link w:val="afff6"/>
    <w:uiPriority w:val="99"/>
    <w:qFormat/>
    <w:rsid w:val="00FB403D"/>
    <w:pPr>
      <w:ind w:left="4510"/>
      <w:jc w:val="center"/>
    </w:pPr>
    <w:rPr>
      <w:sz w:val="26"/>
      <w:szCs w:val="26"/>
      <w:lang w:eastAsia="en-US"/>
    </w:rPr>
  </w:style>
  <w:style w:type="character" w:customStyle="1" w:styleId="TitleChar">
    <w:name w:val="Title Char"/>
    <w:basedOn w:val="a0"/>
    <w:link w:val="afff5"/>
    <w:uiPriority w:val="99"/>
    <w:locked/>
    <w:rsid w:val="00FB403D"/>
    <w:rPr>
      <w:rFonts w:ascii="Times New Roman" w:hAnsi="Times New Roman" w:cs="Times New Roman"/>
      <w:sz w:val="26"/>
    </w:rPr>
  </w:style>
  <w:style w:type="character" w:customStyle="1" w:styleId="afff6">
    <w:name w:val="Название Знак"/>
    <w:basedOn w:val="a0"/>
    <w:link w:val="afff5"/>
    <w:uiPriority w:val="99"/>
    <w:locked/>
    <w:rsid w:val="00FB403D"/>
    <w:rPr>
      <w:rFonts w:ascii="Times New Roman" w:hAnsi="Times New Roman" w:cs="Times New Roman"/>
      <w:sz w:val="26"/>
      <w:szCs w:val="26"/>
    </w:rPr>
  </w:style>
  <w:style w:type="character" w:customStyle="1" w:styleId="1e">
    <w:name w:val="Замещающий текст1"/>
    <w:basedOn w:val="a0"/>
    <w:uiPriority w:val="99"/>
    <w:rsid w:val="00FB403D"/>
    <w:rPr>
      <w:rFonts w:ascii="Times New Roman" w:hAnsi="Times New Roman" w:cs="Times New Roman"/>
      <w:color w:val="808080"/>
    </w:rPr>
  </w:style>
  <w:style w:type="paragraph" w:customStyle="1" w:styleId="1f">
    <w:name w:val="Текст выноски1"/>
    <w:basedOn w:val="a"/>
    <w:uiPriority w:val="99"/>
    <w:rsid w:val="00FB403D"/>
    <w:rPr>
      <w:rFonts w:ascii="Tahoma" w:hAnsi="Tahoma" w:cs="Tahoma"/>
      <w:sz w:val="16"/>
      <w:szCs w:val="16"/>
      <w:lang w:eastAsia="en-US"/>
    </w:rPr>
  </w:style>
  <w:style w:type="paragraph" w:customStyle="1" w:styleId="Point">
    <w:name w:val="Point"/>
    <w:basedOn w:val="a"/>
    <w:uiPriority w:val="99"/>
    <w:rsid w:val="00FB403D"/>
    <w:pPr>
      <w:spacing w:before="120" w:line="288" w:lineRule="auto"/>
      <w:ind w:firstLine="720"/>
      <w:jc w:val="both"/>
    </w:pPr>
  </w:style>
  <w:style w:type="character" w:customStyle="1" w:styleId="PointChar">
    <w:name w:val="Point Char"/>
    <w:uiPriority w:val="99"/>
    <w:rsid w:val="00FB403D"/>
    <w:rPr>
      <w:rFonts w:ascii="Times New Roman" w:hAnsi="Times New Roman"/>
      <w:sz w:val="24"/>
      <w:lang w:eastAsia="ru-RU"/>
    </w:rPr>
  </w:style>
  <w:style w:type="paragraph" w:customStyle="1" w:styleId="std">
    <w:name w:val="std"/>
    <w:basedOn w:val="a"/>
    <w:uiPriority w:val="99"/>
    <w:rsid w:val="00FB403D"/>
  </w:style>
  <w:style w:type="character" w:customStyle="1" w:styleId="apple-style-span">
    <w:name w:val="apple-style-span"/>
    <w:basedOn w:val="a0"/>
    <w:uiPriority w:val="99"/>
    <w:rsid w:val="00FB403D"/>
    <w:rPr>
      <w:rFonts w:cs="Times New Roman"/>
    </w:rPr>
  </w:style>
  <w:style w:type="paragraph" w:customStyle="1" w:styleId="2b">
    <w:name w:val="Список_маркир.2"/>
    <w:basedOn w:val="a"/>
    <w:uiPriority w:val="99"/>
    <w:rsid w:val="00FB403D"/>
    <w:pPr>
      <w:tabs>
        <w:tab w:val="num" w:pos="1021"/>
      </w:tabs>
      <w:spacing w:line="360" w:lineRule="auto"/>
      <w:ind w:firstLine="567"/>
      <w:jc w:val="both"/>
    </w:pPr>
  </w:style>
  <w:style w:type="paragraph" w:customStyle="1" w:styleId="afff7">
    <w:name w:val="ñïèñîê"/>
    <w:basedOn w:val="a"/>
    <w:uiPriority w:val="99"/>
    <w:rsid w:val="00FB403D"/>
    <w:pPr>
      <w:keepLines/>
      <w:widowControl w:val="0"/>
      <w:ind w:left="709" w:hanging="284"/>
      <w:jc w:val="both"/>
    </w:pPr>
    <w:rPr>
      <w:rFonts w:ascii="Peterburg" w:hAnsi="Peterburg"/>
      <w:szCs w:val="20"/>
    </w:rPr>
  </w:style>
  <w:style w:type="paragraph" w:customStyle="1" w:styleId="52">
    <w:name w:val="çàãîëîâîê 5"/>
    <w:basedOn w:val="a"/>
    <w:next w:val="a"/>
    <w:uiPriority w:val="99"/>
    <w:rsid w:val="00FB403D"/>
    <w:pPr>
      <w:keepNext/>
      <w:widowControl w:val="0"/>
      <w:ind w:firstLine="567"/>
      <w:jc w:val="both"/>
    </w:pPr>
    <w:rPr>
      <w:b/>
      <w:sz w:val="20"/>
      <w:szCs w:val="20"/>
      <w:u w:val="single"/>
    </w:rPr>
  </w:style>
  <w:style w:type="paragraph" w:customStyle="1" w:styleId="afff8">
    <w:name w:val="Стиль"/>
    <w:uiPriority w:val="99"/>
    <w:rsid w:val="00FB403D"/>
    <w:rPr>
      <w:rFonts w:ascii="Times New Roman" w:eastAsia="Times New Roman" w:hAnsi="Times New Roman"/>
      <w:sz w:val="24"/>
      <w:szCs w:val="20"/>
    </w:rPr>
  </w:style>
  <w:style w:type="character" w:styleId="afff9">
    <w:name w:val="page number"/>
    <w:basedOn w:val="a0"/>
    <w:uiPriority w:val="99"/>
    <w:rsid w:val="00FB403D"/>
    <w:rPr>
      <w:rFonts w:cs="Times New Roman"/>
    </w:rPr>
  </w:style>
  <w:style w:type="paragraph" w:customStyle="1" w:styleId="u">
    <w:name w:val="u"/>
    <w:basedOn w:val="a"/>
    <w:uiPriority w:val="99"/>
    <w:rsid w:val="00FB403D"/>
    <w:pPr>
      <w:ind w:firstLine="390"/>
      <w:jc w:val="both"/>
    </w:pPr>
  </w:style>
  <w:style w:type="paragraph" w:customStyle="1" w:styleId="0">
    <w:name w:val="Заг 0"/>
    <w:basedOn w:val="a"/>
    <w:link w:val="00"/>
    <w:uiPriority w:val="99"/>
    <w:rsid w:val="00FB403D"/>
    <w:pPr>
      <w:autoSpaceDE w:val="0"/>
      <w:autoSpaceDN w:val="0"/>
      <w:adjustRightInd w:val="0"/>
      <w:spacing w:before="240" w:after="240"/>
      <w:jc w:val="center"/>
    </w:pPr>
    <w:rPr>
      <w:rFonts w:ascii="Arial CYR" w:eastAsia="Calibri" w:hAnsi="Arial CYR"/>
      <w:b/>
      <w:sz w:val="32"/>
      <w:szCs w:val="20"/>
    </w:rPr>
  </w:style>
  <w:style w:type="character" w:customStyle="1" w:styleId="00">
    <w:name w:val="Заг 0 Знак"/>
    <w:link w:val="0"/>
    <w:uiPriority w:val="99"/>
    <w:locked/>
    <w:rsid w:val="00FB403D"/>
    <w:rPr>
      <w:rFonts w:ascii="Arial CYR" w:hAnsi="Arial CYR"/>
      <w:b/>
      <w:sz w:val="32"/>
      <w:lang w:eastAsia="ru-RU"/>
    </w:rPr>
  </w:style>
  <w:style w:type="paragraph" w:customStyle="1" w:styleId="1f0">
    <w:name w:val="Заг 1"/>
    <w:basedOn w:val="a"/>
    <w:link w:val="1f1"/>
    <w:uiPriority w:val="99"/>
    <w:rsid w:val="00FB403D"/>
    <w:pPr>
      <w:spacing w:before="360"/>
      <w:jc w:val="center"/>
    </w:pPr>
    <w:rPr>
      <w:rFonts w:ascii="Arial CYR" w:eastAsia="Calibri" w:hAnsi="Arial CYR"/>
      <w:szCs w:val="20"/>
    </w:rPr>
  </w:style>
  <w:style w:type="character" w:customStyle="1" w:styleId="1f1">
    <w:name w:val="Заг 1 Знак"/>
    <w:link w:val="1f0"/>
    <w:uiPriority w:val="99"/>
    <w:locked/>
    <w:rsid w:val="00FB403D"/>
    <w:rPr>
      <w:rFonts w:ascii="Arial CYR" w:hAnsi="Arial CYR"/>
      <w:sz w:val="24"/>
      <w:lang w:eastAsia="ru-RU"/>
    </w:rPr>
  </w:style>
  <w:style w:type="paragraph" w:customStyle="1" w:styleId="01">
    <w:name w:val="Заг 0 ВерхРег"/>
    <w:basedOn w:val="0"/>
    <w:link w:val="02"/>
    <w:uiPriority w:val="99"/>
    <w:rsid w:val="00FB403D"/>
    <w:pPr>
      <w:spacing w:before="480" w:after="360"/>
    </w:pPr>
    <w:rPr>
      <w:caps/>
    </w:rPr>
  </w:style>
  <w:style w:type="character" w:customStyle="1" w:styleId="02">
    <w:name w:val="Заг 0 ВерхРег Знак"/>
    <w:link w:val="01"/>
    <w:uiPriority w:val="99"/>
    <w:locked/>
    <w:rsid w:val="00FB403D"/>
    <w:rPr>
      <w:rFonts w:ascii="Arial CYR" w:hAnsi="Arial CYR"/>
      <w:b/>
      <w:caps/>
      <w:sz w:val="32"/>
      <w:lang w:eastAsia="ru-RU"/>
    </w:rPr>
  </w:style>
  <w:style w:type="character" w:styleId="afffa">
    <w:name w:val="Emphasis"/>
    <w:basedOn w:val="a0"/>
    <w:uiPriority w:val="99"/>
    <w:qFormat/>
    <w:rsid w:val="00FB403D"/>
    <w:rPr>
      <w:rFonts w:cs="Times New Roman"/>
      <w:i/>
    </w:rPr>
  </w:style>
  <w:style w:type="character" w:styleId="afffb">
    <w:name w:val="Intense Emphasis"/>
    <w:basedOn w:val="a0"/>
    <w:uiPriority w:val="99"/>
    <w:qFormat/>
    <w:rsid w:val="00FB403D"/>
    <w:rPr>
      <w:rFonts w:cs="Times New Roman"/>
      <w:b/>
      <w:i/>
      <w:color w:val="4F81BD"/>
    </w:rPr>
  </w:style>
  <w:style w:type="paragraph" w:customStyle="1" w:styleId="1f2">
    <w:name w:val="Список маркированный 1"/>
    <w:basedOn w:val="ConsPlusNormal"/>
    <w:link w:val="1f3"/>
    <w:uiPriority w:val="99"/>
    <w:rsid w:val="00FB403D"/>
    <w:rPr>
      <w:sz w:val="20"/>
      <w:szCs w:val="20"/>
    </w:rPr>
  </w:style>
  <w:style w:type="character" w:customStyle="1" w:styleId="1f3">
    <w:name w:val="Список маркированный 1 Знак"/>
    <w:link w:val="1f2"/>
    <w:uiPriority w:val="99"/>
    <w:locked/>
    <w:rsid w:val="00FB403D"/>
    <w:rPr>
      <w:rFonts w:ascii="Arial" w:hAnsi="Arial"/>
      <w:sz w:val="20"/>
      <w:lang w:eastAsia="ru-RU"/>
    </w:rPr>
  </w:style>
  <w:style w:type="paragraph" w:customStyle="1" w:styleId="1-I">
    <w:name w:val="Заг1 - Часть I"/>
    <w:aliases w:val="II,III,IV,V..."/>
    <w:basedOn w:val="a"/>
    <w:link w:val="1-I0"/>
    <w:uiPriority w:val="99"/>
    <w:rsid w:val="00FB403D"/>
    <w:pPr>
      <w:tabs>
        <w:tab w:val="left" w:pos="1843"/>
      </w:tabs>
      <w:spacing w:before="360" w:after="120"/>
      <w:ind w:left="1429" w:hanging="360"/>
      <w:outlineLvl w:val="0"/>
    </w:pPr>
    <w:rPr>
      <w:rFonts w:ascii="Arial" w:eastAsia="Calibri" w:hAnsi="Arial"/>
      <w:b/>
      <w:caps/>
      <w:szCs w:val="20"/>
    </w:rPr>
  </w:style>
  <w:style w:type="character" w:customStyle="1" w:styleId="1-I0">
    <w:name w:val="Заг1 - Часть I Знак"/>
    <w:aliases w:val="II Знак,III Знак,IV Знак,V... Знак"/>
    <w:link w:val="1-I"/>
    <w:uiPriority w:val="99"/>
    <w:locked/>
    <w:rsid w:val="00FB403D"/>
    <w:rPr>
      <w:rFonts w:ascii="Arial" w:hAnsi="Arial"/>
      <w:b/>
      <w:caps/>
      <w:sz w:val="24"/>
      <w:lang w:eastAsia="ru-RU"/>
    </w:rPr>
  </w:style>
  <w:style w:type="paragraph" w:customStyle="1" w:styleId="2-1">
    <w:name w:val="Заг2 - Глава 1"/>
    <w:aliases w:val="2,3"/>
    <w:basedOn w:val="a"/>
    <w:link w:val="2-10"/>
    <w:uiPriority w:val="99"/>
    <w:rsid w:val="00FB403D"/>
    <w:pPr>
      <w:tabs>
        <w:tab w:val="left" w:pos="1843"/>
      </w:tabs>
      <w:spacing w:before="480" w:after="120"/>
      <w:ind w:left="1353" w:hanging="360"/>
      <w:outlineLvl w:val="1"/>
    </w:pPr>
    <w:rPr>
      <w:rFonts w:eastAsia="Calibri"/>
      <w:b/>
      <w:smallCaps/>
      <w:szCs w:val="20"/>
    </w:rPr>
  </w:style>
  <w:style w:type="character" w:customStyle="1" w:styleId="2-10">
    <w:name w:val="Заг2 - Глава 1 Знак"/>
    <w:aliases w:val="2 Знак,3 Знак"/>
    <w:link w:val="2-1"/>
    <w:uiPriority w:val="99"/>
    <w:locked/>
    <w:rsid w:val="00FB403D"/>
    <w:rPr>
      <w:rFonts w:ascii="Times New Roman" w:hAnsi="Times New Roman"/>
      <w:b/>
      <w:smallCaps/>
      <w:sz w:val="24"/>
      <w:lang w:eastAsia="ru-RU"/>
    </w:rPr>
  </w:style>
  <w:style w:type="paragraph" w:customStyle="1" w:styleId="2-">
    <w:name w:val="Заг2 - без номера"/>
    <w:basedOn w:val="2-1"/>
    <w:link w:val="2-0"/>
    <w:uiPriority w:val="99"/>
    <w:rsid w:val="00FB403D"/>
    <w:pPr>
      <w:ind w:left="709" w:firstLine="0"/>
    </w:pPr>
  </w:style>
  <w:style w:type="character" w:customStyle="1" w:styleId="2-0">
    <w:name w:val="Заг2 - без номера Знак"/>
    <w:basedOn w:val="2-10"/>
    <w:link w:val="2-"/>
    <w:uiPriority w:val="99"/>
    <w:locked/>
    <w:rsid w:val="00FB403D"/>
    <w:rPr>
      <w:rFonts w:cs="Times New Roman"/>
      <w:szCs w:val="24"/>
    </w:rPr>
  </w:style>
  <w:style w:type="paragraph" w:customStyle="1" w:styleId="3-">
    <w:name w:val="Заг3 - Статья"/>
    <w:basedOn w:val="a"/>
    <w:link w:val="3-0"/>
    <w:uiPriority w:val="99"/>
    <w:rsid w:val="00FB403D"/>
    <w:pPr>
      <w:keepNext/>
      <w:keepLines/>
      <w:spacing w:before="360" w:after="120"/>
      <w:ind w:left="360" w:hanging="360"/>
      <w:outlineLvl w:val="2"/>
    </w:pPr>
    <w:rPr>
      <w:rFonts w:ascii="Arial" w:eastAsia="Calibri" w:hAnsi="Arial"/>
      <w:i/>
      <w:szCs w:val="20"/>
    </w:rPr>
  </w:style>
  <w:style w:type="character" w:customStyle="1" w:styleId="3-0">
    <w:name w:val="Заг3 - Статья Знак"/>
    <w:link w:val="3-"/>
    <w:uiPriority w:val="99"/>
    <w:locked/>
    <w:rsid w:val="00FB403D"/>
    <w:rPr>
      <w:rFonts w:ascii="Arial" w:hAnsi="Arial"/>
      <w:i/>
      <w:sz w:val="24"/>
      <w:lang w:eastAsia="ru-RU"/>
    </w:rPr>
  </w:style>
  <w:style w:type="paragraph" w:customStyle="1" w:styleId="2c">
    <w:name w:val="Список маркированный 2"/>
    <w:basedOn w:val="1f2"/>
    <w:link w:val="2d"/>
    <w:uiPriority w:val="99"/>
    <w:rsid w:val="00FB403D"/>
    <w:pPr>
      <w:widowControl/>
      <w:tabs>
        <w:tab w:val="num" w:pos="720"/>
      </w:tabs>
      <w:ind w:left="720" w:hanging="360"/>
      <w:jc w:val="both"/>
    </w:pPr>
    <w:rPr>
      <w:rFonts w:ascii="Times New Roman" w:hAnsi="Times New Roman"/>
      <w:sz w:val="24"/>
    </w:rPr>
  </w:style>
  <w:style w:type="character" w:customStyle="1" w:styleId="2d">
    <w:name w:val="Список маркированный 2 Знак"/>
    <w:link w:val="2c"/>
    <w:uiPriority w:val="99"/>
    <w:locked/>
    <w:rsid w:val="00FB403D"/>
    <w:rPr>
      <w:rFonts w:ascii="Times New Roman" w:hAnsi="Times New Roman"/>
      <w:sz w:val="24"/>
      <w:lang w:eastAsia="ru-RU"/>
    </w:rPr>
  </w:style>
  <w:style w:type="paragraph" w:customStyle="1" w:styleId="2-123">
    <w:name w:val="Список нумерованный 2 - 1)2)3)"/>
    <w:basedOn w:val="a8"/>
    <w:link w:val="2-1230"/>
    <w:uiPriority w:val="99"/>
    <w:rsid w:val="00FB403D"/>
    <w:pPr>
      <w:tabs>
        <w:tab w:val="left" w:pos="1134"/>
      </w:tabs>
      <w:spacing w:after="0" w:line="240" w:lineRule="auto"/>
      <w:ind w:left="1429" w:hanging="360"/>
      <w:jc w:val="both"/>
    </w:pPr>
    <w:rPr>
      <w:rFonts w:ascii="Times New Roman" w:eastAsia="Calibri" w:hAnsi="Times New Roman"/>
      <w:sz w:val="24"/>
      <w:szCs w:val="20"/>
    </w:rPr>
  </w:style>
  <w:style w:type="character" w:customStyle="1" w:styleId="2-1230">
    <w:name w:val="Список нумерованный 2 - 1)2)3) Знак"/>
    <w:link w:val="2-123"/>
    <w:uiPriority w:val="99"/>
    <w:locked/>
    <w:rsid w:val="00FB403D"/>
    <w:rPr>
      <w:rFonts w:ascii="Times New Roman" w:hAnsi="Times New Roman"/>
      <w:sz w:val="24"/>
      <w:lang w:eastAsia="ru-RU"/>
    </w:rPr>
  </w:style>
  <w:style w:type="paragraph" w:customStyle="1" w:styleId="-">
    <w:name w:val="Таблица - шапка норм"/>
    <w:basedOn w:val="a"/>
    <w:uiPriority w:val="99"/>
    <w:rsid w:val="00FB403D"/>
    <w:pPr>
      <w:jc w:val="center"/>
    </w:pPr>
    <w:rPr>
      <w:rFonts w:ascii="Arial" w:hAnsi="Arial"/>
      <w:bCs/>
      <w:sz w:val="20"/>
      <w:szCs w:val="20"/>
    </w:rPr>
  </w:style>
  <w:style w:type="character" w:customStyle="1" w:styleId="-0">
    <w:name w:val="Таблица - раздел"/>
    <w:uiPriority w:val="99"/>
    <w:rsid w:val="00FB403D"/>
    <w:rPr>
      <w:rFonts w:ascii="Arial" w:hAnsi="Arial"/>
      <w:b/>
    </w:rPr>
  </w:style>
  <w:style w:type="paragraph" w:customStyle="1" w:styleId="-1">
    <w:name w:val="Таблица - текст основной"/>
    <w:basedOn w:val="a"/>
    <w:link w:val="-2"/>
    <w:uiPriority w:val="99"/>
    <w:rsid w:val="00FB403D"/>
    <w:rPr>
      <w:rFonts w:ascii="Arial" w:eastAsia="Calibri" w:hAnsi="Arial"/>
      <w:szCs w:val="20"/>
    </w:rPr>
  </w:style>
  <w:style w:type="character" w:customStyle="1" w:styleId="-2">
    <w:name w:val="Таблица - текст основной Знак"/>
    <w:link w:val="-1"/>
    <w:uiPriority w:val="99"/>
    <w:locked/>
    <w:rsid w:val="00FB403D"/>
    <w:rPr>
      <w:rFonts w:ascii="Arial" w:hAnsi="Arial"/>
      <w:sz w:val="24"/>
      <w:lang w:eastAsia="ru-RU"/>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B403D"/>
    <w:pPr>
      <w:spacing w:before="240" w:after="120"/>
    </w:pPr>
    <w:rPr>
      <w:b/>
      <w:bCs/>
      <w:szCs w:val="20"/>
    </w:rPr>
  </w:style>
  <w:style w:type="paragraph" w:customStyle="1" w:styleId="5-">
    <w:name w:val="Заг5 - Используемые обозначения"/>
    <w:basedOn w:val="a8"/>
    <w:link w:val="5-0"/>
    <w:uiPriority w:val="99"/>
    <w:rsid w:val="00FB403D"/>
    <w:pPr>
      <w:pageBreakBefore/>
      <w:spacing w:before="360" w:after="240" w:line="240" w:lineRule="auto"/>
      <w:ind w:left="709"/>
      <w:jc w:val="both"/>
      <w:outlineLvl w:val="4"/>
    </w:pPr>
    <w:rPr>
      <w:rFonts w:ascii="Times New Roman" w:hAnsi="Times New Roman"/>
      <w:i/>
      <w:sz w:val="24"/>
      <w:szCs w:val="24"/>
    </w:rPr>
  </w:style>
  <w:style w:type="character" w:customStyle="1" w:styleId="5-0">
    <w:name w:val="Заг5 - Используемые обозначения Знак"/>
    <w:basedOn w:val="3-0"/>
    <w:link w:val="5-"/>
    <w:uiPriority w:val="99"/>
    <w:locked/>
    <w:rsid w:val="00FB403D"/>
    <w:rPr>
      <w:rFonts w:ascii="Times New Roman" w:hAnsi="Times New Roman" w:cs="Times New Roman"/>
      <w:szCs w:val="24"/>
    </w:rPr>
  </w:style>
  <w:style w:type="paragraph" w:customStyle="1" w:styleId="38">
    <w:name w:val="Псевдосписок 3 а) б) в)"/>
    <w:basedOn w:val="a8"/>
    <w:link w:val="39"/>
    <w:uiPriority w:val="99"/>
    <w:rsid w:val="00FB403D"/>
    <w:pPr>
      <w:spacing w:after="0" w:line="240" w:lineRule="auto"/>
      <w:ind w:left="1134" w:firstLine="284"/>
      <w:jc w:val="both"/>
    </w:pPr>
    <w:rPr>
      <w:rFonts w:ascii="Times New Roman" w:hAnsi="Times New Roman"/>
      <w:sz w:val="24"/>
      <w:szCs w:val="24"/>
    </w:rPr>
  </w:style>
  <w:style w:type="character" w:customStyle="1" w:styleId="39">
    <w:name w:val="Псевдосписок 3 а) б) в) Знак"/>
    <w:basedOn w:val="a9"/>
    <w:link w:val="38"/>
    <w:uiPriority w:val="99"/>
    <w:locked/>
    <w:rsid w:val="00FB403D"/>
    <w:rPr>
      <w:rFonts w:ascii="Times New Roman" w:hAnsi="Times New Roman"/>
      <w:sz w:val="24"/>
      <w:szCs w:val="24"/>
    </w:rPr>
  </w:style>
  <w:style w:type="paragraph" w:customStyle="1" w:styleId="2e">
    <w:name w:val="Псевдосписок 2 а) б) в)"/>
    <w:basedOn w:val="38"/>
    <w:link w:val="2f"/>
    <w:uiPriority w:val="99"/>
    <w:rsid w:val="00FB403D"/>
    <w:pPr>
      <w:ind w:left="709" w:firstLine="425"/>
    </w:pPr>
  </w:style>
  <w:style w:type="character" w:customStyle="1" w:styleId="2f">
    <w:name w:val="Псевдосписок 2 а) б) в) Знак"/>
    <w:basedOn w:val="39"/>
    <w:link w:val="2e"/>
    <w:uiPriority w:val="99"/>
    <w:locked/>
    <w:rsid w:val="00FB403D"/>
  </w:style>
  <w:style w:type="character" w:customStyle="1" w:styleId="spelle">
    <w:name w:val="spelle"/>
    <w:basedOn w:val="a0"/>
    <w:uiPriority w:val="99"/>
    <w:rsid w:val="00FB403D"/>
    <w:rPr>
      <w:rFonts w:cs="Times New Roman"/>
    </w:rPr>
  </w:style>
  <w:style w:type="paragraph" w:customStyle="1" w:styleId="CEC00D05F4354E1094F28D836D46DBBF">
    <w:name w:val="CEC00D05F4354E1094F28D836D46DBBF"/>
    <w:uiPriority w:val="99"/>
    <w:rsid w:val="00FB403D"/>
    <w:pPr>
      <w:spacing w:after="200" w:line="276" w:lineRule="auto"/>
    </w:pPr>
    <w:rPr>
      <w:rFonts w:eastAsia="Times New Roman"/>
    </w:rPr>
  </w:style>
  <w:style w:type="paragraph" w:customStyle="1" w:styleId="stylet3">
    <w:name w:val="stylet3"/>
    <w:basedOn w:val="a"/>
    <w:uiPriority w:val="99"/>
    <w:rsid w:val="00FB403D"/>
    <w:pPr>
      <w:spacing w:before="100" w:beforeAutospacing="1" w:after="100" w:afterAutospacing="1"/>
    </w:pPr>
  </w:style>
  <w:style w:type="character" w:customStyle="1" w:styleId="printhtml1">
    <w:name w:val="print_html1"/>
    <w:basedOn w:val="a0"/>
    <w:uiPriority w:val="99"/>
    <w:rsid w:val="00FB403D"/>
    <w:rPr>
      <w:rFonts w:cs="Times New Roman"/>
    </w:rPr>
  </w:style>
  <w:style w:type="character" w:customStyle="1" w:styleId="printpdf1">
    <w:name w:val="print_pdf1"/>
    <w:basedOn w:val="a0"/>
    <w:uiPriority w:val="99"/>
    <w:rsid w:val="00FB403D"/>
    <w:rPr>
      <w:rFonts w:cs="Times New Roman"/>
    </w:rPr>
  </w:style>
  <w:style w:type="character" w:customStyle="1" w:styleId="mw-headline">
    <w:name w:val="mw-headline"/>
    <w:basedOn w:val="a0"/>
    <w:uiPriority w:val="99"/>
    <w:rsid w:val="00FB403D"/>
    <w:rPr>
      <w:rFonts w:cs="Times New Roman"/>
    </w:rPr>
  </w:style>
  <w:style w:type="paragraph" w:styleId="afffd">
    <w:name w:val="List"/>
    <w:basedOn w:val="a"/>
    <w:uiPriority w:val="99"/>
    <w:rsid w:val="00FB403D"/>
    <w:pPr>
      <w:autoSpaceDE w:val="0"/>
      <w:autoSpaceDN w:val="0"/>
      <w:ind w:left="283" w:hanging="283"/>
    </w:pPr>
    <w:rPr>
      <w:b/>
      <w:bCs/>
    </w:rPr>
  </w:style>
  <w:style w:type="paragraph" w:customStyle="1" w:styleId="110">
    <w:name w:val="......... 11"/>
    <w:basedOn w:val="Default"/>
    <w:next w:val="Default"/>
    <w:uiPriority w:val="99"/>
    <w:rsid w:val="00FB403D"/>
    <w:pPr>
      <w:spacing w:after="160"/>
    </w:pPr>
    <w:rPr>
      <w:rFonts w:ascii="Arial" w:hAnsi="Arial"/>
      <w:color w:val="auto"/>
      <w:lang w:eastAsia="ru-RU"/>
    </w:rPr>
  </w:style>
  <w:style w:type="paragraph" w:customStyle="1" w:styleId="afffe">
    <w:name w:val="......."/>
    <w:basedOn w:val="Default"/>
    <w:next w:val="Default"/>
    <w:uiPriority w:val="99"/>
    <w:rsid w:val="00FB403D"/>
    <w:pPr>
      <w:spacing w:before="120" w:after="120"/>
    </w:pPr>
    <w:rPr>
      <w:rFonts w:ascii="Arial" w:hAnsi="Arial"/>
      <w:color w:val="auto"/>
      <w:lang w:eastAsia="ru-RU"/>
    </w:rPr>
  </w:style>
  <w:style w:type="paragraph" w:customStyle="1" w:styleId="affff">
    <w:name w:val="...... .........."/>
    <w:basedOn w:val="Default"/>
    <w:next w:val="Default"/>
    <w:uiPriority w:val="99"/>
    <w:rsid w:val="00FB403D"/>
    <w:pPr>
      <w:spacing w:after="60"/>
    </w:pPr>
    <w:rPr>
      <w:rFonts w:ascii="Arial" w:hAnsi="Arial"/>
      <w:color w:val="auto"/>
      <w:lang w:eastAsia="ru-RU"/>
    </w:rPr>
  </w:style>
  <w:style w:type="paragraph" w:customStyle="1" w:styleId="affff0">
    <w:name w:val="....... . .........."/>
    <w:basedOn w:val="Default"/>
    <w:next w:val="Default"/>
    <w:uiPriority w:val="99"/>
    <w:rsid w:val="00FB403D"/>
    <w:rPr>
      <w:rFonts w:ascii="Arial" w:hAnsi="Arial"/>
      <w:color w:val="auto"/>
      <w:lang w:eastAsia="ru-RU"/>
    </w:rPr>
  </w:style>
  <w:style w:type="paragraph" w:customStyle="1" w:styleId="I">
    <w:name w:val="...... I"/>
    <w:basedOn w:val="Default"/>
    <w:next w:val="Default"/>
    <w:uiPriority w:val="99"/>
    <w:rsid w:val="00FB403D"/>
    <w:pPr>
      <w:spacing w:before="60"/>
    </w:pPr>
    <w:rPr>
      <w:rFonts w:ascii="Arial" w:hAnsi="Arial"/>
      <w:color w:val="auto"/>
      <w:lang w:eastAsia="ru-RU"/>
    </w:rPr>
  </w:style>
  <w:style w:type="paragraph" w:customStyle="1" w:styleId="consnonformat1">
    <w:name w:val="consnonformat"/>
    <w:basedOn w:val="a"/>
    <w:uiPriority w:val="99"/>
    <w:rsid w:val="00FB403D"/>
    <w:pPr>
      <w:spacing w:before="100" w:beforeAutospacing="1" w:after="100" w:afterAutospacing="1"/>
    </w:pPr>
  </w:style>
  <w:style w:type="paragraph" w:customStyle="1" w:styleId="consnormal1">
    <w:name w:val="consnormal"/>
    <w:basedOn w:val="a"/>
    <w:uiPriority w:val="99"/>
    <w:rsid w:val="00FB403D"/>
    <w:pPr>
      <w:spacing w:before="100" w:beforeAutospacing="1" w:after="100" w:afterAutospacing="1"/>
    </w:pPr>
  </w:style>
  <w:style w:type="paragraph" w:customStyle="1" w:styleId="affff1">
    <w:name w:val="Информация об изменениях документа"/>
    <w:basedOn w:val="af4"/>
    <w:next w:val="a"/>
    <w:uiPriority w:val="99"/>
    <w:rsid w:val="00FB403D"/>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uiPriority w:val="99"/>
    <w:rsid w:val="00FB403D"/>
    <w:rPr>
      <w:rFonts w:cs="Times New Roman"/>
      <w:sz w:val="24"/>
      <w:szCs w:val="24"/>
      <w:lang w:val="ru-RU" w:eastAsia="ru-RU" w:bidi="ar-SA"/>
    </w:rPr>
  </w:style>
  <w:style w:type="paragraph" w:customStyle="1" w:styleId="xl133">
    <w:name w:val="xl133"/>
    <w:basedOn w:val="a"/>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uiPriority w:val="99"/>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uiPriority w:val="99"/>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uiPriority w:val="99"/>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uiPriority w:val="99"/>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uiPriority w:val="99"/>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uiPriority w:val="99"/>
    <w:rsid w:val="00FB403D"/>
    <w:pPr>
      <w:ind w:left="720"/>
    </w:pPr>
  </w:style>
  <w:style w:type="paragraph" w:customStyle="1" w:styleId="41">
    <w:name w:val="Абзац списка4"/>
    <w:basedOn w:val="a"/>
    <w:uiPriority w:val="99"/>
    <w:rsid w:val="00FB403D"/>
    <w:pPr>
      <w:ind w:left="720"/>
    </w:pPr>
  </w:style>
  <w:style w:type="paragraph" w:customStyle="1" w:styleId="xl152">
    <w:name w:val="xl152"/>
    <w:basedOn w:val="a"/>
    <w:uiPriority w:val="99"/>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uiPriority w:val="99"/>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uiPriority w:val="99"/>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uiPriority w:val="99"/>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uiPriority w:val="99"/>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uiPriority w:val="99"/>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uiPriority w:val="99"/>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uiPriority w:val="99"/>
    <w:rsid w:val="009E34AB"/>
    <w:pPr>
      <w:widowControl w:val="0"/>
      <w:autoSpaceDE w:val="0"/>
      <w:autoSpaceDN w:val="0"/>
    </w:pPr>
    <w:rPr>
      <w:rFonts w:ascii="Tahoma" w:hAnsi="Tahoma" w:cs="Tahoma"/>
      <w:sz w:val="20"/>
      <w:szCs w:val="20"/>
    </w:rPr>
  </w:style>
  <w:style w:type="paragraph" w:customStyle="1" w:styleId="311">
    <w:name w:val="Основной текст 31"/>
    <w:basedOn w:val="a"/>
    <w:uiPriority w:val="99"/>
    <w:rsid w:val="009E34AB"/>
    <w:pPr>
      <w:overflowPunct w:val="0"/>
      <w:autoSpaceDE w:val="0"/>
      <w:autoSpaceDN w:val="0"/>
      <w:adjustRightInd w:val="0"/>
      <w:jc w:val="center"/>
      <w:textAlignment w:val="baseline"/>
    </w:pPr>
    <w:rPr>
      <w:rFonts w:eastAsia="Calibri"/>
      <w:sz w:val="32"/>
      <w:szCs w:val="20"/>
    </w:rPr>
  </w:style>
  <w:style w:type="character" w:customStyle="1" w:styleId="1f4">
    <w:name w:val="Основной текст с отступом Знак1"/>
    <w:basedOn w:val="a0"/>
    <w:uiPriority w:val="99"/>
    <w:locked/>
    <w:rsid w:val="009E34AB"/>
    <w:rPr>
      <w:rFonts w:ascii="Times New Roman" w:hAnsi="Times New Roman" w:cs="Times New Roman"/>
      <w:bCs/>
      <w:sz w:val="28"/>
      <w:szCs w:val="28"/>
    </w:rPr>
  </w:style>
  <w:style w:type="paragraph" w:styleId="affff2">
    <w:name w:val="Subtitle"/>
    <w:basedOn w:val="a"/>
    <w:next w:val="a"/>
    <w:link w:val="affff3"/>
    <w:uiPriority w:val="99"/>
    <w:qFormat/>
    <w:rsid w:val="009E34AB"/>
    <w:pPr>
      <w:numPr>
        <w:ilvl w:val="1"/>
      </w:numPr>
      <w:spacing w:after="160" w:line="259" w:lineRule="auto"/>
    </w:pPr>
    <w:rPr>
      <w:rFonts w:ascii="Calibri" w:eastAsia="Calibri" w:hAnsi="Calibri"/>
      <w:color w:val="5A5A5A"/>
      <w:spacing w:val="15"/>
      <w:sz w:val="20"/>
      <w:szCs w:val="20"/>
    </w:rPr>
  </w:style>
  <w:style w:type="character" w:customStyle="1" w:styleId="affff3">
    <w:name w:val="Подзаголовок Знак"/>
    <w:basedOn w:val="a0"/>
    <w:link w:val="affff2"/>
    <w:uiPriority w:val="99"/>
    <w:locked/>
    <w:rsid w:val="009E34AB"/>
    <w:rPr>
      <w:rFonts w:ascii="Calibri" w:hAnsi="Calibri" w:cs="Times New Roman"/>
      <w:color w:val="5A5A5A"/>
      <w:spacing w:val="15"/>
      <w:sz w:val="20"/>
      <w:szCs w:val="20"/>
      <w:lang w:eastAsia="ru-RU"/>
    </w:rPr>
  </w:style>
  <w:style w:type="paragraph" w:customStyle="1" w:styleId="212">
    <w:name w:val="Цитата 21"/>
    <w:basedOn w:val="a"/>
    <w:next w:val="a"/>
    <w:link w:val="QuoteChar"/>
    <w:uiPriority w:val="99"/>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uiPriority w:val="99"/>
    <w:locked/>
    <w:rsid w:val="009E34AB"/>
    <w:rPr>
      <w:rFonts w:ascii="Calibri" w:hAnsi="Calibri" w:cs="Times New Roman"/>
      <w:i/>
      <w:iCs/>
      <w:color w:val="404040"/>
      <w:sz w:val="20"/>
      <w:szCs w:val="20"/>
      <w:lang w:eastAsia="ru-RU"/>
    </w:rPr>
  </w:style>
  <w:style w:type="paragraph" w:customStyle="1" w:styleId="1f5">
    <w:name w:val="Выделенная цитата1"/>
    <w:basedOn w:val="a"/>
    <w:next w:val="a"/>
    <w:link w:val="IntenseQuoteChar"/>
    <w:uiPriority w:val="99"/>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5"/>
    <w:uiPriority w:val="99"/>
    <w:locked/>
    <w:rsid w:val="009E34AB"/>
    <w:rPr>
      <w:rFonts w:ascii="Calibri" w:hAnsi="Calibri" w:cs="Times New Roman"/>
      <w:i/>
      <w:iCs/>
      <w:color w:val="404040"/>
      <w:sz w:val="20"/>
      <w:szCs w:val="20"/>
      <w:lang w:eastAsia="ru-RU"/>
    </w:rPr>
  </w:style>
  <w:style w:type="character" w:customStyle="1" w:styleId="1f6">
    <w:name w:val="Слабое выделение1"/>
    <w:basedOn w:val="a0"/>
    <w:uiPriority w:val="99"/>
    <w:rsid w:val="009E34AB"/>
    <w:rPr>
      <w:rFonts w:cs="Times New Roman"/>
      <w:i/>
      <w:color w:val="404040"/>
    </w:rPr>
  </w:style>
  <w:style w:type="character" w:customStyle="1" w:styleId="1f7">
    <w:name w:val="Сильное выделение1"/>
    <w:basedOn w:val="a0"/>
    <w:uiPriority w:val="99"/>
    <w:rsid w:val="009E34AB"/>
    <w:rPr>
      <w:rFonts w:cs="Times New Roman"/>
      <w:b/>
      <w:i/>
      <w:color w:val="auto"/>
    </w:rPr>
  </w:style>
  <w:style w:type="character" w:customStyle="1" w:styleId="1f8">
    <w:name w:val="Слабая ссылка1"/>
    <w:basedOn w:val="a0"/>
    <w:uiPriority w:val="99"/>
    <w:rsid w:val="009E34AB"/>
    <w:rPr>
      <w:rFonts w:cs="Times New Roman"/>
      <w:smallCaps/>
      <w:color w:val="404040"/>
    </w:rPr>
  </w:style>
  <w:style w:type="character" w:customStyle="1" w:styleId="1f9">
    <w:name w:val="Сильная ссылка1"/>
    <w:basedOn w:val="a0"/>
    <w:uiPriority w:val="99"/>
    <w:rsid w:val="009E34AB"/>
    <w:rPr>
      <w:rFonts w:cs="Times New Roman"/>
      <w:b/>
      <w:smallCaps/>
      <w:color w:val="404040"/>
      <w:spacing w:val="5"/>
    </w:rPr>
  </w:style>
  <w:style w:type="character" w:customStyle="1" w:styleId="1fa">
    <w:name w:val="Название книги1"/>
    <w:basedOn w:val="a0"/>
    <w:uiPriority w:val="99"/>
    <w:rsid w:val="009E34AB"/>
    <w:rPr>
      <w:rFonts w:cs="Times New Roman"/>
      <w:b/>
      <w:i/>
      <w:spacing w:val="5"/>
    </w:rPr>
  </w:style>
  <w:style w:type="paragraph" w:customStyle="1" w:styleId="1fb">
    <w:name w:val="Заголовок оглавления1"/>
    <w:basedOn w:val="1"/>
    <w:next w:val="a"/>
    <w:uiPriority w:val="99"/>
    <w:rsid w:val="009E34AB"/>
    <w:pPr>
      <w:spacing w:before="240" w:line="259" w:lineRule="auto"/>
      <w:outlineLvl w:val="9"/>
    </w:pPr>
    <w:rPr>
      <w:rFonts w:ascii="Calibri Light" w:eastAsia="SimSun" w:hAnsi="Calibri Light"/>
      <w:b w:val="0"/>
      <w:bCs w:val="0"/>
      <w:color w:val="262626"/>
      <w:sz w:val="32"/>
      <w:szCs w:val="32"/>
    </w:rPr>
  </w:style>
  <w:style w:type="paragraph" w:customStyle="1" w:styleId="1fc">
    <w:name w:val="нум список 1"/>
    <w:basedOn w:val="a"/>
    <w:uiPriority w:val="99"/>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9E34AB"/>
    <w:pPr>
      <w:numPr>
        <w:ilvl w:val="12"/>
      </w:numPr>
      <w:spacing w:after="120"/>
      <w:jc w:val="both"/>
    </w:pPr>
    <w:rPr>
      <w:rFonts w:ascii="Peterburg" w:eastAsia="Calibri" w:hAnsi="Peterburg"/>
      <w:sz w:val="28"/>
      <w:szCs w:val="20"/>
    </w:rPr>
  </w:style>
  <w:style w:type="paragraph" w:customStyle="1" w:styleId="affff4">
    <w:name w:val="Готовый"/>
    <w:basedOn w:val="13"/>
    <w:uiPriority w:val="99"/>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affff5">
    <w:name w:val="Текст (справка)"/>
    <w:basedOn w:val="a"/>
    <w:next w:val="a"/>
    <w:uiPriority w:val="99"/>
    <w:rsid w:val="009E34AB"/>
    <w:pPr>
      <w:widowControl w:val="0"/>
      <w:autoSpaceDE w:val="0"/>
      <w:autoSpaceDN w:val="0"/>
      <w:adjustRightInd w:val="0"/>
      <w:ind w:left="170" w:right="170"/>
    </w:pPr>
    <w:rPr>
      <w:rFonts w:ascii="Arial" w:eastAsia="Calibri" w:hAnsi="Arial" w:cs="Arial"/>
      <w:sz w:val="20"/>
      <w:szCs w:val="20"/>
    </w:rPr>
  </w:style>
  <w:style w:type="paragraph" w:styleId="affff6">
    <w:name w:val="List Number"/>
    <w:basedOn w:val="a"/>
    <w:uiPriority w:val="99"/>
    <w:rsid w:val="009E34AB"/>
    <w:pPr>
      <w:spacing w:before="120" w:after="120"/>
      <w:jc w:val="both"/>
    </w:pPr>
    <w:rPr>
      <w:rFonts w:eastAsia="Calibri"/>
    </w:rPr>
  </w:style>
  <w:style w:type="paragraph" w:customStyle="1" w:styleId="2f1">
    <w:name w:val="Основной текст2"/>
    <w:basedOn w:val="a"/>
    <w:uiPriority w:val="99"/>
    <w:rsid w:val="009E34AB"/>
    <w:pPr>
      <w:jc w:val="both"/>
    </w:pPr>
    <w:rPr>
      <w:rFonts w:ascii="Peterburg" w:eastAsia="Calibri" w:hAnsi="Peterburg"/>
      <w:szCs w:val="20"/>
    </w:rPr>
  </w:style>
  <w:style w:type="paragraph" w:customStyle="1" w:styleId="xl65">
    <w:name w:val="xl65"/>
    <w:basedOn w:val="a"/>
    <w:uiPriority w:val="99"/>
    <w:rsid w:val="00BC68D0"/>
    <w:pPr>
      <w:spacing w:before="100" w:beforeAutospacing="1" w:after="100" w:afterAutospacing="1"/>
      <w:jc w:val="center"/>
    </w:pPr>
  </w:style>
  <w:style w:type="paragraph" w:styleId="affff7">
    <w:name w:val="Block Text"/>
    <w:basedOn w:val="a"/>
    <w:uiPriority w:val="99"/>
    <w:rsid w:val="006415C3"/>
    <w:pPr>
      <w:suppressAutoHyphens/>
      <w:spacing w:after="222"/>
      <w:ind w:left="3740" w:right="5"/>
    </w:pPr>
    <w:rPr>
      <w:sz w:val="22"/>
      <w:szCs w:val="20"/>
    </w:rPr>
  </w:style>
  <w:style w:type="character" w:customStyle="1" w:styleId="FontStyle12">
    <w:name w:val="Font Style12"/>
    <w:rsid w:val="00474F0E"/>
    <w:rPr>
      <w:rFonts w:ascii="Times New Roman" w:hAnsi="Times New Roman"/>
      <w:sz w:val="24"/>
    </w:rPr>
  </w:style>
  <w:style w:type="paragraph" w:customStyle="1" w:styleId="consplusnormal1">
    <w:name w:val="consplusnormal"/>
    <w:basedOn w:val="a"/>
    <w:uiPriority w:val="99"/>
    <w:rsid w:val="00541464"/>
    <w:pPr>
      <w:spacing w:before="100" w:beforeAutospacing="1" w:after="100" w:afterAutospacing="1"/>
    </w:pPr>
  </w:style>
  <w:style w:type="paragraph" w:customStyle="1" w:styleId="stylet1">
    <w:name w:val="stylet1"/>
    <w:basedOn w:val="a"/>
    <w:uiPriority w:val="99"/>
    <w:rsid w:val="00541464"/>
    <w:pPr>
      <w:spacing w:before="100" w:beforeAutospacing="1" w:after="100" w:afterAutospacing="1"/>
    </w:pPr>
  </w:style>
  <w:style w:type="character" w:customStyle="1" w:styleId="3b">
    <w:name w:val="Основной текст (3)_"/>
    <w:link w:val="3c"/>
    <w:uiPriority w:val="99"/>
    <w:locked/>
    <w:rsid w:val="00541464"/>
    <w:rPr>
      <w:rFonts w:ascii="Arial" w:hAnsi="Arial"/>
      <w:sz w:val="16"/>
      <w:shd w:val="clear" w:color="auto" w:fill="FFFFFF"/>
    </w:rPr>
  </w:style>
  <w:style w:type="paragraph" w:customStyle="1" w:styleId="3c">
    <w:name w:val="Основной текст (3)"/>
    <w:basedOn w:val="a"/>
    <w:link w:val="3b"/>
    <w:uiPriority w:val="99"/>
    <w:rsid w:val="00541464"/>
    <w:pPr>
      <w:shd w:val="clear" w:color="auto" w:fill="FFFFFF"/>
      <w:spacing w:before="240" w:after="600" w:line="206" w:lineRule="exact"/>
    </w:pPr>
    <w:rPr>
      <w:rFonts w:ascii="Arial" w:eastAsia="Calibri" w:hAnsi="Arial"/>
      <w:sz w:val="16"/>
      <w:szCs w:val="20"/>
      <w:shd w:val="clear" w:color="auto" w:fill="FFFFFF"/>
    </w:rPr>
  </w:style>
  <w:style w:type="paragraph" w:customStyle="1" w:styleId="ListParagraph1">
    <w:name w:val="List Paragraph1"/>
    <w:basedOn w:val="a"/>
    <w:uiPriority w:val="99"/>
    <w:rsid w:val="00541464"/>
    <w:pPr>
      <w:ind w:left="720"/>
      <w:contextualSpacing/>
    </w:pPr>
    <w:rPr>
      <w:rFonts w:eastAsia="Calibri"/>
    </w:rPr>
  </w:style>
  <w:style w:type="paragraph" w:customStyle="1" w:styleId="affff8">
    <w:name w:val="Содержимое таблицы"/>
    <w:basedOn w:val="a"/>
    <w:uiPriority w:val="99"/>
    <w:rsid w:val="00541464"/>
    <w:pPr>
      <w:suppressLineNumbers/>
      <w:suppressAutoHyphens/>
    </w:pPr>
    <w:rPr>
      <w:rFonts w:eastAsia="Calibri"/>
      <w:lang w:eastAsia="ar-SA"/>
    </w:rPr>
  </w:style>
  <w:style w:type="paragraph" w:customStyle="1" w:styleId="headertext">
    <w:name w:val="headertext"/>
    <w:basedOn w:val="a"/>
    <w:uiPriority w:val="99"/>
    <w:rsid w:val="00541464"/>
    <w:pPr>
      <w:spacing w:before="100" w:beforeAutospacing="1" w:after="100" w:afterAutospacing="1"/>
    </w:pPr>
    <w:rPr>
      <w:rFonts w:eastAsia="Calibri"/>
    </w:rPr>
  </w:style>
  <w:style w:type="paragraph" w:customStyle="1" w:styleId="formattext">
    <w:name w:val="formattext"/>
    <w:basedOn w:val="a"/>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textAlignment w:val="baseline"/>
    </w:pPr>
    <w:rPr>
      <w:rFonts w:ascii="Times New Roman" w:hAnsi="Times New Roman"/>
      <w:kern w:val="1"/>
      <w:sz w:val="24"/>
      <w:szCs w:val="24"/>
      <w:lang w:eastAsia="zh-CN"/>
    </w:rPr>
  </w:style>
  <w:style w:type="paragraph" w:customStyle="1" w:styleId="1KGK9">
    <w:name w:val="1KG=K9"/>
    <w:uiPriority w:val="99"/>
    <w:rsid w:val="00541464"/>
    <w:pPr>
      <w:suppressAutoHyphens/>
      <w:textAlignment w:val="baseline"/>
    </w:pPr>
    <w:rPr>
      <w:rFonts w:ascii="MS Sans Serif" w:eastAsia="Times New Roman" w:hAnsi="MS Sans Serif"/>
      <w:kern w:val="1"/>
      <w:sz w:val="24"/>
      <w:szCs w:val="20"/>
      <w:lang w:eastAsia="zh-CN"/>
    </w:rPr>
  </w:style>
  <w:style w:type="paragraph" w:customStyle="1" w:styleId="affff9">
    <w:name w:val="текст_реф_ау"/>
    <w:basedOn w:val="a"/>
    <w:uiPriority w:val="99"/>
    <w:rsid w:val="00541464"/>
    <w:pPr>
      <w:spacing w:line="312" w:lineRule="auto"/>
      <w:ind w:firstLine="720"/>
      <w:jc w:val="both"/>
    </w:pPr>
    <w:rPr>
      <w:rFonts w:eastAsia="Calibri"/>
      <w:spacing w:val="-2"/>
      <w:sz w:val="28"/>
      <w:szCs w:val="20"/>
    </w:rPr>
  </w:style>
  <w:style w:type="paragraph" w:styleId="2f2">
    <w:name w:val="toc 2"/>
    <w:basedOn w:val="a"/>
    <w:next w:val="a"/>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jc w:val="both"/>
    </w:pPr>
    <w:rPr>
      <w:rFonts w:ascii="Times New Roman" w:hAnsi="Times New Roman"/>
      <w:sz w:val="28"/>
      <w:szCs w:val="20"/>
    </w:rPr>
  </w:style>
  <w:style w:type="paragraph" w:customStyle="1" w:styleId="NoSpacing1">
    <w:name w:val="No Spacing1"/>
    <w:uiPriority w:val="99"/>
    <w:rsid w:val="00541464"/>
  </w:style>
  <w:style w:type="paragraph" w:customStyle="1" w:styleId="Iauiue1">
    <w:name w:val="Iau?iue1"/>
    <w:uiPriority w:val="99"/>
    <w:rsid w:val="00541464"/>
    <w:pPr>
      <w:overflowPunct w:val="0"/>
      <w:autoSpaceDE w:val="0"/>
      <w:autoSpaceDN w:val="0"/>
      <w:adjustRightInd w:val="0"/>
      <w:jc w:val="both"/>
      <w:textAlignment w:val="baseline"/>
    </w:pPr>
    <w:rPr>
      <w:rFonts w:ascii="Arial" w:hAnsi="Arial"/>
      <w:sz w:val="24"/>
      <w:szCs w:val="20"/>
      <w:lang w:val="en-US"/>
    </w:rPr>
  </w:style>
  <w:style w:type="paragraph" w:customStyle="1" w:styleId="CharChar">
    <w:name w:val="Char Char Знак"/>
    <w:basedOn w:val="a"/>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541464"/>
    <w:pPr>
      <w:keepLines w:val="0"/>
      <w:widowControl w:val="0"/>
      <w:spacing w:before="120" w:after="240"/>
      <w:outlineLvl w:val="9"/>
    </w:pPr>
    <w:rPr>
      <w:rFonts w:ascii="Arial" w:hAnsi="Arial"/>
      <w:bCs w:val="0"/>
      <w:color w:val="auto"/>
      <w:sz w:val="22"/>
      <w:szCs w:val="20"/>
    </w:rPr>
  </w:style>
  <w:style w:type="paragraph" w:customStyle="1" w:styleId="Oaaeeoa">
    <w:name w:val="Oaaeeoa"/>
    <w:basedOn w:val="affffa"/>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a">
    <w:name w:val="Message Header"/>
    <w:basedOn w:val="a"/>
    <w:link w:val="affffb"/>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b">
    <w:name w:val="Шапка Знак"/>
    <w:basedOn w:val="a0"/>
    <w:link w:val="affffa"/>
    <w:uiPriority w:val="99"/>
    <w:semiHidden/>
    <w:locked/>
    <w:rsid w:val="00541464"/>
    <w:rPr>
      <w:rFonts w:ascii="Cambria" w:hAnsi="Cambria" w:cs="Times New Roman"/>
      <w:sz w:val="24"/>
      <w:szCs w:val="24"/>
      <w:shd w:val="pct20" w:color="auto" w:fill="auto"/>
      <w:lang w:eastAsia="ru-RU"/>
    </w:rPr>
  </w:style>
  <w:style w:type="paragraph" w:customStyle="1" w:styleId="1fd">
    <w:name w:val="заголовок 1"/>
    <w:basedOn w:val="a"/>
    <w:next w:val="a"/>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rsid w:val="00541464"/>
    <w:pPr>
      <w:spacing w:after="100"/>
      <w:ind w:left="480"/>
    </w:pPr>
    <w:rPr>
      <w:rFonts w:eastAsia="Calibri"/>
    </w:rPr>
  </w:style>
  <w:style w:type="paragraph" w:customStyle="1" w:styleId="affffc">
    <w:name w:val="в) Подраздел"/>
    <w:basedOn w:val="2"/>
    <w:next w:val="a"/>
    <w:link w:val="affffd"/>
    <w:uiPriority w:val="99"/>
    <w:rsid w:val="00541464"/>
    <w:pPr>
      <w:spacing w:after="120" w:line="276" w:lineRule="auto"/>
      <w:ind w:firstLine="709"/>
      <w:jc w:val="both"/>
    </w:pPr>
    <w:rPr>
      <w:rFonts w:ascii="Times New Roman" w:hAnsi="Times New Roman"/>
      <w:bCs w:val="0"/>
      <w:color w:val="00519A"/>
      <w:sz w:val="20"/>
      <w:szCs w:val="20"/>
    </w:rPr>
  </w:style>
  <w:style w:type="character" w:customStyle="1" w:styleId="affffd">
    <w:name w:val="в) Подраздел Знак"/>
    <w:link w:val="affffc"/>
    <w:uiPriority w:val="99"/>
    <w:locked/>
    <w:rsid w:val="00541464"/>
    <w:rPr>
      <w:rFonts w:ascii="Times New Roman" w:hAnsi="Times New Roman"/>
      <w:b/>
      <w:color w:val="00519A"/>
      <w:sz w:val="20"/>
      <w:lang w:eastAsia="ru-RU"/>
    </w:rPr>
  </w:style>
  <w:style w:type="paragraph" w:customStyle="1" w:styleId="affffe">
    <w:name w:val="г) Заголовок"/>
    <w:basedOn w:val="a"/>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fff">
    <w:name w:val="д) Позаголовок"/>
    <w:basedOn w:val="affffe"/>
    <w:next w:val="a"/>
    <w:uiPriority w:val="99"/>
    <w:rsid w:val="00541464"/>
    <w:pPr>
      <w:outlineLvl w:val="3"/>
    </w:pPr>
    <w:rPr>
      <w:i/>
      <w:iCs/>
    </w:rPr>
  </w:style>
  <w:style w:type="paragraph" w:customStyle="1" w:styleId="-10">
    <w:name w:val="з) Список - буллиты 1"/>
    <w:basedOn w:val="a"/>
    <w:link w:val="-11"/>
    <w:autoRedefine/>
    <w:uiPriority w:val="99"/>
    <w:rsid w:val="00541464"/>
    <w:pPr>
      <w:spacing w:line="276" w:lineRule="auto"/>
      <w:ind w:left="1080" w:hanging="360"/>
      <w:contextualSpacing/>
      <w:jc w:val="both"/>
    </w:pPr>
    <w:rPr>
      <w:sz w:val="20"/>
      <w:szCs w:val="20"/>
    </w:rPr>
  </w:style>
  <w:style w:type="character" w:customStyle="1" w:styleId="-11">
    <w:name w:val="з) Список - буллиты 1 Знак"/>
    <w:link w:val="-10"/>
    <w:uiPriority w:val="99"/>
    <w:locked/>
    <w:rsid w:val="00541464"/>
    <w:rPr>
      <w:rFonts w:ascii="Times New Roman" w:hAnsi="Times New Roman"/>
      <w:sz w:val="20"/>
      <w:lang w:eastAsia="ru-RU"/>
    </w:rPr>
  </w:style>
  <w:style w:type="paragraph" w:customStyle="1" w:styleId="-20">
    <w:name w:val="и) Список - буллиты 2"/>
    <w:basedOn w:val="a"/>
    <w:link w:val="-21"/>
    <w:uiPriority w:val="99"/>
    <w:rsid w:val="00541464"/>
    <w:pPr>
      <w:spacing w:line="276" w:lineRule="auto"/>
      <w:ind w:left="1440" w:hanging="360"/>
      <w:contextualSpacing/>
      <w:jc w:val="both"/>
    </w:pPr>
    <w:rPr>
      <w:sz w:val="20"/>
      <w:szCs w:val="20"/>
    </w:rPr>
  </w:style>
  <w:style w:type="character" w:customStyle="1" w:styleId="-21">
    <w:name w:val="и) Список - буллиты 2 Знак"/>
    <w:link w:val="-20"/>
    <w:uiPriority w:val="99"/>
    <w:locked/>
    <w:rsid w:val="00541464"/>
    <w:rPr>
      <w:rFonts w:ascii="Times New Roman" w:hAnsi="Times New Roman"/>
      <w:sz w:val="20"/>
      <w:lang w:eastAsia="ru-RU"/>
    </w:rPr>
  </w:style>
  <w:style w:type="paragraph" w:customStyle="1" w:styleId="afffff0">
    <w:name w:val="к) Ненумерованный заголовок"/>
    <w:basedOn w:val="a"/>
    <w:next w:val="a"/>
    <w:link w:val="afffff1"/>
    <w:uiPriority w:val="99"/>
    <w:rsid w:val="00541464"/>
    <w:pPr>
      <w:keepNext/>
      <w:keepLines/>
      <w:spacing w:line="276" w:lineRule="auto"/>
      <w:ind w:firstLine="709"/>
      <w:jc w:val="both"/>
    </w:pPr>
    <w:rPr>
      <w:b/>
      <w:sz w:val="20"/>
      <w:szCs w:val="20"/>
    </w:rPr>
  </w:style>
  <w:style w:type="character" w:customStyle="1" w:styleId="afffff1">
    <w:name w:val="к) Ненумерованный заголовок Знак"/>
    <w:link w:val="afffff0"/>
    <w:uiPriority w:val="99"/>
    <w:locked/>
    <w:rsid w:val="00541464"/>
    <w:rPr>
      <w:rFonts w:ascii="Times New Roman" w:hAnsi="Times New Roman"/>
      <w:b/>
      <w:sz w:val="20"/>
      <w:lang w:eastAsia="ru-RU"/>
    </w:rPr>
  </w:style>
  <w:style w:type="paragraph" w:customStyle="1" w:styleId="2f3">
    <w:name w:val="?????? 2"/>
    <w:basedOn w:val="a"/>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541464"/>
    <w:pPr>
      <w:spacing w:before="100" w:beforeAutospacing="1" w:after="100" w:afterAutospacing="1"/>
    </w:pPr>
    <w:rPr>
      <w:rFonts w:eastAsia="Calibri"/>
    </w:rPr>
  </w:style>
  <w:style w:type="paragraph" w:customStyle="1" w:styleId="P2">
    <w:name w:val="P2"/>
    <w:basedOn w:val="a"/>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a"/>
    <w:hidden/>
    <w:uiPriority w:val="99"/>
    <w:rsid w:val="00541464"/>
    <w:pPr>
      <w:adjustRightInd w:val="0"/>
    </w:pPr>
    <w:rPr>
      <w:rFonts w:eastAsia="Calibri"/>
      <w:b/>
      <w:szCs w:val="20"/>
    </w:rPr>
  </w:style>
  <w:style w:type="paragraph" w:customStyle="1" w:styleId="P3">
    <w:name w:val="P3"/>
    <w:basedOn w:val="a"/>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a"/>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pPr>
    <w:rPr>
      <w:rFonts w:ascii="Times New Roman" w:hAnsi="Times New Roman"/>
      <w:color w:val="2B4279"/>
      <w:sz w:val="24"/>
      <w:szCs w:val="24"/>
    </w:rPr>
  </w:style>
  <w:style w:type="character" w:customStyle="1" w:styleId="w">
    <w:name w:val="w"/>
    <w:uiPriority w:val="99"/>
    <w:rsid w:val="00541464"/>
  </w:style>
  <w:style w:type="paragraph" w:customStyle="1" w:styleId="TableParagraph">
    <w:name w:val="Table Paragraph"/>
    <w:basedOn w:val="a"/>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a"/>
    <w:uiPriority w:val="99"/>
    <w:rsid w:val="00541464"/>
    <w:rPr>
      <w:rFonts w:eastAsia="Calibri"/>
      <w:sz w:val="28"/>
      <w:szCs w:val="28"/>
    </w:rPr>
  </w:style>
  <w:style w:type="paragraph" w:customStyle="1" w:styleId="ConsPlusDocList">
    <w:name w:val="ConsPlusDocList"/>
    <w:next w:val="a"/>
    <w:uiPriority w:val="99"/>
    <w:rsid w:val="00541464"/>
    <w:pPr>
      <w:widowControl w:val="0"/>
      <w:suppressAutoHyphens/>
      <w:autoSpaceDE w:val="0"/>
    </w:pPr>
    <w:rPr>
      <w:rFonts w:ascii="Arial" w:eastAsia="Times New Roman" w:hAnsi="Arial" w:cs="Arial"/>
      <w:kern w:val="2"/>
      <w:sz w:val="20"/>
      <w:szCs w:val="20"/>
      <w:lang w:eastAsia="zh-CN"/>
    </w:rPr>
  </w:style>
  <w:style w:type="paragraph" w:customStyle="1" w:styleId="ConsPlusDocList1">
    <w:name w:val="ConsPlusDocList1"/>
    <w:next w:val="a"/>
    <w:uiPriority w:val="99"/>
    <w:rsid w:val="00541464"/>
    <w:pPr>
      <w:widowControl w:val="0"/>
      <w:suppressAutoHyphens/>
      <w:autoSpaceDE w:val="0"/>
    </w:pPr>
    <w:rPr>
      <w:rFonts w:ascii="Arial" w:eastAsia="Times New Roman" w:hAnsi="Arial" w:cs="Arial"/>
      <w:kern w:val="2"/>
      <w:sz w:val="20"/>
      <w:szCs w:val="20"/>
      <w:lang w:eastAsia="zh-CN"/>
    </w:rPr>
  </w:style>
  <w:style w:type="paragraph" w:customStyle="1" w:styleId="ConsPlusCell1">
    <w:name w:val="ConsPlusCell1"/>
    <w:next w:val="a"/>
    <w:uiPriority w:val="99"/>
    <w:rsid w:val="00541464"/>
    <w:pPr>
      <w:widowControl w:val="0"/>
      <w:suppressAutoHyphens/>
      <w:autoSpaceDE w:val="0"/>
    </w:pPr>
    <w:rPr>
      <w:rFonts w:ascii="Arial" w:eastAsia="Times New Roman" w:hAnsi="Arial" w:cs="Arial"/>
      <w:kern w:val="2"/>
      <w:sz w:val="20"/>
      <w:szCs w:val="20"/>
      <w:lang w:eastAsia="zh-CN"/>
    </w:rPr>
  </w:style>
  <w:style w:type="character" w:customStyle="1" w:styleId="S">
    <w:name w:val="S_Обычный Знак"/>
    <w:link w:val="S0"/>
    <w:uiPriority w:val="99"/>
    <w:locked/>
    <w:rsid w:val="00541464"/>
    <w:rPr>
      <w:color w:val="000000"/>
      <w:sz w:val="24"/>
      <w:lang w:eastAsia="ar-SA" w:bidi="ar-SA"/>
    </w:rPr>
  </w:style>
  <w:style w:type="paragraph" w:customStyle="1" w:styleId="S0">
    <w:name w:val="S_Обычный"/>
    <w:basedOn w:val="a"/>
    <w:link w:val="S"/>
    <w:uiPriority w:val="99"/>
    <w:rsid w:val="00541464"/>
    <w:pPr>
      <w:suppressAutoHyphens/>
      <w:spacing w:before="120" w:line="360" w:lineRule="auto"/>
      <w:ind w:firstLine="709"/>
      <w:jc w:val="both"/>
    </w:pPr>
    <w:rPr>
      <w:rFonts w:ascii="Calibri" w:eastAsia="Calibri" w:hAnsi="Calibri"/>
      <w:color w:val="000000"/>
      <w:szCs w:val="20"/>
      <w:lang w:eastAsia="ar-SA"/>
    </w:rPr>
  </w:style>
  <w:style w:type="paragraph" w:customStyle="1" w:styleId="100">
    <w:name w:val="Табличный_слева_10"/>
    <w:basedOn w:val="a"/>
    <w:uiPriority w:val="99"/>
    <w:rsid w:val="00541464"/>
    <w:rPr>
      <w:rFonts w:eastAsia="Calibri"/>
      <w:sz w:val="20"/>
      <w:szCs w:val="20"/>
    </w:rPr>
  </w:style>
  <w:style w:type="paragraph" w:customStyle="1" w:styleId="101">
    <w:name w:val="Табличный_заголовки_10"/>
    <w:basedOn w:val="a"/>
    <w:uiPriority w:val="99"/>
    <w:rsid w:val="00541464"/>
    <w:pPr>
      <w:spacing w:before="120" w:after="60"/>
      <w:ind w:firstLine="567"/>
      <w:jc w:val="center"/>
    </w:pPr>
    <w:rPr>
      <w:rFonts w:eastAsia="Calibri"/>
      <w:b/>
      <w:bCs/>
      <w:sz w:val="20"/>
      <w:szCs w:val="20"/>
    </w:rPr>
  </w:style>
  <w:style w:type="character" w:customStyle="1" w:styleId="afffff2">
    <w:name w:val="Абзац Знак"/>
    <w:link w:val="afffff3"/>
    <w:uiPriority w:val="99"/>
    <w:locked/>
    <w:rsid w:val="00541464"/>
    <w:rPr>
      <w:sz w:val="24"/>
    </w:rPr>
  </w:style>
  <w:style w:type="paragraph" w:customStyle="1" w:styleId="afffff3">
    <w:name w:val="Абзац"/>
    <w:basedOn w:val="a"/>
    <w:link w:val="afffff2"/>
    <w:uiPriority w:val="99"/>
    <w:rsid w:val="00541464"/>
    <w:pPr>
      <w:spacing w:line="360" w:lineRule="auto"/>
      <w:ind w:firstLine="567"/>
      <w:jc w:val="both"/>
    </w:pPr>
    <w:rPr>
      <w:rFonts w:ascii="Calibri" w:eastAsia="Calibri" w:hAnsi="Calibri"/>
      <w:szCs w:val="20"/>
    </w:rPr>
  </w:style>
  <w:style w:type="paragraph" w:customStyle="1" w:styleId="1fe">
    <w:name w:val="Стиль1"/>
    <w:basedOn w:val="a"/>
    <w:uiPriority w:val="99"/>
    <w:rsid w:val="00541464"/>
    <w:pPr>
      <w:tabs>
        <w:tab w:val="left" w:pos="720"/>
      </w:tabs>
      <w:spacing w:line="276" w:lineRule="auto"/>
      <w:ind w:left="-57" w:right="-57" w:firstLine="709"/>
      <w:jc w:val="both"/>
    </w:pPr>
    <w:rPr>
      <w:rFonts w:eastAsia="Calibri"/>
      <w:spacing w:val="-10"/>
    </w:rPr>
  </w:style>
  <w:style w:type="character" w:customStyle="1" w:styleId="num">
    <w:name w:val="num"/>
    <w:uiPriority w:val="99"/>
    <w:rsid w:val="00541464"/>
  </w:style>
  <w:style w:type="character" w:customStyle="1" w:styleId="afffff4">
    <w:name w:val="Утратил силу"/>
    <w:uiPriority w:val="99"/>
    <w:rsid w:val="00541464"/>
    <w:rPr>
      <w:strike/>
      <w:color w:val="666600"/>
    </w:rPr>
  </w:style>
  <w:style w:type="paragraph" w:customStyle="1" w:styleId="2f4">
    <w:name w:val="Без интервала2"/>
    <w:uiPriority w:val="99"/>
    <w:rsid w:val="00541464"/>
    <w:pPr>
      <w:jc w:val="center"/>
    </w:pPr>
    <w:rPr>
      <w:rFonts w:eastAsia="Times New Roman"/>
      <w:lang w:eastAsia="en-US"/>
    </w:rPr>
  </w:style>
  <w:style w:type="paragraph" w:customStyle="1" w:styleId="2f5">
    <w:name w:val="Заголовок оглавления2"/>
    <w:basedOn w:val="1"/>
    <w:next w:val="a"/>
    <w:uiPriority w:val="99"/>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a"/>
    <w:uiPriority w:val="99"/>
    <w:rsid w:val="00FF0DC1"/>
    <w:pPr>
      <w:widowControl w:val="0"/>
      <w:autoSpaceDE w:val="0"/>
      <w:autoSpaceDN w:val="0"/>
      <w:adjustRightInd w:val="0"/>
      <w:spacing w:line="278" w:lineRule="exact"/>
      <w:ind w:firstLine="542"/>
      <w:jc w:val="both"/>
    </w:pPr>
  </w:style>
  <w:style w:type="character" w:customStyle="1" w:styleId="FontStyle24">
    <w:name w:val="Font Style24"/>
    <w:basedOn w:val="a0"/>
    <w:uiPriority w:val="99"/>
    <w:rsid w:val="00FF0DC1"/>
    <w:rPr>
      <w:rFonts w:ascii="Times New Roman" w:hAnsi="Times New Roman" w:cs="Times New Roman"/>
      <w:b/>
      <w:bCs/>
      <w:sz w:val="22"/>
      <w:szCs w:val="22"/>
    </w:rPr>
  </w:style>
  <w:style w:type="character" w:customStyle="1" w:styleId="FontStyle25">
    <w:name w:val="Font Style25"/>
    <w:basedOn w:val="a0"/>
    <w:uiPriority w:val="99"/>
    <w:rsid w:val="00FF0DC1"/>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50676875">
      <w:marLeft w:val="0"/>
      <w:marRight w:val="0"/>
      <w:marTop w:val="0"/>
      <w:marBottom w:val="0"/>
      <w:divBdr>
        <w:top w:val="none" w:sz="0" w:space="0" w:color="auto"/>
        <w:left w:val="none" w:sz="0" w:space="0" w:color="auto"/>
        <w:bottom w:val="none" w:sz="0" w:space="0" w:color="auto"/>
        <w:right w:val="none" w:sz="0" w:space="0" w:color="auto"/>
      </w:divBdr>
    </w:div>
    <w:div w:id="150676876">
      <w:marLeft w:val="0"/>
      <w:marRight w:val="0"/>
      <w:marTop w:val="0"/>
      <w:marBottom w:val="0"/>
      <w:divBdr>
        <w:top w:val="none" w:sz="0" w:space="0" w:color="auto"/>
        <w:left w:val="none" w:sz="0" w:space="0" w:color="auto"/>
        <w:bottom w:val="none" w:sz="0" w:space="0" w:color="auto"/>
        <w:right w:val="none" w:sz="0" w:space="0" w:color="auto"/>
      </w:divBdr>
    </w:div>
    <w:div w:id="150676877">
      <w:marLeft w:val="0"/>
      <w:marRight w:val="0"/>
      <w:marTop w:val="0"/>
      <w:marBottom w:val="0"/>
      <w:divBdr>
        <w:top w:val="none" w:sz="0" w:space="0" w:color="auto"/>
        <w:left w:val="none" w:sz="0" w:space="0" w:color="auto"/>
        <w:bottom w:val="none" w:sz="0" w:space="0" w:color="auto"/>
        <w:right w:val="none" w:sz="0" w:space="0" w:color="auto"/>
      </w:divBdr>
    </w:div>
    <w:div w:id="150676878">
      <w:marLeft w:val="0"/>
      <w:marRight w:val="0"/>
      <w:marTop w:val="0"/>
      <w:marBottom w:val="0"/>
      <w:divBdr>
        <w:top w:val="none" w:sz="0" w:space="0" w:color="auto"/>
        <w:left w:val="none" w:sz="0" w:space="0" w:color="auto"/>
        <w:bottom w:val="none" w:sz="0" w:space="0" w:color="auto"/>
        <w:right w:val="none" w:sz="0" w:space="0" w:color="auto"/>
      </w:divBdr>
    </w:div>
    <w:div w:id="150676879">
      <w:marLeft w:val="0"/>
      <w:marRight w:val="0"/>
      <w:marTop w:val="0"/>
      <w:marBottom w:val="0"/>
      <w:divBdr>
        <w:top w:val="none" w:sz="0" w:space="0" w:color="auto"/>
        <w:left w:val="none" w:sz="0" w:space="0" w:color="auto"/>
        <w:bottom w:val="none" w:sz="0" w:space="0" w:color="auto"/>
        <w:right w:val="none" w:sz="0" w:space="0" w:color="auto"/>
      </w:divBdr>
    </w:div>
    <w:div w:id="150676880">
      <w:marLeft w:val="0"/>
      <w:marRight w:val="0"/>
      <w:marTop w:val="0"/>
      <w:marBottom w:val="0"/>
      <w:divBdr>
        <w:top w:val="none" w:sz="0" w:space="0" w:color="auto"/>
        <w:left w:val="none" w:sz="0" w:space="0" w:color="auto"/>
        <w:bottom w:val="none" w:sz="0" w:space="0" w:color="auto"/>
        <w:right w:val="none" w:sz="0" w:space="0" w:color="auto"/>
      </w:divBdr>
    </w:div>
    <w:div w:id="150676881">
      <w:marLeft w:val="0"/>
      <w:marRight w:val="0"/>
      <w:marTop w:val="0"/>
      <w:marBottom w:val="0"/>
      <w:divBdr>
        <w:top w:val="none" w:sz="0" w:space="0" w:color="auto"/>
        <w:left w:val="none" w:sz="0" w:space="0" w:color="auto"/>
        <w:bottom w:val="none" w:sz="0" w:space="0" w:color="auto"/>
        <w:right w:val="none" w:sz="0" w:space="0" w:color="auto"/>
      </w:divBdr>
    </w:div>
    <w:div w:id="150676882">
      <w:marLeft w:val="0"/>
      <w:marRight w:val="0"/>
      <w:marTop w:val="0"/>
      <w:marBottom w:val="0"/>
      <w:divBdr>
        <w:top w:val="none" w:sz="0" w:space="0" w:color="auto"/>
        <w:left w:val="none" w:sz="0" w:space="0" w:color="auto"/>
        <w:bottom w:val="none" w:sz="0" w:space="0" w:color="auto"/>
        <w:right w:val="none" w:sz="0" w:space="0" w:color="auto"/>
      </w:divBdr>
    </w:div>
    <w:div w:id="150676883">
      <w:marLeft w:val="0"/>
      <w:marRight w:val="0"/>
      <w:marTop w:val="0"/>
      <w:marBottom w:val="0"/>
      <w:divBdr>
        <w:top w:val="none" w:sz="0" w:space="0" w:color="auto"/>
        <w:left w:val="none" w:sz="0" w:space="0" w:color="auto"/>
        <w:bottom w:val="none" w:sz="0" w:space="0" w:color="auto"/>
        <w:right w:val="none" w:sz="0" w:space="0" w:color="auto"/>
      </w:divBdr>
    </w:div>
    <w:div w:id="150676884">
      <w:marLeft w:val="0"/>
      <w:marRight w:val="0"/>
      <w:marTop w:val="0"/>
      <w:marBottom w:val="0"/>
      <w:divBdr>
        <w:top w:val="none" w:sz="0" w:space="0" w:color="auto"/>
        <w:left w:val="none" w:sz="0" w:space="0" w:color="auto"/>
        <w:bottom w:val="none" w:sz="0" w:space="0" w:color="auto"/>
        <w:right w:val="none" w:sz="0" w:space="0" w:color="auto"/>
      </w:divBdr>
    </w:div>
    <w:div w:id="150676885">
      <w:marLeft w:val="0"/>
      <w:marRight w:val="0"/>
      <w:marTop w:val="0"/>
      <w:marBottom w:val="0"/>
      <w:divBdr>
        <w:top w:val="none" w:sz="0" w:space="0" w:color="auto"/>
        <w:left w:val="none" w:sz="0" w:space="0" w:color="auto"/>
        <w:bottom w:val="none" w:sz="0" w:space="0" w:color="auto"/>
        <w:right w:val="none" w:sz="0" w:space="0" w:color="auto"/>
      </w:divBdr>
    </w:div>
    <w:div w:id="150676886">
      <w:marLeft w:val="0"/>
      <w:marRight w:val="0"/>
      <w:marTop w:val="0"/>
      <w:marBottom w:val="0"/>
      <w:divBdr>
        <w:top w:val="none" w:sz="0" w:space="0" w:color="auto"/>
        <w:left w:val="none" w:sz="0" w:space="0" w:color="auto"/>
        <w:bottom w:val="none" w:sz="0" w:space="0" w:color="auto"/>
        <w:right w:val="none" w:sz="0" w:space="0" w:color="auto"/>
      </w:divBdr>
    </w:div>
    <w:div w:id="150676887">
      <w:marLeft w:val="0"/>
      <w:marRight w:val="0"/>
      <w:marTop w:val="0"/>
      <w:marBottom w:val="0"/>
      <w:divBdr>
        <w:top w:val="none" w:sz="0" w:space="0" w:color="auto"/>
        <w:left w:val="none" w:sz="0" w:space="0" w:color="auto"/>
        <w:bottom w:val="none" w:sz="0" w:space="0" w:color="auto"/>
        <w:right w:val="none" w:sz="0" w:space="0" w:color="auto"/>
      </w:divBdr>
    </w:div>
    <w:div w:id="150676888">
      <w:marLeft w:val="0"/>
      <w:marRight w:val="0"/>
      <w:marTop w:val="0"/>
      <w:marBottom w:val="0"/>
      <w:divBdr>
        <w:top w:val="none" w:sz="0" w:space="0" w:color="auto"/>
        <w:left w:val="none" w:sz="0" w:space="0" w:color="auto"/>
        <w:bottom w:val="none" w:sz="0" w:space="0" w:color="auto"/>
        <w:right w:val="none" w:sz="0" w:space="0" w:color="auto"/>
      </w:divBdr>
    </w:div>
    <w:div w:id="150676889">
      <w:marLeft w:val="0"/>
      <w:marRight w:val="0"/>
      <w:marTop w:val="0"/>
      <w:marBottom w:val="0"/>
      <w:divBdr>
        <w:top w:val="none" w:sz="0" w:space="0" w:color="auto"/>
        <w:left w:val="none" w:sz="0" w:space="0" w:color="auto"/>
        <w:bottom w:val="none" w:sz="0" w:space="0" w:color="auto"/>
        <w:right w:val="none" w:sz="0" w:space="0" w:color="auto"/>
      </w:divBdr>
    </w:div>
    <w:div w:id="150676890">
      <w:marLeft w:val="0"/>
      <w:marRight w:val="0"/>
      <w:marTop w:val="0"/>
      <w:marBottom w:val="0"/>
      <w:divBdr>
        <w:top w:val="none" w:sz="0" w:space="0" w:color="auto"/>
        <w:left w:val="none" w:sz="0" w:space="0" w:color="auto"/>
        <w:bottom w:val="none" w:sz="0" w:space="0" w:color="auto"/>
        <w:right w:val="none" w:sz="0" w:space="0" w:color="auto"/>
      </w:divBdr>
    </w:div>
    <w:div w:id="150676891">
      <w:marLeft w:val="0"/>
      <w:marRight w:val="0"/>
      <w:marTop w:val="0"/>
      <w:marBottom w:val="0"/>
      <w:divBdr>
        <w:top w:val="none" w:sz="0" w:space="0" w:color="auto"/>
        <w:left w:val="none" w:sz="0" w:space="0" w:color="auto"/>
        <w:bottom w:val="none" w:sz="0" w:space="0" w:color="auto"/>
        <w:right w:val="none" w:sz="0" w:space="0" w:color="auto"/>
      </w:divBdr>
    </w:div>
    <w:div w:id="150676892">
      <w:marLeft w:val="0"/>
      <w:marRight w:val="0"/>
      <w:marTop w:val="0"/>
      <w:marBottom w:val="0"/>
      <w:divBdr>
        <w:top w:val="none" w:sz="0" w:space="0" w:color="auto"/>
        <w:left w:val="none" w:sz="0" w:space="0" w:color="auto"/>
        <w:bottom w:val="none" w:sz="0" w:space="0" w:color="auto"/>
        <w:right w:val="none" w:sz="0" w:space="0" w:color="auto"/>
      </w:divBdr>
    </w:div>
    <w:div w:id="150676893">
      <w:marLeft w:val="0"/>
      <w:marRight w:val="0"/>
      <w:marTop w:val="0"/>
      <w:marBottom w:val="0"/>
      <w:divBdr>
        <w:top w:val="none" w:sz="0" w:space="0" w:color="auto"/>
        <w:left w:val="none" w:sz="0" w:space="0" w:color="auto"/>
        <w:bottom w:val="none" w:sz="0" w:space="0" w:color="auto"/>
        <w:right w:val="none" w:sz="0" w:space="0" w:color="auto"/>
      </w:divBdr>
    </w:div>
    <w:div w:id="150676894">
      <w:marLeft w:val="0"/>
      <w:marRight w:val="0"/>
      <w:marTop w:val="0"/>
      <w:marBottom w:val="0"/>
      <w:divBdr>
        <w:top w:val="none" w:sz="0" w:space="0" w:color="auto"/>
        <w:left w:val="none" w:sz="0" w:space="0" w:color="auto"/>
        <w:bottom w:val="none" w:sz="0" w:space="0" w:color="auto"/>
        <w:right w:val="none" w:sz="0" w:space="0" w:color="auto"/>
      </w:divBdr>
    </w:div>
    <w:div w:id="150676895">
      <w:marLeft w:val="0"/>
      <w:marRight w:val="0"/>
      <w:marTop w:val="0"/>
      <w:marBottom w:val="0"/>
      <w:divBdr>
        <w:top w:val="none" w:sz="0" w:space="0" w:color="auto"/>
        <w:left w:val="none" w:sz="0" w:space="0" w:color="auto"/>
        <w:bottom w:val="none" w:sz="0" w:space="0" w:color="auto"/>
        <w:right w:val="none" w:sz="0" w:space="0" w:color="auto"/>
      </w:divBdr>
    </w:div>
    <w:div w:id="150676896">
      <w:marLeft w:val="0"/>
      <w:marRight w:val="0"/>
      <w:marTop w:val="0"/>
      <w:marBottom w:val="0"/>
      <w:divBdr>
        <w:top w:val="none" w:sz="0" w:space="0" w:color="auto"/>
        <w:left w:val="none" w:sz="0" w:space="0" w:color="auto"/>
        <w:bottom w:val="none" w:sz="0" w:space="0" w:color="auto"/>
        <w:right w:val="none" w:sz="0" w:space="0" w:color="auto"/>
      </w:divBdr>
    </w:div>
    <w:div w:id="150676897">
      <w:marLeft w:val="0"/>
      <w:marRight w:val="0"/>
      <w:marTop w:val="0"/>
      <w:marBottom w:val="0"/>
      <w:divBdr>
        <w:top w:val="none" w:sz="0" w:space="0" w:color="auto"/>
        <w:left w:val="none" w:sz="0" w:space="0" w:color="auto"/>
        <w:bottom w:val="none" w:sz="0" w:space="0" w:color="auto"/>
        <w:right w:val="none" w:sz="0" w:space="0" w:color="auto"/>
      </w:divBdr>
    </w:div>
    <w:div w:id="150676898">
      <w:marLeft w:val="0"/>
      <w:marRight w:val="0"/>
      <w:marTop w:val="0"/>
      <w:marBottom w:val="0"/>
      <w:divBdr>
        <w:top w:val="none" w:sz="0" w:space="0" w:color="auto"/>
        <w:left w:val="none" w:sz="0" w:space="0" w:color="auto"/>
        <w:bottom w:val="none" w:sz="0" w:space="0" w:color="auto"/>
        <w:right w:val="none" w:sz="0" w:space="0" w:color="auto"/>
      </w:divBdr>
    </w:div>
    <w:div w:id="150676899">
      <w:marLeft w:val="0"/>
      <w:marRight w:val="0"/>
      <w:marTop w:val="0"/>
      <w:marBottom w:val="0"/>
      <w:divBdr>
        <w:top w:val="none" w:sz="0" w:space="0" w:color="auto"/>
        <w:left w:val="none" w:sz="0" w:space="0" w:color="auto"/>
        <w:bottom w:val="none" w:sz="0" w:space="0" w:color="auto"/>
        <w:right w:val="none" w:sz="0" w:space="0" w:color="auto"/>
      </w:divBdr>
    </w:div>
    <w:div w:id="150676900">
      <w:marLeft w:val="0"/>
      <w:marRight w:val="0"/>
      <w:marTop w:val="0"/>
      <w:marBottom w:val="0"/>
      <w:divBdr>
        <w:top w:val="none" w:sz="0" w:space="0" w:color="auto"/>
        <w:left w:val="none" w:sz="0" w:space="0" w:color="auto"/>
        <w:bottom w:val="none" w:sz="0" w:space="0" w:color="auto"/>
        <w:right w:val="none" w:sz="0" w:space="0" w:color="auto"/>
      </w:divBdr>
    </w:div>
    <w:div w:id="150676901">
      <w:marLeft w:val="0"/>
      <w:marRight w:val="0"/>
      <w:marTop w:val="0"/>
      <w:marBottom w:val="0"/>
      <w:divBdr>
        <w:top w:val="none" w:sz="0" w:space="0" w:color="auto"/>
        <w:left w:val="none" w:sz="0" w:space="0" w:color="auto"/>
        <w:bottom w:val="none" w:sz="0" w:space="0" w:color="auto"/>
        <w:right w:val="none" w:sz="0" w:space="0" w:color="auto"/>
      </w:divBdr>
    </w:div>
    <w:div w:id="150676902">
      <w:marLeft w:val="0"/>
      <w:marRight w:val="0"/>
      <w:marTop w:val="0"/>
      <w:marBottom w:val="0"/>
      <w:divBdr>
        <w:top w:val="none" w:sz="0" w:space="0" w:color="auto"/>
        <w:left w:val="none" w:sz="0" w:space="0" w:color="auto"/>
        <w:bottom w:val="none" w:sz="0" w:space="0" w:color="auto"/>
        <w:right w:val="none" w:sz="0" w:space="0" w:color="auto"/>
      </w:divBdr>
    </w:div>
    <w:div w:id="150676903">
      <w:marLeft w:val="0"/>
      <w:marRight w:val="0"/>
      <w:marTop w:val="0"/>
      <w:marBottom w:val="0"/>
      <w:divBdr>
        <w:top w:val="none" w:sz="0" w:space="0" w:color="auto"/>
        <w:left w:val="none" w:sz="0" w:space="0" w:color="auto"/>
        <w:bottom w:val="none" w:sz="0" w:space="0" w:color="auto"/>
        <w:right w:val="none" w:sz="0" w:space="0" w:color="auto"/>
      </w:divBdr>
    </w:div>
    <w:div w:id="150676904">
      <w:marLeft w:val="0"/>
      <w:marRight w:val="0"/>
      <w:marTop w:val="0"/>
      <w:marBottom w:val="0"/>
      <w:divBdr>
        <w:top w:val="none" w:sz="0" w:space="0" w:color="auto"/>
        <w:left w:val="none" w:sz="0" w:space="0" w:color="auto"/>
        <w:bottom w:val="none" w:sz="0" w:space="0" w:color="auto"/>
        <w:right w:val="none" w:sz="0" w:space="0" w:color="auto"/>
      </w:divBdr>
    </w:div>
    <w:div w:id="150676905">
      <w:marLeft w:val="0"/>
      <w:marRight w:val="0"/>
      <w:marTop w:val="0"/>
      <w:marBottom w:val="0"/>
      <w:divBdr>
        <w:top w:val="none" w:sz="0" w:space="0" w:color="auto"/>
        <w:left w:val="none" w:sz="0" w:space="0" w:color="auto"/>
        <w:bottom w:val="none" w:sz="0" w:space="0" w:color="auto"/>
        <w:right w:val="none" w:sz="0" w:space="0" w:color="auto"/>
      </w:divBdr>
    </w:div>
    <w:div w:id="150676906">
      <w:marLeft w:val="0"/>
      <w:marRight w:val="0"/>
      <w:marTop w:val="0"/>
      <w:marBottom w:val="0"/>
      <w:divBdr>
        <w:top w:val="none" w:sz="0" w:space="0" w:color="auto"/>
        <w:left w:val="none" w:sz="0" w:space="0" w:color="auto"/>
        <w:bottom w:val="none" w:sz="0" w:space="0" w:color="auto"/>
        <w:right w:val="none" w:sz="0" w:space="0" w:color="auto"/>
      </w:divBdr>
    </w:div>
    <w:div w:id="150676907">
      <w:marLeft w:val="0"/>
      <w:marRight w:val="0"/>
      <w:marTop w:val="0"/>
      <w:marBottom w:val="0"/>
      <w:divBdr>
        <w:top w:val="none" w:sz="0" w:space="0" w:color="auto"/>
        <w:left w:val="none" w:sz="0" w:space="0" w:color="auto"/>
        <w:bottom w:val="none" w:sz="0" w:space="0" w:color="auto"/>
        <w:right w:val="none" w:sz="0" w:space="0" w:color="auto"/>
      </w:divBdr>
    </w:div>
    <w:div w:id="150676908">
      <w:marLeft w:val="0"/>
      <w:marRight w:val="0"/>
      <w:marTop w:val="0"/>
      <w:marBottom w:val="0"/>
      <w:divBdr>
        <w:top w:val="none" w:sz="0" w:space="0" w:color="auto"/>
        <w:left w:val="none" w:sz="0" w:space="0" w:color="auto"/>
        <w:bottom w:val="none" w:sz="0" w:space="0" w:color="auto"/>
        <w:right w:val="none" w:sz="0" w:space="0" w:color="auto"/>
      </w:divBdr>
    </w:div>
    <w:div w:id="150676909">
      <w:marLeft w:val="0"/>
      <w:marRight w:val="0"/>
      <w:marTop w:val="0"/>
      <w:marBottom w:val="0"/>
      <w:divBdr>
        <w:top w:val="none" w:sz="0" w:space="0" w:color="auto"/>
        <w:left w:val="none" w:sz="0" w:space="0" w:color="auto"/>
        <w:bottom w:val="none" w:sz="0" w:space="0" w:color="auto"/>
        <w:right w:val="none" w:sz="0" w:space="0" w:color="auto"/>
      </w:divBdr>
    </w:div>
    <w:div w:id="150676910">
      <w:marLeft w:val="0"/>
      <w:marRight w:val="0"/>
      <w:marTop w:val="0"/>
      <w:marBottom w:val="0"/>
      <w:divBdr>
        <w:top w:val="none" w:sz="0" w:space="0" w:color="auto"/>
        <w:left w:val="none" w:sz="0" w:space="0" w:color="auto"/>
        <w:bottom w:val="none" w:sz="0" w:space="0" w:color="auto"/>
        <w:right w:val="none" w:sz="0" w:space="0" w:color="auto"/>
      </w:divBdr>
    </w:div>
    <w:div w:id="150676911">
      <w:marLeft w:val="0"/>
      <w:marRight w:val="0"/>
      <w:marTop w:val="0"/>
      <w:marBottom w:val="0"/>
      <w:divBdr>
        <w:top w:val="none" w:sz="0" w:space="0" w:color="auto"/>
        <w:left w:val="none" w:sz="0" w:space="0" w:color="auto"/>
        <w:bottom w:val="none" w:sz="0" w:space="0" w:color="auto"/>
        <w:right w:val="none" w:sz="0" w:space="0" w:color="auto"/>
      </w:divBdr>
    </w:div>
    <w:div w:id="150676912">
      <w:marLeft w:val="0"/>
      <w:marRight w:val="0"/>
      <w:marTop w:val="0"/>
      <w:marBottom w:val="0"/>
      <w:divBdr>
        <w:top w:val="none" w:sz="0" w:space="0" w:color="auto"/>
        <w:left w:val="none" w:sz="0" w:space="0" w:color="auto"/>
        <w:bottom w:val="none" w:sz="0" w:space="0" w:color="auto"/>
        <w:right w:val="none" w:sz="0" w:space="0" w:color="auto"/>
      </w:divBdr>
    </w:div>
    <w:div w:id="150676913">
      <w:marLeft w:val="0"/>
      <w:marRight w:val="0"/>
      <w:marTop w:val="0"/>
      <w:marBottom w:val="0"/>
      <w:divBdr>
        <w:top w:val="none" w:sz="0" w:space="0" w:color="auto"/>
        <w:left w:val="none" w:sz="0" w:space="0" w:color="auto"/>
        <w:bottom w:val="none" w:sz="0" w:space="0" w:color="auto"/>
        <w:right w:val="none" w:sz="0" w:space="0" w:color="auto"/>
      </w:divBdr>
    </w:div>
    <w:div w:id="150676914">
      <w:marLeft w:val="0"/>
      <w:marRight w:val="0"/>
      <w:marTop w:val="0"/>
      <w:marBottom w:val="0"/>
      <w:divBdr>
        <w:top w:val="none" w:sz="0" w:space="0" w:color="auto"/>
        <w:left w:val="none" w:sz="0" w:space="0" w:color="auto"/>
        <w:bottom w:val="none" w:sz="0" w:space="0" w:color="auto"/>
        <w:right w:val="none" w:sz="0" w:space="0" w:color="auto"/>
      </w:divBdr>
    </w:div>
    <w:div w:id="150676915">
      <w:marLeft w:val="0"/>
      <w:marRight w:val="0"/>
      <w:marTop w:val="0"/>
      <w:marBottom w:val="0"/>
      <w:divBdr>
        <w:top w:val="none" w:sz="0" w:space="0" w:color="auto"/>
        <w:left w:val="none" w:sz="0" w:space="0" w:color="auto"/>
        <w:bottom w:val="none" w:sz="0" w:space="0" w:color="auto"/>
        <w:right w:val="none" w:sz="0" w:space="0" w:color="auto"/>
      </w:divBdr>
    </w:div>
    <w:div w:id="150676916">
      <w:marLeft w:val="0"/>
      <w:marRight w:val="0"/>
      <w:marTop w:val="0"/>
      <w:marBottom w:val="0"/>
      <w:divBdr>
        <w:top w:val="none" w:sz="0" w:space="0" w:color="auto"/>
        <w:left w:val="none" w:sz="0" w:space="0" w:color="auto"/>
        <w:bottom w:val="none" w:sz="0" w:space="0" w:color="auto"/>
        <w:right w:val="none" w:sz="0" w:space="0" w:color="auto"/>
      </w:divBdr>
    </w:div>
    <w:div w:id="150676917">
      <w:marLeft w:val="0"/>
      <w:marRight w:val="0"/>
      <w:marTop w:val="0"/>
      <w:marBottom w:val="0"/>
      <w:divBdr>
        <w:top w:val="none" w:sz="0" w:space="0" w:color="auto"/>
        <w:left w:val="none" w:sz="0" w:space="0" w:color="auto"/>
        <w:bottom w:val="none" w:sz="0" w:space="0" w:color="auto"/>
        <w:right w:val="none" w:sz="0" w:space="0" w:color="auto"/>
      </w:divBdr>
    </w:div>
    <w:div w:id="150676918">
      <w:marLeft w:val="0"/>
      <w:marRight w:val="0"/>
      <w:marTop w:val="0"/>
      <w:marBottom w:val="0"/>
      <w:divBdr>
        <w:top w:val="none" w:sz="0" w:space="0" w:color="auto"/>
        <w:left w:val="none" w:sz="0" w:space="0" w:color="auto"/>
        <w:bottom w:val="none" w:sz="0" w:space="0" w:color="auto"/>
        <w:right w:val="none" w:sz="0" w:space="0" w:color="auto"/>
      </w:divBdr>
    </w:div>
    <w:div w:id="150676919">
      <w:marLeft w:val="0"/>
      <w:marRight w:val="0"/>
      <w:marTop w:val="0"/>
      <w:marBottom w:val="0"/>
      <w:divBdr>
        <w:top w:val="none" w:sz="0" w:space="0" w:color="auto"/>
        <w:left w:val="none" w:sz="0" w:space="0" w:color="auto"/>
        <w:bottom w:val="none" w:sz="0" w:space="0" w:color="auto"/>
        <w:right w:val="none" w:sz="0" w:space="0" w:color="auto"/>
      </w:divBdr>
    </w:div>
    <w:div w:id="150676920">
      <w:marLeft w:val="0"/>
      <w:marRight w:val="0"/>
      <w:marTop w:val="0"/>
      <w:marBottom w:val="0"/>
      <w:divBdr>
        <w:top w:val="none" w:sz="0" w:space="0" w:color="auto"/>
        <w:left w:val="none" w:sz="0" w:space="0" w:color="auto"/>
        <w:bottom w:val="none" w:sz="0" w:space="0" w:color="auto"/>
        <w:right w:val="none" w:sz="0" w:space="0" w:color="auto"/>
      </w:divBdr>
    </w:div>
    <w:div w:id="150676921">
      <w:marLeft w:val="0"/>
      <w:marRight w:val="0"/>
      <w:marTop w:val="0"/>
      <w:marBottom w:val="0"/>
      <w:divBdr>
        <w:top w:val="none" w:sz="0" w:space="0" w:color="auto"/>
        <w:left w:val="none" w:sz="0" w:space="0" w:color="auto"/>
        <w:bottom w:val="none" w:sz="0" w:space="0" w:color="auto"/>
        <w:right w:val="none" w:sz="0" w:space="0" w:color="auto"/>
      </w:divBdr>
    </w:div>
    <w:div w:id="150676922">
      <w:marLeft w:val="0"/>
      <w:marRight w:val="0"/>
      <w:marTop w:val="0"/>
      <w:marBottom w:val="0"/>
      <w:divBdr>
        <w:top w:val="none" w:sz="0" w:space="0" w:color="auto"/>
        <w:left w:val="none" w:sz="0" w:space="0" w:color="auto"/>
        <w:bottom w:val="none" w:sz="0" w:space="0" w:color="auto"/>
        <w:right w:val="none" w:sz="0" w:space="0" w:color="auto"/>
      </w:divBdr>
    </w:div>
    <w:div w:id="150676923">
      <w:marLeft w:val="0"/>
      <w:marRight w:val="0"/>
      <w:marTop w:val="0"/>
      <w:marBottom w:val="0"/>
      <w:divBdr>
        <w:top w:val="none" w:sz="0" w:space="0" w:color="auto"/>
        <w:left w:val="none" w:sz="0" w:space="0" w:color="auto"/>
        <w:bottom w:val="none" w:sz="0" w:space="0" w:color="auto"/>
        <w:right w:val="none" w:sz="0" w:space="0" w:color="auto"/>
      </w:divBdr>
    </w:div>
    <w:div w:id="150676924">
      <w:marLeft w:val="0"/>
      <w:marRight w:val="0"/>
      <w:marTop w:val="0"/>
      <w:marBottom w:val="0"/>
      <w:divBdr>
        <w:top w:val="none" w:sz="0" w:space="0" w:color="auto"/>
        <w:left w:val="none" w:sz="0" w:space="0" w:color="auto"/>
        <w:bottom w:val="none" w:sz="0" w:space="0" w:color="auto"/>
        <w:right w:val="none" w:sz="0" w:space="0" w:color="auto"/>
      </w:divBdr>
    </w:div>
    <w:div w:id="150676925">
      <w:marLeft w:val="0"/>
      <w:marRight w:val="0"/>
      <w:marTop w:val="0"/>
      <w:marBottom w:val="0"/>
      <w:divBdr>
        <w:top w:val="none" w:sz="0" w:space="0" w:color="auto"/>
        <w:left w:val="none" w:sz="0" w:space="0" w:color="auto"/>
        <w:bottom w:val="none" w:sz="0" w:space="0" w:color="auto"/>
        <w:right w:val="none" w:sz="0" w:space="0" w:color="auto"/>
      </w:divBdr>
    </w:div>
    <w:div w:id="150676926">
      <w:marLeft w:val="0"/>
      <w:marRight w:val="0"/>
      <w:marTop w:val="0"/>
      <w:marBottom w:val="0"/>
      <w:divBdr>
        <w:top w:val="none" w:sz="0" w:space="0" w:color="auto"/>
        <w:left w:val="none" w:sz="0" w:space="0" w:color="auto"/>
        <w:bottom w:val="none" w:sz="0" w:space="0" w:color="auto"/>
        <w:right w:val="none" w:sz="0" w:space="0" w:color="auto"/>
      </w:divBdr>
    </w:div>
    <w:div w:id="150676927">
      <w:marLeft w:val="0"/>
      <w:marRight w:val="0"/>
      <w:marTop w:val="0"/>
      <w:marBottom w:val="0"/>
      <w:divBdr>
        <w:top w:val="none" w:sz="0" w:space="0" w:color="auto"/>
        <w:left w:val="none" w:sz="0" w:space="0" w:color="auto"/>
        <w:bottom w:val="none" w:sz="0" w:space="0" w:color="auto"/>
        <w:right w:val="none" w:sz="0" w:space="0" w:color="auto"/>
      </w:divBdr>
    </w:div>
    <w:div w:id="150676928">
      <w:marLeft w:val="0"/>
      <w:marRight w:val="0"/>
      <w:marTop w:val="0"/>
      <w:marBottom w:val="0"/>
      <w:divBdr>
        <w:top w:val="none" w:sz="0" w:space="0" w:color="auto"/>
        <w:left w:val="none" w:sz="0" w:space="0" w:color="auto"/>
        <w:bottom w:val="none" w:sz="0" w:space="0" w:color="auto"/>
        <w:right w:val="none" w:sz="0" w:space="0" w:color="auto"/>
      </w:divBdr>
    </w:div>
    <w:div w:id="150676929">
      <w:marLeft w:val="0"/>
      <w:marRight w:val="0"/>
      <w:marTop w:val="0"/>
      <w:marBottom w:val="0"/>
      <w:divBdr>
        <w:top w:val="none" w:sz="0" w:space="0" w:color="auto"/>
        <w:left w:val="none" w:sz="0" w:space="0" w:color="auto"/>
        <w:bottom w:val="none" w:sz="0" w:space="0" w:color="auto"/>
        <w:right w:val="none" w:sz="0" w:space="0" w:color="auto"/>
      </w:divBdr>
    </w:div>
    <w:div w:id="150676930">
      <w:marLeft w:val="0"/>
      <w:marRight w:val="0"/>
      <w:marTop w:val="0"/>
      <w:marBottom w:val="0"/>
      <w:divBdr>
        <w:top w:val="none" w:sz="0" w:space="0" w:color="auto"/>
        <w:left w:val="none" w:sz="0" w:space="0" w:color="auto"/>
        <w:bottom w:val="none" w:sz="0" w:space="0" w:color="auto"/>
        <w:right w:val="none" w:sz="0" w:space="0" w:color="auto"/>
      </w:divBdr>
    </w:div>
    <w:div w:id="150676931">
      <w:marLeft w:val="0"/>
      <w:marRight w:val="0"/>
      <w:marTop w:val="0"/>
      <w:marBottom w:val="0"/>
      <w:divBdr>
        <w:top w:val="none" w:sz="0" w:space="0" w:color="auto"/>
        <w:left w:val="none" w:sz="0" w:space="0" w:color="auto"/>
        <w:bottom w:val="none" w:sz="0" w:space="0" w:color="auto"/>
        <w:right w:val="none" w:sz="0" w:space="0" w:color="auto"/>
      </w:divBdr>
    </w:div>
    <w:div w:id="150676932">
      <w:marLeft w:val="0"/>
      <w:marRight w:val="0"/>
      <w:marTop w:val="0"/>
      <w:marBottom w:val="0"/>
      <w:divBdr>
        <w:top w:val="none" w:sz="0" w:space="0" w:color="auto"/>
        <w:left w:val="none" w:sz="0" w:space="0" w:color="auto"/>
        <w:bottom w:val="none" w:sz="0" w:space="0" w:color="auto"/>
        <w:right w:val="none" w:sz="0" w:space="0" w:color="auto"/>
      </w:divBdr>
    </w:div>
    <w:div w:id="150676933">
      <w:marLeft w:val="0"/>
      <w:marRight w:val="0"/>
      <w:marTop w:val="0"/>
      <w:marBottom w:val="0"/>
      <w:divBdr>
        <w:top w:val="none" w:sz="0" w:space="0" w:color="auto"/>
        <w:left w:val="none" w:sz="0" w:space="0" w:color="auto"/>
        <w:bottom w:val="none" w:sz="0" w:space="0" w:color="auto"/>
        <w:right w:val="none" w:sz="0" w:space="0" w:color="auto"/>
      </w:divBdr>
    </w:div>
    <w:div w:id="150676934">
      <w:marLeft w:val="0"/>
      <w:marRight w:val="0"/>
      <w:marTop w:val="0"/>
      <w:marBottom w:val="0"/>
      <w:divBdr>
        <w:top w:val="none" w:sz="0" w:space="0" w:color="auto"/>
        <w:left w:val="none" w:sz="0" w:space="0" w:color="auto"/>
        <w:bottom w:val="none" w:sz="0" w:space="0" w:color="auto"/>
        <w:right w:val="none" w:sz="0" w:space="0" w:color="auto"/>
      </w:divBdr>
    </w:div>
    <w:div w:id="150676935">
      <w:marLeft w:val="0"/>
      <w:marRight w:val="0"/>
      <w:marTop w:val="0"/>
      <w:marBottom w:val="0"/>
      <w:divBdr>
        <w:top w:val="none" w:sz="0" w:space="0" w:color="auto"/>
        <w:left w:val="none" w:sz="0" w:space="0" w:color="auto"/>
        <w:bottom w:val="none" w:sz="0" w:space="0" w:color="auto"/>
        <w:right w:val="none" w:sz="0" w:space="0" w:color="auto"/>
      </w:divBdr>
    </w:div>
    <w:div w:id="150676936">
      <w:marLeft w:val="0"/>
      <w:marRight w:val="0"/>
      <w:marTop w:val="0"/>
      <w:marBottom w:val="0"/>
      <w:divBdr>
        <w:top w:val="none" w:sz="0" w:space="0" w:color="auto"/>
        <w:left w:val="none" w:sz="0" w:space="0" w:color="auto"/>
        <w:bottom w:val="none" w:sz="0" w:space="0" w:color="auto"/>
        <w:right w:val="none" w:sz="0" w:space="0" w:color="auto"/>
      </w:divBdr>
    </w:div>
    <w:div w:id="150676937">
      <w:marLeft w:val="0"/>
      <w:marRight w:val="0"/>
      <w:marTop w:val="0"/>
      <w:marBottom w:val="0"/>
      <w:divBdr>
        <w:top w:val="none" w:sz="0" w:space="0" w:color="auto"/>
        <w:left w:val="none" w:sz="0" w:space="0" w:color="auto"/>
        <w:bottom w:val="none" w:sz="0" w:space="0" w:color="auto"/>
        <w:right w:val="none" w:sz="0" w:space="0" w:color="auto"/>
      </w:divBdr>
    </w:div>
    <w:div w:id="150676938">
      <w:marLeft w:val="0"/>
      <w:marRight w:val="0"/>
      <w:marTop w:val="0"/>
      <w:marBottom w:val="0"/>
      <w:divBdr>
        <w:top w:val="none" w:sz="0" w:space="0" w:color="auto"/>
        <w:left w:val="none" w:sz="0" w:space="0" w:color="auto"/>
        <w:bottom w:val="none" w:sz="0" w:space="0" w:color="auto"/>
        <w:right w:val="none" w:sz="0" w:space="0" w:color="auto"/>
      </w:divBdr>
    </w:div>
    <w:div w:id="150676939">
      <w:marLeft w:val="0"/>
      <w:marRight w:val="0"/>
      <w:marTop w:val="0"/>
      <w:marBottom w:val="0"/>
      <w:divBdr>
        <w:top w:val="none" w:sz="0" w:space="0" w:color="auto"/>
        <w:left w:val="none" w:sz="0" w:space="0" w:color="auto"/>
        <w:bottom w:val="none" w:sz="0" w:space="0" w:color="auto"/>
        <w:right w:val="none" w:sz="0" w:space="0" w:color="auto"/>
      </w:divBdr>
    </w:div>
    <w:div w:id="150676940">
      <w:marLeft w:val="0"/>
      <w:marRight w:val="0"/>
      <w:marTop w:val="0"/>
      <w:marBottom w:val="0"/>
      <w:divBdr>
        <w:top w:val="none" w:sz="0" w:space="0" w:color="auto"/>
        <w:left w:val="none" w:sz="0" w:space="0" w:color="auto"/>
        <w:bottom w:val="none" w:sz="0" w:space="0" w:color="auto"/>
        <w:right w:val="none" w:sz="0" w:space="0" w:color="auto"/>
      </w:divBdr>
    </w:div>
    <w:div w:id="150676941">
      <w:marLeft w:val="0"/>
      <w:marRight w:val="0"/>
      <w:marTop w:val="0"/>
      <w:marBottom w:val="0"/>
      <w:divBdr>
        <w:top w:val="none" w:sz="0" w:space="0" w:color="auto"/>
        <w:left w:val="none" w:sz="0" w:space="0" w:color="auto"/>
        <w:bottom w:val="none" w:sz="0" w:space="0" w:color="auto"/>
        <w:right w:val="none" w:sz="0" w:space="0" w:color="auto"/>
      </w:divBdr>
    </w:div>
    <w:div w:id="150676942">
      <w:marLeft w:val="0"/>
      <w:marRight w:val="0"/>
      <w:marTop w:val="0"/>
      <w:marBottom w:val="0"/>
      <w:divBdr>
        <w:top w:val="none" w:sz="0" w:space="0" w:color="auto"/>
        <w:left w:val="none" w:sz="0" w:space="0" w:color="auto"/>
        <w:bottom w:val="none" w:sz="0" w:space="0" w:color="auto"/>
        <w:right w:val="none" w:sz="0" w:space="0" w:color="auto"/>
      </w:divBdr>
    </w:div>
    <w:div w:id="150676943">
      <w:marLeft w:val="0"/>
      <w:marRight w:val="0"/>
      <w:marTop w:val="0"/>
      <w:marBottom w:val="0"/>
      <w:divBdr>
        <w:top w:val="none" w:sz="0" w:space="0" w:color="auto"/>
        <w:left w:val="none" w:sz="0" w:space="0" w:color="auto"/>
        <w:bottom w:val="none" w:sz="0" w:space="0" w:color="auto"/>
        <w:right w:val="none" w:sz="0" w:space="0" w:color="auto"/>
      </w:divBdr>
    </w:div>
    <w:div w:id="150676944">
      <w:marLeft w:val="0"/>
      <w:marRight w:val="0"/>
      <w:marTop w:val="0"/>
      <w:marBottom w:val="0"/>
      <w:divBdr>
        <w:top w:val="none" w:sz="0" w:space="0" w:color="auto"/>
        <w:left w:val="none" w:sz="0" w:space="0" w:color="auto"/>
        <w:bottom w:val="none" w:sz="0" w:space="0" w:color="auto"/>
        <w:right w:val="none" w:sz="0" w:space="0" w:color="auto"/>
      </w:divBdr>
    </w:div>
    <w:div w:id="150676945">
      <w:marLeft w:val="0"/>
      <w:marRight w:val="0"/>
      <w:marTop w:val="0"/>
      <w:marBottom w:val="0"/>
      <w:divBdr>
        <w:top w:val="none" w:sz="0" w:space="0" w:color="auto"/>
        <w:left w:val="none" w:sz="0" w:space="0" w:color="auto"/>
        <w:bottom w:val="none" w:sz="0" w:space="0" w:color="auto"/>
        <w:right w:val="none" w:sz="0" w:space="0" w:color="auto"/>
      </w:divBdr>
    </w:div>
    <w:div w:id="150676946">
      <w:marLeft w:val="0"/>
      <w:marRight w:val="0"/>
      <w:marTop w:val="0"/>
      <w:marBottom w:val="0"/>
      <w:divBdr>
        <w:top w:val="none" w:sz="0" w:space="0" w:color="auto"/>
        <w:left w:val="none" w:sz="0" w:space="0" w:color="auto"/>
        <w:bottom w:val="none" w:sz="0" w:space="0" w:color="auto"/>
        <w:right w:val="none" w:sz="0" w:space="0" w:color="auto"/>
      </w:divBdr>
    </w:div>
    <w:div w:id="150676947">
      <w:marLeft w:val="0"/>
      <w:marRight w:val="0"/>
      <w:marTop w:val="0"/>
      <w:marBottom w:val="0"/>
      <w:divBdr>
        <w:top w:val="none" w:sz="0" w:space="0" w:color="auto"/>
        <w:left w:val="none" w:sz="0" w:space="0" w:color="auto"/>
        <w:bottom w:val="none" w:sz="0" w:space="0" w:color="auto"/>
        <w:right w:val="none" w:sz="0" w:space="0" w:color="auto"/>
      </w:divBdr>
    </w:div>
    <w:div w:id="150676948">
      <w:marLeft w:val="0"/>
      <w:marRight w:val="0"/>
      <w:marTop w:val="0"/>
      <w:marBottom w:val="0"/>
      <w:divBdr>
        <w:top w:val="none" w:sz="0" w:space="0" w:color="auto"/>
        <w:left w:val="none" w:sz="0" w:space="0" w:color="auto"/>
        <w:bottom w:val="none" w:sz="0" w:space="0" w:color="auto"/>
        <w:right w:val="none" w:sz="0" w:space="0" w:color="auto"/>
      </w:divBdr>
    </w:div>
    <w:div w:id="150676949">
      <w:marLeft w:val="0"/>
      <w:marRight w:val="0"/>
      <w:marTop w:val="0"/>
      <w:marBottom w:val="0"/>
      <w:divBdr>
        <w:top w:val="none" w:sz="0" w:space="0" w:color="auto"/>
        <w:left w:val="none" w:sz="0" w:space="0" w:color="auto"/>
        <w:bottom w:val="none" w:sz="0" w:space="0" w:color="auto"/>
        <w:right w:val="none" w:sz="0" w:space="0" w:color="auto"/>
      </w:divBdr>
    </w:div>
    <w:div w:id="150676950">
      <w:marLeft w:val="0"/>
      <w:marRight w:val="0"/>
      <w:marTop w:val="0"/>
      <w:marBottom w:val="0"/>
      <w:divBdr>
        <w:top w:val="none" w:sz="0" w:space="0" w:color="auto"/>
        <w:left w:val="none" w:sz="0" w:space="0" w:color="auto"/>
        <w:bottom w:val="none" w:sz="0" w:space="0" w:color="auto"/>
        <w:right w:val="none" w:sz="0" w:space="0" w:color="auto"/>
      </w:divBdr>
    </w:div>
    <w:div w:id="150676951">
      <w:marLeft w:val="0"/>
      <w:marRight w:val="0"/>
      <w:marTop w:val="0"/>
      <w:marBottom w:val="0"/>
      <w:divBdr>
        <w:top w:val="none" w:sz="0" w:space="0" w:color="auto"/>
        <w:left w:val="none" w:sz="0" w:space="0" w:color="auto"/>
        <w:bottom w:val="none" w:sz="0" w:space="0" w:color="auto"/>
        <w:right w:val="none" w:sz="0" w:space="0" w:color="auto"/>
      </w:divBdr>
    </w:div>
    <w:div w:id="150676952">
      <w:marLeft w:val="0"/>
      <w:marRight w:val="0"/>
      <w:marTop w:val="0"/>
      <w:marBottom w:val="0"/>
      <w:divBdr>
        <w:top w:val="none" w:sz="0" w:space="0" w:color="auto"/>
        <w:left w:val="none" w:sz="0" w:space="0" w:color="auto"/>
        <w:bottom w:val="none" w:sz="0" w:space="0" w:color="auto"/>
        <w:right w:val="none" w:sz="0" w:space="0" w:color="auto"/>
      </w:divBdr>
    </w:div>
    <w:div w:id="150676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10</Pages>
  <Words>2673</Words>
  <Characters>19773</Characters>
  <Application>Microsoft Office Word</Application>
  <DocSecurity>0</DocSecurity>
  <Lines>164</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NADYA</cp:lastModifiedBy>
  <cp:revision>15</cp:revision>
  <dcterms:created xsi:type="dcterms:W3CDTF">2017-12-28T11:38:00Z</dcterms:created>
  <dcterms:modified xsi:type="dcterms:W3CDTF">2018-11-02T12:17:00Z</dcterms:modified>
</cp:coreProperties>
</file>