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A" w:rsidRPr="005D34B8" w:rsidRDefault="00533C9A" w:rsidP="00533C9A">
      <w:pPr>
        <w:ind w:left="-426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E0BE22C" wp14:editId="68F08048">
            <wp:simplePos x="0" y="0"/>
            <wp:positionH relativeFrom="column">
              <wp:posOffset>-283210</wp:posOffset>
            </wp:positionH>
            <wp:positionV relativeFrom="paragraph">
              <wp:posOffset>130175</wp:posOffset>
            </wp:positionV>
            <wp:extent cx="1370965" cy="1600200"/>
            <wp:effectExtent l="0" t="0" r="635" b="0"/>
            <wp:wrapNone/>
            <wp:docPr id="14" name="Рисунок 14" descr="Герб для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для газ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76433D" wp14:editId="6CFE6961">
                <wp:simplePos x="0" y="0"/>
                <wp:positionH relativeFrom="column">
                  <wp:posOffset>-275590</wp:posOffset>
                </wp:positionH>
                <wp:positionV relativeFrom="paragraph">
                  <wp:posOffset>129964</wp:posOffset>
                </wp:positionV>
                <wp:extent cx="6553200" cy="160020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00200"/>
                          <a:chOff x="1106409" y="1052893"/>
                          <a:chExt cx="65190" cy="15588"/>
                        </a:xfrm>
                      </wpg:grpSpPr>
                      <wps:wsp>
                        <wps:cNvPr id="9" name="Text Box 1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6349"/>
                            <a:ext cx="33354" cy="1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1043" w:rsidRPr="00FB5C09" w:rsidRDefault="00771043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Муниципальная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газета</w:t>
                              </w:r>
                            </w:p>
                            <w:p w:rsidR="00771043" w:rsidRPr="00FB5C09" w:rsidRDefault="00771043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FB5C09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ВЕСТНИК</w:t>
                              </w:r>
                            </w:p>
                            <w:p w:rsidR="00771043" w:rsidRDefault="00771043" w:rsidP="00533C9A">
                              <w:pPr>
                                <w:pStyle w:val="msotitle3"/>
                                <w:widowControl w:val="0"/>
                                <w:ind w:right="-227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Яншихово-Челлинского</w:t>
                              </w:r>
                            </w:p>
                            <w:p w:rsidR="00771043" w:rsidRDefault="00771043" w:rsidP="00533C9A">
                              <w:pPr>
                                <w:pStyle w:val="msotitle3"/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сельского поселения</w:t>
                              </w:r>
                            </w:p>
                            <w:p w:rsidR="00771043" w:rsidRDefault="00771043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771043" w:rsidRPr="00FB5C09" w:rsidRDefault="00771043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поселения</w:t>
                              </w:r>
                              <w:r w:rsidRPr="00CA0191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771043" w:rsidRDefault="00771043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3872"/>
                            <a:ext cx="33354" cy="2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1043" w:rsidRDefault="00771043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Яншихово-Челлинское сельское поселение </w:t>
                              </w:r>
                            </w:p>
                            <w:p w:rsidR="00771043" w:rsidRDefault="00771043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3872"/>
                            <a:ext cx="14297" cy="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1043" w:rsidRPr="004561F6" w:rsidRDefault="00771043" w:rsidP="00533C9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031460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19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7634"/>
                            <a:ext cx="14297" cy="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71043" w:rsidRDefault="00771043" w:rsidP="00533C9A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23 ноября  2018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09" y="1052893"/>
                            <a:ext cx="13737" cy="1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-21.7pt;margin-top:10.25pt;width:516pt;height:126pt;z-index:251659264" coordorigin="11064,10528" coordsize="651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XYsUA&#10;AADaAAAADwAAAGRycy9kb3ducmV2LnhtbESPQWvCQBSE70L/w/IKXkQ3tVA0ukpYWhCkBaMeenvN&#10;PpPQ7NuQXWP677uFgsdhZr5h1tvBNqKnzteOFTzNEhDEhTM1lwpOx7fpAoQPyAYbx6TghzxsNw+j&#10;NabG3fhAfR5KESHsU1RQhdCmUvqiIot+5lri6F1cZzFE2ZXSdHiLcNvIeZK8SIs1x4UKW9IVFd/5&#10;1Sr4bK4fmf466/2z1n0+eV0mk+xdqfHjkK1ABBrCPfzf3hkFS/i7Em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Vdi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71043" w:rsidRPr="00FB5C09" w:rsidRDefault="00771043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Муниципальная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 xml:space="preserve"> 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газета</w:t>
                        </w:r>
                      </w:p>
                      <w:p w:rsidR="00771043" w:rsidRPr="00FB5C09" w:rsidRDefault="00771043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FB5C09">
                          <w:rPr>
                            <w:rFonts w:ascii="Calibri" w:hAnsi="Calibri"/>
                            <w:sz w:val="32"/>
                            <w:szCs w:val="32"/>
                          </w:rPr>
                          <w:t>ВЕСТНИК</w:t>
                        </w:r>
                      </w:p>
                      <w:p w:rsidR="00771043" w:rsidRDefault="00771043" w:rsidP="00533C9A">
                        <w:pPr>
                          <w:pStyle w:val="msotitle3"/>
                          <w:widowControl w:val="0"/>
                          <w:ind w:right="-227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Яншихово-Челлинского</w:t>
                        </w:r>
                      </w:p>
                      <w:p w:rsidR="00771043" w:rsidRDefault="00771043" w:rsidP="00533C9A">
                        <w:pPr>
                          <w:pStyle w:val="msotitle3"/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сельского поселения</w:t>
                        </w:r>
                      </w:p>
                      <w:p w:rsidR="00771043" w:rsidRDefault="00771043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:rsidR="00771043" w:rsidRPr="00FB5C09" w:rsidRDefault="00771043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поселения</w:t>
                        </w:r>
                        <w:r w:rsidRPr="00CA0191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771043" w:rsidRDefault="00771043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d8UA&#10;AADbAAAADwAAAGRycy9kb3ducmV2LnhtbESPT0/DMAzF75P4DpGRuG0JCKapLK0QGggkLvtz4Gg1&#10;XtvROFGTdYVPjw9I3Gy95/d+XleT79VIQ+oCW7hdGFDEdXAdNxYO+5f5ClTKyA77wGThmxJU5dVs&#10;jYULF97SuMuNkhBOBVpoc46F1qluyWNahEgs2jEMHrOsQ6PdgBcJ972+M2apPXYsDS1Gem6p/tqd&#10;vYXwEd3r/SZO5h0/zWp8OG3Ohx9rb66np0dQmab8b/67fnOCL/Tyiwy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e13xQAAANsAAAAPAAAAAAAAAAAAAAAAAJgCAABkcnMv&#10;ZG93bnJldi54bWxQSwUGAAAAAAQABAD1AAAAigMAAAAA&#10;" stroked="f" strokeweight="0" insetpen="t">
                  <v:shadow color="#ccc"/>
                  <o:lock v:ext="edit" shapetype="t"/>
                  <v:textbox inset="2.85pt,0,2.85pt,0">
                    <w:txbxContent>
                      <w:p w:rsidR="00771043" w:rsidRDefault="00771043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Яншихово-Челлинское сельское поселение </w:t>
                        </w:r>
                      </w:p>
                      <w:p w:rsidR="00771043" w:rsidRDefault="00771043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12" o:spid="_x0000_s1029" type="#_x0000_t202" style="position:absolute;left:11573;top:10538;width:14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VVcAA&#10;AADbAAAADwAAAGRycy9kb3ducmV2LnhtbERPS4vCMBC+C/6HMMLeNFVwrbVRxEVY9iK+eh6asa02&#10;k9JktfvvN4LgbT6+56SrztTiTq2rLCsYjyIQxLnVFRcKTsftMAbhPLLG2jIp+CMHq2W/l2Ki7YP3&#10;dD/4QoQQdgkqKL1vEildXpJBN7INceAutjXoA2wLqVt8hHBTy0kUfUqDFYeGEhvalJTfDr9GgY7m&#10;5nqeZe42LeJs9zPjLzdnpT4G3XoBwlPn3+KX+1uH+WN4/h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+VVcAAAADbAAAADwAAAAAAAAAAAAAAAACYAgAAZHJzL2Rvd25y&#10;ZXYueG1sUEsFBgAAAAAEAAQA9QAAAIUDAAAAAA==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771043" w:rsidRPr="004561F6" w:rsidRDefault="00771043" w:rsidP="00533C9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031460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 </w:t>
                        </w:r>
                        <w:r w:rsidR="00031460">
                          <w:rPr>
                            <w:rFonts w:ascii="Calibri" w:hAnsi="Calibri"/>
                            <w:sz w:val="24"/>
                            <w:szCs w:val="24"/>
                          </w:rPr>
                          <w:t>19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3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t+MQA&#10;AADbAAAADwAAAGRycy9kb3ducmV2LnhtbERPTWvCQBC9F/wPywheRDdaKDW6SlgUCsVC03rwNman&#10;SWh2NmTXmP57t1DobR7vcza7wTaip87XjhUs5gkI4sKZmksFnx+H2TMIH5ANNo5JwQ952G1HDxtM&#10;jbvxO/V5KEUMYZ+igiqENpXSFxVZ9HPXEkfuy3UWQ4RdKU2HtxhuG7lMkidpsebYUGFLuqLiO79a&#10;Befm+pbpy0m/Pmrd59P9KplmR6Um4yFbgwg0hH/xn/vFxPlL+P0lH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1bfj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71043" w:rsidRDefault="00771043" w:rsidP="00533C9A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23 ноября  2018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1t2+AAAA2wAAAA8AAABkcnMvZG93bnJldi54bWxET8uqwjAQ3Qv+QxjBnaa2IJdqFJ/gXfpY&#10;uBybsS02k9LEWv/eXBDubg7nOfNlZyrRUuNKywom4wgEcWZ1ybmCy3k/+gHhPLLGyjIpeJOD5aLf&#10;m2Oq7YuP1J58LkIIuxQVFN7XqZQuK8igG9uaOHB32xj0ATa51A2+QripZBxFU2mw5NBQYE2bgrLH&#10;6WkUJGub/N64zaLz7vre7Lfx9CpjpYaDbjUD4anz/+Kv+6DD/AT+fgkH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K1t2+AAAA2wAAAA8AAAAAAAAAAAAAAAAAnwIAAGRy&#10;cy9kb3ducmV2LnhtbFBLBQYAAAAABAAEAPcAAACKAwAAAAA=&#10;" insetpen="t">
                  <v:imagedata r:id="rId11" o:title="герб"/>
                </v:shape>
              </v:group>
            </w:pict>
          </mc:Fallback>
        </mc:AlternateContent>
      </w: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tabs>
          <w:tab w:val="left" w:pos="4245"/>
        </w:tabs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Default="00533C9A" w:rsidP="00704921">
            <w:pPr>
              <w:spacing w:before="60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spacing w:before="60"/>
              <w:ind w:right="-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ind w:right="-42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</w:t>
            </w: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КРАСНОАРМЕЙСКИЙ РАЙОН</w:t>
            </w:r>
          </w:p>
        </w:tc>
      </w:tr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Pr="00905EE2" w:rsidRDefault="00533C9A" w:rsidP="00704921">
            <w:pPr>
              <w:pStyle w:val="a3"/>
              <w:spacing w:line="192" w:lineRule="auto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</w:pPr>
          </w:p>
        </w:tc>
      </w:tr>
    </w:tbl>
    <w:p w:rsidR="00123B2E" w:rsidRPr="00123B2E" w:rsidRDefault="00123B2E" w:rsidP="00123B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1923C1" w:rsidRDefault="003B62DB" w:rsidP="003B62DB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7E6F0D" w:rsidRPr="001923C1" w:rsidRDefault="007E6F0D" w:rsidP="00281AD8">
      <w:pPr>
        <w:pStyle w:val="a3"/>
        <w:ind w:right="-426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</w:p>
    <w:p w:rsidR="007E6F0D" w:rsidRDefault="00281AD8" w:rsidP="007E6F0D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ПОСТАНОВЛЕНИЕ </w:t>
      </w:r>
    </w:p>
    <w:p w:rsidR="007E6F0D" w:rsidRDefault="00281AD8" w:rsidP="007E6F0D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08.11.2018 № 98</w:t>
      </w:r>
      <w:r w:rsidR="007E6F0D" w:rsidRPr="001923C1">
        <w:rPr>
          <w:b/>
          <w:sz w:val="18"/>
          <w:szCs w:val="18"/>
        </w:rPr>
        <w:t xml:space="preserve">                                                          </w:t>
      </w:r>
      <w:r w:rsidR="007E6F0D">
        <w:rPr>
          <w:b/>
          <w:sz w:val="18"/>
          <w:szCs w:val="18"/>
        </w:rPr>
        <w:t xml:space="preserve">              д. Яншихово-Челлы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7E6F0D" w:rsidRPr="00533C9A" w:rsidTr="00281AD8">
        <w:trPr>
          <w:trHeight w:val="481"/>
        </w:trPr>
        <w:tc>
          <w:tcPr>
            <w:tcW w:w="5398" w:type="dxa"/>
          </w:tcPr>
          <w:p w:rsidR="00281AD8" w:rsidRPr="00281AD8" w:rsidRDefault="00281AD8" w:rsidP="00281AD8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281AD8">
              <w:rPr>
                <w:rFonts w:ascii="Times New Roman" w:hAnsi="Times New Roman"/>
                <w:b/>
                <w:sz w:val="18"/>
                <w:szCs w:val="18"/>
              </w:rPr>
              <w:t xml:space="preserve">О постановке  граждан на учет </w:t>
            </w:r>
          </w:p>
          <w:p w:rsidR="007E6F0D" w:rsidRPr="00533C9A" w:rsidRDefault="00281AD8" w:rsidP="00281AD8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281AD8">
              <w:rPr>
                <w:rFonts w:ascii="Times New Roman" w:hAnsi="Times New Roman"/>
                <w:b/>
                <w:sz w:val="18"/>
                <w:szCs w:val="18"/>
              </w:rPr>
              <w:t>для улучшения жилищных условий</w:t>
            </w:r>
          </w:p>
        </w:tc>
      </w:tr>
    </w:tbl>
    <w:p w:rsidR="00281AD8" w:rsidRPr="00281AD8" w:rsidRDefault="007E6F0D" w:rsidP="00281AD8">
      <w:pPr>
        <w:jc w:val="both"/>
        <w:rPr>
          <w:rFonts w:ascii="Times New Roman" w:hAnsi="Times New Roman" w:cs="Times New Roman"/>
          <w:sz w:val="18"/>
          <w:szCs w:val="18"/>
        </w:rPr>
      </w:pPr>
      <w:r w:rsidRPr="00533C9A">
        <w:rPr>
          <w:rFonts w:ascii="Times New Roman" w:hAnsi="Times New Roman" w:cs="Times New Roman"/>
          <w:sz w:val="18"/>
          <w:szCs w:val="18"/>
        </w:rPr>
        <w:t xml:space="preserve"> </w:t>
      </w:r>
      <w:r w:rsidRPr="00533C9A">
        <w:rPr>
          <w:rFonts w:ascii="Times New Roman" w:hAnsi="Times New Roman" w:cs="Times New Roman"/>
          <w:sz w:val="18"/>
          <w:szCs w:val="18"/>
        </w:rPr>
        <w:tab/>
      </w:r>
      <w:r w:rsidR="00281AD8" w:rsidRPr="00281AD8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gramStart"/>
      <w:r w:rsidR="00281AD8" w:rsidRPr="00281AD8">
        <w:rPr>
          <w:rFonts w:ascii="Times New Roman" w:hAnsi="Times New Roman" w:cs="Times New Roman"/>
          <w:sz w:val="18"/>
          <w:szCs w:val="18"/>
        </w:rPr>
        <w:t>В соответствии с постановлением Кабинета Министров Чувашской Республики от 12 января 2006 года № 2 «О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 и рассмотрев заявление гражданки Васильевой Наталии Вячеславовны и предложение жилищной комиссии Яншихово-Челлинского сельского поселения от 08 ноября 2018</w:t>
      </w:r>
      <w:proofErr w:type="gramEnd"/>
      <w:r w:rsidR="00281AD8" w:rsidRPr="00281AD8">
        <w:rPr>
          <w:rFonts w:ascii="Times New Roman" w:hAnsi="Times New Roman" w:cs="Times New Roman"/>
          <w:sz w:val="18"/>
          <w:szCs w:val="18"/>
        </w:rPr>
        <w:t xml:space="preserve"> года,   администрация Яншихово-Челлинского сельского поселения Красноармейского района Чувашской Республики  </w:t>
      </w:r>
      <w:proofErr w:type="gramStart"/>
      <w:r w:rsidR="00281AD8" w:rsidRPr="00281AD8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281AD8" w:rsidRPr="00281AD8">
        <w:rPr>
          <w:rFonts w:ascii="Times New Roman" w:hAnsi="Times New Roman" w:cs="Times New Roman"/>
          <w:sz w:val="18"/>
          <w:szCs w:val="18"/>
        </w:rPr>
        <w:t xml:space="preserve"> о с т а н о в л я  е т:</w:t>
      </w:r>
    </w:p>
    <w:p w:rsidR="00281AD8" w:rsidRPr="00281AD8" w:rsidRDefault="00281AD8" w:rsidP="00281AD8">
      <w:pPr>
        <w:jc w:val="both"/>
        <w:rPr>
          <w:rFonts w:ascii="Times New Roman" w:hAnsi="Times New Roman" w:cs="Times New Roman"/>
          <w:sz w:val="18"/>
          <w:szCs w:val="18"/>
        </w:rPr>
      </w:pPr>
      <w:r w:rsidRPr="00281AD8">
        <w:rPr>
          <w:rFonts w:ascii="Times New Roman" w:hAnsi="Times New Roman" w:cs="Times New Roman"/>
          <w:sz w:val="18"/>
          <w:szCs w:val="18"/>
        </w:rPr>
        <w:t xml:space="preserve">                  </w:t>
      </w:r>
      <w:proofErr w:type="gramStart"/>
      <w:r w:rsidRPr="00281AD8">
        <w:rPr>
          <w:rFonts w:ascii="Times New Roman" w:hAnsi="Times New Roman" w:cs="Times New Roman"/>
          <w:sz w:val="18"/>
          <w:szCs w:val="18"/>
        </w:rPr>
        <w:t>Принять Васильеву Наталию Вячеславовну в составе семьи из четырех человек с 10 октября 2018 года в состав участников мероприятий по улучшению жилищных условий граждан, проживающих в сельской местности, в том числе   молодых семей и молодых специалистов, в рамках направления (программы)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2013-2020 годы</w:t>
      </w:r>
      <w:proofErr w:type="gramEnd"/>
      <w:r w:rsidRPr="00281AD8">
        <w:rPr>
          <w:rFonts w:ascii="Times New Roman" w:hAnsi="Times New Roman" w:cs="Times New Roman"/>
          <w:sz w:val="18"/>
          <w:szCs w:val="18"/>
        </w:rPr>
        <w:t>, утвержденный постановлением Правительства Российской Федерации от 14 июля 2012 г.№717, по катего</w:t>
      </w:r>
      <w:r>
        <w:rPr>
          <w:rFonts w:ascii="Times New Roman" w:hAnsi="Times New Roman" w:cs="Times New Roman"/>
          <w:sz w:val="18"/>
          <w:szCs w:val="18"/>
        </w:rPr>
        <w:t xml:space="preserve">рии «Молодой специалист».      </w:t>
      </w:r>
    </w:p>
    <w:p w:rsidR="00281AD8" w:rsidRPr="00281AD8" w:rsidRDefault="00281AD8" w:rsidP="00281A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81AD8" w:rsidRPr="00281AD8" w:rsidRDefault="00281AD8" w:rsidP="00281AD8">
      <w:pPr>
        <w:jc w:val="both"/>
        <w:rPr>
          <w:rFonts w:ascii="Times New Roman" w:hAnsi="Times New Roman" w:cs="Times New Roman"/>
          <w:sz w:val="18"/>
          <w:szCs w:val="18"/>
        </w:rPr>
      </w:pPr>
      <w:r w:rsidRPr="00281AD8">
        <w:rPr>
          <w:rFonts w:ascii="Times New Roman" w:hAnsi="Times New Roman" w:cs="Times New Roman"/>
          <w:sz w:val="18"/>
          <w:szCs w:val="18"/>
        </w:rPr>
        <w:t>Глава Яншихово-Челлинского</w:t>
      </w:r>
    </w:p>
    <w:p w:rsidR="007E6F0D" w:rsidRDefault="00281AD8" w:rsidP="00281AD8">
      <w:pPr>
        <w:jc w:val="both"/>
        <w:rPr>
          <w:rFonts w:ascii="Times New Roman" w:hAnsi="Times New Roman" w:cs="Times New Roman"/>
          <w:sz w:val="18"/>
          <w:szCs w:val="18"/>
        </w:rPr>
      </w:pPr>
      <w:r w:rsidRPr="00281AD8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              В.Н. Петров    </w:t>
      </w:r>
    </w:p>
    <w:p w:rsidR="00851C2A" w:rsidRDefault="00851C2A">
      <w:pPr>
        <w:rPr>
          <w:rFonts w:ascii="Times New Roman" w:hAnsi="Times New Roman" w:cs="Times New Roman"/>
          <w:sz w:val="18"/>
          <w:szCs w:val="18"/>
        </w:rPr>
      </w:pPr>
    </w:p>
    <w:p w:rsidR="00460F54" w:rsidRPr="00123B2E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1923C1" w:rsidRDefault="00460F54" w:rsidP="00460F54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460F54" w:rsidRDefault="00460F54">
      <w:pPr>
        <w:rPr>
          <w:rFonts w:ascii="Times New Roman" w:hAnsi="Times New Roman" w:cs="Times New Roman"/>
          <w:sz w:val="18"/>
          <w:szCs w:val="18"/>
        </w:rPr>
      </w:pPr>
    </w:p>
    <w:p w:rsidR="007E6F0D" w:rsidRDefault="00460F54" w:rsidP="00460F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460F54" w:rsidRPr="00460F54" w:rsidRDefault="00460F54" w:rsidP="00460F54">
      <w:pPr>
        <w:jc w:val="center"/>
        <w:rPr>
          <w:rFonts w:cs="Times New Roman"/>
          <w:b/>
          <w:sz w:val="18"/>
          <w:szCs w:val="18"/>
        </w:rPr>
      </w:pPr>
      <w:r w:rsidRPr="00460F54">
        <w:rPr>
          <w:rFonts w:cs="Times New Roman"/>
          <w:b/>
          <w:sz w:val="18"/>
          <w:szCs w:val="18"/>
        </w:rPr>
        <w:t>09.11.2018 № 99                                                                               д. Яншихово-Челлы</w:t>
      </w:r>
    </w:p>
    <w:p w:rsidR="00460F54" w:rsidRDefault="00460F54" w:rsidP="00460F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>Об утверждении отчета об</w:t>
      </w:r>
      <w:r>
        <w:rPr>
          <w:rFonts w:ascii="Times New Roman" w:hAnsi="Times New Roman" w:cs="Times New Roman"/>
          <w:b/>
          <w:sz w:val="18"/>
          <w:szCs w:val="18"/>
        </w:rPr>
        <w:t xml:space="preserve"> исполне</w:t>
      </w:r>
      <w:r w:rsidRPr="00460F54">
        <w:rPr>
          <w:rFonts w:ascii="Times New Roman" w:hAnsi="Times New Roman" w:cs="Times New Roman"/>
          <w:b/>
          <w:sz w:val="18"/>
          <w:szCs w:val="18"/>
        </w:rPr>
        <w:t xml:space="preserve">нии </w:t>
      </w:r>
    </w:p>
    <w:p w:rsidR="00460F54" w:rsidRDefault="00460F54" w:rsidP="00460F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>бюджета Яншихово-Челлинского сельского</w:t>
      </w:r>
    </w:p>
    <w:p w:rsidR="00460F54" w:rsidRDefault="00460F54" w:rsidP="00460F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 xml:space="preserve">поселения  Красноармейского района </w:t>
      </w:r>
    </w:p>
    <w:p w:rsidR="007E6F0D" w:rsidRPr="00460F54" w:rsidRDefault="00460F54" w:rsidP="00460F5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Чуваш</w:t>
      </w:r>
      <w:r w:rsidRPr="00460F54">
        <w:rPr>
          <w:rFonts w:ascii="Times New Roman" w:hAnsi="Times New Roman" w:cs="Times New Roman"/>
          <w:b/>
          <w:sz w:val="18"/>
          <w:szCs w:val="18"/>
        </w:rPr>
        <w:t>ской Республики  за  9 месяцев 2018 года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Руководствуясь статьей 264.2 Бюджетного кодекса Российской Федерации  и статьей 63  решения Собрания депутатов Яншихово-Челлинского сельского  поселения  Красноармейского района Чувашской Республики  от 22.12.2016 № С-14/3 «О регулировании бюджетных правоотношений в Яншихово-</w:t>
      </w:r>
      <w:proofErr w:type="spellStart"/>
      <w:r w:rsidRPr="00460F54">
        <w:rPr>
          <w:rFonts w:ascii="Times New Roman" w:hAnsi="Times New Roman" w:cs="Times New Roman"/>
          <w:sz w:val="18"/>
          <w:szCs w:val="18"/>
        </w:rPr>
        <w:t>Челлинском</w:t>
      </w:r>
      <w:proofErr w:type="spellEnd"/>
      <w:r w:rsidRPr="00460F54">
        <w:rPr>
          <w:rFonts w:ascii="Times New Roman" w:hAnsi="Times New Roman" w:cs="Times New Roman"/>
          <w:sz w:val="18"/>
          <w:szCs w:val="18"/>
        </w:rPr>
        <w:t xml:space="preserve"> сельском поселении  Красноармейского района  Чувашской  Республики» (с изменениями от 12.09.2017 № С-20/4) администрация Яншихово-Челлинского сельского  поселения Красноармейского района Чувашской Республики              </w:t>
      </w:r>
      <w:proofErr w:type="gramStart"/>
      <w:r w:rsidRPr="00460F54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460F54">
        <w:rPr>
          <w:rFonts w:ascii="Times New Roman" w:hAnsi="Times New Roman" w:cs="Times New Roman"/>
          <w:sz w:val="18"/>
          <w:szCs w:val="18"/>
        </w:rPr>
        <w:t xml:space="preserve"> о с т а н о в л я е </w:t>
      </w:r>
      <w:proofErr w:type="gramStart"/>
      <w:r w:rsidRPr="00460F54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460F54">
        <w:rPr>
          <w:rFonts w:ascii="Times New Roman" w:hAnsi="Times New Roman" w:cs="Times New Roman"/>
          <w:sz w:val="18"/>
          <w:szCs w:val="18"/>
        </w:rPr>
        <w:t>: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1. Утвердить прилагаемый отчет об исполнении бюджета Яншихово-Челлинского сельского поселения Красноармейского района Чувашской Республики за 9 месяцев 2018 года.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bCs/>
          <w:sz w:val="18"/>
          <w:szCs w:val="18"/>
        </w:rPr>
        <w:t>2. Настоящее постановление направить в Собрание депутатов Яншихово-Челлинского сельского поселения Красноармейского района Чувашской Республики и Контрольно-счетный орган Красноармейского района.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3. Настоящее постановление вступает в силу после его официального опубликования в периодическом печатном издании «Вестник Яншихово-Челлинского сельского поселения».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Pr="00460F54" w:rsidRDefault="00031460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lastRenderedPageBreak/>
        <w:t xml:space="preserve">Глава Яншихово-Челлинского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сельского поселения   </w:t>
      </w:r>
      <w:r w:rsidRPr="00460F54">
        <w:rPr>
          <w:rFonts w:ascii="Times New Roman" w:hAnsi="Times New Roman" w:cs="Times New Roman"/>
          <w:bCs/>
          <w:sz w:val="18"/>
          <w:szCs w:val="18"/>
        </w:rPr>
        <w:t xml:space="preserve">         </w:t>
      </w: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В.Н. Петров     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proofErr w:type="gramStart"/>
      <w:r w:rsidRPr="00460F54">
        <w:rPr>
          <w:rFonts w:ascii="Times New Roman" w:hAnsi="Times New Roman" w:cs="Times New Roman"/>
          <w:sz w:val="18"/>
          <w:szCs w:val="18"/>
        </w:rPr>
        <w:t>Утвержден</w:t>
      </w:r>
      <w:proofErr w:type="gramEnd"/>
      <w:r w:rsidRPr="00460F54">
        <w:rPr>
          <w:rFonts w:ascii="Times New Roman" w:hAnsi="Times New Roman" w:cs="Times New Roman"/>
          <w:sz w:val="18"/>
          <w:szCs w:val="18"/>
        </w:rPr>
        <w:t xml:space="preserve">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администрации Яншихово-                       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proofErr w:type="spellStart"/>
      <w:r w:rsidRPr="00460F54">
        <w:rPr>
          <w:rFonts w:ascii="Times New Roman" w:hAnsi="Times New Roman" w:cs="Times New Roman"/>
          <w:sz w:val="18"/>
          <w:szCs w:val="18"/>
        </w:rPr>
        <w:t>Челлинского</w:t>
      </w:r>
      <w:proofErr w:type="spellEnd"/>
      <w:r w:rsidRPr="00460F54">
        <w:rPr>
          <w:rFonts w:ascii="Times New Roman" w:hAnsi="Times New Roman" w:cs="Times New Roman"/>
          <w:sz w:val="18"/>
          <w:szCs w:val="18"/>
        </w:rPr>
        <w:t xml:space="preserve"> сельского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поселения Красноармейского                           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района Чувашской Республики              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от 09.11.2018  № 99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Отчет об исполнении бюджета Яншихово-Челлинского сельского поселения Красноармейского района Чувашской Республики за 9 месяцев 2018 года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1.ДОХОД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0998" w:type="dxa"/>
        <w:tblInd w:w="-1310" w:type="dxa"/>
        <w:tblLook w:val="04A0" w:firstRow="1" w:lastRow="0" w:firstColumn="1" w:lastColumn="0" w:noHBand="0" w:noVBand="1"/>
      </w:tblPr>
      <w:tblGrid>
        <w:gridCol w:w="2440"/>
        <w:gridCol w:w="3656"/>
        <w:gridCol w:w="1701"/>
        <w:gridCol w:w="1884"/>
        <w:gridCol w:w="1317"/>
      </w:tblGrid>
      <w:tr w:rsidR="00460F54" w:rsidRPr="00460F54" w:rsidTr="00460F54">
        <w:trPr>
          <w:trHeight w:val="51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Уточненный план на год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Исполнение с начала года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% исполнения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00010000000000000000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1 494 200,00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637 338,75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42,65%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00010100000000000000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50 700,00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34 150,82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67,36%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00010102000000000000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50 700,00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34 150,82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67,36%</w:t>
            </w:r>
          </w:p>
        </w:tc>
      </w:tr>
      <w:tr w:rsidR="00460F54" w:rsidRPr="00460F54" w:rsidTr="00460F54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18210102010010000110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33 700,05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67,40%</w:t>
            </w:r>
          </w:p>
        </w:tc>
      </w:tr>
      <w:tr w:rsidR="00460F54" w:rsidRPr="00460F54" w:rsidTr="00460F54">
        <w:trPr>
          <w:trHeight w:val="255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18210102020010000110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363,77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181,89%</w:t>
            </w:r>
          </w:p>
        </w:tc>
      </w:tr>
      <w:tr w:rsidR="00460F54" w:rsidRPr="00460F54" w:rsidTr="00460F54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18210102030010000110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17,40%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00010300000000000000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399 200,00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310 934,78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77,89%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00010302000000000000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399 200,00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310 934,78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77,89%</w:t>
            </w:r>
          </w:p>
        </w:tc>
      </w:tr>
      <w:tr w:rsidR="00460F54" w:rsidRPr="00460F54" w:rsidTr="00460F54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10010302230010000110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147 000,00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135 405,98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92,11%</w:t>
            </w:r>
          </w:p>
        </w:tc>
      </w:tr>
      <w:tr w:rsidR="00460F54" w:rsidRPr="00460F54" w:rsidTr="00460F54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10010302240010000110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1 228,12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34,11%</w:t>
            </w:r>
          </w:p>
        </w:tc>
      </w:tr>
      <w:tr w:rsidR="00460F54" w:rsidRPr="00460F54" w:rsidTr="00460F54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10010302250010000110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248 600,00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204 631,09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82,31%</w:t>
            </w:r>
          </w:p>
        </w:tc>
      </w:tr>
      <w:tr w:rsidR="00460F54" w:rsidRPr="00460F54" w:rsidTr="00460F54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10010302260010000110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-30 330,41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00010500000000000000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11 901,29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283,36%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00010503000000000000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11 901,29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283,36%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18210503010010000110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11 901,29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283,36%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00010600000000000000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427 900,00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250 985,92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58,66%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00010601000000000000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50 400,00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40 909,06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81,17%</w:t>
            </w:r>
          </w:p>
        </w:tc>
      </w:tr>
      <w:tr w:rsidR="00460F54" w:rsidRPr="00460F54" w:rsidTr="00460F54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18210601030100000110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50 400,00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40 909,06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81,17%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00010606000000000000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377 500,00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210 076,86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55,65%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18210606033100000110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17 400,00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12 689,44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72,93%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18210606043100000110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360 100,00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197 387,42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54,81%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00010800000000000000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3 650,00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73,00%</w:t>
            </w:r>
          </w:p>
        </w:tc>
      </w:tr>
      <w:tr w:rsidR="00460F54" w:rsidRPr="00460F54" w:rsidTr="00460F54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99310804020010000110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3 650,00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73,00%</w:t>
            </w:r>
          </w:p>
        </w:tc>
      </w:tr>
      <w:tr w:rsidR="00460F54" w:rsidRPr="00460F54" w:rsidTr="00460F54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00011100000000000000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573 900,00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-14 512,91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-2,53%</w:t>
            </w:r>
          </w:p>
        </w:tc>
      </w:tr>
      <w:tr w:rsidR="00460F54" w:rsidRPr="00460F54" w:rsidTr="00460F54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00011105000000000000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573 900,00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-14 512,91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-2,53%</w:t>
            </w:r>
          </w:p>
        </w:tc>
      </w:tr>
      <w:tr w:rsidR="00460F54" w:rsidRPr="00460F54" w:rsidTr="00460F54">
        <w:trPr>
          <w:trHeight w:val="178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99311105025100000120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proofErr w:type="gramStart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570 500,00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-19 985,00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-3,50%</w:t>
            </w:r>
          </w:p>
        </w:tc>
      </w:tr>
      <w:tr w:rsidR="00460F54" w:rsidRPr="00460F54" w:rsidTr="00460F54">
        <w:trPr>
          <w:trHeight w:val="15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99311105035100000120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Доходы от </w:t>
            </w:r>
            <w:proofErr w:type="gramStart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сдачи</w:t>
            </w:r>
            <w:proofErr w:type="gramEnd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а аренду имущества, находящегося в оперативном управлении </w:t>
            </w:r>
            <w:proofErr w:type="spellStart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орагнов</w:t>
            </w:r>
            <w:proofErr w:type="spellEnd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3 400,00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5 472,09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160,94%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00011300000000000000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33 300,00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40 228,85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120,81%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00011302000000000000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33 300,00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40 228,85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120,81%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99311302065100000130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40 228,85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99311302995100000130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Прочие доходы от компенсаций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33 300,00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00020000000000000000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2 144 728,00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1 434 310,79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66,88%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00020200000000000000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2 115 528,00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1 434 310,79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67,80%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00020210000000000000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1 253 900,00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940 400,00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99320215001100000151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561 600,00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421 200,00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99320215002100000151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653 900,00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490 400,00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99320219999100000151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38 400,00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28 800,00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00020220000000000000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440 378,00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119 933,00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27,23%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99320229999100000151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440 378,00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119 933,00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27,23%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00020230000000000000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71 250,00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71 250,00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60F54" w:rsidRPr="00460F54" w:rsidTr="00460F54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99320235118100000151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71 250,00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71 250,00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60F54" w:rsidRPr="00460F54" w:rsidTr="00460F54">
        <w:trPr>
          <w:trHeight w:val="51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00020290000000000000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350 000,00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302 727,79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86,49%</w:t>
            </w:r>
          </w:p>
        </w:tc>
      </w:tr>
      <w:tr w:rsidR="00460F54" w:rsidRPr="00460F54" w:rsidTr="00460F54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99320290054100000151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350 000,00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302 727,79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86,49%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00020700000000000000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99320705020100000180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29 200,00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3 638 928,00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2 071 649,54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56,93%</w:t>
            </w:r>
          </w:p>
        </w:tc>
      </w:tr>
      <w:tr w:rsidR="00460F54" w:rsidRPr="00460F54" w:rsidTr="00460F54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Бюджет Яншихово-Челлинского сельского поселения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1125" w:type="dxa"/>
        <w:tblInd w:w="-1026" w:type="dxa"/>
        <w:tblLook w:val="04A0" w:firstRow="1" w:lastRow="0" w:firstColumn="1" w:lastColumn="0" w:noHBand="0" w:noVBand="1"/>
      </w:tblPr>
      <w:tblGrid>
        <w:gridCol w:w="11125"/>
      </w:tblGrid>
      <w:tr w:rsidR="00460F54" w:rsidRPr="00460F54" w:rsidTr="00460F54">
        <w:trPr>
          <w:trHeight w:val="315"/>
        </w:trPr>
        <w:tc>
          <w:tcPr>
            <w:tcW w:w="1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2. РАСХОД</w:t>
            </w:r>
          </w:p>
        </w:tc>
      </w:tr>
      <w:tr w:rsidR="00460F54" w:rsidRPr="00460F54" w:rsidTr="00460F54">
        <w:trPr>
          <w:trHeight w:val="315"/>
        </w:trPr>
        <w:tc>
          <w:tcPr>
            <w:tcW w:w="1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за период с 01.01.2018г. по 30.09.2018г.</w:t>
            </w:r>
          </w:p>
        </w:tc>
      </w:tr>
    </w:tbl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Единица измерения: руб.</w:t>
      </w:r>
    </w:p>
    <w:tbl>
      <w:tblPr>
        <w:tblW w:w="10384" w:type="dxa"/>
        <w:tblInd w:w="-1026" w:type="dxa"/>
        <w:tblLook w:val="04A0" w:firstRow="1" w:lastRow="0" w:firstColumn="1" w:lastColumn="0" w:noHBand="0" w:noVBand="1"/>
      </w:tblPr>
      <w:tblGrid>
        <w:gridCol w:w="4200"/>
        <w:gridCol w:w="820"/>
        <w:gridCol w:w="1000"/>
        <w:gridCol w:w="1540"/>
        <w:gridCol w:w="1240"/>
        <w:gridCol w:w="1584"/>
      </w:tblGrid>
      <w:tr w:rsidR="00460F54" w:rsidRPr="00460F54" w:rsidTr="00460F54">
        <w:trPr>
          <w:trHeight w:val="303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Разд.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КОСГУ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Уточненная роспись/план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Касс</w:t>
            </w:r>
            <w:proofErr w:type="gramStart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асход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Исполнение росписи/плана</w:t>
            </w:r>
          </w:p>
        </w:tc>
      </w:tr>
      <w:tr w:rsidR="00460F54" w:rsidRPr="00460F54" w:rsidTr="00460F54">
        <w:trPr>
          <w:trHeight w:val="303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857 500,00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572 621,84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66,78%</w:t>
            </w:r>
          </w:p>
        </w:tc>
      </w:tr>
      <w:tr w:rsidR="00460F54" w:rsidRPr="00460F54" w:rsidTr="00460F54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825 100,00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549 670,34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66,62%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418 253,96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68,01%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185 700,00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120 394,62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64,83%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10 021,76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87,91%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20 300,00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20 300,00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2 651,50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23,89%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2 651,50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98,20%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63 874,14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89,65%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63 874,14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89,65%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49 105,18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91,27%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16 200,00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13 518,96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83,45%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1 250,00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1 250,00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796 467,46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300 255,00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37,70%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740 467,46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300 255,00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40,55%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740 467,46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300 255,00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40,55%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1 142 485,00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650 883,24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56,97%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497 700,00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428 707,52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86,14%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248 470,00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201 197,79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80,97%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147 700,00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125 979,73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85,29%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101 530,00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101 530,00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644 785,00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222 175,72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34,46%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407 800,00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182 785,05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44,82%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154 000,00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4 360,67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2,83%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80 985,00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35 030,00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43,25%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965 638,00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510 474,88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52,86%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839 138,00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452 679,06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53,95%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Услуги связи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9 743,91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48,72%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Коммунальные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356 900,00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169 046,15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47,37%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Работы, услуги по содержанию 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1 060,00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Перечисления другим бюджетам бюджетной системы Российской Федерации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432 678,00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273 039,00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63,10%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28 500,00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850,00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2,98%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126 500,00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57 795,82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45,69%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Заработная плата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42 547,31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57,11%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Начисления на выплаты по оплате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11 172,88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49,44%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Арендная плата за пользование имуществом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8 400,00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Прочие работы, услуги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4 080,00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4 075,63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99,89%</w:t>
            </w:r>
          </w:p>
        </w:tc>
      </w:tr>
      <w:tr w:rsidR="00460F54" w:rsidRPr="00460F54" w:rsidTr="00460F5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      Увеличение стоимости материальных запасов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16 920,00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460F54" w:rsidRPr="00460F54" w:rsidTr="00460F54">
        <w:trPr>
          <w:trHeight w:val="300"/>
        </w:trPr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3 833 340,46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2 098 109,10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54,73%</w:t>
            </w:r>
          </w:p>
        </w:tc>
      </w:tr>
    </w:tbl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sz w:val="18"/>
          <w:szCs w:val="18"/>
        </w:rPr>
        <w:t>3. Источники финансирования дефицита бюджета</w:t>
      </w: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0F54" w:rsidRPr="00460F54" w:rsidRDefault="00460F54" w:rsidP="00460F5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91" w:type="dxa"/>
        <w:tblInd w:w="-1310" w:type="dxa"/>
        <w:tblLook w:val="04A0" w:firstRow="1" w:lastRow="0" w:firstColumn="1" w:lastColumn="0" w:noHBand="0" w:noVBand="1"/>
      </w:tblPr>
      <w:tblGrid>
        <w:gridCol w:w="3970"/>
        <w:gridCol w:w="880"/>
        <w:gridCol w:w="2860"/>
        <w:gridCol w:w="1601"/>
        <w:gridCol w:w="1480"/>
      </w:tblGrid>
      <w:tr w:rsidR="00460F54" w:rsidRPr="00460F54" w:rsidTr="00460F54">
        <w:trPr>
          <w:trHeight w:val="303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460F54" w:rsidRPr="00460F54" w:rsidTr="00460F54">
        <w:trPr>
          <w:trHeight w:val="303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F54" w:rsidRPr="00460F54" w:rsidTr="00460F54">
        <w:trPr>
          <w:trHeight w:val="303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F54" w:rsidRPr="00460F54" w:rsidTr="00460F54">
        <w:trPr>
          <w:trHeight w:val="303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F54" w:rsidRPr="00460F54" w:rsidTr="00460F54">
        <w:trPr>
          <w:trHeight w:val="303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F54" w:rsidRPr="00460F54" w:rsidTr="00460F54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194 412,46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26 459,56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000 01 00 00 00 00 0000 000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194 412,46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26 459,56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000 01 05 00 00 00 0000 500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-3 638 928,00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-2 152 844,16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993 01 05 02 00 00 0000 500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-3 638 928,00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-2 152 844,16</w:t>
            </w:r>
          </w:p>
        </w:tc>
      </w:tr>
      <w:tr w:rsidR="00460F54" w:rsidRPr="00460F54" w:rsidTr="00460F5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993 01 05 02 01 00 0000 510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-3 638 928,00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-2 152 844,16</w:t>
            </w:r>
          </w:p>
        </w:tc>
      </w:tr>
      <w:tr w:rsidR="00460F54" w:rsidRPr="00460F54" w:rsidTr="00460F5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993 01 05 02 01 10 0000 510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-3 638 928,00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-2 152 844,16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000 01 05 00 00 00 0000 600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3 833 340,46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2 179 303,72</w:t>
            </w:r>
          </w:p>
        </w:tc>
      </w:tr>
      <w:tr w:rsidR="00460F54" w:rsidRPr="00460F54" w:rsidTr="00460F54">
        <w:trPr>
          <w:trHeight w:val="2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Уменьшение прочих остатков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993 01 05 02 00 00 0000 600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3 833 340,46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2 179 303,72</w:t>
            </w:r>
          </w:p>
        </w:tc>
      </w:tr>
      <w:tr w:rsidR="00460F54" w:rsidRPr="00460F54" w:rsidTr="00460F54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993 01 05 02 01 00 0000 610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3 833 340,46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2 179 303,72</w:t>
            </w:r>
          </w:p>
        </w:tc>
      </w:tr>
      <w:tr w:rsidR="00460F54" w:rsidRPr="00460F54" w:rsidTr="00460F54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993 01 05 02 01 10 0000 610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3 833 340,46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0F54" w:rsidRPr="00460F54" w:rsidRDefault="00460F54" w:rsidP="00460F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F54">
              <w:rPr>
                <w:rFonts w:ascii="Times New Roman" w:hAnsi="Times New Roman" w:cs="Times New Roman"/>
                <w:sz w:val="18"/>
                <w:szCs w:val="18"/>
              </w:rPr>
              <w:t>2 179 303,72</w:t>
            </w:r>
          </w:p>
        </w:tc>
      </w:tr>
    </w:tbl>
    <w:p w:rsidR="00460F54" w:rsidRPr="00460F54" w:rsidRDefault="00460F54" w:rsidP="00460F54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60F54" w:rsidRPr="001923C1" w:rsidRDefault="00460F54" w:rsidP="00460F54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460F54" w:rsidRDefault="00460F54" w:rsidP="00460F54">
      <w:pPr>
        <w:rPr>
          <w:rFonts w:ascii="Times New Roman" w:hAnsi="Times New Roman" w:cs="Times New Roman"/>
          <w:sz w:val="18"/>
          <w:szCs w:val="18"/>
        </w:rPr>
      </w:pPr>
    </w:p>
    <w:p w:rsidR="00460F54" w:rsidRDefault="00460F54" w:rsidP="00460F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460F54" w:rsidRPr="00460F54" w:rsidRDefault="00460F54" w:rsidP="00460F54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09.11.2018 № 100</w:t>
      </w:r>
      <w:r w:rsidRPr="00460F54">
        <w:rPr>
          <w:rFonts w:cs="Times New Roman"/>
          <w:b/>
          <w:sz w:val="18"/>
          <w:szCs w:val="18"/>
        </w:rPr>
        <w:t xml:space="preserve">                                                                               д. Яншихово-Челлы</w:t>
      </w:r>
    </w:p>
    <w:p w:rsidR="00460F54" w:rsidRDefault="00460F54" w:rsidP="0077104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 xml:space="preserve">Об   итогах    </w:t>
      </w:r>
      <w:proofErr w:type="gramStart"/>
      <w:r w:rsidRPr="00460F54">
        <w:rPr>
          <w:rFonts w:ascii="Times New Roman" w:hAnsi="Times New Roman" w:cs="Times New Roman"/>
          <w:b/>
          <w:sz w:val="18"/>
          <w:szCs w:val="18"/>
        </w:rPr>
        <w:t>социально-экономического</w:t>
      </w:r>
      <w:proofErr w:type="gramEnd"/>
      <w:r w:rsidRPr="00460F5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771043" w:rsidRDefault="00460F54" w:rsidP="0077104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 xml:space="preserve">развития Яншихово-Челлинского сельского </w:t>
      </w:r>
    </w:p>
    <w:p w:rsidR="00771043" w:rsidRDefault="00460F54" w:rsidP="0077104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 xml:space="preserve">поселения Красноармейского  района  </w:t>
      </w:r>
    </w:p>
    <w:p w:rsidR="007E6F0D" w:rsidRDefault="00460F54" w:rsidP="0077104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0F54">
        <w:rPr>
          <w:rFonts w:ascii="Times New Roman" w:hAnsi="Times New Roman" w:cs="Times New Roman"/>
          <w:b/>
          <w:sz w:val="18"/>
          <w:szCs w:val="18"/>
        </w:rPr>
        <w:t>Чувашской Республики з</w:t>
      </w:r>
      <w:r w:rsidR="00771043">
        <w:rPr>
          <w:rFonts w:ascii="Times New Roman" w:hAnsi="Times New Roman" w:cs="Times New Roman"/>
          <w:b/>
          <w:sz w:val="18"/>
          <w:szCs w:val="18"/>
        </w:rPr>
        <w:t xml:space="preserve">а </w:t>
      </w:r>
      <w:r w:rsidRPr="00460F54">
        <w:rPr>
          <w:rFonts w:ascii="Times New Roman" w:hAnsi="Times New Roman" w:cs="Times New Roman"/>
          <w:b/>
          <w:sz w:val="18"/>
          <w:szCs w:val="18"/>
        </w:rPr>
        <w:t>9 месяцев 2018 года</w:t>
      </w:r>
    </w:p>
    <w:p w:rsidR="007E6F0D" w:rsidRDefault="007E6F0D">
      <w:pPr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соответствии со статьей 173 Бюджетного Кодекса Российской Федерации и статьей 45 решения Собрания депутатов Яншихово-Челлинского сельского поселения Красноармейского района от 22.12.2016     № С-14/3 «Об утверждении Положения «О регулировании бюджетных правоотношений в Яншихово-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Челлинском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 xml:space="preserve"> сельском поселении Красноармейского района Чувашской Республики», администрация  Яншихово-Челлинского сельского поселения Красноармейского района               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71043">
        <w:rPr>
          <w:rFonts w:ascii="Times New Roman" w:hAnsi="Times New Roman" w:cs="Times New Roman"/>
          <w:sz w:val="18"/>
          <w:szCs w:val="18"/>
        </w:rPr>
        <w:t xml:space="preserve"> о с т а н о в л я е т: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  <w:r w:rsidRPr="00771043">
        <w:rPr>
          <w:rFonts w:ascii="Times New Roman" w:hAnsi="Times New Roman" w:cs="Times New Roman"/>
          <w:sz w:val="18"/>
          <w:szCs w:val="18"/>
        </w:rPr>
        <w:tab/>
        <w:t>Утвердить итоги  социально-экономического развития Яншихово-Челлинского сельского поселения Красноармейского района Чувашской Республики за 9 месяцев 2018 года согласно приложению.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Глава администрации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Яншихово-Челлинского сельского поселения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В.Н. Петров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Яншихово-Челлинского сельского поселения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Красноармейского района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от  09.11.2018г.   №100 </w:t>
      </w:r>
      <w:r w:rsidRPr="00771043">
        <w:rPr>
          <w:rFonts w:ascii="Times New Roman" w:hAnsi="Times New Roman" w:cs="Times New Roman"/>
          <w:sz w:val="18"/>
          <w:szCs w:val="18"/>
        </w:rPr>
        <w:tab/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lastRenderedPageBreak/>
        <w:t xml:space="preserve">Итоги социально-экономического развития Яншихово-Челлинского сельского поселения  Красноармейского района Чувашской Республики за 9 месяцев 2018 года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Подводя итоги 9 месяцев 2018 года отмечу, что  экономические показатели   для района, в целом, складываются достаточно благополучно.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 xml:space="preserve">На 1 октября 2018 года в консолидированный бюджет Яншихово-Челлинского сельского поселения Красноармейского района поступило доходов в сумме 3638,9 тыс. рублей, в том числе объем безвозмездных поступлений в сумме 2144,7 тыс. рублей или 58,9% к объему доходов и объем налоговых и неналоговых доходов в сумме 1494,2 тыс. рублей или 41,1% к объему доходов. 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Согласно отчету об исполнении бюджета за 9 месяцев 2018 года доходы поступили в сумме 2071,6 тыс. рублей или 56,9% к утвержденным годовым назначениям. По сравнению с соответствующим периодом прошлого года, в отчетном периоде поступления доходов увеличились на 284,2 тыс. рублей или на 15,9% (за 9 месяцев 2017 года  поступило  1787,4 тыс. рублей).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Налоговые и неналоговые доходы поступили в сумме 637,3 тыс. рублей или 42,7% к годовым назначениям (1494,2 тыс. рублей), их доля в объеме поступивших доходов составляет 30,8%. По сравнению с соответствующим периодом прошлого года, в отчетном периоде поступления налоговых и неналоговых доходов уменьшились на 39,7 тыс. рублей или на 5,9%  (за 9 месяцев 2017 года поступило 677,0 тыс. рублей).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В объеме налоговых и неналоговых доходов поступления налоговых доходов составили в сумме 611,6 тыс. рублей или 69,0% к годовым назначениям (887,0 тыс. рублей), их доля в объеме налоговых и неналоговых доходов составляет 96,0%. По сравнению с соответствующим периодом прошлого года в отчетном периоде поступления налоговых доходов увеличились на 85,1 тыс. рублей или на 16,2% (за 9 месяцев 2017 года поступило</w:t>
      </w:r>
      <w:proofErr w:type="gramEnd"/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>526,5 тыс. рублей).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Поступления неналоговых доходов составили в сумме 25,7 тыс. рублей или 4,2% к годовым назначениям (607,2 тыс. рублей), их доля в объеме налоговых и неналоговых доходов составила 4,0%. По сравнению с соответствующим периодом прошлого года в отчетном периоде поступления неналоговых доходов уменьшились на 124,8 тыс. рублей или в 5,86 раза (за 9 месяцев 2017 года поступило 150,5 тыс. рублей).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объеме налоговых доходов: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доля налога на доходы физических лиц составила 5,6% (поступило 34,2 тыс. рублей или 67,4% к годовым назначениям – 50,7 тыс. рублей), в сравнении с аналогичным периодом 2017 года (33,9 тыс. рублей) наблюдается рост поступлений налога на доходы физических лиц на 0,3 тыс. рублей или на 0,9 процентов;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доля налога на товары (работы, услуги), реализуемые на территории Российской Федерации составила 50,8% (поступило 310,9 тыс. рублей или 77,9% к годовым назначениям - 399,2 тыс. рублей), в сравнении с аналогичным периодом 2017 года (289,0 тыс. рублей) наблюдается рост  поступлений на 21,9 тыс. рублей или на 7,6 процентов;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доля налога на совокупный доход – 2,0% (поступило 11,9 тыс. рублей или в 2,83 раза больше утвержденных годовых назначений в сумме 4,2 тыс. рублей), в сравнении с аналогичным периодом 2017 года в сумме 5,8 тыс. рублей наблюдается рост поступлений налогов на совокупный доход на 6,1 тыс. рублей или в 2,05 раза;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доля налога на имущество составила 41,0% (поступило 251,0 тыс. рублей или 58,7% к годовым назначениям 427,9 тыс. рублей), в сравнении с аналогичным периодом 2017 года (195,4 тыс. рублей) наблюдается рост поступлений на 55,6 тыс. рублей или на 28,5 процентов;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- доля за государственную пошлину составила 0,6% (поступило 3,6 тыс. рублей или 73,0% к годовым назначениям – 5,0 тыс. рублей), в сравнении с аналогичным периодом 2017 года в сумме 2,4 тыс. рублей наблюдается рост поступлений государственной пошлины на 1,2 тыс. рублей или в 1,5 раза.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объеме неналоговых доходов: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 поступление  доходов от использования имущества, находящегося в государственной и муниципальной собственности составило в сумме минус 14,5 тыс. рублей, утвержденные годовые  назначения в сумме 573,9 тыс. рублей,  аналогичный  период 2017 года (86,9 тыс. рублей);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 поступления доходов от оказания платных услуг (работ) и компенсации затрат государства составили в сумме 40,2 тыс. рублей при плановых назначениях в сумме 33,3 тыс. рублей, в сравнении с аналогичным периодом 2017 года (63,6 тыс. рублей) наблюдается уменьшение  поступлений на 23,4 тыс. рублей или в 1,58 раза;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Безвозмездные поступления составили в сумме 1434,3 тыс. рублей или 66,9% к годовым назначениям (2144,7 тыс. рублей), их доля в объеме поступивших доходов составляет 69,2%. По сравнению с соответствующим периодом прошлого года в отчетном периоде объем безвозмездных поступлений увеличился на 323,9 тыс. рублей или на 29,2% (за 9 месяцев 2017 года  поступило 1110,4 тыс. рублей).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Безвозмездные поступления в сальдированной сумме сложились за счет: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дотаций в сумме 940,4 тыс. рублей или 75,0% к годовым назначениям – 1253,9 тыс. рублей, (доля – 65,6%);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субсидий в сумме 119,9 тыс. рублей или 27,3% к годовым назначениям – 440,4 тыс. рублей, (доля – 8,3%);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субвенций в сумме 71,2 тыс. рублей или 100,0% к годовым назначениям – 71,2 тыс. рублей, (доля – 5,0%);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прочие безвозмездные поступления от других бюджетов бюджетной системы в сумме 302,7 тыс. рублей или 86,5%  к годовым назначениям  - 350,0 тыс. рублей, (доля – 21,1%).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Задачи, реализованные за 9 месяцев 2018 года.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Расходы на 2018 год утверждены Решением и сводной бюджетной росписью в сумме 3833,3 тыс. рублей. За 9 месяцев </w:t>
      </w:r>
      <w:r w:rsidRPr="00771043">
        <w:rPr>
          <w:rFonts w:ascii="Times New Roman" w:hAnsi="Times New Roman" w:cs="Times New Roman"/>
          <w:sz w:val="18"/>
          <w:szCs w:val="18"/>
        </w:rPr>
        <w:lastRenderedPageBreak/>
        <w:t>2018 года расходная часть бюджета Яншихово-Челлинского сельского поселения исполнена в сумме 2098,1 тыс. рублей, что составляет 54,7% к утвержденным годовым назначениям. В сравнении с аналогичным периодом прошлого года в отчетном периоде объем расходов увеличился на 423,5 тыс. рублей или на 25,3% (за 9 месяцев 2017 года  расходы исполнены в сумме 1674,6 тыс. рублей).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разрезе разделов функциональной классификации расходов исполнение составило: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 xml:space="preserve">- «Общегосударственные вопросы» – 572,6 тыс. рублей или 66,8% к годовым назначениям в сумме 857,5 тыс. рублей),  их доля в общей сумме расходов составила 27,3 процентов; 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- «Национальная оборона» – 63,9 тыс. рублей или 89,7% к годовым назначениям в сумме 71,2 тыс. рублей),  доля – 3,0 процентов;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«Национальная экономика» – 300,3 тыс. рублей (37,7% к годовым назначениям в сумме 796,5 тыс. рублей), доля – 14,3 процентов;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- «Жилищно-коммунальное хозяйство» – 650,9 тыс. рублей (57,0% к годовым назначениям – 1142,5 тыс.  рублей), доля – 31,0 процентов;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- «Культура, кинематография» – 510,5 тыс. рублей (52,9% к годовым назначениям – 965,6 тыс. рублей), доля – 24,3 процентов.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771043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Строительство и ЖКХ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На 1 октября 2018 года на территории Яншихово-Челлинского сельского поселения реализовываются следующий проект: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создание и обустройство оборудования детской площадки в д. Малые Челлы в сумме 146,0 тыс. руб.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В 2018 году на дорожные работы по Яншихово-Челлинскому сельскому поселению Красноармейского района предусмотрено 740 467 руб., из которых  на содержание автодорог,  на  ремонт за 9 месяцев 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т.г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 xml:space="preserve">. освоено 450 тыс. рублей.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Сельское хозяйство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настоящее время на территории поселения сельскохозяйственным производством занимаются 9 малых сельскохозяйственных предприятий и крестьянско-фермерских хозяйств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Объем производства   в 2018 году составило: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71043">
        <w:rPr>
          <w:rFonts w:ascii="Times New Roman" w:hAnsi="Times New Roman" w:cs="Times New Roman"/>
          <w:sz w:val="18"/>
          <w:szCs w:val="18"/>
        </w:rPr>
        <w:t>Молока- 1,9  тонн, мяса- 0,4 тонн, яиц – 165,0 тыс. штук, зерна  3,30 тонн, картофеля-1,30 тонн, овощей – 0,001 тонн.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Индекс физического объема сельхозпродукции в сопоставимых ценах к предыдущему году составит в 2018 году – 100 %.  В 2019 году прогнозируется уменьшение выпуска сельхозпродукции до 1 200 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771043">
        <w:rPr>
          <w:rFonts w:ascii="Times New Roman" w:hAnsi="Times New Roman" w:cs="Times New Roman"/>
          <w:sz w:val="18"/>
          <w:szCs w:val="18"/>
        </w:rPr>
        <w:t>уб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>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Выполнение прогнозных показателей напрямую зависит от погодных условий в тот или иной год. Прогнозируется дальнейшее увеличение доли выпуска продукции личными подсобными  хозяйствами в общем объеме.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Основными целями развития агропромышленного комплекса в целом является создание условий для увеличения производства сельскохозяйственной продукции. Для этого необходимо сконцентрировать усилия на сохранении и постепенном наращивании ресурсного потенциала отрасли. Для своевременной и качественной обработки земли и посева культур, ухода за посевами и уборки урожая необходимо укрепление материально-технической базы, машинно-тракторного парка, внедрение прогрессивных технологий, эффективное использование капитальных вложений.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Основные цели и задачи, сроки и этапы  реализации муниципальных Программ.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- создание условий для успешного развития  реального сектора экономики,  в том числе и агропромышленного комплекса; 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повышение качества жизни населения, обеспечение всестороннего развития личности на основе получения качественного образования, услуг культуры и здравоохранения, здорового образа жизни, безопасных условий труда, заботы о малообеспеченных категорий граждан;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Реализация Программы направлена на эффективное использование всех возможностей и ресурсов, которыми сегодня располагают муниципальное образование,   последовательное формирование динамично развивающейся экономики.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Для достижения поставленных целей предусматривается решение следующих  задач: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создание необходимых условий для предотвращения дальнейшего развития социально-экономического кризиса, преодоление его последствий;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повышение эффективности использования финансовых и материальных ресурсов  поселения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укрепление собственной финансовой базы поселения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обеспечение трудовых и социальных  гарантий граждан;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повышение качества предоставляемых услуг в сфере жилищно-коммунального хозяйства;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соблюдение республиканских стандартов оплаты жилья и коммунальных услуг при одновременном осуществлении мер социальной защиты малообеспеченных категорий граждан путем предоставления им адресных субсидий на оплату жилья </w:t>
      </w:r>
      <w:r w:rsidRPr="00771043">
        <w:rPr>
          <w:rFonts w:ascii="Times New Roman" w:hAnsi="Times New Roman" w:cs="Times New Roman"/>
          <w:sz w:val="18"/>
          <w:szCs w:val="18"/>
        </w:rPr>
        <w:lastRenderedPageBreak/>
        <w:t>и коммунальных услуг в пределах социальной нормы площади жилья и нормативов потребления коммунальных услуг;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повышение эффективности функционирования жилищно-коммунального хозяйства, снижение финансовой нагрузки на бюджеты всех уровней;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привлечение  инвестиций в экономику поселения, развитие малого предпринимательства,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создание рекреационной зоны отдыха.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Намечается осуществлять меры по решению наиболее актуальных проблем в экономике и социальной сфере, реализации группы высокоэффективных и социально значимых инвестиционных проектов, максимизации доходов бюджета поселения, эффективному использованию муниципального имущества, отработке новых финансовых механизмов поддержки малого предпринимательства, проведению структурных преобразований, создающих основу для устойчивого экономического роста.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Есть вопросы, решение которых выходят за рамки четырехлетнего периода реализации Программы, поэтому органы местного самоуправления  Красноармейского района ставят задачу не останавливаться на 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>достигнутом</w:t>
      </w:r>
      <w:proofErr w:type="gramEnd"/>
      <w:r w:rsidRPr="00771043">
        <w:rPr>
          <w:rFonts w:ascii="Times New Roman" w:hAnsi="Times New Roman" w:cs="Times New Roman"/>
          <w:sz w:val="18"/>
          <w:szCs w:val="18"/>
        </w:rPr>
        <w:t xml:space="preserve"> в 2017  г. и продолжить работу, направленную на повышение уровня материального, социального, культурного, духовного благосостояния жителей района.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Система основных программных мероприятий.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рамках  реализации Программ  планируется выполнение мероприятий по следующим основным направлениям.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1. Формирование финансовых ресурсов поселения  на основе эффективного и полного использования всех имеющихся в поселении  ресурсов.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Главным направлением действий в этой области являются максимизация доходов, рост чистой прибыли предприятий, эффективное использование муниципального имущества, рост инвестиций, развитие малого предпринимательства,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2. Последовательное повышение уровня жизни населения, обеспечение всеобщей доступности социальных благ, качественного образования, медицинского и социального обслуживания.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Основные мероприятия в этой сфере будут направлены на повышение уровня среднемесячной заработной платы работающих, в том числе путем предоставления возможностей для 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самозанятости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 xml:space="preserve"> в личных подсобных хозяйствах.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В системе здравоохранения предусмотрено расширение оказания медицинской помощи в лечебно-профилактических учреждениях путем замены дорогостоящего стационарного лечения на лечение в условиях дневного стационара и амбулаторно–поликлинических подразделениях, 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стационарозамещающие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 xml:space="preserve"> технологии, офисы врача общей практики.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На укрепление  материально-технической базы планируется направить усилия в сферах образования, культуры и социальной защиты.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Реализация Программы в области поддержки малого предпринимательства и развития потребительского рынка предусматривает: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   поддержку формирования рынка информационных, консультационных и обучающих услуг для субъектов малого предпринимательства: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  использование механизмов заимствований, в том числе путем субсидирования кредитных ставок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распространение профессиональных знаний и опыта в сфере малого бизнеса на примере конкретных предприятий и организаций;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привлечение предприятий к участию в республиканских смотрах – конкурсах;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участие предприятий и частных лиц в ярмарках сельскохозяйственной и иной продукции чувашских товаропроизводителей;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расширение платных услуг предоставляемых физкультурными и спортивно - оздоровительными объектами, организация групп физического оздоровления для занятий с населением;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-развитие личного подсобного хозяйства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сфере туризма и молодежной политики предусматривается: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- ежегодное участие в различных конкурсах   - участие  фестиваля детей и молодежи 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развитие юных талантов.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участие в инновационных программах по линии государственного комитета по делам молодежи;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- организация экскурсионных маршрутов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771043">
        <w:rPr>
          <w:rFonts w:ascii="Times New Roman" w:hAnsi="Times New Roman" w:cs="Times New Roman"/>
          <w:sz w:val="18"/>
          <w:szCs w:val="18"/>
        </w:rPr>
        <w:t>развитие туризма 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В области охраны правопорядка и борьбы с преступностью предусматривается: организация работы по профилактике правонарушений и безнадзорности среди несовершеннолетних  (лектории, месячники и декады по пропаганде правовых знаний и др.),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укрепление материально – технической  базы;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укомплектование кадрового состава высококвалифицированными специалистами.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3. Развитие инфраструктуры на основе рационального использования территории, муниципальной собственности  и природных ресурсов,  строительства, коммуникаций, жилищно-коммунального хозяйств.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Мероприятия данного направления являются основополагающими для повышения благосостояния населения  Яншихово-</w:t>
      </w:r>
      <w:r w:rsidRPr="00771043">
        <w:rPr>
          <w:rFonts w:ascii="Times New Roman" w:hAnsi="Times New Roman" w:cs="Times New Roman"/>
          <w:sz w:val="18"/>
          <w:szCs w:val="18"/>
        </w:rPr>
        <w:lastRenderedPageBreak/>
        <w:t>Челлинского поселения Красноармейского района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Активное жилищное строительство, в том числе  с использованием механизма ипотечного кредитования, дорожное строительство, участие в реформировании 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жилищно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 xml:space="preserve"> - коммунального хозяйства с одновременной реализацией механизма предоставления субсидий,  проведение экологических мероприятий.</w:t>
      </w: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обеспечение разработки и принятие нормативных правовых актов в соответствии Градостроительным кодексом Российской Федерации;</w:t>
      </w:r>
    </w:p>
    <w:p w:rsid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обеспечение разработки проектов планировки жилых образований.</w:t>
      </w:r>
    </w:p>
    <w:p w:rsid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1923C1" w:rsidRDefault="00771043" w:rsidP="00771043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771043" w:rsidRDefault="00771043" w:rsidP="00771043">
      <w:pPr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771043" w:rsidRPr="00460F54" w:rsidRDefault="00771043" w:rsidP="00771043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09.11.2018 № 101</w:t>
      </w:r>
      <w:r w:rsidRPr="00460F54">
        <w:rPr>
          <w:rFonts w:cs="Times New Roman"/>
          <w:b/>
          <w:sz w:val="18"/>
          <w:szCs w:val="18"/>
        </w:rPr>
        <w:t xml:space="preserve">                                                                               д. Яншихово-Челлы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 xml:space="preserve">Об   основных   показателях   прогноза 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 xml:space="preserve">социально-экономического развития 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 xml:space="preserve">Яншихово-Челлинского сельского поселения 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 xml:space="preserve">Красноармейского района  Чувашской Республики 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>на 2019 год и на плановый период 2020 и 2021 годов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>В соответствии со статьей 173 Бюджетного Кодекса Российской Федерации   и статьей 45 решения Собрания депутатов Красноармейского района от 22.12.2016     № С-14/3 «Об утверждении Положения «О регулировании бюджетных правоотношений в Яншихово-</w:t>
      </w:r>
      <w:proofErr w:type="spellStart"/>
      <w:r w:rsidRPr="00771043">
        <w:rPr>
          <w:rFonts w:ascii="Times New Roman" w:hAnsi="Times New Roman" w:cs="Times New Roman"/>
          <w:sz w:val="18"/>
          <w:szCs w:val="18"/>
        </w:rPr>
        <w:t>Челлинском</w:t>
      </w:r>
      <w:proofErr w:type="spellEnd"/>
      <w:r w:rsidRPr="00771043">
        <w:rPr>
          <w:rFonts w:ascii="Times New Roman" w:hAnsi="Times New Roman" w:cs="Times New Roman"/>
          <w:sz w:val="18"/>
          <w:szCs w:val="18"/>
        </w:rPr>
        <w:t xml:space="preserve"> сельском поселении Красноармейского районе Чувашской Республики», администрация Яншихово-Челлинского сельского поселения  Красноармейского района  </w:t>
      </w:r>
      <w:proofErr w:type="gramStart"/>
      <w:r w:rsidRPr="00771043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771043">
        <w:rPr>
          <w:rFonts w:ascii="Times New Roman" w:hAnsi="Times New Roman" w:cs="Times New Roman"/>
          <w:sz w:val="18"/>
          <w:szCs w:val="18"/>
        </w:rPr>
        <w:t xml:space="preserve"> о с т а н о в л я е т:</w:t>
      </w: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  <w:r w:rsidRPr="00771043">
        <w:rPr>
          <w:rFonts w:ascii="Times New Roman" w:hAnsi="Times New Roman" w:cs="Times New Roman"/>
          <w:sz w:val="18"/>
          <w:szCs w:val="18"/>
        </w:rPr>
        <w:tab/>
        <w:t>1. Утвердить основные прогнозные показатели  социально-экономического развития Яншихово-Челлинского сельского поселения на 2019 год  и на плановый период 2020 и 2021 годов согласно приложению.</w:t>
      </w: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 </w:t>
      </w:r>
      <w:r w:rsidRPr="00771043">
        <w:rPr>
          <w:rFonts w:ascii="Times New Roman" w:hAnsi="Times New Roman" w:cs="Times New Roman"/>
          <w:sz w:val="18"/>
          <w:szCs w:val="18"/>
        </w:rPr>
        <w:tab/>
        <w:t>2. Администрации Яншихово-Челлинского поселения при разработке бюджета Яншихово-Челлинского сельского поселения на 2019 год  и на плановый период 2020 и 2021 годов руководствоваться основными параметрами прогноза социально-экономического развития Яншихово-Челлинского сельского поселения.</w:t>
      </w: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1043">
        <w:rPr>
          <w:rFonts w:ascii="Times New Roman" w:hAnsi="Times New Roman" w:cs="Times New Roman"/>
          <w:sz w:val="18"/>
          <w:szCs w:val="18"/>
        </w:rPr>
        <w:t xml:space="preserve">Глава Яншихово-Челлинского </w:t>
      </w: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771043" w:rsidRPr="00771043" w:rsidSect="00771043">
          <w:headerReference w:type="even" r:id="rId12"/>
          <w:headerReference w:type="default" r:id="rId13"/>
          <w:footerReference w:type="even" r:id="rId14"/>
          <w:footerReference w:type="default" r:id="rId15"/>
          <w:pgSz w:w="11907" w:h="16840"/>
          <w:pgMar w:top="426" w:right="850" w:bottom="709" w:left="1560" w:header="720" w:footer="403" w:gutter="0"/>
          <w:pgNumType w:start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</w:t>
      </w:r>
      <w:r w:rsidR="005E58A4">
        <w:rPr>
          <w:rFonts w:ascii="Times New Roman" w:hAnsi="Times New Roman" w:cs="Times New Roman"/>
          <w:sz w:val="18"/>
          <w:szCs w:val="18"/>
        </w:rPr>
        <w:t xml:space="preserve">            В.Н. Петров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771043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11443" w:tblpY="-178"/>
        <w:tblW w:w="4320" w:type="dxa"/>
        <w:tblLook w:val="04A0" w:firstRow="1" w:lastRow="0" w:firstColumn="1" w:lastColumn="0" w:noHBand="0" w:noVBand="1"/>
      </w:tblPr>
      <w:tblGrid>
        <w:gridCol w:w="4320"/>
      </w:tblGrid>
      <w:tr w:rsidR="00771043" w:rsidRPr="00771043" w:rsidTr="00771043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Приложение к постановлению</w:t>
            </w:r>
          </w:p>
        </w:tc>
      </w:tr>
      <w:tr w:rsidR="00771043" w:rsidRPr="00771043" w:rsidTr="00771043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Яншихово-Челлинского</w:t>
            </w:r>
          </w:p>
        </w:tc>
      </w:tr>
      <w:tr w:rsidR="00771043" w:rsidRPr="00771043" w:rsidTr="00771043">
        <w:trPr>
          <w:trHeight w:val="34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Красноармейского</w:t>
            </w:r>
          </w:p>
        </w:tc>
      </w:tr>
      <w:tr w:rsidR="00771043" w:rsidRPr="00771043" w:rsidTr="00771043">
        <w:trPr>
          <w:trHeight w:val="31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района от 09.11.2018 № 101</w:t>
            </w:r>
          </w:p>
        </w:tc>
      </w:tr>
    </w:tbl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>Основные показатели социально-экономического развития субъекта Российской Федерации на среднесрочный период</w:t>
      </w:r>
      <w:r w:rsidRPr="00771043">
        <w:rPr>
          <w:rFonts w:ascii="Times New Roman" w:hAnsi="Times New Roman" w:cs="Times New Roman"/>
          <w:b/>
          <w:sz w:val="18"/>
          <w:szCs w:val="18"/>
        </w:rPr>
        <w:tab/>
      </w:r>
      <w:r w:rsidRPr="00771043">
        <w:rPr>
          <w:rFonts w:ascii="Times New Roman" w:hAnsi="Times New Roman" w:cs="Times New Roman"/>
          <w:b/>
          <w:sz w:val="18"/>
          <w:szCs w:val="18"/>
        </w:rPr>
        <w:tab/>
      </w: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71043">
        <w:rPr>
          <w:rFonts w:ascii="Times New Roman" w:hAnsi="Times New Roman" w:cs="Times New Roman"/>
          <w:b/>
          <w:sz w:val="18"/>
          <w:szCs w:val="18"/>
        </w:rPr>
        <w:t>Яншихово-Челлинское сельское поселение Красноармейского района Чувашской Республики</w:t>
      </w:r>
    </w:p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276"/>
        <w:gridCol w:w="851"/>
        <w:gridCol w:w="850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771043" w:rsidRPr="00771043" w:rsidTr="00771043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прогноз</w:t>
            </w:r>
          </w:p>
        </w:tc>
      </w:tr>
      <w:tr w:rsidR="00771043" w:rsidRPr="00771043" w:rsidTr="00771043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консервативный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базовый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целевой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вариант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 (в 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число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число родившихся на 1000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Суммарный коэффициент рождаемости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число детей на 1 женщину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на 1000 человек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-15,9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Валовой региональный продукт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Валовой региональный продукт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млн.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Темп роста объема валового регионального продукта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Индекс-дефлятор объема валового регионального продукта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Объем отгруженной продукции (работ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слуг)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млн.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Индекс промышленного производства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Добыча полезных ископаемых (раздел 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Добыча угля (05)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Добыча сырой нефти и природного газа (06)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Добыча металлических руд (07)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Добыча прочих полезных ископаемых (08)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Предоставление услуг в области добычи полезных ископаемых (09)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Обрабатывающие производства (раздел 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пищевых продуктов (10)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напитков (11)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табачных изделий (12)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текстильных изделий (13)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одежды (14)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автошвейпред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кожи и изделий из кожи (15)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чесла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бумаги и бумажных изделий (17)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полиграфическая и копирование носителей информации (18) </w:t>
            </w: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ял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пурнасе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кокса и нефтепродуктов (19)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химических веществ и химических продуктов (20)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резиновых и пластмассовых изделий (22) </w:t>
            </w: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композит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Производство прочей неметаллической минеральной продукции (23)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кетра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металлургическое (24)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компьютеров, электронных и оптических изделий (26)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электрического оборудования (27)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автотранспортных средств, прицепов и полуприцепов (29)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прочих транспортных средств и оборудования (30)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мебели (31)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Производство прочих готовых изделий (32)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Ремонт и монтаж машин и оборудования (33)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Потребление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Вт.ч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руб./</w:t>
            </w: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Вт.ч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за период с начала года к соотв. периоду предыдущего года,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169,7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Индекс-дефлятор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Объем работ, выполненных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в ценах соответствующих лет; 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 производства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 в сопоставимых ценах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Индекс-дефлятор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кв. м. в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Торговля и услуги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наслению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  потребительских цен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декабрю предыдущего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  потребительских цен в среднем за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млрд.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Темп роста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млрд.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Темп роста объема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Экспорт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Импорт товаров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Страны дальнего зарубежья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Экспорт товаров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Экспорт ТЭК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Импорт товаров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Государства-участники СНГ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Экспорт товаров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Импорт товаров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млн. долл. США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Малое и среднее предпринимательство, включая </w:t>
            </w:r>
            <w:proofErr w:type="spellStart"/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771043" w:rsidRPr="00771043" w:rsidTr="00771043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(без внешних совместителей)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млрд. руб.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млрд.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Темп рост объема инвестиций в основной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Индекс-дефлятор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Инвестиции в основной капитал к ВРП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Инвестиции в основной капитал по источникам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кредиты банков,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     кредиты иностранных банков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Бюджетные средства,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бюджеты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из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Консолидированный бюджет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консолидированного бюджета субъекта 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771043" w:rsidRPr="00771043" w:rsidTr="00771043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771043" w:rsidRPr="00771043" w:rsidTr="00771043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 на имущество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налог на игорный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транспортный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771043" w:rsidRPr="00771043" w:rsidTr="00771043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771043" w:rsidRPr="00771043" w:rsidTr="00771043">
        <w:trPr>
          <w:trHeight w:val="3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Безвозмездные поступления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субсидии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субвенции из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дотации из федерального бюджета,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консолидированного бюджета субъекта Российской Федерации всего, в том числе по направлениям: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Дефици</w:t>
            </w:r>
            <w:proofErr w:type="gramStart"/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т(</w:t>
            </w:r>
            <w:proofErr w:type="gramEnd"/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-),профицит(+) консолидированного бюджета субъекта Российской Федерации,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Государственный долг субъекта Российской Федерации и входящих в его состав муниципальных образований, млн.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</w:tr>
      <w:tr w:rsidR="00771043" w:rsidRPr="00771043" w:rsidTr="00771043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6708,4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8442,0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9562,3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трудоспособного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8006,8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8351,1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8685,1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9630,7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9562,3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пенсионеров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6849,0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6988,0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7128,0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7271,0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7564,0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   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8495,0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8696,0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8870,0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8870,0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9047,0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9413,0</w:t>
            </w:r>
          </w:p>
        </w:tc>
      </w:tr>
      <w:tr w:rsidR="00771043" w:rsidRPr="00771043" w:rsidTr="00771043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населения с денежными доходами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ниже прожиточного минимума к общей численности населения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Численность рабочей силы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занятых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в экономике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чел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</w:tr>
      <w:tr w:rsidR="00771043" w:rsidRPr="00771043" w:rsidTr="0077104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12500,0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</w:tr>
      <w:tr w:rsidR="00771043" w:rsidRPr="00771043" w:rsidTr="00771043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 к предыдущему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Реальная заработная плата 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Производительность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Уровень безработицы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раб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 силе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Общая численность безработных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771043" w:rsidRPr="00771043" w:rsidTr="00771043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71043" w:rsidRPr="00771043" w:rsidTr="00771043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Фонд заработной платы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</w:tr>
      <w:tr w:rsidR="00771043" w:rsidRPr="00771043" w:rsidTr="00771043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  <w:proofErr w:type="gramStart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/г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043" w:rsidRPr="00771043" w:rsidRDefault="00771043" w:rsidP="0077104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3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</w:tr>
    </w:tbl>
    <w:p w:rsidR="00771043" w:rsidRPr="00771043" w:rsidRDefault="00771043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771043" w:rsidSect="007710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1923C1" w:rsidRDefault="005E58A4" w:rsidP="005E58A4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5E58A4" w:rsidRDefault="005E58A4" w:rsidP="005E58A4">
      <w:pPr>
        <w:ind w:right="-426"/>
        <w:jc w:val="center"/>
        <w:rPr>
          <w:b/>
          <w:sz w:val="18"/>
          <w:szCs w:val="18"/>
        </w:rPr>
      </w:pPr>
    </w:p>
    <w:p w:rsidR="005E58A4" w:rsidRDefault="005E58A4" w:rsidP="005E58A4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РЕШЕНИЕ </w:t>
      </w:r>
    </w:p>
    <w:p w:rsidR="005E58A4" w:rsidRDefault="005E58A4" w:rsidP="005E58A4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09.11.2018 № С-40/1</w:t>
      </w:r>
      <w:r w:rsidRPr="001923C1">
        <w:rPr>
          <w:b/>
          <w:sz w:val="18"/>
          <w:szCs w:val="18"/>
        </w:rPr>
        <w:t xml:space="preserve">                                                          </w:t>
      </w:r>
      <w:r>
        <w:rPr>
          <w:b/>
          <w:sz w:val="18"/>
          <w:szCs w:val="18"/>
        </w:rPr>
        <w:t xml:space="preserve">              д. Яншихово-Челлы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 xml:space="preserve">О прогнозном плане (программе) приватизации 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>муниципального имущества Яншихово-Челлинского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>сельского поселения Красноармейского района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 xml:space="preserve">Чувашской Республики на 2019 год и </w:t>
      </w:r>
      <w:proofErr w:type="gramStart"/>
      <w:r w:rsidRPr="005E58A4">
        <w:rPr>
          <w:b/>
          <w:sz w:val="18"/>
          <w:szCs w:val="18"/>
        </w:rPr>
        <w:t>основных</w:t>
      </w:r>
      <w:proofErr w:type="gramEnd"/>
      <w:r w:rsidRPr="005E58A4">
        <w:rPr>
          <w:b/>
          <w:sz w:val="18"/>
          <w:szCs w:val="18"/>
        </w:rPr>
        <w:t xml:space="preserve"> 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 xml:space="preserve">направлениях приватизации  </w:t>
      </w:r>
      <w:proofErr w:type="gramStart"/>
      <w:r w:rsidRPr="005E58A4">
        <w:rPr>
          <w:b/>
          <w:sz w:val="18"/>
          <w:szCs w:val="18"/>
        </w:rPr>
        <w:t>муниципального</w:t>
      </w:r>
      <w:proofErr w:type="gramEnd"/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>имущества Яншихово-Челлинского сельского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>поселения Красноармейского района Чувашской</w:t>
      </w:r>
    </w:p>
    <w:p w:rsidR="005E58A4" w:rsidRDefault="005E58A4" w:rsidP="005E58A4">
      <w:pPr>
        <w:spacing w:after="0"/>
        <w:ind w:right="-426"/>
        <w:rPr>
          <w:b/>
          <w:sz w:val="18"/>
          <w:szCs w:val="18"/>
        </w:rPr>
      </w:pPr>
      <w:r w:rsidRPr="005E58A4">
        <w:rPr>
          <w:b/>
          <w:sz w:val="18"/>
          <w:szCs w:val="18"/>
        </w:rPr>
        <w:t>Республики на 2020-2021 годы</w:t>
      </w: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58A4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21 декабря 2001 г.  № 178-ФЗ   «О приватизации государственного и муниципального имущества», от 06 октября 2003 г. № 131-ФЗ «Об общих принципах организации местного самоуправления в Российской Федерации», </w:t>
      </w:r>
      <w:hyperlink r:id="rId17" w:history="1">
        <w:r w:rsidRPr="005E58A4">
          <w:rPr>
            <w:rStyle w:val="ad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E58A4">
        <w:rPr>
          <w:rFonts w:ascii="Times New Roman" w:hAnsi="Times New Roman" w:cs="Times New Roman"/>
          <w:sz w:val="18"/>
          <w:szCs w:val="18"/>
        </w:rPr>
        <w:t xml:space="preserve"> Чувашской Республики от 21 ноября 2002 г.  № 25 «О приватизации государственного имущества Чувашской Республики», решением Собрания депутатов Яншихово-Челлинского сельского поселения Красноармейского района Чувашской Республики от 06.04.2018г</w:t>
      </w:r>
      <w:proofErr w:type="gramEnd"/>
      <w:r w:rsidRPr="005E58A4">
        <w:rPr>
          <w:rFonts w:ascii="Times New Roman" w:hAnsi="Times New Roman" w:cs="Times New Roman"/>
          <w:sz w:val="18"/>
          <w:szCs w:val="18"/>
        </w:rPr>
        <w:t>. № С-31/3 «Об утверждении порядка принятия решений об условиях приватизации муниципального имущества Яншихово-Челлинского сельского поселения Красноармейского района Чувашской Республики», Уставом Яншихово-Челлинского сельского поселения Красноармейского района Чувашской Республики, в целях упорядочения процесса управления и распоряжения муниципальной собственностью Яншихово-Челлинского сельского поселения Красноармейского района Чувашской Республики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 xml:space="preserve">Собрание депутатов Яншихово-Челлинского сельского поселения Красноармейского района Чувашской Республики  </w:t>
      </w:r>
      <w:proofErr w:type="gramStart"/>
      <w:r w:rsidRPr="005E58A4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5E58A4">
        <w:rPr>
          <w:rFonts w:ascii="Times New Roman" w:hAnsi="Times New Roman" w:cs="Times New Roman"/>
          <w:b/>
          <w:sz w:val="18"/>
          <w:szCs w:val="18"/>
        </w:rPr>
        <w:t xml:space="preserve"> е ш и л о: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58A4" w:rsidRPr="005E58A4" w:rsidRDefault="005E58A4" w:rsidP="005E58A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 xml:space="preserve">Утвердить прилагаемый Прогнозный план (программу) приватизации муниципального имущества Яншихово-Челлинского сельского поселения Красноармейского района Чувашской Республики на 2019 год и основные направления приватизации муниципального имущества Яншихово-Челлинского сельского поселения  Красноармейского района Чувашской Республики на 2020-2021 годы. </w:t>
      </w:r>
    </w:p>
    <w:p w:rsidR="005E58A4" w:rsidRPr="005E58A4" w:rsidRDefault="005E58A4" w:rsidP="005E58A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Администрации Яншихово-Челлинского сельского поселения 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5E58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E58A4">
        <w:rPr>
          <w:rFonts w:ascii="Times New Roman" w:hAnsi="Times New Roman" w:cs="Times New Roman"/>
          <w:sz w:val="18"/>
          <w:szCs w:val="18"/>
        </w:rPr>
        <w:t>Яншихово-Челлинского сельского поселения</w:t>
      </w:r>
      <w:r w:rsidRPr="005E58A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E58A4">
        <w:rPr>
          <w:rFonts w:ascii="Times New Roman" w:hAnsi="Times New Roman" w:cs="Times New Roman"/>
          <w:bCs/>
          <w:sz w:val="18"/>
          <w:szCs w:val="18"/>
          <w:lang w:val="x-none"/>
        </w:rPr>
        <w:t>Красноармейского района Чувашской Республики на 201</w:t>
      </w:r>
      <w:r w:rsidRPr="005E58A4">
        <w:rPr>
          <w:rFonts w:ascii="Times New Roman" w:hAnsi="Times New Roman" w:cs="Times New Roman"/>
          <w:bCs/>
          <w:sz w:val="18"/>
          <w:szCs w:val="18"/>
        </w:rPr>
        <w:t>9</w:t>
      </w:r>
      <w:r w:rsidRPr="005E58A4">
        <w:rPr>
          <w:rFonts w:ascii="Times New Roman" w:hAnsi="Times New Roman" w:cs="Times New Roman"/>
          <w:bCs/>
          <w:sz w:val="18"/>
          <w:szCs w:val="18"/>
          <w:lang w:val="x-none"/>
        </w:rPr>
        <w:t xml:space="preserve"> год и основных направлений приватизации  муниципального имущества </w:t>
      </w:r>
      <w:r w:rsidRPr="005E58A4">
        <w:rPr>
          <w:rFonts w:ascii="Times New Roman" w:hAnsi="Times New Roman" w:cs="Times New Roman"/>
          <w:bCs/>
          <w:sz w:val="18"/>
          <w:szCs w:val="18"/>
        </w:rPr>
        <w:t xml:space="preserve">Яншихово-Челлинского сельского поселения </w:t>
      </w:r>
      <w:r w:rsidRPr="005E58A4">
        <w:rPr>
          <w:rFonts w:ascii="Times New Roman" w:hAnsi="Times New Roman" w:cs="Times New Roman"/>
          <w:sz w:val="18"/>
          <w:szCs w:val="18"/>
        </w:rPr>
        <w:t>Красноармейского района Чувашской Республики на 2020-2021 годы.</w:t>
      </w:r>
    </w:p>
    <w:p w:rsidR="005E58A4" w:rsidRPr="005E58A4" w:rsidRDefault="005E58A4" w:rsidP="005E58A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Контроль  исполнения настоящего решения возложить на постоянную комиссию по вопросам экономической деятельности, бюджету, финансам, налогам и сборам Яншихово-Челлинского сельского поселения Красноармейского района Чувашской Республики.</w:t>
      </w:r>
    </w:p>
    <w:p w:rsidR="005E58A4" w:rsidRPr="005E58A4" w:rsidRDefault="005E58A4" w:rsidP="005E58A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 xml:space="preserve">Настоящее решение вступает в силу после его официального </w:t>
      </w:r>
      <w:hyperlink r:id="rId18" w:history="1">
        <w:r w:rsidRPr="005E58A4">
          <w:rPr>
            <w:rStyle w:val="ad"/>
            <w:rFonts w:ascii="Times New Roman" w:hAnsi="Times New Roman" w:cs="Times New Roman"/>
            <w:sz w:val="18"/>
            <w:szCs w:val="18"/>
          </w:rPr>
          <w:t>опубликования</w:t>
        </w:r>
      </w:hyperlink>
      <w:r w:rsidRPr="005E58A4">
        <w:rPr>
          <w:rFonts w:ascii="Times New Roman" w:hAnsi="Times New Roman" w:cs="Times New Roman"/>
          <w:sz w:val="18"/>
          <w:szCs w:val="18"/>
        </w:rPr>
        <w:t xml:space="preserve"> в периодическом печатном издании «Вестник Яншихово-Челлинского сельского поселения» и распространяется на правоотношения, возникшие с 1 января 2019 года.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 xml:space="preserve">Председатель Собрания депутатов 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 xml:space="preserve">Яншихово-Челлинского сельского </w:t>
      </w:r>
      <w:r w:rsidRPr="005E58A4">
        <w:rPr>
          <w:rFonts w:ascii="Times New Roman" w:hAnsi="Times New Roman" w:cs="Times New Roman"/>
          <w:bCs/>
          <w:sz w:val="18"/>
          <w:szCs w:val="18"/>
        </w:rPr>
        <w:t xml:space="preserve">поселения                                    О.И. </w:t>
      </w:r>
      <w:proofErr w:type="spellStart"/>
      <w:r w:rsidRPr="005E58A4">
        <w:rPr>
          <w:rFonts w:ascii="Times New Roman" w:hAnsi="Times New Roman" w:cs="Times New Roman"/>
          <w:bCs/>
          <w:sz w:val="18"/>
          <w:szCs w:val="18"/>
        </w:rPr>
        <w:t>Арманова</w:t>
      </w:r>
      <w:proofErr w:type="spellEnd"/>
      <w:r w:rsidRPr="005E58A4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br w:type="page"/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 xml:space="preserve">к решению Собрания депутатов Яншихово-Челлинского сельского поселения 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от 08.11.2018г.  № С-40/1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03146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>Прогнозный план (программа)</w:t>
      </w:r>
    </w:p>
    <w:p w:rsidR="005E58A4" w:rsidRPr="005E58A4" w:rsidRDefault="005E58A4" w:rsidP="0003146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>приватизации муниципального имущества Яншихово-Челлинского сельского поселения Красноармейского района Чувашской Республики на 2019 год и основные направления приватизации  муниципального имущества Яншихово-Челлинского сельского поселения Красноармейского района Чувашской Республики на 2020-2021 годы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5E58A4"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 w:rsidRPr="005E58A4">
        <w:rPr>
          <w:rFonts w:ascii="Times New Roman" w:hAnsi="Times New Roman" w:cs="Times New Roman"/>
          <w:b/>
          <w:sz w:val="18"/>
          <w:szCs w:val="18"/>
        </w:rPr>
        <w:t>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>Основные направления реализации политики в сфере приватизации муниципального имущества Яншихово-Челлинского сельского поселения Красноармейского района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 xml:space="preserve"> Чувашской Республики на 2019-2021 годы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E58A4">
        <w:rPr>
          <w:rFonts w:ascii="Times New Roman" w:hAnsi="Times New Roman" w:cs="Times New Roman"/>
          <w:sz w:val="18"/>
          <w:szCs w:val="18"/>
        </w:rPr>
        <w:t xml:space="preserve">Прогнозный план (программа) приватизации муниципального имущества Яншихово-Челлинского сельского поселения Красноармейского района Чувашской Республики  на 2019 год и основные направления приватизации муниципального имущества Яншихово-Челлинского сельского поселения Красноармейского района Чувашской Республики на 2020-2021 годы (далее – Программа приватизации) разработаны в соответствии с Федеральным </w:t>
      </w:r>
      <w:hyperlink r:id="rId19" w:history="1">
        <w:r w:rsidRPr="005E58A4">
          <w:rPr>
            <w:rStyle w:val="ad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E58A4">
        <w:rPr>
          <w:rFonts w:ascii="Times New Roman" w:hAnsi="Times New Roman" w:cs="Times New Roman"/>
          <w:sz w:val="18"/>
          <w:szCs w:val="18"/>
        </w:rPr>
        <w:t xml:space="preserve"> «О приватизации государственного и муниципального имущества», </w:t>
      </w:r>
      <w:hyperlink r:id="rId20" w:history="1">
        <w:r w:rsidRPr="005E58A4">
          <w:rPr>
            <w:rStyle w:val="ad"/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5E58A4">
        <w:rPr>
          <w:rFonts w:ascii="Times New Roman" w:hAnsi="Times New Roman" w:cs="Times New Roman"/>
          <w:sz w:val="18"/>
          <w:szCs w:val="18"/>
        </w:rPr>
        <w:t xml:space="preserve"> Чувашской Республики «О приватизации государственного имущества Чувашской Республики».</w:t>
      </w:r>
      <w:proofErr w:type="gramEnd"/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Основной целью реализации Программы приватизации является  повышение эффективности управления муниципальной собственностью Яншихово-Челлинского сельского поселения Красноармейского района Чувашской Республики.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Приватизация муниципального имущества в 2019-2021 годах направлена на решение следующих задач: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- оптимизация состава и структуры муниципального имущества Яншихово-Челлинского сельского поселения Красноармейского района Чувашской Республики в интересах обеспечения устойчивых предпосылок для экономического роста;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- обеспечение вовлечения имущества, составляющего казну Яншихово-Челлинского сельского поселения Красноармейского района Чувашской Республики, в хозяйственный оборот;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- эффективное отчуждение муниципального имущества Яншихово-Челлинского сельского поселения Красноармейского района Чувашской Республики, востребованного в коммерческом обороте;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- формирование доходов бюджета Яншихово-Челлинского сельского поселения Красноармейского района Чувашской Республики.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Перечни приватизируемого имущества будут дополняться с учетом результатов работы по оптимизации структуры муниципальной собственности Яншихово-Челлинского сельского поселения Красноармейского района Чувашской Республики.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В 2019 году поступление в бюджет Яншихово-Челлинского сельского поселения Красноармейского района Чувашской Республики доходов от приватизации муниципального имущества Яншихово-Челлинского сельского поселения Красноармейского района Чувашской Республики не ожидается.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В 2020 и 2021 годах поступление в бюджет Яншихово-Челлинского сельского поселения Красноармейского района Чувашской Республики доходов от приватизации муниципального имущества Яншихово-Челлинского сельского поселения Красноармейского района Чувашской Республики не ожидается.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 xml:space="preserve">Раздел </w:t>
      </w:r>
      <w:r w:rsidRPr="005E58A4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5E58A4">
        <w:rPr>
          <w:rFonts w:ascii="Times New Roman" w:hAnsi="Times New Roman" w:cs="Times New Roman"/>
          <w:b/>
          <w:sz w:val="18"/>
          <w:szCs w:val="18"/>
        </w:rPr>
        <w:t>.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58A4">
        <w:rPr>
          <w:rFonts w:ascii="Times New Roman" w:hAnsi="Times New Roman" w:cs="Times New Roman"/>
          <w:b/>
          <w:sz w:val="18"/>
          <w:szCs w:val="18"/>
        </w:rPr>
        <w:t xml:space="preserve">Муниципальное имущество Яншихово-Челлинского сельского поселения </w:t>
      </w:r>
      <w:r w:rsidRPr="005E58A4">
        <w:rPr>
          <w:rFonts w:ascii="Times New Roman" w:hAnsi="Times New Roman" w:cs="Times New Roman"/>
          <w:b/>
          <w:bCs/>
          <w:sz w:val="18"/>
          <w:szCs w:val="18"/>
        </w:rPr>
        <w:t>Красноармейского района Чувашской Республики</w:t>
      </w:r>
      <w:r w:rsidRPr="005E58A4">
        <w:rPr>
          <w:rFonts w:ascii="Times New Roman" w:hAnsi="Times New Roman" w:cs="Times New Roman"/>
          <w:b/>
          <w:sz w:val="18"/>
          <w:szCs w:val="18"/>
        </w:rPr>
        <w:t>, приватизация которого планируется в 2019 году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E58A4">
        <w:rPr>
          <w:rFonts w:ascii="Times New Roman" w:hAnsi="Times New Roman" w:cs="Times New Roman"/>
          <w:sz w:val="18"/>
          <w:szCs w:val="18"/>
        </w:rPr>
        <w:t>2.1. Перечень объектов недвижимости, находящихся в муниципальной собственности Яншихово-Челлинского сельского поселения Красноармейского района Чувашской Республики, которые планируется приватизировать в 2019 году</w:t>
      </w: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22"/>
        <w:gridCol w:w="1544"/>
        <w:gridCol w:w="1701"/>
      </w:tblGrid>
      <w:tr w:rsidR="005E58A4" w:rsidRPr="005E58A4" w:rsidTr="001B05FA">
        <w:tc>
          <w:tcPr>
            <w:tcW w:w="540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522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недвижимости, местонахождение</w:t>
            </w:r>
          </w:p>
        </w:tc>
        <w:tc>
          <w:tcPr>
            <w:tcW w:w="1544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(кв. метров)</w:t>
            </w:r>
          </w:p>
        </w:tc>
        <w:tc>
          <w:tcPr>
            <w:tcW w:w="1701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Срок приватизация</w:t>
            </w:r>
          </w:p>
        </w:tc>
      </w:tr>
      <w:tr w:rsidR="005E58A4" w:rsidRPr="005E58A4" w:rsidTr="001B05FA">
        <w:tc>
          <w:tcPr>
            <w:tcW w:w="540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22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4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E58A4" w:rsidRPr="005E58A4" w:rsidTr="001B05FA">
        <w:tc>
          <w:tcPr>
            <w:tcW w:w="540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22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4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E58A4" w:rsidRPr="005E58A4" w:rsidRDefault="005E58A4" w:rsidP="005E58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58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Pr="005E58A4" w:rsidRDefault="00031460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31460" w:rsidRPr="00031460" w:rsidRDefault="00031460" w:rsidP="00031460">
      <w:pPr>
        <w:widowControl/>
        <w:overflowPunct/>
        <w:spacing w:after="0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</w:pPr>
      <w:r w:rsidRPr="00031460"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  <w:t>АДМИНИСТРАЦИЯ ЯНШИХОВО-ЧЕЛЛИНСКОГО СЕЛЬСКОГО ПОСЕЛЕНИЯ</w:t>
      </w:r>
    </w:p>
    <w:p w:rsidR="00031460" w:rsidRPr="00031460" w:rsidRDefault="00031460" w:rsidP="00031460">
      <w:pPr>
        <w:widowControl/>
        <w:overflowPunct/>
        <w:spacing w:after="0"/>
        <w:ind w:right="-426"/>
        <w:jc w:val="both"/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</w:pPr>
    </w:p>
    <w:p w:rsidR="00031460" w:rsidRPr="00031460" w:rsidRDefault="00031460" w:rsidP="00031460">
      <w:pPr>
        <w:ind w:right="-426"/>
        <w:jc w:val="center"/>
        <w:rPr>
          <w:b/>
          <w:sz w:val="18"/>
          <w:szCs w:val="18"/>
        </w:rPr>
      </w:pPr>
      <w:r w:rsidRPr="00031460">
        <w:rPr>
          <w:b/>
          <w:sz w:val="18"/>
          <w:szCs w:val="18"/>
        </w:rPr>
        <w:t xml:space="preserve">ПОСТАНОВЛЕНИЕ </w:t>
      </w:r>
    </w:p>
    <w:p w:rsidR="00031460" w:rsidRPr="00031460" w:rsidRDefault="00031460" w:rsidP="00031460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23.11.2018 № 104</w:t>
      </w:r>
      <w:r w:rsidRPr="00031460">
        <w:rPr>
          <w:b/>
          <w:sz w:val="18"/>
          <w:szCs w:val="18"/>
        </w:rPr>
        <w:t xml:space="preserve">                                                                        д. Яншихово-Челлы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31460" w:rsidRPr="00031460" w:rsidTr="00031460">
        <w:trPr>
          <w:trHeight w:val="481"/>
        </w:trPr>
        <w:tc>
          <w:tcPr>
            <w:tcW w:w="9606" w:type="dxa"/>
          </w:tcPr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 xml:space="preserve">О проведении публичных слушаний по </w:t>
            </w:r>
          </w:p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 xml:space="preserve">проекту решения Собрания депутатов </w:t>
            </w:r>
          </w:p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>« О  бюджете  Яншихово-Челлинского</w:t>
            </w:r>
          </w:p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 xml:space="preserve"> сельского поселения Красноармейского </w:t>
            </w:r>
          </w:p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 xml:space="preserve"> </w:t>
            </w:r>
            <w:r w:rsidRPr="00031460"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 xml:space="preserve">района Чувашской Республики на 2019 </w:t>
            </w:r>
          </w:p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  <w:t>год и на плановый период 2020 и 2021 годов»</w:t>
            </w:r>
          </w:p>
          <w:p w:rsid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18"/>
                <w:szCs w:val="18"/>
              </w:rPr>
            </w:pP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В соответствии со статьей 46 Градостроительного кодекса   Российской Федерации, Федеральным законом от 6 октября 2003года № 131-ФЗ «Об общих принципах организации местного самоуправления в Российской Федерации», администрации Яншихово-Челлинского  сельского поселения Красноармейского района Чувашской  Республики </w:t>
            </w:r>
            <w:r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         </w:t>
            </w: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</w:t>
            </w:r>
            <w:proofErr w:type="gramStart"/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п</w:t>
            </w:r>
            <w:proofErr w:type="gramEnd"/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о с т а н о в л я е т:</w:t>
            </w: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         1. </w:t>
            </w: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ab/>
              <w:t>Провести публичные слушания по проекту решения Собрания депутатов « О  бюджете  Яншихово-Челлинского  сельского поселения Красноармейского   района Чувашской Республики на 2019 год и на плановый период 2020 и 2021 годов» (далее - публичные слушания) 3 декабря 2018 года в 10.00 часов в администрации Яншихово-Челлинского  сельского поселения.</w:t>
            </w: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2. Ответственность за проведение публичных слушаний возлагаю на себя. </w:t>
            </w: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3. Настоящее постановление вступает в силу после его официального опубликования в периодическом печатном издании «Вестник Яншихово-Челлинского  сельского поселения».</w:t>
            </w: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>Глава администрации</w:t>
            </w: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031460"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  <w:t xml:space="preserve">Яншихово-Челлинского  сельского поселения                                                 В.Н. Петров </w:t>
            </w:r>
          </w:p>
          <w:p w:rsidR="00031460" w:rsidRPr="00031460" w:rsidRDefault="00031460" w:rsidP="00031460">
            <w:pPr>
              <w:widowControl/>
              <w:overflowPunct/>
              <w:autoSpaceDE/>
              <w:autoSpaceDN/>
              <w:adjustRightInd/>
              <w:spacing w:after="0"/>
              <w:ind w:right="43"/>
              <w:jc w:val="both"/>
              <w:rPr>
                <w:rFonts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:rsidR="005E58A4" w:rsidRPr="005E58A4" w:rsidRDefault="005E58A4" w:rsidP="005E58A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E58A4" w:rsidRDefault="005E58A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75984" w:rsidRPr="005E58A4" w:rsidRDefault="00275984" w:rsidP="0027598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75984" w:rsidRPr="00031460" w:rsidRDefault="00275984" w:rsidP="00275984">
      <w:pPr>
        <w:widowControl/>
        <w:overflowPunct/>
        <w:spacing w:after="0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</w:pPr>
      <w:r w:rsidRPr="00031460"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  <w:t>АДМИНИСТРАЦИЯ ЯНШИХОВО-ЧЕЛЛИНСКОГО СЕЛЬСКОГО ПОСЕЛЕНИЯ</w:t>
      </w:r>
    </w:p>
    <w:p w:rsidR="00275984" w:rsidRPr="005E58A4" w:rsidRDefault="00275984" w:rsidP="005E58A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Default="005E58A4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Default="0019433A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>ПРОЕКТ БЮДЖЕТА</w:t>
      </w: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433A" w:rsidRDefault="0019433A" w:rsidP="0019433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 xml:space="preserve">О  бюджете  Яншихово-Челлинского </w:t>
      </w:r>
    </w:p>
    <w:p w:rsidR="0019433A" w:rsidRDefault="0019433A" w:rsidP="0019433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 xml:space="preserve">сельского поселения Красноармейского   </w:t>
      </w:r>
    </w:p>
    <w:p w:rsidR="0019433A" w:rsidRDefault="0019433A" w:rsidP="0019433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 xml:space="preserve">района Чувашской Республики на 2019 год </w:t>
      </w:r>
    </w:p>
    <w:p w:rsidR="0019433A" w:rsidRPr="0019433A" w:rsidRDefault="0019433A" w:rsidP="0019433A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>и на плановый период 2020 и 2021 годов</w:t>
      </w:r>
    </w:p>
    <w:p w:rsidR="0019433A" w:rsidRPr="0019433A" w:rsidRDefault="0019433A" w:rsidP="00771043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433A">
        <w:rPr>
          <w:rFonts w:ascii="Times New Roman" w:hAnsi="Times New Roman" w:cs="Times New Roman"/>
          <w:b/>
          <w:bCs/>
          <w:sz w:val="18"/>
          <w:szCs w:val="18"/>
        </w:rPr>
        <w:t xml:space="preserve">Собрание депутатов Яншихово-Челлинского сельского поселения Красноармейского района </w:t>
      </w:r>
      <w:proofErr w:type="gramStart"/>
      <w:r w:rsidRPr="0019433A">
        <w:rPr>
          <w:rFonts w:ascii="Times New Roman" w:hAnsi="Times New Roman" w:cs="Times New Roman"/>
          <w:b/>
          <w:bCs/>
          <w:sz w:val="18"/>
          <w:szCs w:val="18"/>
        </w:rPr>
        <w:t>р</w:t>
      </w:r>
      <w:proofErr w:type="gramEnd"/>
      <w:r w:rsidRPr="0019433A">
        <w:rPr>
          <w:rFonts w:ascii="Times New Roman" w:hAnsi="Times New Roman" w:cs="Times New Roman"/>
          <w:b/>
          <w:bCs/>
          <w:sz w:val="18"/>
          <w:szCs w:val="18"/>
        </w:rPr>
        <w:t xml:space="preserve"> е ш и л о: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1.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>Основные характеристики бюджета Яншихово-Челлинского сельского поселения Красноармейского района Чувашской Республики на 2019 год и на плановый период 2020 и 2021 годов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1. Утвердить основные характеристики бюджета Яншихово-Челлинского сельского поселения Красноармейского района Чувашской Республики на 2019 год: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прогнозируемый общий объем доходов бюджета Яншихово-Челлинского сельского поселения Красноармейского района Чувашской Республики в сумме 3960280,0 рублей, в том числе объем безвозмездных поступлений в сумме 2412260,0 рублей, из них объем межбюджетных трансфертов, получаемых из бюджета Красноармейского района Чувашской Республики, – 2412260 0 рублей;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общий объем расходов бюджета Яншихово-Челлинского сельского поселения Красноармейского района Чувашской Республики в сумме 3960280,0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предельный объем муниципального долга Яншихово-Челлинского сельского поселения Красноармейского района Чувашской Республики в сумме 0,0 рублей;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верхний предел муниципального внутреннего долга Яншихово-Челлинского сельского поселения Красноармейского района Чувашской Республики на 1 января 2020 года в сумме 0,0 рублей, в том числе верхний предел долга по муниципальным гарантиям Яншихово-Челлинского сельского поселения Красноармейского района Чувашской Республики – 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предельный объем расходов на обслуживание муниципального долга Яншихово-Челлинского сельского поселения Красноармейского района Чувашской Республики в сумме 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прогнозируемый дефицит бюджета Яншихово-Челлинского сельского поселения Красноармейского района Чувашской Республики в сумме 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002"/>
      <w:r w:rsidRPr="0019433A">
        <w:rPr>
          <w:rFonts w:ascii="Times New Roman" w:hAnsi="Times New Roman" w:cs="Times New Roman"/>
          <w:sz w:val="18"/>
          <w:szCs w:val="18"/>
        </w:rPr>
        <w:t xml:space="preserve">2. Утвердить основные характеристики бюджета Яншихово-Челлинского сельского поселения Красноармейского района Чувашской Республики на 2020 год: </w:t>
      </w:r>
    </w:p>
    <w:bookmarkEnd w:id="0"/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прогнозируемый общий объем доходов бюджета Яншихово-Челлинского сельского поселения Красноармейского </w:t>
      </w:r>
      <w:r w:rsidRPr="0019433A">
        <w:rPr>
          <w:rFonts w:ascii="Times New Roman" w:hAnsi="Times New Roman" w:cs="Times New Roman"/>
          <w:sz w:val="18"/>
          <w:szCs w:val="18"/>
        </w:rPr>
        <w:lastRenderedPageBreak/>
        <w:t xml:space="preserve">района Чувашской Республики в сумме 3608760,0 рублей, в том числе объем безвозмездных поступлений в сумме 2054270,0 рублей, из них объем межбюджетных трансфертов, получаемых из Красноармейского района Чувашской Республики, – 2054270,0 рублей;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общий объем расходов бюджета Яншихово-Челлинского сельского поселения Красноармейского района Чувашской Республики в сумме 3608760,0 рублей, в том числе условно утвержденные расходы в сумме 69220,0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предельный объем муниципального долга Яншихово-Челлинского сельского поселения Красноармейского района Чувашской Республики в сумме 0,0 рублей;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верхний предел муниципального внутреннего долга Яншихово-Челлинского сельского поселения Красноармейского района Чувашской Республики на 1 января 2021 года в сумме 0,0 рублей, в том числе верхний предел долга по муниципальным гарантиям Яншихово-Челлинского сельского поселения Красноармейского района Чувашской Республики – 0,0 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предельный объем расходов на обслуживание муниципального долга Яншихово-Челлинского сельского поселения Красноармейского района Чувашской Республики в сумме 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прогнозируемый дефицит бюджета Яншихово-Челлинского сельского поселения Красноармейского района Чувашской Республики в сумме 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3. Утвердить основные характеристики бюджета Яншихово-Челлинского сельского поселения Красноармейского района Чувашской Республики на 2021 год: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прогнозируемый общий объем доходов бюджета Яншихово-Челлинского сельского поселения Красноармейского района Чувашской Республики в сумме 3607030,0 рублей, в том числе объем безвозмездных поступлений в сумме 2052540,0 рублей, из них объем межбюджетных трансфертов, получаемых из республиканского бюджета Чувашской Республики – 2052540,0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общий объем расходов бюджета Яншихово-Челлинского сельского поселения Красноармейского района Чувашской Республики в сумме 3607030,0 рублей, в том числе условно утвержденные расходы в сумме 138440,0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предельный объем муниципального долга Яншихово-Челлинского сельского поселения Красноармейского района Чувашской Республики в сумме 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верхний предел муниципального внутреннего долга Яншихово-Челлинского сельского поселения Красноармейского района Чувашской Республики на 1 января 2022 года в сумме 0,0 рублей, в том числе верхний предел долга по муниципальным гарантиям Яншихово-Челлинского сельского поселения Красноармейского района Чувашской Республики – 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предельный объем расходов на обслуживание муниципального долга Яншихово-Челлинского сельского поселения Красноармейского района Чувашской Республики в сумме 0,0 тыс.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прогнозируемый дефицит бюджета Яншихово-Челлинского сельского поселения Красноармейского района Чувашской Республики в сумме 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2.</w:t>
      </w:r>
      <w:r w:rsidRPr="0019433A">
        <w:rPr>
          <w:rFonts w:ascii="Times New Roman" w:hAnsi="Times New Roman" w:cs="Times New Roman"/>
          <w:b/>
          <w:sz w:val="18"/>
          <w:szCs w:val="18"/>
        </w:rPr>
        <w:tab/>
        <w:t xml:space="preserve">Главные администраторы доходов бюджета Яншихово-Челлинского сельского поселения Красноармейского района Чувашской Республики и главные администраторы источников финансирования дефицита бюджета Яншихово-Челлинского сельского поселения Красноармейского района Чувашской Республики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1. Утвердить перечень главных администраторов доходов бюджета Яншихово-Челлинского сельского поселения Красноармейского района Чувашской Республики согласно приложению 1 к настоящему решению Собрания депутатов Яншихово-Челлинского сельского поселения Красноармейского района (далее – решение).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2. Утвердить перечень главных 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администраторов источников финансирования дефицита бюджета</w:t>
      </w:r>
      <w:proofErr w:type="gramEnd"/>
      <w:r w:rsidRPr="0019433A">
        <w:rPr>
          <w:rFonts w:ascii="Times New Roman" w:hAnsi="Times New Roman" w:cs="Times New Roman"/>
          <w:sz w:val="18"/>
          <w:szCs w:val="18"/>
        </w:rPr>
        <w:t xml:space="preserve"> Яншихово-Челлинского сельского поселения Красноармейского района Чувашской Республики согласно приложению 2 к настоящему Решению.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3.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 xml:space="preserve">Прогнозируемые объемы поступлений доходов в бюджет Яншихово-Челлинского сельского поселения Красноармейского района Чувашской Республики на 2019 год и на плановый период 2020 и 2021 годов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Учесть в бюджете Яншихово-Челлинского сельского поселения Красноармейского района Чувашской Республики прогнозируемые объемы поступлений доходов в бюджет Яншихово-Челлинского сельского поселения Красноармейского района Чувашской Республики: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на 2019 год согласно приложению 3 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19433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настоящем</w:t>
      </w:r>
      <w:proofErr w:type="gramEnd"/>
      <w:r w:rsidRPr="0019433A">
        <w:rPr>
          <w:rFonts w:ascii="Times New Roman" w:hAnsi="Times New Roman" w:cs="Times New Roman"/>
          <w:sz w:val="18"/>
          <w:szCs w:val="18"/>
        </w:rPr>
        <w:t xml:space="preserve"> Решению;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2020 и 2021 годы согласно приложению 4 к настоящему Решению.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Статья 4. 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>Бюджетные ассигнования бюджета Яншихово-Челлинского сельского поселения Красноармейского района Чувашской Республики на 2019 год и на плановый период 2020 и 2021 годов</w:t>
      </w:r>
      <w:r w:rsidRPr="001943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61"/>
      <w:r w:rsidRPr="0019433A">
        <w:rPr>
          <w:rFonts w:ascii="Times New Roman" w:hAnsi="Times New Roman" w:cs="Times New Roman"/>
          <w:sz w:val="18"/>
          <w:szCs w:val="18"/>
        </w:rPr>
        <w:t>1. Утвердить: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а) распределение бюджетных ассигнований по разделам, подразделам, целевым статьям </w:t>
      </w:r>
      <w:r w:rsidRPr="0019433A">
        <w:rPr>
          <w:rFonts w:ascii="Times New Roman" w:hAnsi="Times New Roman" w:cs="Times New Roman"/>
          <w:bCs/>
          <w:sz w:val="18"/>
          <w:szCs w:val="18"/>
        </w:rPr>
        <w:t>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 классификации расходов бюджета Яншихово-Челлинского сельского поселения Красноармейского района Чувашской Республики</w:t>
      </w:r>
      <w:r w:rsidRPr="0019433A">
        <w:rPr>
          <w:rFonts w:ascii="Times New Roman" w:hAnsi="Times New Roman" w:cs="Times New Roman"/>
          <w:sz w:val="18"/>
          <w:szCs w:val="18"/>
        </w:rPr>
        <w:t xml:space="preserve"> </w:t>
      </w:r>
      <w:bookmarkEnd w:id="1"/>
      <w:r w:rsidRPr="0019433A">
        <w:rPr>
          <w:rFonts w:ascii="Times New Roman" w:hAnsi="Times New Roman" w:cs="Times New Roman"/>
          <w:sz w:val="18"/>
          <w:szCs w:val="18"/>
        </w:rPr>
        <w:t>на 2019 год согласно приложению 5 к настоящему Решению;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б) распределение бюджетных ассигнований по разделам, подразделам, целевым статьям </w:t>
      </w:r>
      <w:r w:rsidRPr="0019433A">
        <w:rPr>
          <w:rFonts w:ascii="Times New Roman" w:hAnsi="Times New Roman" w:cs="Times New Roman"/>
          <w:bCs/>
          <w:sz w:val="18"/>
          <w:szCs w:val="18"/>
        </w:rPr>
        <w:t>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 классификации расходов бюджета Яншихово-Челлинского сельского поселения Красноармейского района Чувашской Республики</w:t>
      </w:r>
      <w:r w:rsidRPr="0019433A">
        <w:rPr>
          <w:rFonts w:ascii="Times New Roman" w:hAnsi="Times New Roman" w:cs="Times New Roman"/>
          <w:sz w:val="18"/>
          <w:szCs w:val="18"/>
        </w:rPr>
        <w:t xml:space="preserve"> на 2020 и 2021 годы согласно приложению 6 к настоящему Решению;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в) распределение бюджетных ассигнований </w:t>
      </w:r>
      <w:r w:rsidRPr="0019433A">
        <w:rPr>
          <w:rFonts w:ascii="Times New Roman" w:hAnsi="Times New Roman" w:cs="Times New Roman"/>
          <w:bCs/>
          <w:sz w:val="18"/>
          <w:szCs w:val="18"/>
        </w:rPr>
        <w:t xml:space="preserve">по целевым статьям (муниципальным программам Яншихово-Челлинского </w:t>
      </w:r>
      <w:r w:rsidRPr="0019433A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Яншихово-Челлинского сельского поселения Красноармейского района Чувашской Республики </w:t>
      </w:r>
      <w:r w:rsidRPr="0019433A">
        <w:rPr>
          <w:rFonts w:ascii="Times New Roman" w:hAnsi="Times New Roman" w:cs="Times New Roman"/>
          <w:sz w:val="18"/>
          <w:szCs w:val="18"/>
        </w:rPr>
        <w:t xml:space="preserve">на 2019 год согласно </w:t>
      </w:r>
      <w:hyperlink w:anchor="sub_4000" w:history="1">
        <w:r w:rsidRPr="0019433A">
          <w:rPr>
            <w:rStyle w:val="ad"/>
            <w:rFonts w:ascii="Times New Roman" w:hAnsi="Times New Roman" w:cs="Times New Roman"/>
            <w:sz w:val="18"/>
            <w:szCs w:val="18"/>
          </w:rPr>
          <w:t xml:space="preserve">приложению </w:t>
        </w:r>
      </w:hyperlink>
      <w:r w:rsidRPr="0019433A">
        <w:rPr>
          <w:rFonts w:ascii="Times New Roman" w:hAnsi="Times New Roman" w:cs="Times New Roman"/>
          <w:sz w:val="18"/>
          <w:szCs w:val="18"/>
        </w:rPr>
        <w:t>7 к настоящему Решению;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г)</w:t>
      </w:r>
      <w:r w:rsidRPr="0019433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9433A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</w:t>
      </w:r>
      <w:r w:rsidRPr="0019433A">
        <w:rPr>
          <w:rFonts w:ascii="Times New Roman" w:hAnsi="Times New Roman" w:cs="Times New Roman"/>
          <w:bCs/>
          <w:sz w:val="18"/>
          <w:szCs w:val="18"/>
        </w:rPr>
        <w:t xml:space="preserve">по целевым статьям (муниципальным программам Яншихово-Челлинского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а также по разделам, подразделам классификации расходов Чувашской Республики </w:t>
      </w:r>
      <w:r w:rsidRPr="0019433A">
        <w:rPr>
          <w:rFonts w:ascii="Times New Roman" w:hAnsi="Times New Roman" w:cs="Times New Roman"/>
          <w:sz w:val="18"/>
          <w:szCs w:val="18"/>
        </w:rPr>
        <w:t xml:space="preserve">на 2020 и 2021 годы согласно </w:t>
      </w:r>
      <w:hyperlink w:anchor="sub_4000" w:history="1">
        <w:r w:rsidRPr="0019433A">
          <w:rPr>
            <w:rStyle w:val="ad"/>
            <w:rFonts w:ascii="Times New Roman" w:hAnsi="Times New Roman" w:cs="Times New Roman"/>
            <w:sz w:val="18"/>
            <w:szCs w:val="18"/>
          </w:rPr>
          <w:t xml:space="preserve">приложению </w:t>
        </w:r>
      </w:hyperlink>
      <w:r w:rsidRPr="0019433A">
        <w:rPr>
          <w:rFonts w:ascii="Times New Roman" w:hAnsi="Times New Roman" w:cs="Times New Roman"/>
          <w:sz w:val="18"/>
          <w:szCs w:val="18"/>
        </w:rPr>
        <w:t>8 к настоящему Решению;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62"/>
      <w:r w:rsidRPr="0019433A">
        <w:rPr>
          <w:rFonts w:ascii="Times New Roman" w:hAnsi="Times New Roman" w:cs="Times New Roman"/>
          <w:sz w:val="18"/>
          <w:szCs w:val="18"/>
        </w:rPr>
        <w:t>д)</w:t>
      </w:r>
      <w:r w:rsidRPr="0019433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9433A">
        <w:rPr>
          <w:rFonts w:ascii="Times New Roman" w:hAnsi="Times New Roman" w:cs="Times New Roman"/>
          <w:sz w:val="18"/>
          <w:szCs w:val="18"/>
        </w:rPr>
        <w:t>в</w:t>
      </w:r>
      <w:r w:rsidRPr="0019433A">
        <w:rPr>
          <w:rFonts w:ascii="Times New Roman" w:hAnsi="Times New Roman" w:cs="Times New Roman"/>
          <w:bCs/>
          <w:sz w:val="18"/>
          <w:szCs w:val="18"/>
        </w:rPr>
        <w:t>едомственную структуру расходов бюджета Яншихово-Челлинского сельского поселения Красноармейского района Чувашской Республики</w:t>
      </w:r>
      <w:r w:rsidRPr="001943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9433A">
        <w:rPr>
          <w:rFonts w:ascii="Times New Roman" w:hAnsi="Times New Roman" w:cs="Times New Roman"/>
          <w:sz w:val="18"/>
          <w:szCs w:val="18"/>
        </w:rPr>
        <w:t xml:space="preserve">на 2019 год согласно </w:t>
      </w:r>
      <w:hyperlink w:anchor="sub_4000" w:history="1">
        <w:r w:rsidRPr="0019433A">
          <w:rPr>
            <w:rStyle w:val="ad"/>
            <w:rFonts w:ascii="Times New Roman" w:hAnsi="Times New Roman" w:cs="Times New Roman"/>
            <w:sz w:val="18"/>
            <w:szCs w:val="18"/>
          </w:rPr>
          <w:t xml:space="preserve">приложению </w:t>
        </w:r>
      </w:hyperlink>
      <w:r w:rsidRPr="0019433A">
        <w:rPr>
          <w:rFonts w:ascii="Times New Roman" w:hAnsi="Times New Roman" w:cs="Times New Roman"/>
          <w:sz w:val="18"/>
          <w:szCs w:val="18"/>
        </w:rPr>
        <w:t>9 к настоящему Решению;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е)</w:t>
      </w:r>
      <w:r w:rsidRPr="0019433A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19433A">
        <w:rPr>
          <w:rFonts w:ascii="Times New Roman" w:hAnsi="Times New Roman" w:cs="Times New Roman"/>
          <w:sz w:val="18"/>
          <w:szCs w:val="18"/>
        </w:rPr>
        <w:t>в</w:t>
      </w:r>
      <w:r w:rsidRPr="0019433A">
        <w:rPr>
          <w:rFonts w:ascii="Times New Roman" w:hAnsi="Times New Roman" w:cs="Times New Roman"/>
          <w:bCs/>
          <w:sz w:val="18"/>
          <w:szCs w:val="18"/>
        </w:rPr>
        <w:t>едомственную структуру расходов бюджета Яншихово-Челлинского сельского поселения Красноармейского района Чувашской Республики</w:t>
      </w:r>
      <w:r w:rsidRPr="0019433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9433A">
        <w:rPr>
          <w:rFonts w:ascii="Times New Roman" w:hAnsi="Times New Roman" w:cs="Times New Roman"/>
          <w:sz w:val="18"/>
          <w:szCs w:val="18"/>
        </w:rPr>
        <w:t xml:space="preserve">на 2020 и 2021 годы согласно </w:t>
      </w:r>
      <w:hyperlink w:anchor="sub_4000" w:history="1">
        <w:r w:rsidRPr="0019433A">
          <w:rPr>
            <w:rStyle w:val="ad"/>
            <w:rFonts w:ascii="Times New Roman" w:hAnsi="Times New Roman" w:cs="Times New Roman"/>
            <w:sz w:val="18"/>
            <w:szCs w:val="18"/>
          </w:rPr>
          <w:t xml:space="preserve">приложению </w:t>
        </w:r>
      </w:hyperlink>
      <w:r w:rsidRPr="0019433A">
        <w:rPr>
          <w:rFonts w:ascii="Times New Roman" w:hAnsi="Times New Roman" w:cs="Times New Roman"/>
          <w:sz w:val="18"/>
          <w:szCs w:val="18"/>
        </w:rPr>
        <w:t>10 к настоящему Решению.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63"/>
      <w:bookmarkEnd w:id="2"/>
      <w:r w:rsidRPr="0019433A">
        <w:rPr>
          <w:rFonts w:ascii="Times New Roman" w:hAnsi="Times New Roman" w:cs="Times New Roman"/>
          <w:sz w:val="18"/>
          <w:szCs w:val="18"/>
        </w:rPr>
        <w:t>2. </w:t>
      </w:r>
      <w:bookmarkEnd w:id="3"/>
      <w:r w:rsidRPr="0019433A">
        <w:rPr>
          <w:rFonts w:ascii="Times New Roman" w:hAnsi="Times New Roman" w:cs="Times New Roman"/>
          <w:sz w:val="18"/>
          <w:szCs w:val="18"/>
        </w:rPr>
        <w:t>Утвердить общий объем бюджетных ассигнований на исполнение публичных нормативных обязательств: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2019 год в сумме 0,0 рублей, на 2019 год в сумме 0,0 рублей, на 2020 год в сумме 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3. Утвердить: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объем бюджетных ассигнований Дорожного фонда Яншихово-Челлинского сельского поселения Красноармейского района Чувашской Республики: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2019 год в сумме 1094500,0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2020 год в сумме 1087100,0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2021 год в сумме 1085400,0 рублей</w:t>
      </w:r>
      <w:r w:rsidRPr="0019433A">
        <w:rPr>
          <w:rFonts w:ascii="Times New Roman" w:hAnsi="Times New Roman" w:cs="Times New Roman"/>
          <w:bCs/>
          <w:sz w:val="18"/>
          <w:szCs w:val="18"/>
        </w:rPr>
        <w:t>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прогнозируемый объем доходов бюджета Яншихово-Челлинского сельского поселения Красноармейского района Чувашской Республики от поступлений, указанных в статье 3 Решения Собрания депутатов Яншихово-Челлинского сельского поселения Красноармейского района Чувашской Республики от 31 октября 2013 года № С-33/1 "О создании муниципального дорожного фонда Яншихово-Челлинского сельского поселения Красноармейского района Чувашской Республики":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2019 год в сумме 1094500,0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2020 год в сумме 1087100,0 рублей;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 2021 год в сумме 1085400,0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 xml:space="preserve">Статья 5.   </w:t>
      </w:r>
      <w:r w:rsidRPr="0019433A">
        <w:rPr>
          <w:rFonts w:ascii="Times New Roman" w:hAnsi="Times New Roman" w:cs="Times New Roman"/>
          <w:b/>
          <w:sz w:val="18"/>
          <w:szCs w:val="18"/>
        </w:rPr>
        <w:t>Особенности использования бюджетных ассигнований по обеспечению деятельности органа местного самоуправления Яншихово-Челлинского сельского поселения</w:t>
      </w:r>
      <w:r w:rsidRPr="0019433A">
        <w:rPr>
          <w:rFonts w:ascii="Times New Roman" w:hAnsi="Times New Roman" w:cs="Times New Roman"/>
          <w:sz w:val="18"/>
          <w:szCs w:val="18"/>
        </w:rPr>
        <w:t xml:space="preserve"> </w:t>
      </w:r>
      <w:r w:rsidRPr="0019433A">
        <w:rPr>
          <w:rFonts w:ascii="Times New Roman" w:hAnsi="Times New Roman" w:cs="Times New Roman"/>
          <w:b/>
          <w:sz w:val="18"/>
          <w:szCs w:val="18"/>
        </w:rPr>
        <w:t>Красноармейского района  Чувашской Республики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Администрация Яншихово-Челлинского сельского поселения Красноармейского района Чувашской Республики не вправе принимать решения, приводящие к увеличению в 2019 году численности муниципальных служащих Яншихово-Челлинского сельского поселения Красноармейского района Чувашской Республики и работников муниципальных учреждений Яншихово-Челлинского сельского поселения Красноармейского района Чувашской Республики, за исключением случаев принятия решений о наделении их дополнительными функциями.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6.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 xml:space="preserve">Бюджетные инвестиции в объекты муниципальной собственности Яншихово-Челлинского сельского поселения Красноармейского района Чувашской Республики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9433A">
        <w:rPr>
          <w:rFonts w:ascii="Times New Roman" w:hAnsi="Times New Roman" w:cs="Times New Roman"/>
          <w:sz w:val="18"/>
          <w:szCs w:val="18"/>
        </w:rPr>
        <w:t>Порядок осуществления бюджетных инвестиций в объекты капитального строительства муниципальной  собственности Яншихово-Челлинского сельского поселения Красноармейского района Чувашской Республики в форме капитальных вложений в основные средства муниципальных учреждений Яншихово-Челлинского сельского поселения Красноармейского района Чувашской Республики и муниципальных унитарных предприятий Яншихово-Челлинского сельского поселения Красноармейского района Чувашской Республики устанавливается администрацией Яншихово-Челлинского сельского поселения Красноармейского района Чувашской Республики.</w:t>
      </w:r>
      <w:proofErr w:type="gramEnd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7.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>Межбюджетные трансферты бюджету Красноармейского района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1. Утвердить общий объем межбюджетных трансфертов, предоставляемых из бюджета Яншихово-Челлинского сельского поселения Красноармейского района Чувашской Республики бюджету Красноармейского района на 2019 год в сумме 536700,0 рублей, на 2020 год в сумме 536700,0 рублей, на 2021 год в сумме 536700,0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2. Установить, что в объеме межбюджетных трансфертов,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создание условий для организации досуга и обеспечения жителей поселения услугами организаций культуры на 2019 год в сумме 536700,0 рублей, на 2020 год в сумме 536700,0 рублей, на 2021 год в сумме 536700,0 рублей.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3. 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Установить, что территориальный орган Федерального казначейства вправе осуществлять в 2019 году на основании решения главного распорядителя средств бюджета Яншихово-Челлинского сельского поселения Красноармейского района Чувашской Республики полномочия получателя средств бюджета Яншихово-Челлинского сельского поселения Красноармейского района Чувашской Республики по перечислению межбюджетных трансфертов, предоставляемых из бюджета Яншихово-Челлинского сельского поселения Красноармейского района Чувашской Республики бюджету Красноармейского района в форме иных межбюджетных трансфертов, имеющих целевое</w:t>
      </w:r>
      <w:proofErr w:type="gramEnd"/>
      <w:r w:rsidRPr="0019433A">
        <w:rPr>
          <w:rFonts w:ascii="Times New Roman" w:hAnsi="Times New Roman" w:cs="Times New Roman"/>
          <w:sz w:val="18"/>
          <w:szCs w:val="18"/>
        </w:rPr>
        <w:t xml:space="preserve"> назначение, в пределах суммы, необходимой для оплаты денежных обязательств по расходам получателей средств бюджета Красноармейского района,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4" w:name="sub_23"/>
      <w:r w:rsidRPr="0019433A">
        <w:rPr>
          <w:rFonts w:ascii="Times New Roman" w:hAnsi="Times New Roman" w:cs="Times New Roman"/>
          <w:sz w:val="18"/>
          <w:szCs w:val="18"/>
        </w:rPr>
        <w:t>Статья 8.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>Источники внутреннего финансирования дефицита бюджета Яншихово-Челлинского сельского поселения Красноармейского района Чувашской Республики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lastRenderedPageBreak/>
        <w:t>Утвердить источники внутреннего финансирования дефицита бюджета Яншихово-Челлинского сельского поселения Красноармейского района Чувашской Республики на 2019 год, на 2020 и 2021 годы согласно приложению 11 к настоящему Решению.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9.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 xml:space="preserve">Муниципальные внутренние заимствования Яншихово-Челлинского сельского поселения Красноармейского района Чувашской Республики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Утвердить Программу муниципальных внутренних заимствований Яншихово-Челлинского сельского поселения Красноармейского района Чувашской Республики на 2019 год, на 2020 и 2021 годы согласно приложению 12 к настоящему Решению.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10.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>Предоставление муниципальных гарантий Яншихово-Челлинского сельского поселения Красноармейского района Чувашской Республики в валюте Российской Федерации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Утвердить Программу муниципальных гарантий Яншихово-Челлинского сельского поселения Красноармейского района Чувашской Республики в валюте Российской Федерации на 2019 год, на 2020 и 2021 годы согласно приложению 13 к настоящему Решению.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11.</w:t>
      </w:r>
      <w:r w:rsidRPr="0019433A">
        <w:rPr>
          <w:rFonts w:ascii="Times New Roman" w:hAnsi="Times New Roman" w:cs="Times New Roman"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>Особенности исполнения бюджета Яншихово-Челлинского сельского поселения Красноармейского района Чувашской Республики в 2019 году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1. 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Установить, что финансовый отдел администрации Красноармейского района  Чувашской Республики вправе направлять доходы, фактически полученные при исполнении бюджета Яншихово-Челлинского сельского поселения Красноармейского района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Яншихово-Челлинского сельского поселения Красноармейского района Чувашской Республики в размере, предусмотренном пунктом 3 статьи 217 Бюджетного кодекса Российской Федерации</w:t>
      </w:r>
      <w:proofErr w:type="gramEnd"/>
      <w:r w:rsidRPr="0019433A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в случае принятия на федеральном и республиканском  уровнях решений об индексации пособий и иных компенсационных выплат.</w:t>
      </w:r>
      <w:proofErr w:type="gramEnd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2. 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Яншихово-Челлинского сельского поселения Красноармейского района Чувашской Республики изменений, связанных с особенностями исполнения бюджета Яншихово-Челлинского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Яншихово-Челлинского сельского поселения Красноармейского района Чувашской Республики, являются:</w:t>
      </w:r>
      <w:proofErr w:type="gramEnd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распределение зарезервированных в составе утвержденных статьей 5 настоящего Решения бюджетных ассигнований, предусмотренных: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9433A">
        <w:rPr>
          <w:rFonts w:ascii="Times New Roman" w:hAnsi="Times New Roman" w:cs="Times New Roman"/>
          <w:sz w:val="18"/>
          <w:szCs w:val="18"/>
        </w:rPr>
        <w:t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Яншихово-Челлинского сельского поселения Красноармейского района Чувашской Республики, утвержденным постановлением администрации Яншихово-Челлинского сельского поселения Красноармейского района Чувашской Республики "Об утверждении Положения о порядке расходования средств резервного фонда администрации Яншихово-Челлинского сельского поселения Красноармейского района Чувашской Республики".</w:t>
      </w:r>
      <w:proofErr w:type="gramEnd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3. </w:t>
      </w:r>
      <w:proofErr w:type="gramStart"/>
      <w:r w:rsidRPr="0019433A">
        <w:rPr>
          <w:rFonts w:ascii="Times New Roman" w:hAnsi="Times New Roman" w:cs="Times New Roman"/>
          <w:sz w:val="18"/>
          <w:szCs w:val="18"/>
        </w:rPr>
        <w:t>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заключаемыми между кредитными организациями (организациями почтовой связи) и администрацией Яншихово-Челлинского сельского поселения Красноармейского района Чувашской Республики, являющимися в соответствии с настоящим Решением главными распорядителями средств бюджета Яншихово-Челлинского сельского поселения Красноармейского района Чувашской Республики, подлежащих выплате</w:t>
      </w:r>
      <w:proofErr w:type="gramEnd"/>
      <w:r w:rsidRPr="0019433A">
        <w:rPr>
          <w:rFonts w:ascii="Times New Roman" w:hAnsi="Times New Roman" w:cs="Times New Roman"/>
          <w:sz w:val="18"/>
          <w:szCs w:val="18"/>
        </w:rPr>
        <w:t xml:space="preserve"> гражданам в рамках обеспечения мер социальной поддержки.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9433A">
        <w:rPr>
          <w:rFonts w:ascii="Times New Roman" w:hAnsi="Times New Roman" w:cs="Times New Roman"/>
          <w:sz w:val="18"/>
          <w:szCs w:val="18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федерального и республиканского бюджетов, – в пределах размеров, установленных соответствующими нормативными правовыми актами Российской Федерации и нормативными правовыми актами Чувашской Республики.</w:t>
      </w:r>
      <w:proofErr w:type="gramEnd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9433A">
        <w:rPr>
          <w:rFonts w:ascii="Times New Roman" w:hAnsi="Times New Roman" w:cs="Times New Roman"/>
          <w:sz w:val="18"/>
          <w:szCs w:val="18"/>
        </w:rPr>
        <w:t>Оплата услуг 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Яншихово-Челлинского сельского поселения Красноармейского района Чувашской Республики, субсидий, субвенций, иных межбюджетных трансфертов, имеющих целевое назначение, предоставляемых из федерального и республиканского бюджетов.</w:t>
      </w:r>
      <w:proofErr w:type="gramEnd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12.</w:t>
      </w:r>
      <w:r w:rsidRPr="0019433A">
        <w:rPr>
          <w:rFonts w:ascii="Times New Roman" w:hAnsi="Times New Roman" w:cs="Times New Roman"/>
          <w:b/>
          <w:sz w:val="18"/>
          <w:szCs w:val="18"/>
        </w:rPr>
        <w:tab/>
        <w:t>Предоставление субсидий бюджетным и автономным учреждениям Яншихово-Челлинского сельского поселения Красноармейского района Чувашской Республики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Из бюджета Яншихово-Челлинского сельского поселения Красноармейского района Чувашской Республики бюджетным и автономным учреждениям Яншихово-Челлинского сельского поселения Красноармейского района Чувашской Республики предоставляются субсидии в соответствии со статьей 78.1 Бюджетного кодекса Российской Федерации.</w:t>
      </w:r>
      <w:bookmarkEnd w:id="4"/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Статья 13.</w:t>
      </w:r>
      <w:r w:rsidRPr="0019433A">
        <w:rPr>
          <w:rFonts w:ascii="Times New Roman" w:hAnsi="Times New Roman" w:cs="Times New Roman"/>
          <w:b/>
          <w:sz w:val="18"/>
          <w:szCs w:val="18"/>
        </w:rPr>
        <w:tab/>
        <w:t>Введение в действие настоящего решения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9433A">
        <w:rPr>
          <w:rFonts w:ascii="Times New Roman" w:hAnsi="Times New Roman" w:cs="Times New Roman"/>
          <w:sz w:val="18"/>
          <w:szCs w:val="18"/>
        </w:rPr>
        <w:t>Настоящее решение вступает в силу после его официального опубликования в периодическом печатном издании «Вестник Яншихово-Челлинского сельского поселения» и распространяется на правоотношения, возникшие с 1 января 2019 года.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 xml:space="preserve">Глава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 xml:space="preserve">Яншихово-Челлинского сельского поселения                                               В. Н. Петров                                    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433A"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19433A">
        <w:rPr>
          <w:rFonts w:ascii="Times New Roman" w:hAnsi="Times New Roman" w:cs="Times New Roman"/>
          <w:b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ab/>
      </w:r>
      <w:r w:rsidRPr="0019433A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</w:p>
    <w:p w:rsidR="0019433A" w:rsidRPr="0019433A" w:rsidRDefault="0019433A" w:rsidP="001943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31460" w:rsidRDefault="00031460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58A4" w:rsidRDefault="005E58A4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5" w:name="_GoBack"/>
      <w:bookmarkEnd w:id="5"/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9433A" w:rsidRDefault="0019433A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1043" w:rsidRDefault="00771043" w:rsidP="0077104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7"/>
        <w:tblW w:w="0" w:type="auto"/>
        <w:tblLook w:val="01E0" w:firstRow="1" w:lastRow="1" w:firstColumn="1" w:lastColumn="1" w:noHBand="0" w:noVBand="0"/>
      </w:tblPr>
      <w:tblGrid>
        <w:gridCol w:w="3114"/>
        <w:gridCol w:w="3260"/>
        <w:gridCol w:w="3196"/>
      </w:tblGrid>
      <w:tr w:rsidR="003B74A2" w:rsidRPr="00C848D0" w:rsidTr="00704921">
        <w:tc>
          <w:tcPr>
            <w:tcW w:w="3274" w:type="dxa"/>
            <w:shd w:val="clear" w:color="auto" w:fill="auto"/>
          </w:tcPr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26BDB93C" wp14:editId="57780D29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13335</wp:posOffset>
                  </wp:positionV>
                  <wp:extent cx="650875" cy="761365"/>
                  <wp:effectExtent l="0" t="0" r="0" b="635"/>
                  <wp:wrapNone/>
                  <wp:docPr id="3" name="Рисунок 3" descr="Герб для газ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для газ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48D0">
              <w:rPr>
                <w:rFonts w:ascii="Times New Roman" w:hAnsi="Times New Roman"/>
              </w:rPr>
              <w:t xml:space="preserve">                   Муниципальная газета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ВЕСТНИК Яншихово-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Челлинского</w:t>
            </w:r>
            <w:proofErr w:type="spellEnd"/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сельского поселения              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   Учредитель -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Собрание депутатов Яншихов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Челлинского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3340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gramStart"/>
            <w:r w:rsidRPr="00C848D0">
              <w:rPr>
                <w:rFonts w:ascii="Times New Roman" w:hAnsi="Times New Roman"/>
              </w:rPr>
              <w:t>Ответственный</w:t>
            </w:r>
            <w:proofErr w:type="gramEnd"/>
            <w:r w:rsidRPr="00C848D0">
              <w:rPr>
                <w:rFonts w:ascii="Times New Roman" w:hAnsi="Times New Roman"/>
              </w:rPr>
              <w:t xml:space="preserve"> за издание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– </w:t>
            </w:r>
            <w:r w:rsidR="003B62DB">
              <w:rPr>
                <w:rFonts w:ascii="Times New Roman" w:hAnsi="Times New Roman"/>
              </w:rPr>
              <w:t>Алексеева Т.В.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Адрес редакции: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429625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Чувашская Республика,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Красноармейский район,   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д</w:t>
            </w:r>
            <w:proofErr w:type="gramStart"/>
            <w:r w:rsidRPr="00C848D0">
              <w:rPr>
                <w:rFonts w:ascii="Times New Roman" w:hAnsi="Times New Roman"/>
              </w:rPr>
              <w:t>.Я</w:t>
            </w:r>
            <w:proofErr w:type="gramEnd"/>
            <w:r w:rsidRPr="00C848D0">
              <w:rPr>
                <w:rFonts w:ascii="Times New Roman" w:hAnsi="Times New Roman"/>
              </w:rPr>
              <w:t>ншихово</w:t>
            </w:r>
            <w:proofErr w:type="spellEnd"/>
            <w:r w:rsidRPr="00C848D0">
              <w:rPr>
                <w:rFonts w:ascii="Times New Roman" w:hAnsi="Times New Roman"/>
              </w:rPr>
              <w:t>-Челлы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ул. Учительская дом 1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 gov.cap.ru/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main.asp?govid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=396</w:t>
            </w:r>
          </w:p>
        </w:tc>
        <w:tc>
          <w:tcPr>
            <w:tcW w:w="3291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Телефон: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Факс: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Эл</w:t>
            </w:r>
            <w:proofErr w:type="gramStart"/>
            <w:r w:rsidRPr="00C848D0">
              <w:rPr>
                <w:rFonts w:ascii="Times New Roman" w:hAnsi="Times New Roman"/>
              </w:rPr>
              <w:t>.</w:t>
            </w:r>
            <w:proofErr w:type="gramEnd"/>
            <w:r w:rsidRPr="00C848D0">
              <w:rPr>
                <w:rFonts w:ascii="Times New Roman" w:hAnsi="Times New Roman"/>
              </w:rPr>
              <w:t xml:space="preserve"> </w:t>
            </w:r>
            <w:proofErr w:type="gramStart"/>
            <w:r w:rsidRPr="00C848D0">
              <w:rPr>
                <w:rFonts w:ascii="Times New Roman" w:hAnsi="Times New Roman"/>
              </w:rPr>
              <w:t>п</w:t>
            </w:r>
            <w:proofErr w:type="gramEnd"/>
            <w:r w:rsidRPr="00C848D0">
              <w:rPr>
                <w:rFonts w:ascii="Times New Roman" w:hAnsi="Times New Roman"/>
              </w:rPr>
              <w:t xml:space="preserve">очта: </w:t>
            </w:r>
          </w:p>
          <w:p w:rsidR="003B74A2" w:rsidRPr="00C848D0" w:rsidRDefault="00766504" w:rsidP="00704921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2" w:history="1"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sao</w:t>
              </w:r>
              <w:r w:rsidR="003B74A2" w:rsidRPr="00C848D0">
                <w:rPr>
                  <w:rStyle w:val="ad"/>
                  <w:sz w:val="18"/>
                  <w:szCs w:val="18"/>
                </w:rPr>
                <w:t>-yanch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ola</w:t>
              </w:r>
              <w:r w:rsidR="003B74A2" w:rsidRPr="00C848D0">
                <w:rPr>
                  <w:rStyle w:val="ad"/>
                  <w:sz w:val="18"/>
                  <w:szCs w:val="18"/>
                </w:rPr>
                <w:t>@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krarm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cap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Газета выходит по мере необходимости и предназначена для опубликования муниципальных правовых актов.</w:t>
            </w:r>
          </w:p>
          <w:p w:rsidR="003B74A2" w:rsidRPr="00C848D0" w:rsidRDefault="003B74A2" w:rsidP="00704921">
            <w:pPr>
              <w:pStyle w:val="msoaddress"/>
              <w:widowControl w:val="0"/>
              <w:jc w:val="left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Тираж –15 экз. 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Объем –4 п. листа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</w:tr>
    </w:tbl>
    <w:p w:rsidR="003B74A2" w:rsidRPr="00533C9A" w:rsidRDefault="003B74A2">
      <w:pPr>
        <w:rPr>
          <w:rFonts w:ascii="Times New Roman" w:hAnsi="Times New Roman" w:cs="Times New Roman"/>
          <w:sz w:val="18"/>
          <w:szCs w:val="18"/>
        </w:rPr>
      </w:pPr>
    </w:p>
    <w:sectPr w:rsidR="003B74A2" w:rsidRPr="00533C9A" w:rsidSect="007710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504" w:rsidRDefault="00766504" w:rsidP="003B74A2">
      <w:pPr>
        <w:spacing w:after="0"/>
      </w:pPr>
      <w:r>
        <w:separator/>
      </w:r>
    </w:p>
  </w:endnote>
  <w:endnote w:type="continuationSeparator" w:id="0">
    <w:p w:rsidR="00766504" w:rsidRDefault="00766504" w:rsidP="003B7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43" w:rsidRDefault="00771043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71043" w:rsidRDefault="0077104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43" w:rsidRDefault="00771043">
    <w:pPr>
      <w:pStyle w:val="ab"/>
      <w:ind w:right="360"/>
      <w:rPr>
        <w:color w:val="999999"/>
        <w:sz w:val="16"/>
        <w:szCs w:val="16"/>
      </w:rPr>
    </w:pPr>
  </w:p>
  <w:p w:rsidR="00771043" w:rsidRDefault="00771043">
    <w:pPr>
      <w:pStyle w:val="ab"/>
      <w:rPr>
        <w:color w:val="99999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43" w:rsidRPr="003B74A2" w:rsidRDefault="00771043" w:rsidP="003B74A2">
    <w:pPr>
      <w:pStyle w:val="ab"/>
    </w:pPr>
    <w:r w:rsidRPr="003B74A2">
      <w:t xml:space="preserve">Стр. </w:t>
    </w:r>
    <w:r w:rsidRPr="003B74A2">
      <w:fldChar w:fldCharType="begin"/>
    </w:r>
    <w:r w:rsidRPr="003B74A2">
      <w:instrText>PAGE   \* MERGEFORMAT</w:instrText>
    </w:r>
    <w:r w:rsidRPr="003B74A2">
      <w:fldChar w:fldCharType="separate"/>
    </w:r>
    <w:r w:rsidR="00275984">
      <w:rPr>
        <w:noProof/>
      </w:rPr>
      <w:t>33</w:t>
    </w:r>
    <w:r w:rsidRPr="003B74A2">
      <w:fldChar w:fldCharType="end"/>
    </w:r>
    <w:r w:rsidRPr="003B74A2">
      <w:t xml:space="preserve">       Муниципальная газета «ВЕСТНИК Яншихово-Челлинс</w:t>
    </w:r>
    <w:r>
      <w:t>кого сельского поселения « №12</w:t>
    </w:r>
  </w:p>
  <w:p w:rsidR="00771043" w:rsidRPr="003B74A2" w:rsidRDefault="00771043" w:rsidP="003B74A2">
    <w:pPr>
      <w:pStyle w:val="ab"/>
    </w:pPr>
  </w:p>
  <w:p w:rsidR="00771043" w:rsidRDefault="007710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504" w:rsidRDefault="00766504" w:rsidP="003B74A2">
      <w:pPr>
        <w:spacing w:after="0"/>
      </w:pPr>
      <w:r>
        <w:separator/>
      </w:r>
    </w:p>
  </w:footnote>
  <w:footnote w:type="continuationSeparator" w:id="0">
    <w:p w:rsidR="00766504" w:rsidRDefault="00766504" w:rsidP="003B74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43" w:rsidRDefault="00771043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771043" w:rsidRDefault="00771043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43" w:rsidRDefault="00771043">
    <w:pPr>
      <w:pStyle w:val="a9"/>
      <w:framePr w:wrap="around" w:vAnchor="text" w:hAnchor="margin" w:y="1"/>
      <w:rPr>
        <w:rStyle w:val="af0"/>
      </w:rPr>
    </w:pPr>
  </w:p>
  <w:p w:rsidR="00771043" w:rsidRDefault="0077104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3B56"/>
    <w:multiLevelType w:val="hybridMultilevel"/>
    <w:tmpl w:val="93CC9292"/>
    <w:lvl w:ilvl="0" w:tplc="CB807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D"/>
    <w:rsid w:val="00031460"/>
    <w:rsid w:val="000E3DEB"/>
    <w:rsid w:val="00113E26"/>
    <w:rsid w:val="00123B2E"/>
    <w:rsid w:val="00145BC9"/>
    <w:rsid w:val="0019433A"/>
    <w:rsid w:val="001D1D7C"/>
    <w:rsid w:val="00275984"/>
    <w:rsid w:val="00281AD8"/>
    <w:rsid w:val="003B62DB"/>
    <w:rsid w:val="003B74A2"/>
    <w:rsid w:val="00460F54"/>
    <w:rsid w:val="00533C9A"/>
    <w:rsid w:val="005E58A4"/>
    <w:rsid w:val="00704921"/>
    <w:rsid w:val="00737E80"/>
    <w:rsid w:val="00766504"/>
    <w:rsid w:val="00771043"/>
    <w:rsid w:val="007D64A9"/>
    <w:rsid w:val="007E6F0D"/>
    <w:rsid w:val="00851C2A"/>
    <w:rsid w:val="0092124D"/>
    <w:rsid w:val="009C346B"/>
    <w:rsid w:val="009F7080"/>
    <w:rsid w:val="00BA646B"/>
    <w:rsid w:val="00C06DB1"/>
    <w:rsid w:val="00D33BEB"/>
    <w:rsid w:val="00E74DCB"/>
    <w:rsid w:val="00ED5912"/>
    <w:rsid w:val="00F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0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1">
    <w:name w:val="heading 1"/>
    <w:basedOn w:val="a"/>
    <w:next w:val="a"/>
    <w:link w:val="10"/>
    <w:qFormat/>
    <w:rsid w:val="00771043"/>
    <w:pPr>
      <w:keepNext/>
      <w:widowControl/>
      <w:overflowPunct/>
      <w:autoSpaceDE/>
      <w:autoSpaceDN/>
      <w:adjustRightInd/>
      <w:spacing w:after="0"/>
      <w:jc w:val="center"/>
      <w:outlineLvl w:val="0"/>
    </w:pPr>
    <w:rPr>
      <w:rFonts w:ascii="Baltica Chv" w:hAnsi="Baltica Chv" w:cs="Times New Roman"/>
      <w:b/>
      <w:color w:val="auto"/>
      <w:kern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771043"/>
    <w:pPr>
      <w:keepNext/>
      <w:widowControl/>
      <w:overflowPunct/>
      <w:autoSpaceDE/>
      <w:autoSpaceDN/>
      <w:adjustRightInd/>
      <w:spacing w:after="0" w:line="360" w:lineRule="auto"/>
      <w:ind w:left="426" w:right="-425"/>
      <w:jc w:val="both"/>
      <w:outlineLvl w:val="1"/>
    </w:pPr>
    <w:rPr>
      <w:rFonts w:ascii="TimesET" w:hAnsi="TimesET" w:cs="Times New Roman"/>
      <w:color w:val="auto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771043"/>
    <w:pPr>
      <w:keepNext/>
      <w:widowControl/>
      <w:overflowPunct/>
      <w:autoSpaceDE/>
      <w:autoSpaceDN/>
      <w:adjustRightInd/>
      <w:spacing w:after="0"/>
      <w:ind w:right="-425"/>
      <w:jc w:val="both"/>
      <w:outlineLvl w:val="2"/>
    </w:pPr>
    <w:rPr>
      <w:rFonts w:ascii="TimesET" w:hAnsi="TimesET" w:cs="Times New Roman"/>
      <w:color w:val="auto"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771043"/>
    <w:pPr>
      <w:keepNext/>
      <w:widowControl/>
      <w:overflowPunct/>
      <w:autoSpaceDE/>
      <w:autoSpaceDN/>
      <w:adjustRightInd/>
      <w:spacing w:after="0"/>
      <w:outlineLvl w:val="3"/>
    </w:pPr>
    <w:rPr>
      <w:rFonts w:ascii="Times New Roman" w:hAnsi="Times New Roman" w:cs="Times New Roman"/>
      <w:color w:val="auto"/>
      <w:kern w:val="0"/>
      <w:sz w:val="26"/>
      <w:szCs w:val="20"/>
    </w:rPr>
  </w:style>
  <w:style w:type="paragraph" w:styleId="5">
    <w:name w:val="heading 5"/>
    <w:basedOn w:val="a"/>
    <w:next w:val="a"/>
    <w:link w:val="50"/>
    <w:qFormat/>
    <w:rsid w:val="00771043"/>
    <w:pPr>
      <w:keepNext/>
      <w:widowControl/>
      <w:overflowPunct/>
      <w:autoSpaceDE/>
      <w:autoSpaceDN/>
      <w:adjustRightInd/>
      <w:spacing w:after="0"/>
      <w:outlineLvl w:val="4"/>
    </w:pPr>
    <w:rPr>
      <w:rFonts w:ascii="Times New Roman" w:hAnsi="Times New Roman" w:cs="Times New Roman"/>
      <w:color w:val="auto"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71043"/>
    <w:pPr>
      <w:keepNext/>
      <w:widowControl/>
      <w:overflowPunct/>
      <w:autoSpaceDE/>
      <w:autoSpaceDN/>
      <w:adjustRightInd/>
      <w:spacing w:after="0"/>
      <w:jc w:val="center"/>
      <w:outlineLvl w:val="5"/>
    </w:pPr>
    <w:rPr>
      <w:rFonts w:ascii="Times New Roman" w:hAnsi="Times New Roman" w:cs="Times New Roman"/>
      <w:color w:val="auto"/>
      <w:kern w:val="0"/>
      <w:sz w:val="26"/>
      <w:szCs w:val="20"/>
    </w:rPr>
  </w:style>
  <w:style w:type="paragraph" w:styleId="7">
    <w:name w:val="heading 7"/>
    <w:basedOn w:val="a"/>
    <w:next w:val="a"/>
    <w:link w:val="70"/>
    <w:qFormat/>
    <w:rsid w:val="00771043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color w:val="auto"/>
      <w:kern w:val="0"/>
      <w:sz w:val="32"/>
      <w:szCs w:val="20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1">
    <w:name w:val="Body Text 2"/>
    <w:basedOn w:val="a"/>
    <w:link w:val="22"/>
    <w:unhideWhenUsed/>
    <w:rsid w:val="000E3D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rsid w:val="00771043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1043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043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1043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7104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0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 Indent"/>
    <w:basedOn w:val="a"/>
    <w:link w:val="af"/>
    <w:rsid w:val="00771043"/>
    <w:pPr>
      <w:widowControl/>
      <w:overflowPunct/>
      <w:autoSpaceDE/>
      <w:autoSpaceDN/>
      <w:adjustRightInd/>
      <w:spacing w:after="0" w:line="360" w:lineRule="auto"/>
      <w:ind w:right="-425" w:firstLine="70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771043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771043"/>
    <w:pPr>
      <w:widowControl/>
      <w:overflowPunct/>
      <w:autoSpaceDE/>
      <w:autoSpaceDN/>
      <w:adjustRightInd/>
      <w:spacing w:after="0" w:line="360" w:lineRule="auto"/>
      <w:ind w:right="-1" w:firstLine="709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7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771043"/>
    <w:pPr>
      <w:overflowPunct/>
      <w:spacing w:after="0" w:line="288" w:lineRule="auto"/>
      <w:ind w:firstLine="709"/>
      <w:jc w:val="both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771043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0">
    <w:name w:val="page number"/>
    <w:basedOn w:val="a0"/>
    <w:rsid w:val="00771043"/>
  </w:style>
  <w:style w:type="paragraph" w:styleId="af1">
    <w:name w:val="Block Text"/>
    <w:basedOn w:val="a"/>
    <w:rsid w:val="00771043"/>
    <w:pPr>
      <w:widowControl/>
      <w:overflowPunct/>
      <w:autoSpaceDE/>
      <w:autoSpaceDN/>
      <w:adjustRightInd/>
      <w:spacing w:after="0"/>
      <w:ind w:left="-40" w:right="4677"/>
    </w:pPr>
    <w:rPr>
      <w:rFonts w:ascii="Times New Roman" w:hAnsi="Times New Roman" w:cs="Times New Roman"/>
      <w:b/>
      <w:bCs/>
      <w:color w:val="auto"/>
      <w:kern w:val="0"/>
      <w:sz w:val="26"/>
      <w:szCs w:val="26"/>
    </w:rPr>
  </w:style>
  <w:style w:type="paragraph" w:styleId="33">
    <w:name w:val="Body Text 3"/>
    <w:basedOn w:val="a"/>
    <w:link w:val="34"/>
    <w:rsid w:val="00771043"/>
    <w:pPr>
      <w:widowControl/>
      <w:tabs>
        <w:tab w:val="left" w:pos="3600"/>
        <w:tab w:val="left" w:pos="3828"/>
      </w:tabs>
      <w:overflowPunct/>
      <w:autoSpaceDE/>
      <w:autoSpaceDN/>
      <w:adjustRightInd/>
      <w:spacing w:after="0"/>
      <w:ind w:right="4961"/>
    </w:pPr>
    <w:rPr>
      <w:rFonts w:ascii="Times New Roman" w:hAnsi="Times New Roman" w:cs="Times New Roman"/>
      <w:b/>
      <w:bCs/>
      <w:color w:val="auto"/>
      <w:kern w:val="0"/>
      <w:sz w:val="26"/>
      <w:szCs w:val="20"/>
    </w:rPr>
  </w:style>
  <w:style w:type="character" w:customStyle="1" w:styleId="34">
    <w:name w:val="Основной текст 3 Знак"/>
    <w:basedOn w:val="a0"/>
    <w:link w:val="33"/>
    <w:rsid w:val="0077104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2">
    <w:name w:val="Title"/>
    <w:basedOn w:val="a"/>
    <w:link w:val="af3"/>
    <w:qFormat/>
    <w:rsid w:val="00771043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character" w:customStyle="1" w:styleId="af3">
    <w:name w:val="Название Знак"/>
    <w:basedOn w:val="a0"/>
    <w:link w:val="af2"/>
    <w:rsid w:val="0077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771043"/>
    <w:pPr>
      <w:widowControl/>
      <w:overflowPunct/>
      <w:autoSpaceDE/>
      <w:autoSpaceDN/>
      <w:adjustRightInd/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Гипертекстовая ссылка"/>
    <w:rsid w:val="00771043"/>
    <w:rPr>
      <w:b/>
      <w:bCs/>
      <w:color w:val="008000"/>
      <w:sz w:val="20"/>
      <w:szCs w:val="20"/>
      <w:u w:val="single"/>
    </w:rPr>
  </w:style>
  <w:style w:type="paragraph" w:customStyle="1" w:styleId="af7">
    <w:name w:val="Прижатый влево"/>
    <w:basedOn w:val="a"/>
    <w:next w:val="a"/>
    <w:rsid w:val="00771043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8">
    <w:name w:val="Текст (лев. подпись)"/>
    <w:basedOn w:val="a"/>
    <w:next w:val="a"/>
    <w:rsid w:val="00771043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9">
    <w:name w:val="Текст (прав. подпись)"/>
    <w:basedOn w:val="a"/>
    <w:next w:val="a"/>
    <w:rsid w:val="00771043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a">
    <w:name w:val="Комментарий"/>
    <w:basedOn w:val="a"/>
    <w:next w:val="a"/>
    <w:rsid w:val="00771043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771043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71043"/>
    <w:pPr>
      <w:widowControl/>
      <w:suppressAutoHyphens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ConsPlusNonformat">
    <w:name w:val="ConsPlusNonformat"/>
    <w:rsid w:val="0077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771043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77104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afd">
    <w:name w:val="Strong"/>
    <w:uiPriority w:val="22"/>
    <w:qFormat/>
    <w:rsid w:val="00771043"/>
    <w:rPr>
      <w:rFonts w:cs="Times New Roman"/>
      <w:b/>
      <w:bCs/>
    </w:rPr>
  </w:style>
  <w:style w:type="paragraph" w:styleId="afe">
    <w:name w:val="Normal (Web)"/>
    <w:basedOn w:val="a"/>
    <w:uiPriority w:val="99"/>
    <w:rsid w:val="0077104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77104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">
    <w:name w:val="Нормальный"/>
    <w:rsid w:val="0077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llowedHyperlink"/>
    <w:uiPriority w:val="99"/>
    <w:unhideWhenUsed/>
    <w:rsid w:val="00771043"/>
    <w:rPr>
      <w:color w:val="800080"/>
      <w:u w:val="single"/>
    </w:rPr>
  </w:style>
  <w:style w:type="paragraph" w:customStyle="1" w:styleId="font5">
    <w:name w:val="font5"/>
    <w:basedOn w:val="a"/>
    <w:rsid w:val="0077104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67">
    <w:name w:val="xl67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68">
    <w:name w:val="xl6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69">
    <w:name w:val="xl6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0">
    <w:name w:val="xl70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1">
    <w:name w:val="xl7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2">
    <w:name w:val="xl72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3">
    <w:name w:val="xl73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74">
    <w:name w:val="xl74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75">
    <w:name w:val="xl7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6">
    <w:name w:val="xl7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7">
    <w:name w:val="xl77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8">
    <w:name w:val="xl7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9">
    <w:name w:val="xl7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80">
    <w:name w:val="xl80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81">
    <w:name w:val="xl8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82">
    <w:name w:val="xl82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color w:val="auto"/>
      <w:kern w:val="0"/>
      <w:sz w:val="28"/>
      <w:szCs w:val="28"/>
    </w:rPr>
  </w:style>
  <w:style w:type="paragraph" w:customStyle="1" w:styleId="xl83">
    <w:name w:val="xl83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4">
    <w:name w:val="xl84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85">
    <w:name w:val="xl8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color w:val="auto"/>
      <w:kern w:val="0"/>
      <w:sz w:val="28"/>
      <w:szCs w:val="28"/>
    </w:rPr>
  </w:style>
  <w:style w:type="paragraph" w:customStyle="1" w:styleId="xl86">
    <w:name w:val="xl8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87">
    <w:name w:val="xl87"/>
    <w:basedOn w:val="a"/>
    <w:rsid w:val="00771043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89">
    <w:name w:val="xl8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90">
    <w:name w:val="xl90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2">
    <w:name w:val="xl92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3">
    <w:name w:val="xl93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4">
    <w:name w:val="xl94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6">
    <w:name w:val="xl9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7">
    <w:name w:val="xl97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9">
    <w:name w:val="xl9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0">
    <w:name w:val="xl100"/>
    <w:basedOn w:val="a"/>
    <w:rsid w:val="00771043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1">
    <w:name w:val="xl10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2">
    <w:name w:val="xl102"/>
    <w:basedOn w:val="a"/>
    <w:rsid w:val="00771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103">
    <w:name w:val="xl103"/>
    <w:basedOn w:val="a"/>
    <w:rsid w:val="00771043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104">
    <w:name w:val="xl104"/>
    <w:basedOn w:val="a"/>
    <w:rsid w:val="00771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107">
    <w:name w:val="xl107"/>
    <w:basedOn w:val="a"/>
    <w:rsid w:val="00771043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7710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60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1">
    <w:name w:val="heading 1"/>
    <w:basedOn w:val="a"/>
    <w:next w:val="a"/>
    <w:link w:val="10"/>
    <w:qFormat/>
    <w:rsid w:val="00771043"/>
    <w:pPr>
      <w:keepNext/>
      <w:widowControl/>
      <w:overflowPunct/>
      <w:autoSpaceDE/>
      <w:autoSpaceDN/>
      <w:adjustRightInd/>
      <w:spacing w:after="0"/>
      <w:jc w:val="center"/>
      <w:outlineLvl w:val="0"/>
    </w:pPr>
    <w:rPr>
      <w:rFonts w:ascii="Baltica Chv" w:hAnsi="Baltica Chv" w:cs="Times New Roman"/>
      <w:b/>
      <w:color w:val="auto"/>
      <w:kern w:val="0"/>
      <w:sz w:val="24"/>
      <w:szCs w:val="20"/>
    </w:rPr>
  </w:style>
  <w:style w:type="paragraph" w:styleId="2">
    <w:name w:val="heading 2"/>
    <w:basedOn w:val="a"/>
    <w:next w:val="a"/>
    <w:link w:val="20"/>
    <w:qFormat/>
    <w:rsid w:val="00771043"/>
    <w:pPr>
      <w:keepNext/>
      <w:widowControl/>
      <w:overflowPunct/>
      <w:autoSpaceDE/>
      <w:autoSpaceDN/>
      <w:adjustRightInd/>
      <w:spacing w:after="0" w:line="360" w:lineRule="auto"/>
      <w:ind w:left="426" w:right="-425"/>
      <w:jc w:val="both"/>
      <w:outlineLvl w:val="1"/>
    </w:pPr>
    <w:rPr>
      <w:rFonts w:ascii="TimesET" w:hAnsi="TimesET" w:cs="Times New Roman"/>
      <w:color w:val="auto"/>
      <w:kern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771043"/>
    <w:pPr>
      <w:keepNext/>
      <w:widowControl/>
      <w:overflowPunct/>
      <w:autoSpaceDE/>
      <w:autoSpaceDN/>
      <w:adjustRightInd/>
      <w:spacing w:after="0"/>
      <w:ind w:right="-425"/>
      <w:jc w:val="both"/>
      <w:outlineLvl w:val="2"/>
    </w:pPr>
    <w:rPr>
      <w:rFonts w:ascii="TimesET" w:hAnsi="TimesET" w:cs="Times New Roman"/>
      <w:color w:val="auto"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771043"/>
    <w:pPr>
      <w:keepNext/>
      <w:widowControl/>
      <w:overflowPunct/>
      <w:autoSpaceDE/>
      <w:autoSpaceDN/>
      <w:adjustRightInd/>
      <w:spacing w:after="0"/>
      <w:outlineLvl w:val="3"/>
    </w:pPr>
    <w:rPr>
      <w:rFonts w:ascii="Times New Roman" w:hAnsi="Times New Roman" w:cs="Times New Roman"/>
      <w:color w:val="auto"/>
      <w:kern w:val="0"/>
      <w:sz w:val="26"/>
      <w:szCs w:val="20"/>
    </w:rPr>
  </w:style>
  <w:style w:type="paragraph" w:styleId="5">
    <w:name w:val="heading 5"/>
    <w:basedOn w:val="a"/>
    <w:next w:val="a"/>
    <w:link w:val="50"/>
    <w:qFormat/>
    <w:rsid w:val="00771043"/>
    <w:pPr>
      <w:keepNext/>
      <w:widowControl/>
      <w:overflowPunct/>
      <w:autoSpaceDE/>
      <w:autoSpaceDN/>
      <w:adjustRightInd/>
      <w:spacing w:after="0"/>
      <w:outlineLvl w:val="4"/>
    </w:pPr>
    <w:rPr>
      <w:rFonts w:ascii="Times New Roman" w:hAnsi="Times New Roman" w:cs="Times New Roman"/>
      <w:color w:val="auto"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71043"/>
    <w:pPr>
      <w:keepNext/>
      <w:widowControl/>
      <w:overflowPunct/>
      <w:autoSpaceDE/>
      <w:autoSpaceDN/>
      <w:adjustRightInd/>
      <w:spacing w:after="0"/>
      <w:jc w:val="center"/>
      <w:outlineLvl w:val="5"/>
    </w:pPr>
    <w:rPr>
      <w:rFonts w:ascii="Times New Roman" w:hAnsi="Times New Roman" w:cs="Times New Roman"/>
      <w:color w:val="auto"/>
      <w:kern w:val="0"/>
      <w:sz w:val="26"/>
      <w:szCs w:val="20"/>
    </w:rPr>
  </w:style>
  <w:style w:type="paragraph" w:styleId="7">
    <w:name w:val="heading 7"/>
    <w:basedOn w:val="a"/>
    <w:next w:val="a"/>
    <w:link w:val="70"/>
    <w:qFormat/>
    <w:rsid w:val="00771043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color w:val="auto"/>
      <w:kern w:val="0"/>
      <w:sz w:val="32"/>
      <w:szCs w:val="20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1">
    <w:name w:val="Body Text 2"/>
    <w:basedOn w:val="a"/>
    <w:link w:val="22"/>
    <w:unhideWhenUsed/>
    <w:rsid w:val="000E3D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customStyle="1" w:styleId="10">
    <w:name w:val="Заголовок 1 Знак"/>
    <w:basedOn w:val="a0"/>
    <w:link w:val="1"/>
    <w:rsid w:val="00771043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1043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043"/>
    <w:rPr>
      <w:rFonts w:ascii="TimesET" w:eastAsia="Times New Roman" w:hAnsi="TimesET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1043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7104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10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 Indent"/>
    <w:basedOn w:val="a"/>
    <w:link w:val="af"/>
    <w:rsid w:val="00771043"/>
    <w:pPr>
      <w:widowControl/>
      <w:overflowPunct/>
      <w:autoSpaceDE/>
      <w:autoSpaceDN/>
      <w:adjustRightInd/>
      <w:spacing w:after="0" w:line="360" w:lineRule="auto"/>
      <w:ind w:right="-425" w:firstLine="70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771043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771043"/>
    <w:pPr>
      <w:widowControl/>
      <w:overflowPunct/>
      <w:autoSpaceDE/>
      <w:autoSpaceDN/>
      <w:adjustRightInd/>
      <w:spacing w:after="0" w:line="360" w:lineRule="auto"/>
      <w:ind w:right="-1" w:firstLine="709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71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771043"/>
    <w:pPr>
      <w:overflowPunct/>
      <w:spacing w:after="0" w:line="288" w:lineRule="auto"/>
      <w:ind w:firstLine="709"/>
      <w:jc w:val="both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771043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0">
    <w:name w:val="page number"/>
    <w:basedOn w:val="a0"/>
    <w:rsid w:val="00771043"/>
  </w:style>
  <w:style w:type="paragraph" w:styleId="af1">
    <w:name w:val="Block Text"/>
    <w:basedOn w:val="a"/>
    <w:rsid w:val="00771043"/>
    <w:pPr>
      <w:widowControl/>
      <w:overflowPunct/>
      <w:autoSpaceDE/>
      <w:autoSpaceDN/>
      <w:adjustRightInd/>
      <w:spacing w:after="0"/>
      <w:ind w:left="-40" w:right="4677"/>
    </w:pPr>
    <w:rPr>
      <w:rFonts w:ascii="Times New Roman" w:hAnsi="Times New Roman" w:cs="Times New Roman"/>
      <w:b/>
      <w:bCs/>
      <w:color w:val="auto"/>
      <w:kern w:val="0"/>
      <w:sz w:val="26"/>
      <w:szCs w:val="26"/>
    </w:rPr>
  </w:style>
  <w:style w:type="paragraph" w:styleId="33">
    <w:name w:val="Body Text 3"/>
    <w:basedOn w:val="a"/>
    <w:link w:val="34"/>
    <w:rsid w:val="00771043"/>
    <w:pPr>
      <w:widowControl/>
      <w:tabs>
        <w:tab w:val="left" w:pos="3600"/>
        <w:tab w:val="left" w:pos="3828"/>
      </w:tabs>
      <w:overflowPunct/>
      <w:autoSpaceDE/>
      <w:autoSpaceDN/>
      <w:adjustRightInd/>
      <w:spacing w:after="0"/>
      <w:ind w:right="4961"/>
    </w:pPr>
    <w:rPr>
      <w:rFonts w:ascii="Times New Roman" w:hAnsi="Times New Roman" w:cs="Times New Roman"/>
      <w:b/>
      <w:bCs/>
      <w:color w:val="auto"/>
      <w:kern w:val="0"/>
      <w:sz w:val="26"/>
      <w:szCs w:val="20"/>
    </w:rPr>
  </w:style>
  <w:style w:type="character" w:customStyle="1" w:styleId="34">
    <w:name w:val="Основной текст 3 Знак"/>
    <w:basedOn w:val="a0"/>
    <w:link w:val="33"/>
    <w:rsid w:val="0077104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f2">
    <w:name w:val="Title"/>
    <w:basedOn w:val="a"/>
    <w:link w:val="af3"/>
    <w:qFormat/>
    <w:rsid w:val="00771043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character" w:customStyle="1" w:styleId="af3">
    <w:name w:val="Название Знак"/>
    <w:basedOn w:val="a0"/>
    <w:link w:val="af2"/>
    <w:rsid w:val="0077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771043"/>
    <w:pPr>
      <w:widowControl/>
      <w:overflowPunct/>
      <w:autoSpaceDE/>
      <w:autoSpaceDN/>
      <w:adjustRightInd/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Гипертекстовая ссылка"/>
    <w:rsid w:val="00771043"/>
    <w:rPr>
      <w:b/>
      <w:bCs/>
      <w:color w:val="008000"/>
      <w:sz w:val="20"/>
      <w:szCs w:val="20"/>
      <w:u w:val="single"/>
    </w:rPr>
  </w:style>
  <w:style w:type="paragraph" w:customStyle="1" w:styleId="af7">
    <w:name w:val="Прижатый влево"/>
    <w:basedOn w:val="a"/>
    <w:next w:val="a"/>
    <w:rsid w:val="00771043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8">
    <w:name w:val="Текст (лев. подпись)"/>
    <w:basedOn w:val="a"/>
    <w:next w:val="a"/>
    <w:rsid w:val="00771043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9">
    <w:name w:val="Текст (прав. подпись)"/>
    <w:basedOn w:val="a"/>
    <w:next w:val="a"/>
    <w:rsid w:val="00771043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a">
    <w:name w:val="Комментарий"/>
    <w:basedOn w:val="a"/>
    <w:next w:val="a"/>
    <w:rsid w:val="00771043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771043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71043"/>
    <w:pPr>
      <w:widowControl/>
      <w:suppressAutoHyphens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ConsPlusNonformat">
    <w:name w:val="ConsPlusNonformat"/>
    <w:rsid w:val="0077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uiPriority w:val="1"/>
    <w:qFormat/>
    <w:rsid w:val="00771043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List Paragraph"/>
    <w:basedOn w:val="a"/>
    <w:uiPriority w:val="34"/>
    <w:qFormat/>
    <w:rsid w:val="0077104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afd">
    <w:name w:val="Strong"/>
    <w:uiPriority w:val="22"/>
    <w:qFormat/>
    <w:rsid w:val="00771043"/>
    <w:rPr>
      <w:rFonts w:cs="Times New Roman"/>
      <w:b/>
      <w:bCs/>
    </w:rPr>
  </w:style>
  <w:style w:type="paragraph" w:styleId="afe">
    <w:name w:val="Normal (Web)"/>
    <w:basedOn w:val="a"/>
    <w:uiPriority w:val="99"/>
    <w:rsid w:val="0077104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77104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">
    <w:name w:val="Нормальный"/>
    <w:rsid w:val="0077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llowedHyperlink"/>
    <w:uiPriority w:val="99"/>
    <w:unhideWhenUsed/>
    <w:rsid w:val="00771043"/>
    <w:rPr>
      <w:color w:val="800080"/>
      <w:u w:val="single"/>
    </w:rPr>
  </w:style>
  <w:style w:type="paragraph" w:customStyle="1" w:styleId="font5">
    <w:name w:val="font5"/>
    <w:basedOn w:val="a"/>
    <w:rsid w:val="0077104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67">
    <w:name w:val="xl67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68">
    <w:name w:val="xl6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69">
    <w:name w:val="xl6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0">
    <w:name w:val="xl70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1">
    <w:name w:val="xl7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2">
    <w:name w:val="xl72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3">
    <w:name w:val="xl73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74">
    <w:name w:val="xl74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75">
    <w:name w:val="xl7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6">
    <w:name w:val="xl7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7">
    <w:name w:val="xl77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8">
    <w:name w:val="xl7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79">
    <w:name w:val="xl7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80">
    <w:name w:val="xl80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81">
    <w:name w:val="xl8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82">
    <w:name w:val="xl82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color w:val="auto"/>
      <w:kern w:val="0"/>
      <w:sz w:val="28"/>
      <w:szCs w:val="28"/>
    </w:rPr>
  </w:style>
  <w:style w:type="paragraph" w:customStyle="1" w:styleId="xl83">
    <w:name w:val="xl83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4">
    <w:name w:val="xl84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85">
    <w:name w:val="xl8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color w:val="auto"/>
      <w:kern w:val="0"/>
      <w:sz w:val="28"/>
      <w:szCs w:val="28"/>
    </w:rPr>
  </w:style>
  <w:style w:type="paragraph" w:customStyle="1" w:styleId="xl86">
    <w:name w:val="xl8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87">
    <w:name w:val="xl87"/>
    <w:basedOn w:val="a"/>
    <w:rsid w:val="00771043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customStyle="1" w:styleId="xl89">
    <w:name w:val="xl8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90">
    <w:name w:val="xl90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1">
    <w:name w:val="xl9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2">
    <w:name w:val="xl92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3">
    <w:name w:val="xl93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4">
    <w:name w:val="xl94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5">
    <w:name w:val="xl9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6">
    <w:name w:val="xl9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7">
    <w:name w:val="xl97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98">
    <w:name w:val="xl98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customStyle="1" w:styleId="xl99">
    <w:name w:val="xl99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0">
    <w:name w:val="xl100"/>
    <w:basedOn w:val="a"/>
    <w:rsid w:val="00771043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1">
    <w:name w:val="xl101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xl102">
    <w:name w:val="xl102"/>
    <w:basedOn w:val="a"/>
    <w:rsid w:val="007710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103">
    <w:name w:val="xl103"/>
    <w:basedOn w:val="a"/>
    <w:rsid w:val="00771043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104">
    <w:name w:val="xl104"/>
    <w:basedOn w:val="a"/>
    <w:rsid w:val="007710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5">
    <w:name w:val="xl105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7710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customStyle="1" w:styleId="xl107">
    <w:name w:val="xl107"/>
    <w:basedOn w:val="a"/>
    <w:rsid w:val="00771043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8">
    <w:name w:val="xl108"/>
    <w:basedOn w:val="a"/>
    <w:rsid w:val="0077104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garantf1://42412215.0/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43B6A0C3B548AD773F7B009CE8FA6D4F3456DA44B1B5D5547C5833C5AFD18C9d9H8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A43B6A0C3B548AD773F7B009CE8FA6D4F3456DA44B1B5D5547C5833C5AFD18C9d9H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A43B6A0C3B548AD773F7AE04D8E3F8D0F94E33A841125F07199AD8610DF4129EDF3A5A1A7BE2C8E9dAH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mailto:sao-yanchola@krarm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EFFD-4C77-4B38-B7A2-4D7A9ACB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12060</Words>
  <Characters>68742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2018-11-26T06:01:00Z</dcterms:created>
  <dcterms:modified xsi:type="dcterms:W3CDTF">2018-11-27T12:50:00Z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505229042</vt:i4>
  </property>
</Properties>
</file>