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915" w:type="dxa"/>
        <w:tblInd w:w="-34" w:type="dxa"/>
        <w:tblLayout w:type="fixed"/>
        <w:tblLook w:val="0000" w:firstRow="0" w:lastRow="0" w:firstColumn="0" w:lastColumn="0" w:noHBand="0" w:noVBand="0"/>
      </w:tblPr>
      <w:tblGrid>
        <w:gridCol w:w="34"/>
        <w:gridCol w:w="1939"/>
        <w:gridCol w:w="3360"/>
        <w:gridCol w:w="2889"/>
        <w:gridCol w:w="2693"/>
      </w:tblGrid>
      <w:tr w:rsidR="008B2C9E" w:rsidTr="00124F44">
        <w:trPr>
          <w:gridBefore w:val="1"/>
          <w:wBefore w:w="34" w:type="dxa"/>
          <w:trHeight w:val="2999"/>
        </w:trPr>
        <w:tc>
          <w:tcPr>
            <w:tcW w:w="1939" w:type="dxa"/>
            <w:tcBorders>
              <w:top w:val="single" w:sz="4" w:space="0" w:color="000000"/>
              <w:left w:val="single" w:sz="4" w:space="0" w:color="000000"/>
            </w:tcBorders>
            <w:shd w:val="clear" w:color="auto" w:fill="auto"/>
          </w:tcPr>
          <w:p w:rsidR="008B2C9E" w:rsidRDefault="003334DC">
            <w:pPr>
              <w:snapToGrid w:val="0"/>
              <w:rPr>
                <w:rFonts w:ascii="Baltica Chv" w:hAnsi="Baltica Chv"/>
                <w:b/>
                <w:bCs/>
                <w:sz w:val="20"/>
                <w:szCs w:val="20"/>
              </w:rPr>
            </w:pPr>
            <w:r>
              <w:rPr>
                <w:rFonts w:ascii="Baltica Chv" w:hAnsi="Baltica Chv"/>
                <w:b/>
                <w:bCs/>
                <w:sz w:val="20"/>
                <w:szCs w:val="20"/>
              </w:rPr>
              <w:t xml:space="preserve">                                                                                                                                                                                                                       </w:t>
            </w:r>
          </w:p>
          <w:p w:rsidR="008B2C9E" w:rsidRDefault="00CE243C">
            <w:r>
              <w:rPr>
                <w:noProof/>
                <w:lang w:eastAsia="ru-RU"/>
              </w:rPr>
              <w:drawing>
                <wp:anchor distT="0" distB="0" distL="0" distR="0" simplePos="0" relativeHeight="251656192" behindDoc="0" locked="0" layoutInCell="1" allowOverlap="1" wp14:anchorId="2A01A095" wp14:editId="1B7A3E89">
                  <wp:simplePos x="0" y="0"/>
                  <wp:positionH relativeFrom="column">
                    <wp:align>center</wp:align>
                  </wp:positionH>
                  <wp:positionV relativeFrom="paragraph">
                    <wp:posOffset>0</wp:posOffset>
                  </wp:positionV>
                  <wp:extent cx="1177925" cy="1520825"/>
                  <wp:effectExtent l="0" t="0" r="3175" b="317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925" cy="1520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2C9E" w:rsidRDefault="008B2C9E"/>
          <w:p w:rsidR="008B2C9E" w:rsidRDefault="008B2C9E">
            <w:pPr>
              <w:ind w:left="-84" w:firstLine="48"/>
            </w:pPr>
          </w:p>
        </w:tc>
        <w:tc>
          <w:tcPr>
            <w:tcW w:w="6249" w:type="dxa"/>
            <w:gridSpan w:val="2"/>
            <w:tcBorders>
              <w:top w:val="single" w:sz="4" w:space="0" w:color="000000"/>
            </w:tcBorders>
            <w:shd w:val="clear" w:color="auto" w:fill="auto"/>
          </w:tcPr>
          <w:p w:rsidR="008B2C9E" w:rsidRDefault="008B2C9E">
            <w:pPr>
              <w:snapToGrid w:val="0"/>
              <w:jc w:val="center"/>
              <w:rPr>
                <w:rFonts w:ascii="Courier New" w:hAnsi="Courier New" w:cs="Courier New"/>
                <w:color w:val="FF0000"/>
              </w:rPr>
            </w:pPr>
          </w:p>
          <w:p w:rsidR="008B2C9E" w:rsidRDefault="008B2C9E">
            <w:pPr>
              <w:jc w:val="center"/>
              <w:rPr>
                <w:rFonts w:ascii="Courier New" w:hAnsi="Courier New" w:cs="Courier New"/>
                <w:b/>
                <w:sz w:val="44"/>
                <w:szCs w:val="44"/>
              </w:rPr>
            </w:pPr>
            <w:r>
              <w:rPr>
                <w:rFonts w:ascii="Courier New" w:hAnsi="Courier New" w:cs="Courier New"/>
                <w:b/>
                <w:sz w:val="44"/>
                <w:szCs w:val="44"/>
              </w:rPr>
              <w:t>Муниципальная газета</w:t>
            </w:r>
          </w:p>
          <w:p w:rsidR="008B2C9E" w:rsidRDefault="00B4715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4.1pt;height:81.15pt;mso-wrap-style:none;mso-position-horizontal-relative:char;mso-position-vertical-relative:line;v-text-anchor:middle" fillcolor="#06c" strokecolor="#9cf" strokeweight=".53mm">
                  <v:fill color2="#f93"/>
                  <v:stroke color2="#630" joinstyle="miter"/>
                  <v:shadow on="t" color="#900" offset=".62mm,.62mm"/>
                  <v:textpath style="font-family:&quot;Goudy Stout&quot;;font-weight:bold;v-text-kern:t" fitpath="t" string="ВЕСТНИК"/>
                </v:shape>
              </w:pict>
            </w:r>
          </w:p>
        </w:tc>
        <w:tc>
          <w:tcPr>
            <w:tcW w:w="2693" w:type="dxa"/>
            <w:tcBorders>
              <w:top w:val="single" w:sz="4" w:space="0" w:color="000000"/>
              <w:right w:val="single" w:sz="4" w:space="0" w:color="000000"/>
            </w:tcBorders>
            <w:shd w:val="clear" w:color="auto" w:fill="auto"/>
          </w:tcPr>
          <w:p w:rsidR="008B2C9E" w:rsidRDefault="00124F44" w:rsidP="00124F44">
            <w:pPr>
              <w:snapToGrid w:val="0"/>
              <w:ind w:left="294" w:right="574" w:hanging="294"/>
            </w:pPr>
            <w:r>
              <w:rPr>
                <w:noProof/>
                <w:lang w:eastAsia="ru-RU"/>
              </w:rPr>
              <mc:AlternateContent>
                <mc:Choice Requires="wps">
                  <w:drawing>
                    <wp:anchor distT="0" distB="0" distL="114300" distR="114300" simplePos="0" relativeHeight="251666432" behindDoc="0" locked="0" layoutInCell="1" allowOverlap="1" wp14:anchorId="3BBDCF68" wp14:editId="7BCAA71D">
                      <wp:simplePos x="0" y="0"/>
                      <wp:positionH relativeFrom="column">
                        <wp:posOffset>285115</wp:posOffset>
                      </wp:positionH>
                      <wp:positionV relativeFrom="paragraph">
                        <wp:posOffset>623569</wp:posOffset>
                      </wp:positionV>
                      <wp:extent cx="1148716" cy="930275"/>
                      <wp:effectExtent l="13970" t="5080" r="27305" b="273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8716" cy="930275"/>
                              </a:xfrm>
                              <a:prstGeom prst="horizont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7158" w:rsidRDefault="00B47158" w:rsidP="00F55844">
                                  <w:pPr>
                                    <w:jc w:val="center"/>
                                    <w:rPr>
                                      <w:b/>
                                      <w:sz w:val="32"/>
                                      <w:szCs w:val="32"/>
                                    </w:rPr>
                                  </w:pPr>
                                  <w:r>
                                    <w:rPr>
                                      <w:b/>
                                      <w:sz w:val="32"/>
                                      <w:szCs w:val="32"/>
                                    </w:rPr>
                                    <w:t>№ 14</w:t>
                                  </w:r>
                                </w:p>
                                <w:p w:rsidR="00B47158" w:rsidRPr="00463EB2" w:rsidRDefault="00B47158" w:rsidP="00F55844">
                                  <w:pPr>
                                    <w:jc w:val="center"/>
                                    <w:rPr>
                                      <w:b/>
                                    </w:rPr>
                                  </w:pPr>
                                  <w:r>
                                    <w:rPr>
                                      <w:b/>
                                    </w:rPr>
                                    <w:t>25 июля</w:t>
                                  </w:r>
                                </w:p>
                                <w:p w:rsidR="00B47158" w:rsidRPr="00463EB2" w:rsidRDefault="00B47158" w:rsidP="00F55844">
                                  <w:pPr>
                                    <w:jc w:val="center"/>
                                    <w:rPr>
                                      <w:b/>
                                    </w:rPr>
                                  </w:pPr>
                                  <w:r>
                                    <w:rPr>
                                      <w:b/>
                                    </w:rPr>
                                    <w:t xml:space="preserve"> 2018 </w:t>
                                  </w:r>
                                  <w:r w:rsidRPr="00463EB2">
                                    <w:rPr>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22.45pt;margin-top:49.1pt;width:90.45pt;height:73.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" strokeweight=".26mm">
                      <v:stroke joinstyle="miter"/>
                      <v:textbox>
                        <w:txbxContent>
                          <w:p w:rsidR="00B47158" w:rsidRDefault="00B47158" w:rsidP="00F55844">
                            <w:pPr>
                              <w:jc w:val="center"/>
                              <w:rPr>
                                <w:b/>
                                <w:sz w:val="32"/>
                                <w:szCs w:val="32"/>
                              </w:rPr>
                            </w:pPr>
                            <w:r>
                              <w:rPr>
                                <w:b/>
                                <w:sz w:val="32"/>
                                <w:szCs w:val="32"/>
                              </w:rPr>
                              <w:t>№ 14</w:t>
                            </w:r>
                          </w:p>
                          <w:p w:rsidR="00B47158" w:rsidRPr="00463EB2" w:rsidRDefault="00B47158" w:rsidP="00F55844">
                            <w:pPr>
                              <w:jc w:val="center"/>
                              <w:rPr>
                                <w:b/>
                              </w:rPr>
                            </w:pPr>
                            <w:r>
                              <w:rPr>
                                <w:b/>
                              </w:rPr>
                              <w:t>25 июля</w:t>
                            </w:r>
                          </w:p>
                          <w:p w:rsidR="00B47158" w:rsidRPr="00463EB2" w:rsidRDefault="00B47158" w:rsidP="00F55844">
                            <w:pPr>
                              <w:jc w:val="center"/>
                              <w:rPr>
                                <w:b/>
                              </w:rPr>
                            </w:pPr>
                            <w:r>
                              <w:rPr>
                                <w:b/>
                              </w:rPr>
                              <w:t xml:space="preserve"> 2018 </w:t>
                            </w:r>
                            <w:r w:rsidRPr="00463EB2">
                              <w:rPr>
                                <w:b/>
                              </w:rPr>
                              <w:t>г.</w:t>
                            </w:r>
                          </w:p>
                        </w:txbxContent>
                      </v:textbox>
                    </v:shape>
                  </w:pict>
                </mc:Fallback>
              </mc:AlternateContent>
            </w:r>
          </w:p>
        </w:tc>
      </w:tr>
      <w:tr w:rsidR="008B2C9E" w:rsidTr="00124F44">
        <w:trPr>
          <w:gridBefore w:val="1"/>
          <w:wBefore w:w="34" w:type="dxa"/>
          <w:trHeight w:val="975"/>
        </w:trPr>
        <w:tc>
          <w:tcPr>
            <w:tcW w:w="1939" w:type="dxa"/>
            <w:tcBorders>
              <w:left w:val="single" w:sz="4" w:space="0" w:color="000000"/>
            </w:tcBorders>
            <w:shd w:val="clear" w:color="auto" w:fill="auto"/>
          </w:tcPr>
          <w:p w:rsidR="008B2C9E" w:rsidRDefault="008B2C9E">
            <w:pPr>
              <w:snapToGrid w:val="0"/>
            </w:pPr>
          </w:p>
          <w:p w:rsidR="008B2C9E" w:rsidRDefault="008B2C9E">
            <w:pPr>
              <w:rPr>
                <w:rFonts w:ascii="Courier New" w:hAnsi="Courier New" w:cs="Courier New"/>
                <w:sz w:val="20"/>
                <w:szCs w:val="20"/>
              </w:rPr>
            </w:pPr>
            <w:r>
              <w:rPr>
                <w:rFonts w:ascii="Courier New" w:hAnsi="Courier New" w:cs="Courier New"/>
                <w:sz w:val="20"/>
                <w:szCs w:val="20"/>
              </w:rPr>
              <w:t>Издается с 01.06.2012 года</w:t>
            </w:r>
          </w:p>
        </w:tc>
        <w:tc>
          <w:tcPr>
            <w:tcW w:w="6249" w:type="dxa"/>
            <w:gridSpan w:val="2"/>
            <w:shd w:val="clear" w:color="auto" w:fill="auto"/>
          </w:tcPr>
          <w:p w:rsidR="008B2C9E" w:rsidRDefault="008B2C9E" w:rsidP="00057CFC">
            <w:pPr>
              <w:snapToGrid w:val="0"/>
              <w:ind w:right="574"/>
              <w:jc w:val="center"/>
              <w:rPr>
                <w:rFonts w:ascii="Courier New" w:hAnsi="Courier New" w:cs="Courier New"/>
                <w:b/>
                <w:sz w:val="44"/>
                <w:szCs w:val="44"/>
              </w:rPr>
            </w:pPr>
            <w:r>
              <w:rPr>
                <w:rFonts w:ascii="Courier New" w:hAnsi="Courier New" w:cs="Courier New"/>
                <w:b/>
                <w:sz w:val="44"/>
                <w:szCs w:val="44"/>
              </w:rPr>
              <w:t>Красноармейского</w:t>
            </w:r>
          </w:p>
          <w:p w:rsidR="008B2C9E" w:rsidRDefault="008B2C9E" w:rsidP="00057CFC">
            <w:pPr>
              <w:ind w:right="574"/>
              <w:jc w:val="center"/>
              <w:rPr>
                <w:rFonts w:ascii="Courier New" w:hAnsi="Courier New" w:cs="Courier New"/>
                <w:b/>
                <w:sz w:val="44"/>
                <w:szCs w:val="44"/>
              </w:rPr>
            </w:pPr>
            <w:r>
              <w:rPr>
                <w:rFonts w:ascii="Courier New" w:hAnsi="Courier New" w:cs="Courier New"/>
                <w:b/>
                <w:sz w:val="44"/>
                <w:szCs w:val="44"/>
              </w:rPr>
              <w:t>сельского поселения</w:t>
            </w:r>
          </w:p>
        </w:tc>
        <w:tc>
          <w:tcPr>
            <w:tcW w:w="2693" w:type="dxa"/>
            <w:tcBorders>
              <w:right w:val="single" w:sz="4" w:space="0" w:color="000000"/>
            </w:tcBorders>
            <w:shd w:val="clear" w:color="auto" w:fill="auto"/>
          </w:tcPr>
          <w:p w:rsidR="008B2C9E" w:rsidRDefault="008B2C9E" w:rsidP="00057CFC">
            <w:pPr>
              <w:snapToGrid w:val="0"/>
              <w:ind w:right="574"/>
            </w:pPr>
          </w:p>
        </w:tc>
      </w:tr>
      <w:tr w:rsidR="008B2C9E" w:rsidTr="00124F44">
        <w:trPr>
          <w:trHeight w:val="272"/>
        </w:trPr>
        <w:tc>
          <w:tcPr>
            <w:tcW w:w="5333" w:type="dxa"/>
            <w:gridSpan w:val="3"/>
            <w:tcBorders>
              <w:left w:val="single" w:sz="4" w:space="0" w:color="000000"/>
              <w:bottom w:val="single" w:sz="4" w:space="0" w:color="000000"/>
            </w:tcBorders>
            <w:shd w:val="clear" w:color="auto" w:fill="auto"/>
          </w:tcPr>
          <w:p w:rsidR="008B2C9E" w:rsidRDefault="008B2C9E" w:rsidP="00057CFC">
            <w:pPr>
              <w:snapToGrid w:val="0"/>
              <w:ind w:right="574"/>
            </w:pPr>
            <w:r>
              <w:t>Выпускается по мере необходимости</w:t>
            </w:r>
          </w:p>
        </w:tc>
        <w:tc>
          <w:tcPr>
            <w:tcW w:w="5582" w:type="dxa"/>
            <w:gridSpan w:val="2"/>
            <w:tcBorders>
              <w:bottom w:val="single" w:sz="4" w:space="0" w:color="000000"/>
              <w:right w:val="single" w:sz="4" w:space="0" w:color="000000"/>
            </w:tcBorders>
            <w:shd w:val="clear" w:color="auto" w:fill="auto"/>
          </w:tcPr>
          <w:p w:rsidR="008B2C9E" w:rsidRDefault="008B2C9E" w:rsidP="00057CFC">
            <w:pPr>
              <w:snapToGrid w:val="0"/>
              <w:ind w:right="574"/>
              <w:jc w:val="right"/>
            </w:pPr>
            <w:r>
              <w:t>Распространяется бесплатно</w:t>
            </w:r>
          </w:p>
        </w:tc>
      </w:tr>
    </w:tbl>
    <w:p w:rsidR="003F79CB" w:rsidRDefault="003F79CB" w:rsidP="003F79CB">
      <w:pPr>
        <w:ind w:right="-4253"/>
      </w:pPr>
    </w:p>
    <w:p w:rsidR="00310D73" w:rsidRDefault="00310D73" w:rsidP="003F79CB">
      <w:pPr>
        <w:ind w:right="-4253"/>
        <w:rPr>
          <w:b/>
          <w:sz w:val="20"/>
          <w:szCs w:val="20"/>
        </w:rPr>
      </w:pPr>
    </w:p>
    <w:p w:rsidR="003362ED" w:rsidRPr="003722F2" w:rsidRDefault="003F79CB" w:rsidP="00B47158">
      <w:pPr>
        <w:ind w:right="-4253"/>
        <w:rPr>
          <w:b/>
          <w:sz w:val="16"/>
          <w:szCs w:val="16"/>
        </w:rPr>
      </w:pPr>
      <w:r w:rsidRPr="00EA17EB">
        <w:rPr>
          <w:b/>
          <w:sz w:val="20"/>
          <w:szCs w:val="20"/>
        </w:rPr>
        <w:t xml:space="preserve"> </w:t>
      </w:r>
      <w:r w:rsidR="00B127C9" w:rsidRPr="003722F2">
        <w:rPr>
          <w:b/>
          <w:sz w:val="16"/>
          <w:szCs w:val="16"/>
        </w:rPr>
        <w:t xml:space="preserve">Раздел 1. </w:t>
      </w:r>
      <w:r w:rsidRPr="003722F2">
        <w:rPr>
          <w:b/>
          <w:sz w:val="16"/>
          <w:szCs w:val="16"/>
        </w:rPr>
        <w:t xml:space="preserve">      </w:t>
      </w:r>
      <w:r w:rsidR="00B47158">
        <w:rPr>
          <w:b/>
          <w:sz w:val="16"/>
          <w:szCs w:val="16"/>
        </w:rPr>
        <w:t xml:space="preserve">                          </w:t>
      </w:r>
      <w:r w:rsidRPr="003722F2">
        <w:rPr>
          <w:b/>
          <w:sz w:val="16"/>
          <w:szCs w:val="16"/>
        </w:rPr>
        <w:t xml:space="preserve">  </w:t>
      </w:r>
      <w:r w:rsidR="00B47158">
        <w:rPr>
          <w:b/>
          <w:sz w:val="16"/>
          <w:szCs w:val="16"/>
        </w:rPr>
        <w:t xml:space="preserve"> </w:t>
      </w:r>
      <w:r w:rsidR="003362ED" w:rsidRPr="003722F2">
        <w:rPr>
          <w:b/>
          <w:sz w:val="16"/>
          <w:szCs w:val="16"/>
        </w:rPr>
        <w:t xml:space="preserve">РЕШЕНИЕ  СОБРАНИЯ ДЕПУТАТОВ </w:t>
      </w:r>
      <w:proofErr w:type="gramStart"/>
      <w:r w:rsidR="003362ED" w:rsidRPr="003722F2">
        <w:rPr>
          <w:b/>
          <w:sz w:val="16"/>
          <w:szCs w:val="16"/>
        </w:rPr>
        <w:t>КРАСНОАРМЕЙ СКОГО</w:t>
      </w:r>
      <w:proofErr w:type="gramEnd"/>
      <w:r w:rsidR="003362ED" w:rsidRPr="003722F2">
        <w:rPr>
          <w:b/>
          <w:sz w:val="16"/>
          <w:szCs w:val="16"/>
        </w:rPr>
        <w:t xml:space="preserve"> СЕЛЬСКОГО</w:t>
      </w:r>
    </w:p>
    <w:p w:rsidR="003362ED" w:rsidRPr="003722F2" w:rsidRDefault="003362ED" w:rsidP="003362ED">
      <w:pPr>
        <w:ind w:right="-1"/>
        <w:jc w:val="center"/>
        <w:rPr>
          <w:b/>
          <w:sz w:val="16"/>
          <w:szCs w:val="16"/>
        </w:rPr>
      </w:pPr>
      <w:r w:rsidRPr="003722F2">
        <w:rPr>
          <w:b/>
          <w:sz w:val="16"/>
          <w:szCs w:val="16"/>
        </w:rPr>
        <w:t>ПОСЕЛЕНИЯ  КРАСНОАРМЕЙСКОГО РАЙОНА ЧУВАШСКОЙ РЕСПУБЛИКИ</w:t>
      </w:r>
    </w:p>
    <w:p w:rsidR="003362ED" w:rsidRPr="003722F2" w:rsidRDefault="003362ED" w:rsidP="003362ED">
      <w:pPr>
        <w:ind w:right="-4253"/>
        <w:rPr>
          <w:b/>
          <w:sz w:val="16"/>
          <w:szCs w:val="16"/>
        </w:rPr>
      </w:pPr>
    </w:p>
    <w:p w:rsidR="00D2123D" w:rsidRPr="003722F2" w:rsidRDefault="00C9708D" w:rsidP="003362ED">
      <w:pPr>
        <w:ind w:right="-4253"/>
        <w:rPr>
          <w:b/>
          <w:sz w:val="16"/>
          <w:szCs w:val="16"/>
        </w:rPr>
      </w:pPr>
      <w:r w:rsidRPr="003722F2">
        <w:rPr>
          <w:sz w:val="16"/>
          <w:szCs w:val="16"/>
        </w:rPr>
        <w:t>2</w:t>
      </w:r>
      <w:r w:rsidR="003362ED" w:rsidRPr="003722F2">
        <w:rPr>
          <w:sz w:val="16"/>
          <w:szCs w:val="16"/>
        </w:rPr>
        <w:t>5.0</w:t>
      </w:r>
      <w:r w:rsidRPr="003722F2">
        <w:rPr>
          <w:sz w:val="16"/>
          <w:szCs w:val="16"/>
        </w:rPr>
        <w:t>7</w:t>
      </w:r>
      <w:r w:rsidR="003362ED" w:rsidRPr="003722F2">
        <w:rPr>
          <w:sz w:val="16"/>
          <w:szCs w:val="16"/>
        </w:rPr>
        <w:t>.2018</w:t>
      </w:r>
      <w:proofErr w:type="gramStart"/>
      <w:r w:rsidR="003362ED" w:rsidRPr="003722F2">
        <w:rPr>
          <w:sz w:val="16"/>
          <w:szCs w:val="16"/>
        </w:rPr>
        <w:t xml:space="preserve">  № С</w:t>
      </w:r>
      <w:proofErr w:type="gramEnd"/>
      <w:r w:rsidR="003362ED" w:rsidRPr="003722F2">
        <w:rPr>
          <w:sz w:val="16"/>
          <w:szCs w:val="16"/>
        </w:rPr>
        <w:t xml:space="preserve">- </w:t>
      </w:r>
      <w:r w:rsidR="00D2123D" w:rsidRPr="003722F2">
        <w:rPr>
          <w:sz w:val="16"/>
          <w:szCs w:val="16"/>
        </w:rPr>
        <w:t>3</w:t>
      </w:r>
      <w:r w:rsidRPr="003722F2">
        <w:rPr>
          <w:sz w:val="16"/>
          <w:szCs w:val="16"/>
        </w:rPr>
        <w:t>2</w:t>
      </w:r>
      <w:r w:rsidR="003362ED" w:rsidRPr="003722F2">
        <w:rPr>
          <w:sz w:val="16"/>
          <w:szCs w:val="16"/>
        </w:rPr>
        <w:t>/2                                                                                                                                            с. Красноармейское</w:t>
      </w:r>
      <w:r w:rsidR="003362ED" w:rsidRPr="003722F2">
        <w:rPr>
          <w:b/>
          <w:sz w:val="16"/>
          <w:szCs w:val="16"/>
        </w:rPr>
        <w:t xml:space="preserve">  </w:t>
      </w:r>
    </w:p>
    <w:p w:rsidR="00D2123D" w:rsidRPr="003722F2" w:rsidRDefault="00D2123D" w:rsidP="003362ED">
      <w:pPr>
        <w:ind w:right="-4253"/>
        <w:rPr>
          <w:b/>
          <w:sz w:val="16"/>
          <w:szCs w:val="16"/>
        </w:rPr>
      </w:pPr>
    </w:p>
    <w:p w:rsidR="00D2123D" w:rsidRPr="003722F2" w:rsidRDefault="00D2123D" w:rsidP="003362ED">
      <w:pPr>
        <w:ind w:right="-4253"/>
        <w:rPr>
          <w:b/>
          <w:sz w:val="16"/>
          <w:szCs w:val="16"/>
        </w:rPr>
      </w:pPr>
    </w:p>
    <w:tbl>
      <w:tblPr>
        <w:tblW w:w="0" w:type="auto"/>
        <w:tblLook w:val="04A0" w:firstRow="1" w:lastRow="0" w:firstColumn="1" w:lastColumn="0" w:noHBand="0" w:noVBand="1"/>
      </w:tblPr>
      <w:tblGrid>
        <w:gridCol w:w="10031"/>
      </w:tblGrid>
      <w:tr w:rsidR="00C9708D" w:rsidRPr="003722F2" w:rsidTr="00B47158">
        <w:tc>
          <w:tcPr>
            <w:tcW w:w="10031" w:type="dxa"/>
            <w:shd w:val="clear" w:color="auto" w:fill="auto"/>
          </w:tcPr>
          <w:p w:rsidR="00C9708D" w:rsidRPr="003722F2" w:rsidRDefault="00C9708D" w:rsidP="00B47158">
            <w:pPr>
              <w:jc w:val="both"/>
              <w:rPr>
                <w:b/>
                <w:sz w:val="16"/>
                <w:szCs w:val="16"/>
              </w:rPr>
            </w:pPr>
            <w:r w:rsidRPr="003722F2">
              <w:rPr>
                <w:b/>
                <w:sz w:val="16"/>
                <w:szCs w:val="16"/>
              </w:rPr>
              <w:t>О  проведении  повторно конкурса по  отбору  кандидатур на должность  главы Красноармейского сельского поселения Красноармейского района</w:t>
            </w:r>
            <w:r w:rsidR="002747D9" w:rsidRPr="003722F2">
              <w:rPr>
                <w:b/>
                <w:sz w:val="16"/>
                <w:szCs w:val="16"/>
              </w:rPr>
              <w:t xml:space="preserve"> </w:t>
            </w:r>
            <w:r w:rsidRPr="003722F2">
              <w:rPr>
                <w:b/>
                <w:sz w:val="16"/>
                <w:szCs w:val="16"/>
              </w:rPr>
              <w:t>Чувашской Республики</w:t>
            </w:r>
          </w:p>
          <w:p w:rsidR="00C9708D" w:rsidRPr="003722F2" w:rsidRDefault="00C9708D" w:rsidP="00B47158">
            <w:pPr>
              <w:jc w:val="both"/>
              <w:rPr>
                <w:sz w:val="16"/>
                <w:szCs w:val="16"/>
              </w:rPr>
            </w:pPr>
          </w:p>
        </w:tc>
      </w:tr>
    </w:tbl>
    <w:p w:rsidR="00C9708D" w:rsidRPr="003722F2" w:rsidRDefault="00C9708D" w:rsidP="00C9708D">
      <w:pPr>
        <w:jc w:val="both"/>
        <w:rPr>
          <w:sz w:val="16"/>
          <w:szCs w:val="16"/>
        </w:rPr>
      </w:pPr>
    </w:p>
    <w:p w:rsidR="00C9708D" w:rsidRPr="003722F2" w:rsidRDefault="00C9708D" w:rsidP="00C9708D">
      <w:pPr>
        <w:ind w:firstLine="708"/>
        <w:jc w:val="both"/>
        <w:rPr>
          <w:sz w:val="16"/>
          <w:szCs w:val="16"/>
        </w:rPr>
      </w:pPr>
      <w:proofErr w:type="gramStart"/>
      <w:r w:rsidRPr="003722F2">
        <w:rPr>
          <w:sz w:val="16"/>
          <w:szCs w:val="16"/>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частью 2.2. статьи 31 Закона Чувашской Республики от 18 октября 2004 года № 19 «Об организации местного самоуправления в Чувашской Республике», статьей 21 Устава Красноармейского сельского поселения Красноармейского района Чувашской Республики, Порядком проведения конкурса по отбору кандидатур</w:t>
      </w:r>
      <w:proofErr w:type="gramEnd"/>
      <w:r w:rsidRPr="003722F2">
        <w:rPr>
          <w:sz w:val="16"/>
          <w:szCs w:val="16"/>
        </w:rPr>
        <w:t xml:space="preserve"> на должность главы Красноармейского сельского поселения, решением </w:t>
      </w:r>
      <w:proofErr w:type="gramStart"/>
      <w:r w:rsidRPr="003722F2">
        <w:rPr>
          <w:sz w:val="16"/>
          <w:szCs w:val="16"/>
        </w:rPr>
        <w:t>Собрания депутатов Красноармейского сельского поселения Красноармейского района Чувашской Республики</w:t>
      </w:r>
      <w:proofErr w:type="gramEnd"/>
      <w:r w:rsidRPr="003722F2">
        <w:rPr>
          <w:sz w:val="16"/>
          <w:szCs w:val="16"/>
        </w:rPr>
        <w:t xml:space="preserve"> от 21.08.2015 № С-44/1 «Об утверждении Порядка проведения конкурса по отбору кандидатур на должность главы Красноармейского сельского поселения»,</w:t>
      </w:r>
    </w:p>
    <w:p w:rsidR="00C9708D" w:rsidRPr="003722F2" w:rsidRDefault="00C9708D" w:rsidP="00C9708D">
      <w:pPr>
        <w:jc w:val="both"/>
        <w:rPr>
          <w:sz w:val="16"/>
          <w:szCs w:val="16"/>
        </w:rPr>
      </w:pPr>
    </w:p>
    <w:p w:rsidR="00C9708D" w:rsidRPr="003722F2" w:rsidRDefault="00C9708D" w:rsidP="00C9708D">
      <w:pPr>
        <w:jc w:val="both"/>
        <w:rPr>
          <w:b/>
          <w:sz w:val="16"/>
          <w:szCs w:val="16"/>
        </w:rPr>
      </w:pPr>
      <w:r w:rsidRPr="003722F2">
        <w:rPr>
          <w:b/>
          <w:sz w:val="16"/>
          <w:szCs w:val="16"/>
        </w:rPr>
        <w:t xml:space="preserve">Собрание депутатов Красноармейского сельского поселения Красноармейского района Чувашской Республики  </w:t>
      </w:r>
      <w:proofErr w:type="gramStart"/>
      <w:r w:rsidRPr="003722F2">
        <w:rPr>
          <w:b/>
          <w:sz w:val="16"/>
          <w:szCs w:val="16"/>
        </w:rPr>
        <w:t>р</w:t>
      </w:r>
      <w:proofErr w:type="gramEnd"/>
      <w:r w:rsidRPr="003722F2">
        <w:rPr>
          <w:b/>
          <w:sz w:val="16"/>
          <w:szCs w:val="16"/>
        </w:rPr>
        <w:t xml:space="preserve"> е ш и л о:</w:t>
      </w:r>
    </w:p>
    <w:p w:rsidR="00C9708D" w:rsidRPr="003722F2" w:rsidRDefault="00C9708D" w:rsidP="00C9708D">
      <w:pPr>
        <w:jc w:val="both"/>
        <w:rPr>
          <w:b/>
          <w:sz w:val="16"/>
          <w:szCs w:val="16"/>
        </w:rPr>
      </w:pPr>
    </w:p>
    <w:p w:rsidR="00C9708D" w:rsidRPr="003722F2" w:rsidRDefault="00C9708D" w:rsidP="00C9708D">
      <w:pPr>
        <w:ind w:firstLine="708"/>
        <w:jc w:val="both"/>
        <w:rPr>
          <w:sz w:val="16"/>
          <w:szCs w:val="16"/>
        </w:rPr>
      </w:pPr>
      <w:r w:rsidRPr="003722F2">
        <w:rPr>
          <w:sz w:val="16"/>
          <w:szCs w:val="16"/>
        </w:rPr>
        <w:t xml:space="preserve">1. </w:t>
      </w:r>
      <w:proofErr w:type="gramStart"/>
      <w:r w:rsidRPr="003722F2">
        <w:rPr>
          <w:sz w:val="16"/>
          <w:szCs w:val="16"/>
        </w:rPr>
        <w:t xml:space="preserve">Провести  повторно в соответствии с Порядком проведения конкурса по отбору кандидатур на должность главы Красноармейского сельского поселения, утвержденным решением Собрания депутатов Красноармейского сельского поселения Красноармейского района Чувашской Республики от 21.08.2015 № С-44/1 конкурс по отбору  кандидатур на должность главы Красноармейского   сельского поселения Красноармейского района Чувашской Республики 16 августа 2018 года в 10.00 часов в здании администрации Красноармейского сельского поселения. </w:t>
      </w:r>
      <w:proofErr w:type="gramEnd"/>
    </w:p>
    <w:p w:rsidR="00C9708D" w:rsidRPr="003722F2" w:rsidRDefault="00C9708D" w:rsidP="00C9708D">
      <w:pPr>
        <w:ind w:firstLine="708"/>
        <w:jc w:val="both"/>
        <w:rPr>
          <w:sz w:val="16"/>
          <w:szCs w:val="16"/>
        </w:rPr>
      </w:pPr>
      <w:r w:rsidRPr="003722F2">
        <w:rPr>
          <w:sz w:val="16"/>
          <w:szCs w:val="16"/>
        </w:rPr>
        <w:t>2. Опубликовать  извещение о проведении конкурса в  периодическом печатном издании "Вестник Красноармейского сельского  поселения" и на официальном сайте Красноармейского сельского поселения в сети Интернет (прилагается).</w:t>
      </w:r>
    </w:p>
    <w:p w:rsidR="00C9708D" w:rsidRPr="003722F2" w:rsidRDefault="00C9708D" w:rsidP="00C9708D">
      <w:pPr>
        <w:ind w:firstLine="708"/>
        <w:jc w:val="both"/>
        <w:rPr>
          <w:sz w:val="16"/>
          <w:szCs w:val="16"/>
        </w:rPr>
      </w:pPr>
      <w:r w:rsidRPr="003722F2">
        <w:rPr>
          <w:sz w:val="16"/>
          <w:szCs w:val="16"/>
        </w:rPr>
        <w:t xml:space="preserve">3.Уполномоченным по приему документов от граждан на участие в конкурсе  определить </w:t>
      </w:r>
      <w:proofErr w:type="spellStart"/>
      <w:r w:rsidRPr="003722F2">
        <w:rPr>
          <w:sz w:val="16"/>
          <w:szCs w:val="16"/>
        </w:rPr>
        <w:t>Письмову</w:t>
      </w:r>
      <w:proofErr w:type="spellEnd"/>
      <w:r w:rsidRPr="003722F2">
        <w:rPr>
          <w:sz w:val="16"/>
          <w:szCs w:val="16"/>
        </w:rPr>
        <w:t xml:space="preserve"> З.А.- ведущего  специалиста – эксперта администрации Красноармейского сельского поселения.</w:t>
      </w:r>
    </w:p>
    <w:p w:rsidR="00C9708D" w:rsidRPr="003722F2" w:rsidRDefault="00C9708D" w:rsidP="00C9708D">
      <w:pPr>
        <w:jc w:val="both"/>
        <w:rPr>
          <w:sz w:val="16"/>
          <w:szCs w:val="16"/>
        </w:rPr>
      </w:pPr>
    </w:p>
    <w:p w:rsidR="00C9708D" w:rsidRPr="003722F2" w:rsidRDefault="00C9708D" w:rsidP="00C9708D">
      <w:pPr>
        <w:ind w:firstLine="708"/>
        <w:jc w:val="both"/>
        <w:rPr>
          <w:sz w:val="16"/>
          <w:szCs w:val="16"/>
        </w:rPr>
      </w:pPr>
    </w:p>
    <w:p w:rsidR="00C9708D" w:rsidRPr="003722F2" w:rsidRDefault="00C9708D" w:rsidP="00C9708D">
      <w:pPr>
        <w:jc w:val="both"/>
        <w:rPr>
          <w:sz w:val="16"/>
          <w:szCs w:val="16"/>
        </w:rPr>
      </w:pPr>
      <w:r w:rsidRPr="003722F2">
        <w:rPr>
          <w:sz w:val="16"/>
          <w:szCs w:val="16"/>
        </w:rPr>
        <w:t xml:space="preserve">Председатель Собрания депутатов  </w:t>
      </w:r>
      <w:r w:rsidRPr="003722F2">
        <w:rPr>
          <w:sz w:val="16"/>
          <w:szCs w:val="16"/>
        </w:rPr>
        <w:tab/>
      </w:r>
      <w:r w:rsidRPr="003722F2">
        <w:rPr>
          <w:sz w:val="16"/>
          <w:szCs w:val="16"/>
        </w:rPr>
        <w:tab/>
      </w:r>
      <w:r w:rsidRPr="003722F2">
        <w:rPr>
          <w:sz w:val="16"/>
          <w:szCs w:val="16"/>
        </w:rPr>
        <w:tab/>
        <w:t xml:space="preserve"> </w:t>
      </w:r>
    </w:p>
    <w:p w:rsidR="00C9708D" w:rsidRPr="003722F2" w:rsidRDefault="00C9708D" w:rsidP="00C9708D">
      <w:pPr>
        <w:jc w:val="both"/>
        <w:rPr>
          <w:sz w:val="16"/>
          <w:szCs w:val="16"/>
        </w:rPr>
      </w:pPr>
      <w:r w:rsidRPr="003722F2">
        <w:rPr>
          <w:sz w:val="16"/>
          <w:szCs w:val="16"/>
        </w:rPr>
        <w:t>Красноармейского сельского поселения</w:t>
      </w:r>
      <w:r w:rsidRPr="003722F2">
        <w:rPr>
          <w:sz w:val="16"/>
          <w:szCs w:val="16"/>
        </w:rPr>
        <w:tab/>
      </w:r>
      <w:r w:rsidRPr="003722F2">
        <w:rPr>
          <w:sz w:val="16"/>
          <w:szCs w:val="16"/>
        </w:rPr>
        <w:tab/>
      </w:r>
      <w:r w:rsidRPr="003722F2">
        <w:rPr>
          <w:sz w:val="16"/>
          <w:szCs w:val="16"/>
        </w:rPr>
        <w:tab/>
        <w:t xml:space="preserve">                                                   </w:t>
      </w:r>
      <w:r w:rsidR="00B47158">
        <w:rPr>
          <w:sz w:val="16"/>
          <w:szCs w:val="16"/>
        </w:rPr>
        <w:t xml:space="preserve">                                                                       </w:t>
      </w:r>
      <w:r w:rsidRPr="003722F2">
        <w:rPr>
          <w:sz w:val="16"/>
          <w:szCs w:val="16"/>
        </w:rPr>
        <w:t xml:space="preserve">   Э. Ю. Ермаков</w:t>
      </w:r>
    </w:p>
    <w:p w:rsidR="00C9708D" w:rsidRPr="003722F2" w:rsidRDefault="00C9708D" w:rsidP="00C9708D">
      <w:pPr>
        <w:ind w:left="708"/>
        <w:jc w:val="center"/>
        <w:outlineLvl w:val="0"/>
        <w:rPr>
          <w:sz w:val="16"/>
          <w:szCs w:val="16"/>
        </w:rPr>
      </w:pPr>
      <w:r w:rsidRPr="003722F2">
        <w:rPr>
          <w:sz w:val="16"/>
          <w:szCs w:val="16"/>
        </w:rPr>
        <w:t xml:space="preserve">                                             </w:t>
      </w:r>
    </w:p>
    <w:p w:rsidR="00C9708D" w:rsidRPr="003722F2" w:rsidRDefault="00C9708D" w:rsidP="003722F2">
      <w:pPr>
        <w:ind w:left="708"/>
        <w:jc w:val="right"/>
        <w:outlineLvl w:val="0"/>
        <w:rPr>
          <w:bCs/>
          <w:kern w:val="36"/>
          <w:sz w:val="16"/>
          <w:szCs w:val="16"/>
        </w:rPr>
      </w:pPr>
      <w:r w:rsidRPr="003722F2">
        <w:rPr>
          <w:sz w:val="16"/>
          <w:szCs w:val="16"/>
        </w:rPr>
        <w:t xml:space="preserve">                                              </w:t>
      </w:r>
      <w:r w:rsidRPr="003722F2">
        <w:rPr>
          <w:bCs/>
          <w:kern w:val="36"/>
          <w:sz w:val="16"/>
          <w:szCs w:val="16"/>
        </w:rPr>
        <w:t>Приложение</w:t>
      </w:r>
    </w:p>
    <w:p w:rsidR="00C9708D" w:rsidRPr="003722F2" w:rsidRDefault="00C9708D" w:rsidP="003722F2">
      <w:pPr>
        <w:ind w:left="2832" w:firstLine="708"/>
        <w:jc w:val="right"/>
        <w:outlineLvl w:val="0"/>
        <w:rPr>
          <w:bCs/>
          <w:kern w:val="36"/>
          <w:sz w:val="16"/>
          <w:szCs w:val="16"/>
        </w:rPr>
      </w:pPr>
      <w:r w:rsidRPr="003722F2">
        <w:rPr>
          <w:bCs/>
          <w:kern w:val="36"/>
          <w:sz w:val="16"/>
          <w:szCs w:val="16"/>
        </w:rPr>
        <w:t xml:space="preserve">                                к решению Собрания депутатов</w:t>
      </w:r>
    </w:p>
    <w:p w:rsidR="00C9708D" w:rsidRPr="003722F2" w:rsidRDefault="00C9708D" w:rsidP="003722F2">
      <w:pPr>
        <w:ind w:left="4678" w:firstLine="54"/>
        <w:jc w:val="right"/>
        <w:outlineLvl w:val="0"/>
        <w:rPr>
          <w:bCs/>
          <w:kern w:val="36"/>
          <w:sz w:val="16"/>
          <w:szCs w:val="16"/>
        </w:rPr>
      </w:pPr>
      <w:r w:rsidRPr="003722F2">
        <w:rPr>
          <w:bCs/>
          <w:kern w:val="36"/>
          <w:sz w:val="16"/>
          <w:szCs w:val="16"/>
        </w:rPr>
        <w:t xml:space="preserve">                               Красноармейского сельского поселения</w:t>
      </w:r>
    </w:p>
    <w:p w:rsidR="00C9708D" w:rsidRPr="003722F2" w:rsidRDefault="00C9708D" w:rsidP="003722F2">
      <w:pPr>
        <w:ind w:left="2832" w:firstLine="145"/>
        <w:jc w:val="right"/>
        <w:outlineLvl w:val="0"/>
        <w:rPr>
          <w:bCs/>
          <w:kern w:val="36"/>
          <w:sz w:val="16"/>
          <w:szCs w:val="16"/>
        </w:rPr>
      </w:pPr>
      <w:r w:rsidRPr="003722F2">
        <w:rPr>
          <w:bCs/>
          <w:kern w:val="36"/>
          <w:sz w:val="16"/>
          <w:szCs w:val="16"/>
        </w:rPr>
        <w:t xml:space="preserve">                                  от  25.07.2018 г. № С- 32/2</w:t>
      </w:r>
    </w:p>
    <w:p w:rsidR="00C9708D" w:rsidRPr="003722F2" w:rsidRDefault="00C9708D" w:rsidP="00C9708D">
      <w:pPr>
        <w:ind w:left="2832" w:firstLine="145"/>
        <w:jc w:val="center"/>
        <w:outlineLvl w:val="0"/>
        <w:rPr>
          <w:bCs/>
          <w:kern w:val="36"/>
          <w:sz w:val="16"/>
          <w:szCs w:val="16"/>
        </w:rPr>
      </w:pPr>
    </w:p>
    <w:p w:rsidR="00C9708D" w:rsidRPr="003722F2" w:rsidRDefault="00C9708D" w:rsidP="00C9708D">
      <w:pPr>
        <w:outlineLvl w:val="0"/>
        <w:rPr>
          <w:bCs/>
          <w:kern w:val="36"/>
          <w:sz w:val="16"/>
          <w:szCs w:val="16"/>
        </w:rPr>
      </w:pPr>
    </w:p>
    <w:p w:rsidR="00C9708D" w:rsidRPr="003722F2" w:rsidRDefault="00C9708D" w:rsidP="00C9708D">
      <w:pPr>
        <w:jc w:val="center"/>
        <w:outlineLvl w:val="0"/>
        <w:rPr>
          <w:b/>
          <w:bCs/>
          <w:kern w:val="36"/>
          <w:sz w:val="16"/>
          <w:szCs w:val="16"/>
        </w:rPr>
      </w:pPr>
      <w:r w:rsidRPr="003722F2">
        <w:rPr>
          <w:b/>
          <w:bCs/>
          <w:kern w:val="36"/>
          <w:sz w:val="16"/>
          <w:szCs w:val="16"/>
        </w:rPr>
        <w:t xml:space="preserve">Объявление </w:t>
      </w:r>
    </w:p>
    <w:p w:rsidR="00B47158" w:rsidRDefault="00C9708D" w:rsidP="00C9708D">
      <w:pPr>
        <w:jc w:val="center"/>
        <w:outlineLvl w:val="0"/>
        <w:rPr>
          <w:b/>
          <w:bCs/>
          <w:kern w:val="36"/>
          <w:sz w:val="16"/>
          <w:szCs w:val="16"/>
        </w:rPr>
      </w:pPr>
      <w:r w:rsidRPr="003722F2">
        <w:rPr>
          <w:b/>
          <w:bCs/>
          <w:kern w:val="36"/>
          <w:sz w:val="16"/>
          <w:szCs w:val="16"/>
        </w:rPr>
        <w:t xml:space="preserve">« Повторно конкурс по отбору кандидатур на должность главы Красноармейского сельского поселения </w:t>
      </w:r>
    </w:p>
    <w:p w:rsidR="00C9708D" w:rsidRPr="003722F2" w:rsidRDefault="00C9708D" w:rsidP="00C9708D">
      <w:pPr>
        <w:jc w:val="center"/>
        <w:outlineLvl w:val="0"/>
        <w:rPr>
          <w:b/>
          <w:bCs/>
          <w:kern w:val="36"/>
          <w:sz w:val="16"/>
          <w:szCs w:val="16"/>
        </w:rPr>
      </w:pPr>
      <w:bookmarkStart w:id="0" w:name="_GoBack"/>
      <w:bookmarkEnd w:id="0"/>
      <w:r w:rsidRPr="003722F2">
        <w:rPr>
          <w:b/>
          <w:bCs/>
          <w:kern w:val="36"/>
          <w:sz w:val="16"/>
          <w:szCs w:val="16"/>
        </w:rPr>
        <w:t>Красноармейского района Чувашской Республики»</w:t>
      </w:r>
    </w:p>
    <w:p w:rsidR="00C9708D" w:rsidRPr="003722F2" w:rsidRDefault="00C9708D" w:rsidP="00C9708D">
      <w:pPr>
        <w:jc w:val="center"/>
        <w:outlineLvl w:val="0"/>
        <w:rPr>
          <w:b/>
          <w:bCs/>
          <w:kern w:val="36"/>
          <w:sz w:val="16"/>
          <w:szCs w:val="16"/>
        </w:rPr>
      </w:pPr>
    </w:p>
    <w:p w:rsidR="00C9708D" w:rsidRPr="003722F2" w:rsidRDefault="00C9708D" w:rsidP="00C9708D">
      <w:pPr>
        <w:spacing w:before="100" w:beforeAutospacing="1" w:after="100" w:afterAutospacing="1"/>
        <w:ind w:firstLine="851"/>
        <w:jc w:val="both"/>
        <w:rPr>
          <w:sz w:val="16"/>
          <w:szCs w:val="16"/>
        </w:rPr>
      </w:pPr>
      <w:r w:rsidRPr="003722F2">
        <w:rPr>
          <w:sz w:val="16"/>
          <w:szCs w:val="16"/>
        </w:rPr>
        <w:t>Собрание депутатов Красноармейского сельского поселения Красноармейского района Чувашской Республики  повторно  объявляет  конкурс по отбору  кандидатур на должность главы Красноармейского сельского поселения Красноармейского района Чувашской Республики.</w:t>
      </w:r>
    </w:p>
    <w:p w:rsidR="00C9708D" w:rsidRPr="003722F2" w:rsidRDefault="00C9708D" w:rsidP="00C9708D">
      <w:pPr>
        <w:spacing w:before="100" w:beforeAutospacing="1" w:after="100" w:afterAutospacing="1"/>
        <w:ind w:firstLine="708"/>
        <w:jc w:val="both"/>
        <w:rPr>
          <w:sz w:val="16"/>
          <w:szCs w:val="16"/>
        </w:rPr>
      </w:pPr>
      <w:r w:rsidRPr="003722F2">
        <w:rPr>
          <w:sz w:val="16"/>
          <w:szCs w:val="16"/>
        </w:rPr>
        <w:t>Конкурс проводится в соответствии с Порядком проведения конкурса по отбору кандидатур на должность главы Красноармейского сельского поселения, утверждённого решением Собранием депутатов Красноармейского сельского поселения   Красноармейского района от 21.08.2015 № С-44/1.</w:t>
      </w:r>
    </w:p>
    <w:p w:rsidR="00C9708D" w:rsidRPr="003722F2" w:rsidRDefault="00C9708D" w:rsidP="00C9708D">
      <w:pPr>
        <w:spacing w:before="100" w:beforeAutospacing="1" w:after="100" w:afterAutospacing="1"/>
        <w:ind w:firstLine="708"/>
        <w:jc w:val="both"/>
        <w:rPr>
          <w:sz w:val="16"/>
          <w:szCs w:val="16"/>
        </w:rPr>
      </w:pPr>
      <w:r w:rsidRPr="003722F2">
        <w:rPr>
          <w:sz w:val="16"/>
          <w:szCs w:val="16"/>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p>
    <w:p w:rsidR="00C9708D" w:rsidRPr="003722F2" w:rsidRDefault="00C9708D" w:rsidP="00C9708D">
      <w:pPr>
        <w:spacing w:before="100" w:beforeAutospacing="1" w:after="100" w:afterAutospacing="1"/>
        <w:ind w:firstLine="540"/>
        <w:jc w:val="both"/>
        <w:rPr>
          <w:rFonts w:eastAsia="Calibri"/>
          <w:sz w:val="16"/>
          <w:szCs w:val="16"/>
          <w:lang w:eastAsia="en-US"/>
        </w:rPr>
      </w:pPr>
      <w:r w:rsidRPr="003722F2">
        <w:rPr>
          <w:sz w:val="16"/>
          <w:szCs w:val="16"/>
        </w:rPr>
        <w:lastRenderedPageBreak/>
        <w:t xml:space="preserve"> Граждане, желающие участвовать в конкурсе (далее также – участник конкурса), подают заявление, адресованное в конкурсную комиссию, об участии в конкурсе с указанием фамилии, имени, отчества, даты и места рождения, адреса места жительства, паспортных данных; </w:t>
      </w:r>
      <w:proofErr w:type="gramStart"/>
      <w:r w:rsidRPr="003722F2">
        <w:rPr>
          <w:sz w:val="16"/>
          <w:szCs w:val="16"/>
        </w:rPr>
        <w:t>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Красноармейского сельского поселения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roofErr w:type="gramEnd"/>
    </w:p>
    <w:p w:rsidR="00C9708D" w:rsidRPr="003722F2" w:rsidRDefault="00C9708D" w:rsidP="00C9708D">
      <w:pPr>
        <w:widowControl w:val="0"/>
        <w:autoSpaceDE w:val="0"/>
        <w:autoSpaceDN w:val="0"/>
        <w:adjustRightInd w:val="0"/>
        <w:ind w:firstLine="708"/>
        <w:jc w:val="both"/>
        <w:rPr>
          <w:sz w:val="16"/>
          <w:szCs w:val="16"/>
        </w:rPr>
      </w:pPr>
      <w:r w:rsidRPr="003722F2">
        <w:rPr>
          <w:sz w:val="16"/>
          <w:szCs w:val="16"/>
        </w:rPr>
        <w:t>С заявлением представляются:</w:t>
      </w:r>
    </w:p>
    <w:p w:rsidR="00C9708D" w:rsidRPr="003722F2" w:rsidRDefault="00C9708D" w:rsidP="00C9708D">
      <w:pPr>
        <w:widowControl w:val="0"/>
        <w:autoSpaceDE w:val="0"/>
        <w:autoSpaceDN w:val="0"/>
        <w:adjustRightInd w:val="0"/>
        <w:ind w:firstLine="540"/>
        <w:jc w:val="both"/>
        <w:rPr>
          <w:sz w:val="16"/>
          <w:szCs w:val="16"/>
        </w:rPr>
      </w:pPr>
      <w:r w:rsidRPr="003722F2">
        <w:rPr>
          <w:sz w:val="16"/>
          <w:szCs w:val="16"/>
        </w:rPr>
        <w:t xml:space="preserve">1) </w:t>
      </w:r>
      <w:bookmarkStart w:id="1" w:name="Par116"/>
      <w:bookmarkEnd w:id="1"/>
      <w:r w:rsidRPr="003722F2">
        <w:rPr>
          <w:sz w:val="16"/>
          <w:szCs w:val="16"/>
        </w:rPr>
        <w:t>паспорт гражданина Российской Федерации или иной документ, заменяющий паспорт гражданина, и его копия;</w:t>
      </w:r>
    </w:p>
    <w:p w:rsidR="00C9708D" w:rsidRPr="003722F2" w:rsidRDefault="00C9708D" w:rsidP="00C9708D">
      <w:pPr>
        <w:widowControl w:val="0"/>
        <w:autoSpaceDE w:val="0"/>
        <w:autoSpaceDN w:val="0"/>
        <w:adjustRightInd w:val="0"/>
        <w:ind w:firstLine="540"/>
        <w:jc w:val="both"/>
        <w:rPr>
          <w:sz w:val="16"/>
          <w:szCs w:val="16"/>
        </w:rPr>
      </w:pPr>
      <w:r w:rsidRPr="003722F2">
        <w:rPr>
          <w:sz w:val="16"/>
          <w:szCs w:val="16"/>
        </w:rPr>
        <w:t>2) автобиография;</w:t>
      </w:r>
    </w:p>
    <w:p w:rsidR="00C9708D" w:rsidRPr="003722F2" w:rsidRDefault="00C9708D" w:rsidP="00C9708D">
      <w:pPr>
        <w:widowControl w:val="0"/>
        <w:autoSpaceDE w:val="0"/>
        <w:autoSpaceDN w:val="0"/>
        <w:adjustRightInd w:val="0"/>
        <w:ind w:firstLine="540"/>
        <w:jc w:val="both"/>
        <w:rPr>
          <w:sz w:val="16"/>
          <w:szCs w:val="16"/>
        </w:rPr>
      </w:pPr>
      <w:r w:rsidRPr="003722F2">
        <w:rPr>
          <w:sz w:val="16"/>
          <w:szCs w:val="16"/>
        </w:rPr>
        <w:t xml:space="preserve">3) </w:t>
      </w:r>
      <w:hyperlink r:id="rId10" w:history="1">
        <w:r w:rsidRPr="003722F2">
          <w:rPr>
            <w:rStyle w:val="a5"/>
            <w:sz w:val="16"/>
            <w:szCs w:val="16"/>
          </w:rPr>
          <w:t>анкета</w:t>
        </w:r>
      </w:hyperlink>
      <w:r w:rsidRPr="003722F2">
        <w:rPr>
          <w:sz w:val="16"/>
          <w:szCs w:val="16"/>
        </w:rPr>
        <w:t xml:space="preserve"> по форме, утвержденной распоряжением Правительства Российской Федерации от 26 мая 2005 г. № 667-р;</w:t>
      </w:r>
    </w:p>
    <w:p w:rsidR="00C9708D" w:rsidRPr="003722F2" w:rsidRDefault="00C9708D" w:rsidP="00C9708D">
      <w:pPr>
        <w:pStyle w:val="ConsPlusNormal"/>
        <w:ind w:firstLine="567"/>
        <w:jc w:val="both"/>
        <w:outlineLvl w:val="0"/>
        <w:rPr>
          <w:rFonts w:ascii="Times New Roman" w:hAnsi="Times New Roman" w:cs="Times New Roman"/>
          <w:sz w:val="16"/>
          <w:szCs w:val="16"/>
        </w:rPr>
      </w:pPr>
      <w:r w:rsidRPr="003722F2">
        <w:rPr>
          <w:rFonts w:ascii="Times New Roman" w:hAnsi="Times New Roman" w:cs="Times New Roman"/>
          <w:sz w:val="16"/>
          <w:szCs w:val="16"/>
        </w:rPr>
        <w:t xml:space="preserve">4) медицинская справка (врачебное профессионально-консультативное заключение) по </w:t>
      </w:r>
      <w:hyperlink r:id="rId11" w:history="1">
        <w:r w:rsidRPr="003722F2">
          <w:rPr>
            <w:rStyle w:val="a5"/>
            <w:rFonts w:ascii="Times New Roman" w:hAnsi="Times New Roman" w:cs="Times New Roman"/>
            <w:sz w:val="16"/>
            <w:szCs w:val="16"/>
          </w:rPr>
          <w:t>форме 086</w:t>
        </w:r>
        <w:proofErr w:type="gramStart"/>
        <w:r w:rsidRPr="003722F2">
          <w:rPr>
            <w:rStyle w:val="a5"/>
            <w:rFonts w:ascii="Times New Roman" w:hAnsi="Times New Roman" w:cs="Times New Roman"/>
            <w:sz w:val="16"/>
            <w:szCs w:val="16"/>
          </w:rPr>
          <w:t>/У</w:t>
        </w:r>
        <w:proofErr w:type="gramEnd"/>
      </w:hyperlink>
      <w:r w:rsidRPr="003722F2">
        <w:rPr>
          <w:rFonts w:ascii="Times New Roman" w:hAnsi="Times New Roman" w:cs="Times New Roman"/>
          <w:sz w:val="16"/>
          <w:szCs w:val="16"/>
        </w:rPr>
        <w:t>, утвержденной приказом Министерства здравоохранения Российской Федерации от 15 декабря 2014  г. № 834н (зарегистрирован в Министерстве юстиции Российской Федерации 20 февраля 2015 г. № 36160);</w:t>
      </w:r>
    </w:p>
    <w:p w:rsidR="00C9708D" w:rsidRPr="003722F2" w:rsidRDefault="00C9708D" w:rsidP="00C9708D">
      <w:pPr>
        <w:widowControl w:val="0"/>
        <w:autoSpaceDE w:val="0"/>
        <w:autoSpaceDN w:val="0"/>
        <w:adjustRightInd w:val="0"/>
        <w:ind w:firstLine="540"/>
        <w:jc w:val="both"/>
        <w:rPr>
          <w:sz w:val="16"/>
          <w:szCs w:val="16"/>
        </w:rPr>
      </w:pPr>
      <w:r w:rsidRPr="003722F2">
        <w:rPr>
          <w:sz w:val="16"/>
          <w:szCs w:val="16"/>
        </w:rPr>
        <w:t>5) заверенная кадровой службой по месту работы (службы) копия трудовой книжки, или иные документы, подтверждающие трудовую (служебную) деятельность участника конкурса (при наличии);</w:t>
      </w:r>
    </w:p>
    <w:p w:rsidR="00C9708D" w:rsidRPr="003722F2" w:rsidRDefault="00C9708D" w:rsidP="00C9708D">
      <w:pPr>
        <w:widowControl w:val="0"/>
        <w:autoSpaceDE w:val="0"/>
        <w:autoSpaceDN w:val="0"/>
        <w:adjustRightInd w:val="0"/>
        <w:ind w:firstLine="540"/>
        <w:jc w:val="both"/>
        <w:rPr>
          <w:sz w:val="16"/>
          <w:szCs w:val="16"/>
        </w:rPr>
      </w:pPr>
      <w:bookmarkStart w:id="2" w:name="Par121"/>
      <w:bookmarkEnd w:id="2"/>
      <w:r w:rsidRPr="003722F2">
        <w:rPr>
          <w:sz w:val="16"/>
          <w:szCs w:val="16"/>
        </w:rPr>
        <w:t>6) документ, подтверждающий сведения о профессиональном образовании (при наличии), и его копия;</w:t>
      </w:r>
    </w:p>
    <w:p w:rsidR="00C9708D" w:rsidRPr="003722F2" w:rsidRDefault="00C9708D" w:rsidP="00C9708D">
      <w:pPr>
        <w:widowControl w:val="0"/>
        <w:autoSpaceDE w:val="0"/>
        <w:autoSpaceDN w:val="0"/>
        <w:adjustRightInd w:val="0"/>
        <w:ind w:firstLine="540"/>
        <w:jc w:val="both"/>
        <w:rPr>
          <w:sz w:val="16"/>
          <w:szCs w:val="16"/>
        </w:rPr>
      </w:pPr>
      <w:r w:rsidRPr="003722F2">
        <w:rPr>
          <w:sz w:val="16"/>
          <w:szCs w:val="16"/>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C9708D" w:rsidRPr="003722F2" w:rsidRDefault="00C9708D" w:rsidP="00C9708D">
      <w:pPr>
        <w:widowControl w:val="0"/>
        <w:autoSpaceDE w:val="0"/>
        <w:autoSpaceDN w:val="0"/>
        <w:adjustRightInd w:val="0"/>
        <w:ind w:firstLine="540"/>
        <w:jc w:val="both"/>
        <w:rPr>
          <w:sz w:val="16"/>
          <w:szCs w:val="16"/>
        </w:rPr>
      </w:pPr>
      <w:bookmarkStart w:id="3" w:name="Par123"/>
      <w:bookmarkEnd w:id="3"/>
      <w:r w:rsidRPr="003722F2">
        <w:rPr>
          <w:sz w:val="16"/>
          <w:szCs w:val="16"/>
        </w:rPr>
        <w:t>8) документы воинского учета - для граждан, пребывающих в запасе, и лиц, подлежащих призыву на военную службу, и его копия;</w:t>
      </w:r>
    </w:p>
    <w:p w:rsidR="00C9708D" w:rsidRPr="003722F2" w:rsidRDefault="00C9708D" w:rsidP="00C9708D">
      <w:pPr>
        <w:widowControl w:val="0"/>
        <w:autoSpaceDE w:val="0"/>
        <w:autoSpaceDN w:val="0"/>
        <w:adjustRightInd w:val="0"/>
        <w:ind w:firstLine="540"/>
        <w:jc w:val="both"/>
        <w:rPr>
          <w:sz w:val="16"/>
          <w:szCs w:val="16"/>
        </w:rPr>
      </w:pPr>
      <w:r w:rsidRPr="003722F2">
        <w:rPr>
          <w:sz w:val="16"/>
          <w:szCs w:val="16"/>
        </w:rPr>
        <w:t>9)  согласие на обработку персональных данных в соответствии со статьей 6 Федерального закона «О персональных данных»;</w:t>
      </w:r>
    </w:p>
    <w:p w:rsidR="00C9708D" w:rsidRPr="003722F2" w:rsidRDefault="00C9708D" w:rsidP="00C9708D">
      <w:pPr>
        <w:widowControl w:val="0"/>
        <w:autoSpaceDE w:val="0"/>
        <w:autoSpaceDN w:val="0"/>
        <w:adjustRightInd w:val="0"/>
        <w:ind w:firstLine="708"/>
        <w:jc w:val="both"/>
        <w:rPr>
          <w:sz w:val="16"/>
          <w:szCs w:val="16"/>
        </w:rPr>
      </w:pPr>
      <w:r w:rsidRPr="003722F2">
        <w:rPr>
          <w:sz w:val="16"/>
          <w:szCs w:val="16"/>
        </w:rPr>
        <w:t xml:space="preserve">10) справку о наличии (отсутствии) судимости и (или) факта уголовного преследования либо о прекращении уголовного преследования, </w:t>
      </w:r>
      <w:r w:rsidRPr="003722F2">
        <w:rPr>
          <w:color w:val="000000"/>
          <w:sz w:val="16"/>
          <w:szCs w:val="16"/>
        </w:rPr>
        <w:t xml:space="preserve">выданную в </w:t>
      </w:r>
      <w:hyperlink r:id="rId12" w:history="1">
        <w:r w:rsidRPr="003722F2">
          <w:rPr>
            <w:rStyle w:val="a5"/>
            <w:color w:val="000000"/>
            <w:sz w:val="16"/>
            <w:szCs w:val="16"/>
          </w:rPr>
          <w:t>порядке</w:t>
        </w:r>
      </w:hyperlink>
      <w:r w:rsidRPr="003722F2">
        <w:rPr>
          <w:color w:val="000000"/>
          <w:sz w:val="16"/>
          <w:szCs w:val="16"/>
        </w:rPr>
        <w:t xml:space="preserve"> и по </w:t>
      </w:r>
      <w:hyperlink r:id="rId13" w:history="1">
        <w:r w:rsidRPr="003722F2">
          <w:rPr>
            <w:rStyle w:val="a5"/>
            <w:color w:val="000000"/>
            <w:sz w:val="16"/>
            <w:szCs w:val="16"/>
          </w:rPr>
          <w:t>форме</w:t>
        </w:r>
      </w:hyperlink>
      <w:r w:rsidRPr="003722F2">
        <w:rPr>
          <w:color w:val="000000"/>
          <w:sz w:val="16"/>
          <w:szCs w:val="16"/>
        </w:rPr>
        <w:t xml:space="preserve">, которые устанавливаются федеральным органом исполнительной власти, осуществляющим функции по </w:t>
      </w:r>
      <w:r w:rsidRPr="003722F2">
        <w:rPr>
          <w:sz w:val="16"/>
          <w:szCs w:val="16"/>
        </w:rPr>
        <w:t>выработке и реализации государственной политики и нормативно-правовому регулированию в сфере внутренних дел</w:t>
      </w:r>
      <w:bookmarkStart w:id="4" w:name="Par128"/>
      <w:bookmarkEnd w:id="4"/>
      <w:r w:rsidRPr="003722F2">
        <w:rPr>
          <w:sz w:val="16"/>
          <w:szCs w:val="16"/>
        </w:rPr>
        <w:t>;</w:t>
      </w:r>
    </w:p>
    <w:p w:rsidR="00C9708D" w:rsidRPr="003722F2" w:rsidRDefault="00C9708D" w:rsidP="00C9708D">
      <w:pPr>
        <w:pStyle w:val="ConsPlusNormal"/>
        <w:ind w:firstLine="708"/>
        <w:jc w:val="both"/>
        <w:rPr>
          <w:rFonts w:ascii="Times New Roman" w:hAnsi="Times New Roman" w:cs="Times New Roman"/>
          <w:sz w:val="16"/>
          <w:szCs w:val="16"/>
        </w:rPr>
      </w:pPr>
      <w:r w:rsidRPr="003722F2">
        <w:rPr>
          <w:rFonts w:ascii="Times New Roman" w:hAnsi="Times New Roman" w:cs="Times New Roman"/>
          <w:sz w:val="16"/>
          <w:szCs w:val="16"/>
        </w:rPr>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C9708D" w:rsidRPr="003722F2" w:rsidRDefault="00C9708D" w:rsidP="00C9708D">
      <w:pPr>
        <w:spacing w:line="270" w:lineRule="atLeast"/>
        <w:ind w:firstLine="708"/>
        <w:jc w:val="both"/>
        <w:rPr>
          <w:color w:val="000000"/>
          <w:sz w:val="16"/>
          <w:szCs w:val="16"/>
        </w:rPr>
      </w:pPr>
      <w:r w:rsidRPr="003722F2">
        <w:rPr>
          <w:color w:val="000000"/>
          <w:sz w:val="16"/>
          <w:szCs w:val="16"/>
        </w:rPr>
        <w:t>Копии документов представляются вместе с подлинниками.</w:t>
      </w:r>
    </w:p>
    <w:p w:rsidR="00C9708D" w:rsidRPr="003722F2" w:rsidRDefault="00C9708D" w:rsidP="00C9708D">
      <w:pPr>
        <w:spacing w:line="270" w:lineRule="atLeast"/>
        <w:ind w:firstLine="708"/>
        <w:jc w:val="both"/>
        <w:rPr>
          <w:color w:val="000000"/>
          <w:sz w:val="16"/>
          <w:szCs w:val="16"/>
        </w:rPr>
      </w:pPr>
      <w:r w:rsidRPr="003722F2">
        <w:rPr>
          <w:sz w:val="16"/>
          <w:szCs w:val="16"/>
        </w:rPr>
        <w:t xml:space="preserve">Оригиналы документов, указанные в </w:t>
      </w:r>
      <w:hyperlink r:id="rId14" w:anchor="Par116" w:history="1">
        <w:r w:rsidRPr="003722F2">
          <w:rPr>
            <w:rStyle w:val="a5"/>
            <w:sz w:val="16"/>
            <w:szCs w:val="16"/>
          </w:rPr>
          <w:t xml:space="preserve">подпунктах </w:t>
        </w:r>
      </w:hyperlink>
      <w:r w:rsidRPr="003722F2">
        <w:rPr>
          <w:sz w:val="16"/>
          <w:szCs w:val="16"/>
        </w:rPr>
        <w:t xml:space="preserve">1, 6 - </w:t>
      </w:r>
      <w:hyperlink r:id="rId15" w:anchor="Par123" w:history="1">
        <w:r w:rsidRPr="003722F2">
          <w:rPr>
            <w:rStyle w:val="a5"/>
            <w:sz w:val="16"/>
            <w:szCs w:val="16"/>
          </w:rPr>
          <w:t>8</w:t>
        </w:r>
      </w:hyperlink>
      <w:r w:rsidRPr="003722F2">
        <w:rPr>
          <w:sz w:val="16"/>
          <w:szCs w:val="16"/>
        </w:rPr>
        <w:t xml:space="preserve"> после их сверки с копиями возвращаются участнику конкурса.</w:t>
      </w:r>
    </w:p>
    <w:p w:rsidR="00C9708D" w:rsidRPr="003722F2" w:rsidRDefault="00C9708D" w:rsidP="00C9708D">
      <w:pPr>
        <w:ind w:firstLine="708"/>
        <w:jc w:val="both"/>
        <w:rPr>
          <w:sz w:val="16"/>
          <w:szCs w:val="16"/>
        </w:rPr>
      </w:pPr>
      <w:r w:rsidRPr="003722F2">
        <w:rPr>
          <w:sz w:val="16"/>
          <w:szCs w:val="16"/>
        </w:rPr>
        <w:t xml:space="preserve">Заявление об участии в конкурсе гражданин, желающий участвовать в конкурсе, подает лично,  документы представляются одновременно в запечатанном им конверте. </w:t>
      </w:r>
    </w:p>
    <w:p w:rsidR="00C9708D" w:rsidRPr="003722F2" w:rsidRDefault="00C9708D" w:rsidP="00C9708D">
      <w:pPr>
        <w:widowControl w:val="0"/>
        <w:autoSpaceDE w:val="0"/>
        <w:autoSpaceDN w:val="0"/>
        <w:adjustRightInd w:val="0"/>
        <w:ind w:firstLine="300"/>
        <w:jc w:val="both"/>
        <w:rPr>
          <w:sz w:val="16"/>
          <w:szCs w:val="16"/>
        </w:rPr>
      </w:pPr>
      <w:r w:rsidRPr="003722F2">
        <w:rPr>
          <w:sz w:val="16"/>
          <w:szCs w:val="16"/>
        </w:rPr>
        <w:t xml:space="preserve">     Документы от </w:t>
      </w:r>
      <w:proofErr w:type="gramStart"/>
      <w:r w:rsidRPr="003722F2">
        <w:rPr>
          <w:sz w:val="16"/>
          <w:szCs w:val="16"/>
        </w:rPr>
        <w:t>граждан,  желающих участвовать в конкурсе принимаются</w:t>
      </w:r>
      <w:proofErr w:type="gramEnd"/>
      <w:r w:rsidRPr="003722F2">
        <w:rPr>
          <w:sz w:val="16"/>
          <w:szCs w:val="16"/>
        </w:rPr>
        <w:t xml:space="preserve"> по рабочим дням с 8.00 до 17.00 часов в  администрации Красноармейского сельского поселения Красноармейского района Чувашской Республики по адресу: Чувашская Республика, Красноармейский район, с. </w:t>
      </w:r>
      <w:proofErr w:type="gramStart"/>
      <w:r w:rsidRPr="003722F2">
        <w:rPr>
          <w:sz w:val="16"/>
          <w:szCs w:val="16"/>
        </w:rPr>
        <w:t>Красноармейское</w:t>
      </w:r>
      <w:proofErr w:type="gramEnd"/>
      <w:r w:rsidRPr="003722F2">
        <w:rPr>
          <w:sz w:val="16"/>
          <w:szCs w:val="16"/>
        </w:rPr>
        <w:t xml:space="preserve">, ул. Ленина, дом 93. </w:t>
      </w:r>
    </w:p>
    <w:p w:rsidR="00C9708D" w:rsidRPr="003722F2" w:rsidRDefault="00C9708D" w:rsidP="00C9708D">
      <w:pPr>
        <w:widowControl w:val="0"/>
        <w:autoSpaceDE w:val="0"/>
        <w:autoSpaceDN w:val="0"/>
        <w:adjustRightInd w:val="0"/>
        <w:ind w:firstLine="300"/>
        <w:jc w:val="both"/>
        <w:rPr>
          <w:sz w:val="16"/>
          <w:szCs w:val="16"/>
        </w:rPr>
      </w:pPr>
      <w:r w:rsidRPr="003722F2">
        <w:rPr>
          <w:sz w:val="16"/>
          <w:szCs w:val="16"/>
        </w:rPr>
        <w:t xml:space="preserve">     Уполномоченное лицо по приему документов – </w:t>
      </w:r>
      <w:proofErr w:type="spellStart"/>
      <w:r w:rsidRPr="003722F2">
        <w:rPr>
          <w:sz w:val="16"/>
          <w:szCs w:val="16"/>
        </w:rPr>
        <w:t>Письмова</w:t>
      </w:r>
      <w:proofErr w:type="spellEnd"/>
      <w:r w:rsidRPr="003722F2">
        <w:rPr>
          <w:sz w:val="16"/>
          <w:szCs w:val="16"/>
        </w:rPr>
        <w:t xml:space="preserve"> З.А.- ведущий  специалист – эксперт администрации Красноармейского сельского поселения, тел  </w:t>
      </w:r>
      <w:proofErr w:type="gramStart"/>
      <w:r w:rsidRPr="003722F2">
        <w:rPr>
          <w:sz w:val="16"/>
          <w:szCs w:val="16"/>
        </w:rPr>
        <w:t>с</w:t>
      </w:r>
      <w:proofErr w:type="gramEnd"/>
      <w:r w:rsidRPr="003722F2">
        <w:rPr>
          <w:sz w:val="16"/>
          <w:szCs w:val="16"/>
        </w:rPr>
        <w:t>. Красноармейское  (83530) 2-15-49</w:t>
      </w:r>
    </w:p>
    <w:p w:rsidR="00C9708D" w:rsidRPr="003722F2" w:rsidRDefault="00C9708D" w:rsidP="00C9708D">
      <w:pPr>
        <w:ind w:firstLine="300"/>
        <w:jc w:val="both"/>
        <w:rPr>
          <w:sz w:val="16"/>
          <w:szCs w:val="16"/>
        </w:rPr>
      </w:pPr>
      <w:r w:rsidRPr="003722F2">
        <w:rPr>
          <w:sz w:val="16"/>
          <w:szCs w:val="16"/>
        </w:rPr>
        <w:t xml:space="preserve">     Начало приема документов 26 июля  2018 года.</w:t>
      </w:r>
    </w:p>
    <w:p w:rsidR="00C9708D" w:rsidRPr="003722F2" w:rsidRDefault="00C9708D" w:rsidP="00C9708D">
      <w:pPr>
        <w:ind w:firstLine="284"/>
        <w:jc w:val="both"/>
        <w:rPr>
          <w:sz w:val="16"/>
          <w:szCs w:val="16"/>
        </w:rPr>
      </w:pPr>
      <w:r w:rsidRPr="003722F2">
        <w:rPr>
          <w:sz w:val="16"/>
          <w:szCs w:val="16"/>
        </w:rPr>
        <w:t xml:space="preserve">     Завершение приема документов 10 августа  2018 года в 16.00 часов.</w:t>
      </w:r>
    </w:p>
    <w:p w:rsidR="00C9708D" w:rsidRPr="003722F2" w:rsidRDefault="00C9708D" w:rsidP="00C9708D">
      <w:pPr>
        <w:ind w:firstLine="300"/>
        <w:jc w:val="both"/>
        <w:rPr>
          <w:sz w:val="16"/>
          <w:szCs w:val="16"/>
        </w:rPr>
      </w:pPr>
    </w:p>
    <w:p w:rsidR="00C9708D" w:rsidRPr="003722F2" w:rsidRDefault="00C9708D" w:rsidP="00C9708D">
      <w:pPr>
        <w:ind w:firstLine="300"/>
        <w:jc w:val="both"/>
        <w:rPr>
          <w:sz w:val="16"/>
          <w:szCs w:val="16"/>
        </w:rPr>
      </w:pPr>
      <w:r w:rsidRPr="003722F2">
        <w:rPr>
          <w:sz w:val="16"/>
          <w:szCs w:val="16"/>
        </w:rPr>
        <w:t xml:space="preserve">     Конкурс проводится 16 августа 2018 года в 10.00 часов в здании администрации Красноармейского сельского поселения Красноармейского района Чувашской Республики.</w:t>
      </w:r>
    </w:p>
    <w:p w:rsidR="00C9708D" w:rsidRPr="003722F2" w:rsidRDefault="00C9708D" w:rsidP="00C9708D">
      <w:pPr>
        <w:ind w:firstLine="300"/>
        <w:jc w:val="both"/>
        <w:rPr>
          <w:sz w:val="16"/>
          <w:szCs w:val="16"/>
        </w:rPr>
      </w:pPr>
      <w:r w:rsidRPr="003722F2">
        <w:rPr>
          <w:sz w:val="16"/>
          <w:szCs w:val="16"/>
        </w:rPr>
        <w:t xml:space="preserve">     С Порядком проведения конкурса по отбору кандидатур на должность главы Красноармейского сельского поселения можно ознакомиться  на официальном сайте Красноармейского сельского поселения в сети Интернет и в администрации Красноармейского сельского поселения по вышеуказанному адресу.</w:t>
      </w:r>
    </w:p>
    <w:p w:rsidR="00C9708D" w:rsidRPr="003722F2" w:rsidRDefault="00C9708D" w:rsidP="00C9708D">
      <w:pPr>
        <w:ind w:firstLine="708"/>
        <w:jc w:val="both"/>
        <w:rPr>
          <w:sz w:val="16"/>
          <w:szCs w:val="16"/>
        </w:rPr>
      </w:pPr>
    </w:p>
    <w:p w:rsidR="003362ED" w:rsidRPr="003722F2" w:rsidRDefault="003362ED" w:rsidP="003362ED">
      <w:pPr>
        <w:ind w:right="-4253"/>
        <w:rPr>
          <w:sz w:val="16"/>
          <w:szCs w:val="16"/>
        </w:rPr>
      </w:pPr>
      <w:r w:rsidRPr="003722F2">
        <w:rPr>
          <w:b/>
          <w:sz w:val="16"/>
          <w:szCs w:val="16"/>
        </w:rPr>
        <w:t xml:space="preserve">                                                                                                                                                                                                                                                                                                                                                                                                                                                                 </w:t>
      </w:r>
    </w:p>
    <w:p w:rsidR="003362ED" w:rsidRDefault="003362ED" w:rsidP="003362ED">
      <w:pPr>
        <w:jc w:val="both"/>
        <w:rPr>
          <w:sz w:val="16"/>
          <w:szCs w:val="16"/>
        </w:rPr>
      </w:pPr>
    </w:p>
    <w:p w:rsidR="003362ED" w:rsidRPr="003722F2" w:rsidRDefault="003362ED" w:rsidP="003362ED">
      <w:pPr>
        <w:ind w:right="-1"/>
        <w:jc w:val="center"/>
        <w:rPr>
          <w:b/>
          <w:sz w:val="16"/>
          <w:szCs w:val="16"/>
        </w:rPr>
      </w:pPr>
      <w:r w:rsidRPr="003722F2">
        <w:rPr>
          <w:sz w:val="16"/>
          <w:szCs w:val="16"/>
          <w:lang w:eastAsia="ru-RU"/>
        </w:rPr>
        <w:t xml:space="preserve">               </w:t>
      </w:r>
      <w:r w:rsidRPr="003722F2">
        <w:rPr>
          <w:b/>
          <w:sz w:val="16"/>
          <w:szCs w:val="16"/>
        </w:rPr>
        <w:t xml:space="preserve">РЕШЕНИЕ  СОБРАНИЯ ДЕПУТАТОВ </w:t>
      </w:r>
      <w:proofErr w:type="gramStart"/>
      <w:r w:rsidRPr="003722F2">
        <w:rPr>
          <w:b/>
          <w:sz w:val="16"/>
          <w:szCs w:val="16"/>
        </w:rPr>
        <w:t>КРАСНОАРМЕЙ СКОГО</w:t>
      </w:r>
      <w:proofErr w:type="gramEnd"/>
      <w:r w:rsidRPr="003722F2">
        <w:rPr>
          <w:b/>
          <w:sz w:val="16"/>
          <w:szCs w:val="16"/>
        </w:rPr>
        <w:t xml:space="preserve"> СЕЛЬСКОГО</w:t>
      </w:r>
    </w:p>
    <w:p w:rsidR="003362ED" w:rsidRPr="003722F2" w:rsidRDefault="003362ED" w:rsidP="003362ED">
      <w:pPr>
        <w:ind w:right="-1"/>
        <w:jc w:val="center"/>
        <w:rPr>
          <w:b/>
          <w:sz w:val="16"/>
          <w:szCs w:val="16"/>
        </w:rPr>
      </w:pPr>
      <w:r w:rsidRPr="003722F2">
        <w:rPr>
          <w:b/>
          <w:sz w:val="16"/>
          <w:szCs w:val="16"/>
        </w:rPr>
        <w:t>ПОСЕЛЕНИЯ  КРАСНОАРМЕЙСКОГО РАЙОНА ЧУВАШСКОЙ РЕСПУБЛИКИ</w:t>
      </w:r>
    </w:p>
    <w:p w:rsidR="003362ED" w:rsidRPr="003722F2" w:rsidRDefault="003362ED" w:rsidP="003362ED">
      <w:pPr>
        <w:ind w:right="-4253"/>
        <w:rPr>
          <w:b/>
          <w:sz w:val="16"/>
          <w:szCs w:val="16"/>
        </w:rPr>
      </w:pPr>
    </w:p>
    <w:p w:rsidR="003362ED" w:rsidRPr="003722F2" w:rsidRDefault="00C9708D" w:rsidP="00D2123D">
      <w:pPr>
        <w:suppressAutoHyphens w:val="0"/>
        <w:rPr>
          <w:sz w:val="16"/>
          <w:szCs w:val="16"/>
          <w:lang w:eastAsia="ru-RU"/>
        </w:rPr>
      </w:pPr>
      <w:r w:rsidRPr="003722F2">
        <w:rPr>
          <w:sz w:val="16"/>
          <w:szCs w:val="16"/>
        </w:rPr>
        <w:t>2</w:t>
      </w:r>
      <w:r w:rsidR="003362ED" w:rsidRPr="003722F2">
        <w:rPr>
          <w:sz w:val="16"/>
          <w:szCs w:val="16"/>
        </w:rPr>
        <w:t>5.0</w:t>
      </w:r>
      <w:r w:rsidRPr="003722F2">
        <w:rPr>
          <w:sz w:val="16"/>
          <w:szCs w:val="16"/>
        </w:rPr>
        <w:t>7</w:t>
      </w:r>
      <w:r w:rsidR="003362ED" w:rsidRPr="003722F2">
        <w:rPr>
          <w:sz w:val="16"/>
          <w:szCs w:val="16"/>
        </w:rPr>
        <w:t>.2018</w:t>
      </w:r>
      <w:proofErr w:type="gramStart"/>
      <w:r w:rsidR="003362ED" w:rsidRPr="003722F2">
        <w:rPr>
          <w:sz w:val="16"/>
          <w:szCs w:val="16"/>
        </w:rPr>
        <w:t xml:space="preserve">  № С</w:t>
      </w:r>
      <w:proofErr w:type="gramEnd"/>
      <w:r w:rsidR="003362ED" w:rsidRPr="003722F2">
        <w:rPr>
          <w:sz w:val="16"/>
          <w:szCs w:val="16"/>
        </w:rPr>
        <w:t xml:space="preserve">- </w:t>
      </w:r>
      <w:r w:rsidR="00D2123D" w:rsidRPr="003722F2">
        <w:rPr>
          <w:sz w:val="16"/>
          <w:szCs w:val="16"/>
        </w:rPr>
        <w:t>3</w:t>
      </w:r>
      <w:r w:rsidRPr="003722F2">
        <w:rPr>
          <w:sz w:val="16"/>
          <w:szCs w:val="16"/>
        </w:rPr>
        <w:t>2/3</w:t>
      </w:r>
      <w:r w:rsidR="003362ED" w:rsidRPr="003722F2">
        <w:rPr>
          <w:sz w:val="16"/>
          <w:szCs w:val="16"/>
        </w:rPr>
        <w:t xml:space="preserve">                                                                                                            </w:t>
      </w:r>
      <w:r w:rsidR="00D2123D" w:rsidRPr="003722F2">
        <w:rPr>
          <w:sz w:val="16"/>
          <w:szCs w:val="16"/>
        </w:rPr>
        <w:t xml:space="preserve">                       </w:t>
      </w:r>
      <w:r w:rsidR="00B47158">
        <w:rPr>
          <w:sz w:val="16"/>
          <w:szCs w:val="16"/>
        </w:rPr>
        <w:t xml:space="preserve">                                            </w:t>
      </w:r>
      <w:r w:rsidR="00D2123D" w:rsidRPr="003722F2">
        <w:rPr>
          <w:sz w:val="16"/>
          <w:szCs w:val="16"/>
        </w:rPr>
        <w:t xml:space="preserve">  </w:t>
      </w:r>
      <w:r w:rsidR="003362ED" w:rsidRPr="003722F2">
        <w:rPr>
          <w:sz w:val="16"/>
          <w:szCs w:val="16"/>
        </w:rPr>
        <w:t xml:space="preserve">    с. Красноармейское</w:t>
      </w:r>
      <w:r w:rsidR="003362ED" w:rsidRPr="003722F2">
        <w:rPr>
          <w:sz w:val="16"/>
          <w:szCs w:val="16"/>
          <w:lang w:eastAsia="ru-RU"/>
        </w:rPr>
        <w:t xml:space="preserve">                 </w:t>
      </w:r>
    </w:p>
    <w:p w:rsidR="003362ED" w:rsidRPr="003722F2" w:rsidRDefault="003362ED" w:rsidP="003362ED">
      <w:pPr>
        <w:suppressAutoHyphens w:val="0"/>
        <w:jc w:val="center"/>
        <w:rPr>
          <w:b/>
          <w:sz w:val="16"/>
          <w:szCs w:val="16"/>
          <w:lang w:eastAsia="zh-CN"/>
        </w:rPr>
      </w:pPr>
    </w:p>
    <w:p w:rsidR="003362ED" w:rsidRPr="003722F2" w:rsidRDefault="003362ED" w:rsidP="003362ED">
      <w:pPr>
        <w:suppressAutoHyphens w:val="0"/>
        <w:jc w:val="center"/>
        <w:rPr>
          <w:b/>
          <w:sz w:val="16"/>
          <w:szCs w:val="16"/>
          <w:lang w:eastAsia="zh-CN"/>
        </w:rPr>
      </w:pPr>
    </w:p>
    <w:p w:rsidR="002747D9" w:rsidRPr="003722F2" w:rsidRDefault="002747D9" w:rsidP="002747D9">
      <w:pPr>
        <w:pStyle w:val="Default"/>
        <w:jc w:val="both"/>
        <w:rPr>
          <w:b/>
          <w:sz w:val="16"/>
          <w:szCs w:val="16"/>
        </w:rPr>
      </w:pPr>
      <w:r w:rsidRPr="003722F2">
        <w:rPr>
          <w:b/>
          <w:sz w:val="16"/>
          <w:szCs w:val="16"/>
        </w:rPr>
        <w:t xml:space="preserve">Об утверждении местных </w:t>
      </w:r>
      <w:proofErr w:type="gramStart"/>
      <w:r w:rsidRPr="003722F2">
        <w:rPr>
          <w:b/>
          <w:sz w:val="16"/>
          <w:szCs w:val="16"/>
        </w:rPr>
        <w:t>нормативов градостроительного проектирования Красноармейского сельского поселения Красноармейского района Чувашской  Республики</w:t>
      </w:r>
      <w:proofErr w:type="gramEnd"/>
      <w:r w:rsidRPr="003722F2">
        <w:rPr>
          <w:b/>
          <w:sz w:val="16"/>
          <w:szCs w:val="16"/>
        </w:rPr>
        <w:t xml:space="preserve"> </w:t>
      </w:r>
    </w:p>
    <w:p w:rsidR="002747D9" w:rsidRPr="003722F2" w:rsidRDefault="002747D9" w:rsidP="002747D9">
      <w:pPr>
        <w:tabs>
          <w:tab w:val="left" w:pos="4820"/>
        </w:tabs>
        <w:autoSpaceDE w:val="0"/>
        <w:autoSpaceDN w:val="0"/>
        <w:adjustRightInd w:val="0"/>
        <w:ind w:right="4534"/>
        <w:jc w:val="both"/>
        <w:outlineLvl w:val="0"/>
        <w:rPr>
          <w:bCs/>
          <w:color w:val="000000"/>
          <w:spacing w:val="-2"/>
          <w:sz w:val="16"/>
          <w:szCs w:val="16"/>
        </w:rPr>
      </w:pPr>
    </w:p>
    <w:p w:rsidR="002747D9" w:rsidRPr="003722F2" w:rsidRDefault="002747D9" w:rsidP="002747D9">
      <w:pPr>
        <w:pStyle w:val="ConsPlusTitle"/>
        <w:widowControl/>
        <w:spacing w:after="120"/>
        <w:ind w:firstLine="709"/>
        <w:jc w:val="both"/>
        <w:rPr>
          <w:sz w:val="16"/>
          <w:szCs w:val="16"/>
        </w:rPr>
      </w:pPr>
      <w:r w:rsidRPr="003722F2">
        <w:rPr>
          <w:b w:val="0"/>
          <w:sz w:val="16"/>
          <w:szCs w:val="16"/>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Уставом Красноармейского сельского поселения Красноармейского района Чувашской Республики   </w:t>
      </w:r>
    </w:p>
    <w:p w:rsidR="002747D9" w:rsidRPr="003722F2" w:rsidRDefault="002747D9" w:rsidP="002747D9">
      <w:pPr>
        <w:pStyle w:val="ConsPlusTitle"/>
        <w:widowControl/>
        <w:spacing w:after="120"/>
        <w:ind w:firstLine="709"/>
        <w:jc w:val="both"/>
        <w:rPr>
          <w:sz w:val="16"/>
          <w:szCs w:val="16"/>
        </w:rPr>
      </w:pPr>
      <w:r w:rsidRPr="003722F2">
        <w:rPr>
          <w:sz w:val="16"/>
          <w:szCs w:val="16"/>
        </w:rPr>
        <w:t xml:space="preserve">Собрание депутатов Красноармейского сельского поселения Красноармейского района Чувашской Республики     </w:t>
      </w:r>
      <w:proofErr w:type="gramStart"/>
      <w:r w:rsidRPr="003722F2">
        <w:rPr>
          <w:sz w:val="16"/>
          <w:szCs w:val="16"/>
        </w:rPr>
        <w:t>р</w:t>
      </w:r>
      <w:proofErr w:type="gramEnd"/>
      <w:r w:rsidRPr="003722F2">
        <w:rPr>
          <w:sz w:val="16"/>
          <w:szCs w:val="16"/>
        </w:rPr>
        <w:t xml:space="preserve"> е ш и л о:</w:t>
      </w:r>
    </w:p>
    <w:p w:rsidR="002747D9" w:rsidRPr="003722F2" w:rsidRDefault="002747D9" w:rsidP="002747D9">
      <w:pPr>
        <w:pStyle w:val="aff"/>
        <w:ind w:firstLine="709"/>
        <w:jc w:val="both"/>
        <w:rPr>
          <w:sz w:val="16"/>
          <w:szCs w:val="16"/>
        </w:rPr>
      </w:pPr>
      <w:r w:rsidRPr="003722F2">
        <w:rPr>
          <w:sz w:val="16"/>
          <w:szCs w:val="16"/>
        </w:rPr>
        <w:t>1. Утвердить прилагаемые местные нормативы градостроительного проектирования Красноармейского сельского поселения Красноармейского района Чувашской Республики.</w:t>
      </w:r>
    </w:p>
    <w:p w:rsidR="002747D9" w:rsidRPr="003722F2" w:rsidRDefault="002747D9" w:rsidP="002747D9">
      <w:pPr>
        <w:pStyle w:val="aff"/>
        <w:jc w:val="both"/>
        <w:rPr>
          <w:sz w:val="16"/>
          <w:szCs w:val="16"/>
        </w:rPr>
      </w:pPr>
      <w:r w:rsidRPr="003722F2">
        <w:rPr>
          <w:sz w:val="16"/>
          <w:szCs w:val="16"/>
        </w:rPr>
        <w:tab/>
        <w:t xml:space="preserve">2.Решение  </w:t>
      </w:r>
      <w:r w:rsidRPr="003722F2">
        <w:rPr>
          <w:color w:val="000000"/>
          <w:sz w:val="16"/>
          <w:szCs w:val="16"/>
        </w:rPr>
        <w:t>вступает в силу после его официального опубликования в периодическом печатном издании «Вестник Красноармейского сельского поселения Красноармейского района».</w:t>
      </w:r>
      <w:r w:rsidRPr="003722F2">
        <w:rPr>
          <w:sz w:val="16"/>
          <w:szCs w:val="16"/>
        </w:rPr>
        <w:t xml:space="preserve"> </w:t>
      </w:r>
    </w:p>
    <w:p w:rsidR="00B47158" w:rsidRDefault="00B47158" w:rsidP="002747D9">
      <w:pPr>
        <w:jc w:val="both"/>
        <w:rPr>
          <w:b/>
          <w:sz w:val="16"/>
          <w:szCs w:val="16"/>
        </w:rPr>
      </w:pPr>
    </w:p>
    <w:p w:rsidR="00B47158" w:rsidRDefault="00B47158" w:rsidP="002747D9">
      <w:pPr>
        <w:jc w:val="both"/>
        <w:rPr>
          <w:b/>
          <w:sz w:val="16"/>
          <w:szCs w:val="16"/>
        </w:rPr>
      </w:pPr>
    </w:p>
    <w:p w:rsidR="002747D9" w:rsidRPr="003722F2" w:rsidRDefault="002747D9" w:rsidP="002747D9">
      <w:pPr>
        <w:jc w:val="both"/>
        <w:rPr>
          <w:b/>
          <w:sz w:val="16"/>
          <w:szCs w:val="16"/>
        </w:rPr>
      </w:pPr>
      <w:r w:rsidRPr="003722F2">
        <w:rPr>
          <w:b/>
          <w:sz w:val="16"/>
          <w:szCs w:val="16"/>
        </w:rPr>
        <w:t>Председатель Собрания депутатов</w:t>
      </w:r>
    </w:p>
    <w:p w:rsidR="002747D9" w:rsidRPr="003722F2" w:rsidRDefault="002747D9" w:rsidP="002747D9">
      <w:pPr>
        <w:jc w:val="both"/>
        <w:rPr>
          <w:b/>
          <w:sz w:val="16"/>
          <w:szCs w:val="16"/>
        </w:rPr>
      </w:pPr>
      <w:r w:rsidRPr="003722F2">
        <w:rPr>
          <w:b/>
          <w:bCs/>
          <w:sz w:val="16"/>
          <w:szCs w:val="16"/>
        </w:rPr>
        <w:t>Красноармейского сельского поселения</w:t>
      </w:r>
      <w:r w:rsidRPr="003722F2">
        <w:rPr>
          <w:b/>
          <w:sz w:val="16"/>
          <w:szCs w:val="16"/>
        </w:rPr>
        <w:t xml:space="preserve"> </w:t>
      </w:r>
    </w:p>
    <w:p w:rsidR="002747D9" w:rsidRPr="003722F2" w:rsidRDefault="002747D9" w:rsidP="002747D9">
      <w:pPr>
        <w:jc w:val="both"/>
        <w:rPr>
          <w:b/>
          <w:sz w:val="16"/>
          <w:szCs w:val="16"/>
        </w:rPr>
      </w:pPr>
      <w:r w:rsidRPr="003722F2">
        <w:rPr>
          <w:b/>
          <w:sz w:val="16"/>
          <w:szCs w:val="16"/>
        </w:rPr>
        <w:t xml:space="preserve">Красноармейского района      </w:t>
      </w:r>
      <w:r w:rsidRPr="003722F2">
        <w:rPr>
          <w:b/>
          <w:sz w:val="16"/>
          <w:szCs w:val="16"/>
        </w:rPr>
        <w:tab/>
      </w:r>
      <w:r w:rsidRPr="003722F2">
        <w:rPr>
          <w:b/>
          <w:sz w:val="16"/>
          <w:szCs w:val="16"/>
        </w:rPr>
        <w:tab/>
      </w:r>
      <w:r w:rsidRPr="003722F2">
        <w:rPr>
          <w:b/>
          <w:sz w:val="16"/>
          <w:szCs w:val="16"/>
        </w:rPr>
        <w:tab/>
      </w:r>
      <w:r w:rsidRPr="003722F2">
        <w:rPr>
          <w:b/>
          <w:sz w:val="16"/>
          <w:szCs w:val="16"/>
        </w:rPr>
        <w:tab/>
      </w:r>
      <w:r w:rsidRPr="003722F2">
        <w:rPr>
          <w:b/>
          <w:sz w:val="16"/>
          <w:szCs w:val="16"/>
        </w:rPr>
        <w:tab/>
      </w:r>
      <w:r w:rsidRPr="003722F2">
        <w:rPr>
          <w:b/>
          <w:sz w:val="16"/>
          <w:szCs w:val="16"/>
        </w:rPr>
        <w:tab/>
        <w:t xml:space="preserve">                           </w:t>
      </w:r>
      <w:r w:rsidR="00B47158">
        <w:rPr>
          <w:b/>
          <w:sz w:val="16"/>
          <w:szCs w:val="16"/>
        </w:rPr>
        <w:t xml:space="preserve">                                  </w:t>
      </w:r>
      <w:r w:rsidRPr="003722F2">
        <w:rPr>
          <w:b/>
          <w:sz w:val="16"/>
          <w:szCs w:val="16"/>
        </w:rPr>
        <w:t xml:space="preserve">    Э.Ю. Ермаков  </w:t>
      </w:r>
    </w:p>
    <w:p w:rsidR="002747D9" w:rsidRPr="003722F2" w:rsidRDefault="002747D9" w:rsidP="002747D9">
      <w:pPr>
        <w:jc w:val="both"/>
        <w:rPr>
          <w:b/>
          <w:sz w:val="16"/>
          <w:szCs w:val="16"/>
        </w:rPr>
      </w:pPr>
    </w:p>
    <w:p w:rsidR="002747D9" w:rsidRDefault="002747D9" w:rsidP="002747D9">
      <w:pPr>
        <w:jc w:val="both"/>
        <w:rPr>
          <w:b/>
          <w:sz w:val="16"/>
          <w:szCs w:val="16"/>
        </w:rPr>
      </w:pPr>
    </w:p>
    <w:p w:rsidR="00B47158" w:rsidRDefault="00B47158" w:rsidP="002747D9">
      <w:pPr>
        <w:jc w:val="both"/>
        <w:rPr>
          <w:b/>
          <w:sz w:val="16"/>
          <w:szCs w:val="16"/>
        </w:rPr>
      </w:pPr>
    </w:p>
    <w:p w:rsidR="00B47158" w:rsidRDefault="00B47158" w:rsidP="002747D9">
      <w:pPr>
        <w:jc w:val="both"/>
        <w:rPr>
          <w:b/>
          <w:sz w:val="16"/>
          <w:szCs w:val="16"/>
        </w:rPr>
      </w:pPr>
    </w:p>
    <w:p w:rsidR="00B47158" w:rsidRDefault="00B47158" w:rsidP="002747D9">
      <w:pPr>
        <w:jc w:val="both"/>
        <w:rPr>
          <w:b/>
          <w:sz w:val="16"/>
          <w:szCs w:val="16"/>
        </w:rPr>
      </w:pPr>
    </w:p>
    <w:p w:rsidR="00B47158" w:rsidRDefault="00B47158" w:rsidP="002747D9">
      <w:pPr>
        <w:jc w:val="both"/>
        <w:rPr>
          <w:b/>
          <w:sz w:val="16"/>
          <w:szCs w:val="16"/>
        </w:rPr>
      </w:pPr>
    </w:p>
    <w:p w:rsidR="00B47158" w:rsidRDefault="00B47158" w:rsidP="002747D9">
      <w:pPr>
        <w:jc w:val="both"/>
        <w:rPr>
          <w:b/>
          <w:sz w:val="16"/>
          <w:szCs w:val="16"/>
        </w:rPr>
      </w:pPr>
    </w:p>
    <w:p w:rsidR="00B47158" w:rsidRDefault="00B47158" w:rsidP="002747D9">
      <w:pPr>
        <w:jc w:val="both"/>
        <w:rPr>
          <w:b/>
          <w:sz w:val="16"/>
          <w:szCs w:val="16"/>
        </w:rPr>
      </w:pPr>
    </w:p>
    <w:p w:rsidR="00B47158" w:rsidRDefault="00B47158" w:rsidP="002747D9">
      <w:pPr>
        <w:jc w:val="both"/>
        <w:rPr>
          <w:b/>
          <w:sz w:val="16"/>
          <w:szCs w:val="16"/>
        </w:rPr>
      </w:pPr>
    </w:p>
    <w:p w:rsidR="00B47158" w:rsidRPr="003722F2" w:rsidRDefault="00B47158" w:rsidP="002747D9">
      <w:pPr>
        <w:jc w:val="both"/>
        <w:rPr>
          <w:b/>
          <w:sz w:val="16"/>
          <w:szCs w:val="16"/>
        </w:rPr>
      </w:pPr>
    </w:p>
    <w:p w:rsidR="002747D9" w:rsidRPr="003722F2" w:rsidRDefault="002747D9" w:rsidP="003722F2">
      <w:pPr>
        <w:suppressAutoHyphens w:val="0"/>
        <w:ind w:left="1985" w:firstLine="1417"/>
        <w:jc w:val="right"/>
        <w:rPr>
          <w:rFonts w:eastAsia="Calibri"/>
          <w:spacing w:val="10"/>
          <w:kern w:val="24"/>
          <w:sz w:val="16"/>
          <w:szCs w:val="16"/>
          <w:lang w:eastAsia="ru-RU"/>
        </w:rPr>
      </w:pPr>
      <w:r w:rsidRPr="003722F2">
        <w:rPr>
          <w:rFonts w:eastAsia="Calibri"/>
          <w:spacing w:val="10"/>
          <w:kern w:val="24"/>
          <w:sz w:val="16"/>
          <w:szCs w:val="16"/>
          <w:lang w:eastAsia="ru-RU"/>
        </w:rPr>
        <w:lastRenderedPageBreak/>
        <w:t xml:space="preserve">                                          Приложение</w:t>
      </w:r>
    </w:p>
    <w:p w:rsidR="002747D9" w:rsidRPr="003722F2" w:rsidRDefault="002747D9" w:rsidP="003722F2">
      <w:pPr>
        <w:suppressAutoHyphens w:val="0"/>
        <w:ind w:left="4962" w:hanging="142"/>
        <w:jc w:val="right"/>
        <w:rPr>
          <w:rFonts w:eastAsia="Calibri"/>
          <w:spacing w:val="10"/>
          <w:kern w:val="24"/>
          <w:sz w:val="16"/>
          <w:szCs w:val="16"/>
          <w:lang w:eastAsia="ru-RU"/>
        </w:rPr>
      </w:pPr>
      <w:r w:rsidRPr="003722F2">
        <w:rPr>
          <w:rFonts w:eastAsia="Calibri"/>
          <w:spacing w:val="10"/>
          <w:kern w:val="24"/>
          <w:sz w:val="16"/>
          <w:szCs w:val="16"/>
          <w:lang w:eastAsia="ru-RU"/>
        </w:rPr>
        <w:t xml:space="preserve">    к решению Собрания депутатов</w:t>
      </w:r>
    </w:p>
    <w:p w:rsidR="002747D9" w:rsidRPr="003722F2" w:rsidRDefault="002747D9" w:rsidP="003722F2">
      <w:pPr>
        <w:suppressAutoHyphens w:val="0"/>
        <w:ind w:left="5812"/>
        <w:jc w:val="right"/>
        <w:rPr>
          <w:rFonts w:eastAsia="Calibri"/>
          <w:spacing w:val="10"/>
          <w:kern w:val="24"/>
          <w:sz w:val="16"/>
          <w:szCs w:val="16"/>
          <w:lang w:eastAsia="ru-RU"/>
        </w:rPr>
      </w:pPr>
      <w:r w:rsidRPr="003722F2">
        <w:rPr>
          <w:rFonts w:eastAsia="Calibri"/>
          <w:spacing w:val="10"/>
          <w:kern w:val="24"/>
          <w:sz w:val="16"/>
          <w:szCs w:val="16"/>
          <w:lang w:eastAsia="ru-RU"/>
        </w:rPr>
        <w:t xml:space="preserve"> Красноармейского сельского поселения </w:t>
      </w:r>
    </w:p>
    <w:p w:rsidR="002747D9" w:rsidRPr="003722F2" w:rsidRDefault="002747D9" w:rsidP="003722F2">
      <w:pPr>
        <w:suppressAutoHyphens w:val="0"/>
        <w:ind w:left="5812"/>
        <w:jc w:val="right"/>
        <w:rPr>
          <w:rFonts w:eastAsia="Calibri"/>
          <w:spacing w:val="10"/>
          <w:kern w:val="24"/>
          <w:sz w:val="16"/>
          <w:szCs w:val="16"/>
          <w:lang w:eastAsia="ru-RU"/>
        </w:rPr>
      </w:pPr>
      <w:r w:rsidRPr="003722F2">
        <w:rPr>
          <w:rFonts w:eastAsia="Calibri"/>
          <w:spacing w:val="10"/>
          <w:kern w:val="24"/>
          <w:sz w:val="16"/>
          <w:szCs w:val="16"/>
          <w:lang w:eastAsia="ru-RU"/>
        </w:rPr>
        <w:t xml:space="preserve">    от  25.07.2018 г. № С- 32/3</w:t>
      </w:r>
    </w:p>
    <w:p w:rsidR="002747D9" w:rsidRPr="003722F2" w:rsidRDefault="002747D9" w:rsidP="002747D9">
      <w:pPr>
        <w:suppressAutoHyphens w:val="0"/>
        <w:jc w:val="center"/>
        <w:rPr>
          <w:rFonts w:eastAsia="Calibri"/>
          <w:b/>
          <w:spacing w:val="10"/>
          <w:kern w:val="24"/>
          <w:sz w:val="16"/>
          <w:szCs w:val="16"/>
          <w:lang w:eastAsia="ru-RU"/>
        </w:rPr>
      </w:pPr>
    </w:p>
    <w:p w:rsidR="002747D9" w:rsidRPr="003722F2" w:rsidRDefault="002747D9" w:rsidP="002747D9">
      <w:pPr>
        <w:suppressAutoHyphens w:val="0"/>
        <w:jc w:val="center"/>
        <w:rPr>
          <w:rFonts w:eastAsia="Calibri"/>
          <w:b/>
          <w:spacing w:val="10"/>
          <w:kern w:val="24"/>
          <w:sz w:val="16"/>
          <w:szCs w:val="16"/>
          <w:lang w:eastAsia="ru-RU"/>
        </w:rPr>
      </w:pPr>
      <w:r w:rsidRPr="003722F2">
        <w:rPr>
          <w:rFonts w:eastAsia="Calibri"/>
          <w:b/>
          <w:spacing w:val="10"/>
          <w:kern w:val="24"/>
          <w:sz w:val="16"/>
          <w:szCs w:val="16"/>
          <w:lang w:eastAsia="ru-RU"/>
        </w:rPr>
        <w:t>МЕСТНЫЕ НОРМАТИВЫ</w:t>
      </w:r>
    </w:p>
    <w:p w:rsidR="002747D9" w:rsidRPr="003722F2" w:rsidRDefault="002747D9" w:rsidP="002747D9">
      <w:pPr>
        <w:suppressAutoHyphens w:val="0"/>
        <w:jc w:val="center"/>
        <w:rPr>
          <w:rFonts w:eastAsia="Calibri"/>
          <w:b/>
          <w:spacing w:val="10"/>
          <w:kern w:val="24"/>
          <w:sz w:val="16"/>
          <w:szCs w:val="16"/>
          <w:lang w:eastAsia="ru-RU"/>
        </w:rPr>
      </w:pPr>
      <w:r w:rsidRPr="003722F2">
        <w:rPr>
          <w:rFonts w:eastAsia="Calibri"/>
          <w:b/>
          <w:spacing w:val="10"/>
          <w:kern w:val="24"/>
          <w:sz w:val="16"/>
          <w:szCs w:val="16"/>
          <w:lang w:eastAsia="ru-RU"/>
        </w:rPr>
        <w:t>градостроительного проектирования</w:t>
      </w:r>
    </w:p>
    <w:p w:rsidR="002747D9" w:rsidRPr="003722F2" w:rsidRDefault="002747D9" w:rsidP="002747D9">
      <w:pPr>
        <w:suppressAutoHyphens w:val="0"/>
        <w:jc w:val="center"/>
        <w:rPr>
          <w:rFonts w:eastAsia="Calibri"/>
          <w:b/>
          <w:spacing w:val="10"/>
          <w:kern w:val="24"/>
          <w:sz w:val="16"/>
          <w:szCs w:val="16"/>
          <w:lang w:eastAsia="ru-RU"/>
        </w:rPr>
      </w:pPr>
      <w:r w:rsidRPr="003722F2">
        <w:rPr>
          <w:rFonts w:eastAsia="Calibri"/>
          <w:b/>
          <w:spacing w:val="10"/>
          <w:kern w:val="24"/>
          <w:sz w:val="16"/>
          <w:szCs w:val="16"/>
          <w:lang w:eastAsia="ru-RU"/>
        </w:rPr>
        <w:t>Красноармейского сельского поселения Красноармейского района</w:t>
      </w:r>
      <w:r w:rsidR="00B47158">
        <w:rPr>
          <w:rFonts w:eastAsia="Calibri"/>
          <w:b/>
          <w:spacing w:val="10"/>
          <w:kern w:val="24"/>
          <w:sz w:val="16"/>
          <w:szCs w:val="16"/>
          <w:lang w:eastAsia="ru-RU"/>
        </w:rPr>
        <w:t xml:space="preserve"> </w:t>
      </w:r>
      <w:r w:rsidRPr="003722F2">
        <w:rPr>
          <w:rFonts w:eastAsia="Calibri"/>
          <w:b/>
          <w:spacing w:val="10"/>
          <w:kern w:val="24"/>
          <w:sz w:val="16"/>
          <w:szCs w:val="16"/>
          <w:lang w:eastAsia="ru-RU"/>
        </w:rPr>
        <w:t>Чувашской Республики</w:t>
      </w:r>
    </w:p>
    <w:p w:rsidR="002747D9" w:rsidRPr="003722F2" w:rsidRDefault="002747D9" w:rsidP="002747D9">
      <w:pPr>
        <w:suppressAutoHyphens w:val="0"/>
        <w:jc w:val="center"/>
        <w:rPr>
          <w:rFonts w:eastAsia="Calibri"/>
          <w:spacing w:val="10"/>
          <w:kern w:val="24"/>
          <w:sz w:val="16"/>
          <w:szCs w:val="16"/>
          <w:lang w:eastAsia="ru-RU"/>
        </w:rPr>
      </w:pPr>
    </w:p>
    <w:p w:rsidR="002747D9" w:rsidRPr="003722F2" w:rsidRDefault="002747D9" w:rsidP="002747D9">
      <w:pPr>
        <w:suppressAutoHyphens w:val="0"/>
        <w:jc w:val="center"/>
        <w:outlineLvl w:val="4"/>
        <w:rPr>
          <w:b/>
          <w:bCs/>
          <w:iCs/>
          <w:spacing w:val="10"/>
          <w:kern w:val="24"/>
          <w:sz w:val="16"/>
          <w:szCs w:val="16"/>
          <w:lang w:eastAsia="ru-RU"/>
        </w:rPr>
      </w:pPr>
      <w:r w:rsidRPr="003722F2">
        <w:rPr>
          <w:b/>
          <w:bCs/>
          <w:iCs/>
          <w:spacing w:val="10"/>
          <w:kern w:val="24"/>
          <w:sz w:val="16"/>
          <w:szCs w:val="16"/>
          <w:lang w:eastAsia="ru-RU"/>
        </w:rPr>
        <w:t>1. Основная часть</w:t>
      </w:r>
    </w:p>
    <w:p w:rsidR="002747D9" w:rsidRPr="003722F2" w:rsidRDefault="002747D9" w:rsidP="002747D9">
      <w:pPr>
        <w:suppressAutoHyphens w:val="0"/>
        <w:jc w:val="both"/>
        <w:rPr>
          <w:rFonts w:eastAsia="Calibri"/>
          <w:b/>
          <w:spacing w:val="10"/>
          <w:kern w:val="24"/>
          <w:sz w:val="16"/>
          <w:szCs w:val="16"/>
          <w:lang w:eastAsia="ru-RU"/>
        </w:rPr>
      </w:pPr>
    </w:p>
    <w:p w:rsidR="002747D9" w:rsidRPr="003722F2" w:rsidRDefault="002747D9" w:rsidP="002747D9">
      <w:pPr>
        <w:suppressAutoHyphens w:val="0"/>
        <w:ind w:firstLine="709"/>
        <w:jc w:val="both"/>
        <w:rPr>
          <w:rFonts w:eastAsia="Calibri"/>
          <w:b/>
          <w:spacing w:val="10"/>
          <w:kern w:val="24"/>
          <w:sz w:val="16"/>
          <w:szCs w:val="16"/>
          <w:lang w:eastAsia="ru-RU"/>
        </w:rPr>
      </w:pPr>
      <w:r w:rsidRPr="003722F2">
        <w:rPr>
          <w:rFonts w:eastAsia="Calibri"/>
          <w:b/>
          <w:spacing w:val="10"/>
          <w:kern w:val="24"/>
          <w:sz w:val="16"/>
          <w:szCs w:val="16"/>
          <w:lang w:eastAsia="ru-RU"/>
        </w:rPr>
        <w:t xml:space="preserve">1.1. Предельные значения расчетных показателей минимально допустимого уровня </w:t>
      </w:r>
      <w:proofErr w:type="gramStart"/>
      <w:r w:rsidRPr="003722F2">
        <w:rPr>
          <w:rFonts w:eastAsia="Calibri"/>
          <w:b/>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rFonts w:eastAsia="Calibri"/>
          <w:b/>
          <w:spacing w:val="10"/>
          <w:kern w:val="24"/>
          <w:sz w:val="16"/>
          <w:szCs w:val="16"/>
          <w:lang w:eastAsia="ru-RU"/>
        </w:rPr>
        <w:t xml:space="preserve">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suppressAutoHyphens w:val="0"/>
        <w:ind w:firstLine="851"/>
        <w:jc w:val="both"/>
        <w:rPr>
          <w:rFonts w:eastAsia="Calibri"/>
          <w:spacing w:val="10"/>
          <w:kern w:val="24"/>
          <w:sz w:val="16"/>
          <w:szCs w:val="16"/>
          <w:lang w:eastAsia="ru-RU"/>
        </w:rPr>
      </w:pPr>
    </w:p>
    <w:p w:rsidR="002747D9" w:rsidRPr="003722F2" w:rsidRDefault="002747D9" w:rsidP="002747D9">
      <w:pPr>
        <w:suppressAutoHyphens w:val="0"/>
        <w:ind w:firstLine="720"/>
        <w:jc w:val="both"/>
        <w:rPr>
          <w:rFonts w:eastAsia="Calibri"/>
          <w:spacing w:val="10"/>
          <w:kern w:val="24"/>
          <w:sz w:val="16"/>
          <w:szCs w:val="16"/>
          <w:lang w:eastAsia="ru-RU"/>
        </w:rPr>
      </w:pPr>
      <w:proofErr w:type="gramStart"/>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 населения Красноармейского сельского поселения Красноармейского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 установлены исходя из текущей обеспеченности Красноармейского сельского поселения Красноармейского района Чувашской Республики объектами местного значения, фактической потребности населения в тех</w:t>
      </w:r>
      <w:proofErr w:type="gramEnd"/>
      <w:r w:rsidRPr="003722F2">
        <w:rPr>
          <w:rFonts w:eastAsia="Calibri"/>
          <w:spacing w:val="10"/>
          <w:kern w:val="24"/>
          <w:sz w:val="16"/>
          <w:szCs w:val="16"/>
          <w:lang w:eastAsia="ru-RU"/>
        </w:rPr>
        <w:t xml:space="preserve"> или иных услугах и объектах, с учетом динамики социально-экономичес</w:t>
      </w:r>
      <w:r w:rsidRPr="003722F2">
        <w:rPr>
          <w:rFonts w:eastAsia="Calibri"/>
          <w:spacing w:val="10"/>
          <w:kern w:val="24"/>
          <w:sz w:val="16"/>
          <w:szCs w:val="16"/>
          <w:lang w:eastAsia="ru-RU"/>
        </w:rPr>
        <w:softHyphen/>
        <w:t>кого развития, приоритетов градостроительного развития Красноармейского сельского поселения Красноармейского района Чувашской Республики, демографической ситуации и уровня жизни населения.</w:t>
      </w:r>
    </w:p>
    <w:p w:rsidR="002747D9" w:rsidRPr="003722F2" w:rsidRDefault="002747D9" w:rsidP="002747D9">
      <w:pPr>
        <w:suppressAutoHyphens w:val="0"/>
        <w:ind w:firstLine="720"/>
        <w:jc w:val="both"/>
        <w:rPr>
          <w:rFonts w:eastAsia="Calibri"/>
          <w:spacing w:val="10"/>
          <w:kern w:val="24"/>
          <w:sz w:val="16"/>
          <w:szCs w:val="16"/>
          <w:lang w:eastAsia="ru-RU"/>
        </w:rPr>
      </w:pPr>
      <w:r w:rsidRPr="003722F2">
        <w:rPr>
          <w:rFonts w:eastAsia="Calibri"/>
          <w:spacing w:val="10"/>
          <w:kern w:val="24"/>
          <w:sz w:val="16"/>
          <w:szCs w:val="16"/>
          <w:lang w:eastAsia="ru-RU"/>
        </w:rPr>
        <w:t xml:space="preserve">Обоснование предельных значений расчетных показателей, определенных в настоящем подразделе, приведено в разделе 2 настоящих местных нормативов градостроительного проектирования Красноармейского сельского поселения Красноармейского района Чувашской Республики </w:t>
      </w:r>
      <w:r w:rsidRPr="003722F2">
        <w:rPr>
          <w:rFonts w:eastAsia="Calibri"/>
          <w:bCs/>
          <w:spacing w:val="-2"/>
          <w:kern w:val="24"/>
          <w:sz w:val="16"/>
          <w:szCs w:val="16"/>
          <w:lang w:eastAsia="ru-RU"/>
        </w:rPr>
        <w:t xml:space="preserve">(далее также – </w:t>
      </w:r>
      <w:r w:rsidRPr="003722F2">
        <w:rPr>
          <w:rFonts w:eastAsia="Calibri"/>
          <w:bCs/>
          <w:spacing w:val="10"/>
          <w:kern w:val="24"/>
          <w:sz w:val="16"/>
          <w:szCs w:val="16"/>
          <w:lang w:eastAsia="ru-RU"/>
        </w:rPr>
        <w:t>местные нормативы)</w:t>
      </w:r>
      <w:r w:rsidRPr="003722F2">
        <w:rPr>
          <w:rFonts w:eastAsia="Calibri"/>
          <w:spacing w:val="10"/>
          <w:kern w:val="24"/>
          <w:sz w:val="16"/>
          <w:szCs w:val="16"/>
          <w:lang w:eastAsia="ru-RU"/>
        </w:rPr>
        <w:t>.</w:t>
      </w:r>
    </w:p>
    <w:p w:rsidR="002747D9" w:rsidRPr="003722F2" w:rsidRDefault="002747D9" w:rsidP="002747D9">
      <w:pPr>
        <w:suppressAutoHyphens w:val="0"/>
        <w:ind w:firstLine="720"/>
        <w:jc w:val="both"/>
        <w:rPr>
          <w:rFonts w:eastAsia="Calibri"/>
          <w:spacing w:val="10"/>
          <w:kern w:val="24"/>
          <w:sz w:val="16"/>
          <w:szCs w:val="16"/>
          <w:lang w:eastAsia="ru-RU"/>
        </w:rPr>
      </w:pPr>
    </w:p>
    <w:p w:rsidR="002747D9" w:rsidRPr="003722F2" w:rsidRDefault="002747D9" w:rsidP="002747D9">
      <w:pPr>
        <w:suppressAutoHyphens w:val="0"/>
        <w:ind w:firstLine="709"/>
        <w:jc w:val="both"/>
        <w:outlineLvl w:val="4"/>
        <w:rPr>
          <w:rFonts w:ascii="Calibri" w:hAnsi="Calibri"/>
          <w:b/>
          <w:bCs/>
          <w:i/>
          <w:iCs/>
          <w:spacing w:val="10"/>
          <w:kern w:val="24"/>
          <w:sz w:val="16"/>
          <w:szCs w:val="16"/>
          <w:lang w:eastAsia="ru-RU"/>
        </w:rPr>
      </w:pPr>
      <w:r w:rsidRPr="003722F2">
        <w:rPr>
          <w:b/>
          <w:bCs/>
          <w:iCs/>
          <w:spacing w:val="10"/>
          <w:kern w:val="24"/>
          <w:sz w:val="16"/>
          <w:szCs w:val="16"/>
          <w:lang w:eastAsia="ru-RU"/>
        </w:rPr>
        <w:t>1.1.1. Предельные значения расчетных показателей минимально допустимого уровня обеспеченности населения Красноармейского сельского поселения Красноармейского района Чувашской Республики объектами местного значения в области электро-, тепл</w:t>
      </w:r>
      <w:proofErr w:type="gramStart"/>
      <w:r w:rsidRPr="003722F2">
        <w:rPr>
          <w:b/>
          <w:bCs/>
          <w:iCs/>
          <w:spacing w:val="10"/>
          <w:kern w:val="24"/>
          <w:sz w:val="16"/>
          <w:szCs w:val="16"/>
          <w:lang w:eastAsia="ru-RU"/>
        </w:rPr>
        <w:t>о-</w:t>
      </w:r>
      <w:proofErr w:type="gramEnd"/>
      <w:r w:rsidRPr="003722F2">
        <w:rPr>
          <w:b/>
          <w:bCs/>
          <w:iCs/>
          <w:spacing w:val="10"/>
          <w:kern w:val="24"/>
          <w:sz w:val="16"/>
          <w:szCs w:val="16"/>
          <w:lang w:eastAsia="ru-RU"/>
        </w:rPr>
        <w:t xml:space="preserve">, газо-, водоснабжения и водоотведения </w:t>
      </w: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ind w:firstLine="851"/>
        <w:jc w:val="right"/>
        <w:rPr>
          <w:rFonts w:eastAsia="Calibri"/>
          <w:spacing w:val="10"/>
          <w:kern w:val="24"/>
          <w:sz w:val="16"/>
          <w:szCs w:val="16"/>
          <w:lang w:eastAsia="ru-RU"/>
        </w:rPr>
      </w:pPr>
      <w:r w:rsidRPr="003722F2">
        <w:rPr>
          <w:rFonts w:eastAsia="Calibri"/>
          <w:spacing w:val="10"/>
          <w:kern w:val="24"/>
          <w:sz w:val="16"/>
          <w:szCs w:val="16"/>
          <w:lang w:eastAsia="ru-RU"/>
        </w:rPr>
        <w:t>Таблица 1.1.1 (1)</w:t>
      </w:r>
    </w:p>
    <w:p w:rsidR="002747D9" w:rsidRPr="003722F2" w:rsidRDefault="002747D9" w:rsidP="002747D9">
      <w:pPr>
        <w:suppressAutoHyphens w:val="0"/>
        <w:ind w:firstLine="851"/>
        <w:jc w:val="right"/>
        <w:rPr>
          <w:rFonts w:eastAsia="Calibri"/>
          <w:spacing w:val="10"/>
          <w:kern w:val="24"/>
          <w:sz w:val="16"/>
          <w:szCs w:val="16"/>
          <w:lang w:eastAsia="ru-RU"/>
        </w:rPr>
      </w:pPr>
    </w:p>
    <w:p w:rsidR="002747D9" w:rsidRPr="003722F2" w:rsidRDefault="002747D9" w:rsidP="002747D9">
      <w:pPr>
        <w:suppressAutoHyphens w:val="0"/>
        <w:jc w:val="center"/>
        <w:rPr>
          <w:rFonts w:eastAsia="Calibri"/>
          <w:b/>
          <w:spacing w:val="10"/>
          <w:kern w:val="24"/>
          <w:sz w:val="16"/>
          <w:szCs w:val="16"/>
          <w:lang w:eastAsia="ru-RU"/>
        </w:rPr>
      </w:pPr>
      <w:proofErr w:type="gramStart"/>
      <w:r w:rsidRPr="003722F2">
        <w:rPr>
          <w:rFonts w:eastAsia="Calibri"/>
          <w:b/>
          <w:spacing w:val="10"/>
          <w:kern w:val="24"/>
          <w:sz w:val="16"/>
          <w:szCs w:val="16"/>
          <w:lang w:eastAsia="ru-RU"/>
        </w:rPr>
        <w:t>Предельные значения расчетных показателей минимально допустимого</w:t>
      </w:r>
      <w:proofErr w:type="gramEnd"/>
    </w:p>
    <w:p w:rsidR="002747D9" w:rsidRPr="003722F2" w:rsidRDefault="002747D9" w:rsidP="002747D9">
      <w:pPr>
        <w:suppressAutoHyphens w:val="0"/>
        <w:jc w:val="center"/>
        <w:rPr>
          <w:rFonts w:eastAsia="Calibri"/>
          <w:b/>
          <w:spacing w:val="10"/>
          <w:kern w:val="24"/>
          <w:sz w:val="16"/>
          <w:szCs w:val="16"/>
          <w:lang w:eastAsia="ru-RU"/>
        </w:rPr>
      </w:pPr>
      <w:r w:rsidRPr="003722F2">
        <w:rPr>
          <w:rFonts w:eastAsia="Calibri"/>
          <w:b/>
          <w:spacing w:val="10"/>
          <w:kern w:val="24"/>
          <w:sz w:val="16"/>
          <w:szCs w:val="16"/>
          <w:lang w:eastAsia="ru-RU"/>
        </w:rPr>
        <w:t>уровня обеспеченности населения Красноармейского сельского поселения Красноармейского района</w:t>
      </w:r>
    </w:p>
    <w:p w:rsidR="002747D9" w:rsidRPr="003722F2" w:rsidRDefault="002747D9" w:rsidP="002747D9">
      <w:pPr>
        <w:suppressAutoHyphens w:val="0"/>
        <w:jc w:val="center"/>
        <w:rPr>
          <w:rFonts w:eastAsia="Calibri"/>
          <w:b/>
          <w:spacing w:val="10"/>
          <w:kern w:val="24"/>
          <w:sz w:val="16"/>
          <w:szCs w:val="16"/>
          <w:lang w:eastAsia="ru-RU"/>
        </w:rPr>
      </w:pPr>
      <w:r w:rsidRPr="003722F2">
        <w:rPr>
          <w:rFonts w:eastAsia="Calibri"/>
          <w:b/>
          <w:spacing w:val="10"/>
          <w:kern w:val="24"/>
          <w:sz w:val="16"/>
          <w:szCs w:val="16"/>
          <w:lang w:eastAsia="ru-RU"/>
        </w:rPr>
        <w:t>Чувашской Республики объектами местного значения</w:t>
      </w:r>
    </w:p>
    <w:p w:rsidR="002747D9" w:rsidRPr="003722F2" w:rsidRDefault="002747D9" w:rsidP="002747D9">
      <w:pPr>
        <w:suppressAutoHyphens w:val="0"/>
        <w:jc w:val="center"/>
        <w:rPr>
          <w:rFonts w:eastAsia="Calibri"/>
          <w:b/>
          <w:spacing w:val="10"/>
          <w:kern w:val="24"/>
          <w:sz w:val="16"/>
          <w:szCs w:val="16"/>
          <w:lang w:eastAsia="ru-RU"/>
        </w:rPr>
      </w:pPr>
      <w:r w:rsidRPr="003722F2">
        <w:rPr>
          <w:rFonts w:eastAsia="Calibri"/>
          <w:b/>
          <w:spacing w:val="10"/>
          <w:kern w:val="24"/>
          <w:sz w:val="16"/>
          <w:szCs w:val="16"/>
          <w:lang w:eastAsia="ru-RU"/>
        </w:rPr>
        <w:t>в области электроснабжения</w:t>
      </w:r>
    </w:p>
    <w:p w:rsidR="002747D9" w:rsidRPr="003722F2" w:rsidRDefault="002747D9" w:rsidP="002747D9">
      <w:pPr>
        <w:suppressAutoHyphens w:val="0"/>
        <w:jc w:val="center"/>
        <w:rPr>
          <w:rFonts w:eastAsia="Calibri"/>
          <w:spacing w:val="10"/>
          <w:kern w:val="24"/>
          <w:sz w:val="16"/>
          <w:szCs w:val="16"/>
          <w:lang w:eastAsia="ru-RU"/>
        </w:rPr>
      </w:pPr>
    </w:p>
    <w:tbl>
      <w:tblPr>
        <w:tblW w:w="4920" w:type="pct"/>
        <w:tblBorders>
          <w:top w:val="single" w:sz="4" w:space="0" w:color="auto"/>
          <w:insideH w:val="single" w:sz="4" w:space="0" w:color="404040"/>
          <w:insideV w:val="single" w:sz="4" w:space="0" w:color="auto"/>
        </w:tblBorders>
        <w:tblLayout w:type="fixed"/>
        <w:tblLook w:val="00A0" w:firstRow="1" w:lastRow="0" w:firstColumn="1" w:lastColumn="0" w:noHBand="0" w:noVBand="0"/>
      </w:tblPr>
      <w:tblGrid>
        <w:gridCol w:w="1740"/>
        <w:gridCol w:w="3352"/>
        <w:gridCol w:w="1466"/>
        <w:gridCol w:w="3976"/>
      </w:tblGrid>
      <w:tr w:rsidR="002747D9" w:rsidRPr="003722F2" w:rsidTr="00B47158">
        <w:tc>
          <w:tcPr>
            <w:tcW w:w="826" w:type="pct"/>
            <w:vMerge w:val="restart"/>
            <w:tcBorders>
              <w:top w:val="single" w:sz="4" w:space="0" w:color="auto"/>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Наименование объекта местного значения</w:t>
            </w:r>
          </w:p>
        </w:tc>
        <w:tc>
          <w:tcPr>
            <w:tcW w:w="4174" w:type="pct"/>
            <w:gridSpan w:val="3"/>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color w:val="000000"/>
                <w:spacing w:val="10"/>
                <w:kern w:val="24"/>
                <w:sz w:val="16"/>
                <w:szCs w:val="16"/>
                <w:lang w:eastAsia="ru-RU"/>
              </w:rPr>
              <w:t>Расчетный показатель минимально допустимого уровня обеспеченности</w:t>
            </w:r>
            <w:r w:rsidRPr="003722F2">
              <w:rPr>
                <w:rFonts w:eastAsia="Calibri"/>
                <w:spacing w:val="10"/>
                <w:kern w:val="24"/>
                <w:sz w:val="16"/>
                <w:szCs w:val="16"/>
                <w:lang w:eastAsia="ru-RU"/>
              </w:rPr>
              <w:t xml:space="preserve"> </w:t>
            </w:r>
          </w:p>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spacing w:val="10"/>
                <w:kern w:val="24"/>
                <w:sz w:val="16"/>
                <w:szCs w:val="16"/>
                <w:lang w:eastAsia="ru-RU"/>
              </w:rPr>
              <w:t>(норматив потребления коммунальных услуг по электроснабжению)</w:t>
            </w:r>
          </w:p>
        </w:tc>
      </w:tr>
      <w:tr w:rsidR="002747D9" w:rsidRPr="003722F2" w:rsidTr="00B47158">
        <w:tc>
          <w:tcPr>
            <w:tcW w:w="826" w:type="pct"/>
            <w:vMerge/>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91" w:type="pct"/>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категория жилых помещений</w:t>
            </w:r>
          </w:p>
        </w:tc>
        <w:tc>
          <w:tcPr>
            <w:tcW w:w="696" w:type="pct"/>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единица </w:t>
            </w:r>
          </w:p>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измерения</w:t>
            </w:r>
            <w:r w:rsidRPr="003722F2">
              <w:rPr>
                <w:rFonts w:eastAsia="Calibri"/>
                <w:spacing w:val="10"/>
                <w:kern w:val="24"/>
                <w:sz w:val="16"/>
                <w:szCs w:val="16"/>
                <w:lang w:eastAsia="ru-RU"/>
              </w:rPr>
              <w:t xml:space="preserve"> </w:t>
            </w:r>
          </w:p>
        </w:tc>
        <w:tc>
          <w:tcPr>
            <w:tcW w:w="1888" w:type="pct"/>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величина</w:t>
            </w:r>
          </w:p>
        </w:tc>
      </w:tr>
    </w:tbl>
    <w:p w:rsidR="002747D9" w:rsidRPr="003722F2" w:rsidRDefault="002747D9" w:rsidP="002747D9">
      <w:pPr>
        <w:widowControl w:val="0"/>
        <w:spacing w:line="20" w:lineRule="exact"/>
        <w:rPr>
          <w:rFonts w:eastAsia="Calibri"/>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firstRow="1" w:lastRow="0" w:firstColumn="1" w:lastColumn="0" w:noHBand="0" w:noVBand="0"/>
      </w:tblPr>
      <w:tblGrid>
        <w:gridCol w:w="1738"/>
        <w:gridCol w:w="3366"/>
        <w:gridCol w:w="1452"/>
        <w:gridCol w:w="1118"/>
        <w:gridCol w:w="96"/>
        <w:gridCol w:w="655"/>
        <w:gridCol w:w="784"/>
        <w:gridCol w:w="644"/>
        <w:gridCol w:w="852"/>
      </w:tblGrid>
      <w:tr w:rsidR="002747D9" w:rsidRPr="003722F2" w:rsidTr="00B47158">
        <w:trPr>
          <w:tblHeader/>
        </w:trPr>
        <w:tc>
          <w:tcPr>
            <w:tcW w:w="812"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w:t>
            </w:r>
          </w:p>
        </w:tc>
      </w:tr>
      <w:tr w:rsidR="002747D9" w:rsidRPr="003722F2" w:rsidTr="00B47158">
        <w:tc>
          <w:tcPr>
            <w:tcW w:w="812" w:type="pct"/>
            <w:vMerge w:val="restar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spacing w:val="10"/>
                <w:kern w:val="24"/>
                <w:sz w:val="16"/>
                <w:szCs w:val="16"/>
                <w:lang w:eastAsia="ru-RU"/>
              </w:rPr>
              <w:t xml:space="preserve">Электростанции, подстанции, </w:t>
            </w:r>
            <w:proofErr w:type="gramStart"/>
            <w:r w:rsidRPr="003722F2">
              <w:rPr>
                <w:rFonts w:eastAsia="Calibri"/>
                <w:spacing w:val="10"/>
                <w:kern w:val="24"/>
                <w:sz w:val="16"/>
                <w:szCs w:val="16"/>
                <w:lang w:eastAsia="ru-RU"/>
              </w:rPr>
              <w:t>переключатель-</w:t>
            </w:r>
            <w:proofErr w:type="spellStart"/>
            <w:r w:rsidRPr="003722F2">
              <w:rPr>
                <w:rFonts w:eastAsia="Calibri"/>
                <w:spacing w:val="10"/>
                <w:kern w:val="24"/>
                <w:sz w:val="16"/>
                <w:szCs w:val="16"/>
                <w:lang w:eastAsia="ru-RU"/>
              </w:rPr>
              <w:t>ные</w:t>
            </w:r>
            <w:proofErr w:type="spellEnd"/>
            <w:proofErr w:type="gramEnd"/>
            <w:r w:rsidRPr="003722F2">
              <w:rPr>
                <w:rFonts w:eastAsia="Calibri"/>
                <w:spacing w:val="10"/>
                <w:kern w:val="24"/>
                <w:sz w:val="16"/>
                <w:szCs w:val="16"/>
                <w:lang w:eastAsia="ru-RU"/>
              </w:rPr>
              <w:t xml:space="preserve"> пункты, трансформаторные подстанции, линии электропередачи</w:t>
            </w:r>
          </w:p>
        </w:tc>
        <w:tc>
          <w:tcPr>
            <w:tcW w:w="1572"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 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При количестве </w:t>
            </w:r>
            <w:proofErr w:type="gramStart"/>
            <w:r w:rsidRPr="003722F2">
              <w:rPr>
                <w:rFonts w:eastAsia="Calibri"/>
                <w:color w:val="000000"/>
                <w:spacing w:val="10"/>
                <w:kern w:val="24"/>
                <w:sz w:val="16"/>
                <w:szCs w:val="16"/>
                <w:lang w:eastAsia="ru-RU"/>
              </w:rPr>
              <w:t>проживающих</w:t>
            </w:r>
            <w:proofErr w:type="gramEnd"/>
            <w:r w:rsidRPr="003722F2">
              <w:rPr>
                <w:rFonts w:eastAsia="Calibri"/>
                <w:color w:val="000000"/>
                <w:spacing w:val="10"/>
                <w:kern w:val="24"/>
                <w:sz w:val="16"/>
                <w:szCs w:val="16"/>
                <w:lang w:eastAsia="ru-RU"/>
              </w:rPr>
              <w:t xml:space="preserve">, </w:t>
            </w:r>
          </w:p>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человек</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5 и более</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74</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46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36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29</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25</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96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59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46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37</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33</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108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67</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52</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42</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37</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117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73</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56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46</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40</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 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При количестве проживающих, человек</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5 и более</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106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66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51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41</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36</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137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66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53</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47</w:t>
            </w:r>
          </w:p>
        </w:tc>
      </w:tr>
      <w:tr w:rsidR="002747D9" w:rsidRPr="003722F2"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кВт</w:t>
            </w:r>
            <w:r w:rsidRPr="003722F2">
              <w:rPr>
                <w:rFonts w:eastAsia="Calibri"/>
                <w:color w:val="000000"/>
                <w:spacing w:val="10"/>
                <w:kern w:val="24"/>
                <w:sz w:val="16"/>
                <w:szCs w:val="16"/>
                <w:lang w:eastAsia="en-US"/>
              </w:rPr>
              <w:sym w:font="Symbol" w:char="F0D7"/>
            </w:r>
            <w:proofErr w:type="gramStart"/>
            <w:r w:rsidRPr="003722F2">
              <w:rPr>
                <w:rFonts w:eastAsia="Calibri"/>
                <w:color w:val="000000"/>
                <w:spacing w:val="10"/>
                <w:kern w:val="24"/>
                <w:sz w:val="16"/>
                <w:szCs w:val="16"/>
                <w:lang w:eastAsia="en-US"/>
              </w:rPr>
              <w:t>ч</w:t>
            </w:r>
            <w:proofErr w:type="gramEnd"/>
            <w:r w:rsidRPr="003722F2">
              <w:rPr>
                <w:rFonts w:eastAsia="Calibri"/>
                <w:color w:val="000000"/>
                <w:spacing w:val="10"/>
                <w:kern w:val="24"/>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61</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ind w:right="-57"/>
              <w:rPr>
                <w:rFonts w:eastAsia="Calibri"/>
                <w:spacing w:val="10"/>
                <w:kern w:val="24"/>
                <w:sz w:val="16"/>
                <w:szCs w:val="16"/>
                <w:lang w:eastAsia="ru-RU"/>
              </w:rPr>
            </w:pPr>
            <w:r w:rsidRPr="003722F2">
              <w:rPr>
                <w:rFonts w:eastAsia="Calibri"/>
                <w:spacing w:val="10"/>
                <w:kern w:val="24"/>
                <w:sz w:val="16"/>
                <w:szCs w:val="16"/>
                <w:lang w:eastAsia="ru-RU"/>
              </w:rPr>
              <w:t>53</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65</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57</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jc w:val="both"/>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 xml:space="preserve">3. Многоквартирные дома, </w:t>
            </w:r>
            <w:r w:rsidRPr="002747D9">
              <w:rPr>
                <w:rFonts w:eastAsia="Calibri"/>
                <w:color w:val="000000"/>
                <w:spacing w:val="10"/>
                <w:kern w:val="24"/>
                <w:sz w:val="22"/>
                <w:szCs w:val="22"/>
                <w:lang w:eastAsia="ru-RU"/>
              </w:rPr>
              <w:lastRenderedPageBreak/>
              <w:t>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lastRenderedPageBreak/>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w:t>
            </w:r>
            <w:r w:rsidRPr="002747D9">
              <w:rPr>
                <w:rFonts w:eastAsia="Calibri"/>
                <w:color w:val="000000"/>
                <w:spacing w:val="10"/>
                <w:kern w:val="24"/>
                <w:sz w:val="22"/>
                <w:szCs w:val="22"/>
                <w:lang w:eastAsia="en-US"/>
              </w:rPr>
              <w:lastRenderedPageBreak/>
              <w:t>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lastRenderedPageBreak/>
              <w:t xml:space="preserve">При количестве проживающих, </w:t>
            </w:r>
            <w:r w:rsidRPr="002747D9">
              <w:rPr>
                <w:rFonts w:eastAsia="Calibri"/>
                <w:color w:val="000000"/>
                <w:spacing w:val="10"/>
                <w:kern w:val="24"/>
                <w:sz w:val="22"/>
                <w:szCs w:val="22"/>
                <w:lang w:eastAsia="ru-RU"/>
              </w:rPr>
              <w:lastRenderedPageBreak/>
              <w:t>человек</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5 и более</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66</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57</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217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135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104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85</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74</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246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152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118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96</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84</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266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165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128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104</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90</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jc w:val="both"/>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 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 xml:space="preserve">При количестве </w:t>
            </w:r>
            <w:proofErr w:type="gramStart"/>
            <w:r w:rsidRPr="002747D9">
              <w:rPr>
                <w:rFonts w:eastAsia="Calibri"/>
                <w:color w:val="000000"/>
                <w:spacing w:val="10"/>
                <w:kern w:val="24"/>
                <w:sz w:val="22"/>
                <w:szCs w:val="22"/>
                <w:lang w:eastAsia="ru-RU"/>
              </w:rPr>
              <w:t>проживающих</w:t>
            </w:r>
            <w:proofErr w:type="gramEnd"/>
            <w:r w:rsidRPr="002747D9">
              <w:rPr>
                <w:rFonts w:eastAsia="Calibri"/>
                <w:color w:val="000000"/>
                <w:spacing w:val="10"/>
                <w:kern w:val="24"/>
                <w:sz w:val="22"/>
                <w:szCs w:val="22"/>
                <w:lang w:eastAsia="ru-RU"/>
              </w:rPr>
              <w:t>,</w:t>
            </w:r>
          </w:p>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 xml:space="preserve"> человек</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5 и более</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98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61</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47</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38</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33</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127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78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61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49</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43</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143</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89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69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56</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49</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60</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ind w:right="-57"/>
              <w:rPr>
                <w:rFonts w:eastAsia="Calibri"/>
                <w:spacing w:val="10"/>
                <w:kern w:val="24"/>
                <w:sz w:val="22"/>
                <w:szCs w:val="22"/>
                <w:lang w:eastAsia="ru-RU"/>
              </w:rPr>
            </w:pPr>
            <w:r w:rsidRPr="002747D9">
              <w:rPr>
                <w:rFonts w:eastAsia="Calibri"/>
                <w:spacing w:val="10"/>
                <w:kern w:val="24"/>
                <w:sz w:val="22"/>
                <w:szCs w:val="22"/>
                <w:lang w:eastAsia="ru-RU"/>
              </w:rPr>
              <w:t>53</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jc w:val="both"/>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 xml:space="preserve">5. 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w:t>
            </w:r>
            <w:r w:rsidRPr="002747D9">
              <w:rPr>
                <w:rFonts w:eastAsia="Calibri"/>
                <w:color w:val="000000"/>
                <w:spacing w:val="10"/>
                <w:kern w:val="24"/>
                <w:sz w:val="22"/>
                <w:szCs w:val="22"/>
                <w:lang w:eastAsia="ru-RU"/>
              </w:rPr>
              <w:lastRenderedPageBreak/>
              <w:t>(или)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r w:rsidRPr="002747D9">
              <w:rPr>
                <w:rFonts w:eastAsia="Calibri"/>
                <w:color w:val="000000"/>
                <w:spacing w:val="10"/>
                <w:kern w:val="24"/>
                <w:sz w:val="22"/>
                <w:szCs w:val="22"/>
                <w:lang w:eastAsia="en-US"/>
              </w:rPr>
              <w:lastRenderedPageBreak/>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 xml:space="preserve">При количестве </w:t>
            </w:r>
            <w:proofErr w:type="gramStart"/>
            <w:r w:rsidRPr="002747D9">
              <w:rPr>
                <w:rFonts w:eastAsia="Calibri"/>
                <w:color w:val="000000"/>
                <w:spacing w:val="10"/>
                <w:kern w:val="24"/>
                <w:sz w:val="22"/>
                <w:szCs w:val="22"/>
                <w:lang w:eastAsia="ru-RU"/>
              </w:rPr>
              <w:t>проживающих</w:t>
            </w:r>
            <w:proofErr w:type="gramEnd"/>
            <w:r w:rsidRPr="002747D9">
              <w:rPr>
                <w:rFonts w:eastAsia="Calibri"/>
                <w:color w:val="000000"/>
                <w:spacing w:val="10"/>
                <w:kern w:val="24"/>
                <w:sz w:val="22"/>
                <w:szCs w:val="22"/>
                <w:lang w:eastAsia="ru-RU"/>
              </w:rPr>
              <w:t xml:space="preserve">, </w:t>
            </w:r>
          </w:p>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человек</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1572"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spacing w:line="235" w:lineRule="auto"/>
              <w:rPr>
                <w:rFonts w:eastAsia="Calibri"/>
                <w:color w:val="000000"/>
                <w:spacing w:val="10"/>
                <w:kern w:val="24"/>
                <w:sz w:val="22"/>
                <w:szCs w:val="22"/>
                <w:lang w:eastAsia="en-US"/>
              </w:rPr>
            </w:pP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spacing w:line="235" w:lineRule="auto"/>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5 и более</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298</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143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116</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101</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384</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238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185</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150</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131</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435</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270</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209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170</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148</w:t>
            </w:r>
          </w:p>
        </w:tc>
      </w:tr>
      <w:tr w:rsidR="002747D9" w:rsidRPr="002747D9" w:rsidTr="00B47158">
        <w:tc>
          <w:tcPr>
            <w:tcW w:w="812" w:type="pct"/>
            <w:vMerge/>
            <w:tcBorders>
              <w:top w:val="single" w:sz="4" w:space="0" w:color="404040"/>
              <w:left w:val="nil"/>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p>
        </w:tc>
        <w:tc>
          <w:tcPr>
            <w:tcW w:w="157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rPr>
                <w:rFonts w:eastAsia="Calibri"/>
                <w:color w:val="000000"/>
                <w:spacing w:val="10"/>
                <w:kern w:val="24"/>
                <w:sz w:val="22"/>
                <w:szCs w:val="22"/>
                <w:lang w:eastAsia="ru-RU"/>
              </w:rPr>
            </w:pPr>
            <w:r w:rsidRPr="002747D9">
              <w:rPr>
                <w:rFonts w:eastAsia="Calibri"/>
                <w:color w:val="000000"/>
                <w:spacing w:val="10"/>
                <w:kern w:val="24"/>
                <w:sz w:val="22"/>
                <w:szCs w:val="22"/>
                <w:lang w:eastAsia="ru-RU"/>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autoSpaceDE w:val="0"/>
              <w:autoSpaceDN w:val="0"/>
              <w:adjustRightInd w:val="0"/>
              <w:rPr>
                <w:rFonts w:eastAsia="Calibri"/>
                <w:color w:val="000000"/>
                <w:spacing w:val="10"/>
                <w:kern w:val="24"/>
                <w:sz w:val="22"/>
                <w:szCs w:val="22"/>
                <w:lang w:eastAsia="en-US"/>
              </w:rPr>
            </w:pPr>
            <w:r w:rsidRPr="002747D9">
              <w:rPr>
                <w:rFonts w:eastAsia="Calibri"/>
                <w:color w:val="000000"/>
                <w:spacing w:val="10"/>
                <w:kern w:val="24"/>
                <w:sz w:val="22"/>
                <w:szCs w:val="22"/>
                <w:lang w:eastAsia="en-US"/>
              </w:rPr>
              <w:t>кВт</w:t>
            </w:r>
            <w:r w:rsidRPr="002747D9">
              <w:rPr>
                <w:rFonts w:eastAsia="Calibri"/>
                <w:color w:val="000000"/>
                <w:spacing w:val="10"/>
                <w:kern w:val="24"/>
                <w:sz w:val="22"/>
                <w:szCs w:val="22"/>
                <w:lang w:eastAsia="en-US"/>
              </w:rPr>
              <w:sym w:font="Symbol" w:char="F0D7"/>
            </w:r>
            <w:proofErr w:type="gramStart"/>
            <w:r w:rsidRPr="002747D9">
              <w:rPr>
                <w:rFonts w:eastAsia="Calibri"/>
                <w:color w:val="000000"/>
                <w:spacing w:val="10"/>
                <w:kern w:val="24"/>
                <w:sz w:val="22"/>
                <w:szCs w:val="22"/>
                <w:lang w:eastAsia="en-US"/>
              </w:rPr>
              <w:t>ч</w:t>
            </w:r>
            <w:proofErr w:type="gramEnd"/>
            <w:r w:rsidRPr="002747D9">
              <w:rPr>
                <w:rFonts w:eastAsia="Calibri"/>
                <w:color w:val="000000"/>
                <w:spacing w:val="10"/>
                <w:kern w:val="24"/>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471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292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226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184</w:t>
            </w:r>
          </w:p>
        </w:tc>
        <w:tc>
          <w:tcPr>
            <w:tcW w:w="398" w:type="pct"/>
            <w:tcBorders>
              <w:top w:val="single" w:sz="4" w:space="0" w:color="404040"/>
              <w:left w:val="single" w:sz="4" w:space="0" w:color="404040"/>
              <w:bottom w:val="single" w:sz="4" w:space="0" w:color="404040"/>
              <w:right w:val="nil"/>
            </w:tcBorders>
            <w:shd w:val="clear" w:color="auto" w:fill="FFFFFF"/>
          </w:tcPr>
          <w:p w:rsidR="002747D9" w:rsidRPr="002747D9" w:rsidRDefault="002747D9" w:rsidP="002747D9">
            <w:pPr>
              <w:suppressAutoHyphens w:val="0"/>
              <w:ind w:right="-57"/>
              <w:rPr>
                <w:rFonts w:eastAsia="Calibri"/>
                <w:spacing w:val="10"/>
                <w:kern w:val="24"/>
                <w:sz w:val="22"/>
                <w:szCs w:val="22"/>
                <w:lang w:eastAsia="ru-RU"/>
              </w:rPr>
            </w:pPr>
            <w:r w:rsidRPr="002747D9">
              <w:rPr>
                <w:rFonts w:eastAsia="Calibri"/>
                <w:spacing w:val="10"/>
                <w:kern w:val="24"/>
                <w:sz w:val="22"/>
                <w:szCs w:val="22"/>
                <w:lang w:eastAsia="ru-RU"/>
              </w:rPr>
              <w:t>160</w:t>
            </w:r>
          </w:p>
        </w:tc>
      </w:tr>
    </w:tbl>
    <w:p w:rsidR="002747D9" w:rsidRPr="002747D9" w:rsidRDefault="002747D9" w:rsidP="002747D9">
      <w:pPr>
        <w:suppressAutoHyphens w:val="0"/>
        <w:spacing w:line="235" w:lineRule="auto"/>
        <w:contextualSpacing/>
        <w:jc w:val="both"/>
        <w:rPr>
          <w:rFonts w:eastAsia="Calibri"/>
          <w:b/>
          <w:i/>
          <w:spacing w:val="10"/>
          <w:kern w:val="24"/>
          <w:sz w:val="22"/>
          <w:szCs w:val="22"/>
          <w:lang w:eastAsia="ru-RU"/>
        </w:rPr>
      </w:pPr>
    </w:p>
    <w:p w:rsidR="002747D9" w:rsidRPr="003722F2" w:rsidRDefault="002747D9" w:rsidP="002747D9">
      <w:pPr>
        <w:suppressAutoHyphens w:val="0"/>
        <w:spacing w:line="235" w:lineRule="auto"/>
        <w:ind w:left="1284" w:hanging="1284"/>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Примечание.</w:t>
      </w:r>
      <w:r w:rsidRPr="003722F2">
        <w:rPr>
          <w:rFonts w:eastAsia="Calibri"/>
          <w:spacing w:val="10"/>
          <w:kern w:val="24"/>
          <w:sz w:val="16"/>
          <w:szCs w:val="16"/>
          <w:lang w:eastAsia="ru-RU"/>
        </w:rPr>
        <w:tab/>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2747D9" w:rsidRPr="003722F2" w:rsidRDefault="002747D9" w:rsidP="002747D9">
      <w:pPr>
        <w:suppressAutoHyphens w:val="0"/>
        <w:spacing w:line="235" w:lineRule="auto"/>
        <w:ind w:right="-1"/>
        <w:jc w:val="right"/>
        <w:rPr>
          <w:rFonts w:eastAsia="Calibri"/>
          <w:color w:val="000000"/>
          <w:spacing w:val="10"/>
          <w:kern w:val="24"/>
          <w:sz w:val="16"/>
          <w:szCs w:val="16"/>
          <w:lang w:eastAsia="ru-RU"/>
        </w:rPr>
      </w:pPr>
    </w:p>
    <w:p w:rsidR="002747D9" w:rsidRPr="003722F2" w:rsidRDefault="002747D9" w:rsidP="002747D9">
      <w:pPr>
        <w:suppressAutoHyphens w:val="0"/>
        <w:spacing w:line="235" w:lineRule="auto"/>
        <w:ind w:right="-1"/>
        <w:jc w:val="right"/>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Таблица 1.1.1 (2)</w:t>
      </w:r>
    </w:p>
    <w:p w:rsidR="002747D9" w:rsidRPr="003722F2" w:rsidRDefault="002747D9" w:rsidP="002747D9">
      <w:pPr>
        <w:suppressAutoHyphens w:val="0"/>
        <w:spacing w:line="235" w:lineRule="auto"/>
        <w:ind w:right="-1"/>
        <w:jc w:val="right"/>
        <w:rPr>
          <w:rFonts w:eastAsia="Calibri"/>
          <w:color w:val="000000"/>
          <w:spacing w:val="10"/>
          <w:kern w:val="24"/>
          <w:sz w:val="16"/>
          <w:szCs w:val="16"/>
          <w:lang w:eastAsia="ru-RU"/>
        </w:rPr>
      </w:pPr>
    </w:p>
    <w:p w:rsidR="002747D9" w:rsidRPr="003722F2" w:rsidRDefault="002747D9" w:rsidP="002747D9">
      <w:pPr>
        <w:suppressAutoHyphens w:val="0"/>
        <w:spacing w:line="235" w:lineRule="auto"/>
        <w:ind w:right="-1"/>
        <w:jc w:val="center"/>
        <w:rPr>
          <w:rFonts w:eastAsia="Calibri"/>
          <w:b/>
          <w:color w:val="000000"/>
          <w:spacing w:val="10"/>
          <w:kern w:val="24"/>
          <w:sz w:val="16"/>
          <w:szCs w:val="16"/>
          <w:lang w:eastAsia="ru-RU"/>
        </w:rPr>
      </w:pPr>
      <w:r w:rsidRPr="003722F2">
        <w:rPr>
          <w:rFonts w:eastAsia="Calibri"/>
          <w:b/>
          <w:color w:val="000000"/>
          <w:spacing w:val="10"/>
          <w:kern w:val="24"/>
          <w:sz w:val="16"/>
          <w:szCs w:val="16"/>
          <w:lang w:eastAsia="ru-RU"/>
        </w:rPr>
        <w:t>Размеры охранных зон</w:t>
      </w:r>
      <w:r w:rsidRPr="003722F2">
        <w:rPr>
          <w:rFonts w:eastAsia="Calibri"/>
          <w:b/>
          <w:spacing w:val="10"/>
          <w:kern w:val="24"/>
          <w:sz w:val="16"/>
          <w:szCs w:val="16"/>
          <w:lang w:eastAsia="ru-RU"/>
        </w:rPr>
        <w:t xml:space="preserve"> </w:t>
      </w:r>
      <w:r w:rsidRPr="003722F2">
        <w:rPr>
          <w:rFonts w:eastAsia="Calibri"/>
          <w:b/>
          <w:color w:val="000000"/>
          <w:spacing w:val="10"/>
          <w:kern w:val="24"/>
          <w:sz w:val="16"/>
          <w:szCs w:val="16"/>
          <w:lang w:eastAsia="ru-RU"/>
        </w:rPr>
        <w:t xml:space="preserve">объектов местного значения </w:t>
      </w:r>
    </w:p>
    <w:p w:rsidR="002747D9" w:rsidRPr="003722F2" w:rsidRDefault="002747D9" w:rsidP="002747D9">
      <w:pPr>
        <w:suppressAutoHyphens w:val="0"/>
        <w:spacing w:line="235" w:lineRule="auto"/>
        <w:ind w:right="-1"/>
        <w:jc w:val="center"/>
        <w:rPr>
          <w:rFonts w:eastAsia="Calibri"/>
          <w:b/>
          <w:color w:val="000000"/>
          <w:spacing w:val="10"/>
          <w:kern w:val="24"/>
          <w:sz w:val="16"/>
          <w:szCs w:val="16"/>
          <w:lang w:eastAsia="ru-RU"/>
        </w:rPr>
      </w:pPr>
      <w:r w:rsidRPr="003722F2">
        <w:rPr>
          <w:rFonts w:eastAsia="Calibri"/>
          <w:b/>
          <w:color w:val="000000"/>
          <w:spacing w:val="10"/>
          <w:kern w:val="24"/>
          <w:sz w:val="16"/>
          <w:szCs w:val="16"/>
          <w:lang w:eastAsia="ru-RU"/>
        </w:rPr>
        <w:t>в области электроснабжения</w:t>
      </w:r>
    </w:p>
    <w:p w:rsidR="002747D9" w:rsidRPr="003722F2" w:rsidRDefault="002747D9" w:rsidP="002747D9">
      <w:pPr>
        <w:suppressAutoHyphens w:val="0"/>
        <w:spacing w:line="235" w:lineRule="auto"/>
        <w:ind w:right="-1"/>
        <w:rPr>
          <w:rFonts w:eastAsia="Calibri"/>
          <w:color w:val="000000"/>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firstRow="1" w:lastRow="0" w:firstColumn="1" w:lastColumn="0" w:noHBand="0" w:noVBand="0"/>
      </w:tblPr>
      <w:tblGrid>
        <w:gridCol w:w="703"/>
        <w:gridCol w:w="5731"/>
        <w:gridCol w:w="2366"/>
        <w:gridCol w:w="1905"/>
      </w:tblGrid>
      <w:tr w:rsidR="002747D9" w:rsidRPr="003722F2" w:rsidTr="00B47158">
        <w:tc>
          <w:tcPr>
            <w:tcW w:w="328" w:type="pct"/>
            <w:vMerge w:val="restar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w:t>
            </w:r>
          </w:p>
          <w:p w:rsidR="002747D9" w:rsidRPr="003722F2" w:rsidRDefault="002747D9" w:rsidP="002747D9">
            <w:pPr>
              <w:suppressAutoHyphens w:val="0"/>
              <w:spacing w:line="235" w:lineRule="auto"/>
              <w:rPr>
                <w:rFonts w:eastAsia="Calibri"/>
                <w:color w:val="000000"/>
                <w:spacing w:val="10"/>
                <w:kern w:val="24"/>
                <w:sz w:val="16"/>
                <w:szCs w:val="16"/>
                <w:lang w:eastAsia="ru-RU"/>
              </w:rPr>
            </w:pPr>
            <w:proofErr w:type="spellStart"/>
            <w:r w:rsidRPr="003722F2">
              <w:rPr>
                <w:rFonts w:eastAsia="Calibri"/>
                <w:color w:val="000000"/>
                <w:spacing w:val="10"/>
                <w:kern w:val="24"/>
                <w:sz w:val="16"/>
                <w:szCs w:val="16"/>
                <w:lang w:eastAsia="ru-RU"/>
              </w:rPr>
              <w:t>пп</w:t>
            </w:r>
            <w:proofErr w:type="spellEnd"/>
          </w:p>
        </w:tc>
        <w:tc>
          <w:tcPr>
            <w:tcW w:w="267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Наименование объекта местного значения</w:t>
            </w:r>
          </w:p>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(наименование ресурса)*</w:t>
            </w:r>
          </w:p>
        </w:tc>
        <w:tc>
          <w:tcPr>
            <w:tcW w:w="1995" w:type="pct"/>
            <w:gridSpan w:val="2"/>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Размер охранной зоны</w:t>
            </w:r>
          </w:p>
        </w:tc>
      </w:tr>
      <w:tr w:rsidR="002747D9" w:rsidRPr="003722F2" w:rsidTr="00B47158">
        <w:tc>
          <w:tcPr>
            <w:tcW w:w="328"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p>
        </w:tc>
        <w:tc>
          <w:tcPr>
            <w:tcW w:w="2677"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единица </w:t>
            </w:r>
          </w:p>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измерения</w:t>
            </w:r>
          </w:p>
        </w:tc>
        <w:tc>
          <w:tcPr>
            <w:tcW w:w="890"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величина</w:t>
            </w:r>
          </w:p>
        </w:tc>
      </w:tr>
      <w:tr w:rsidR="002747D9" w:rsidRPr="003722F2" w:rsidTr="00B47158">
        <w:tc>
          <w:tcPr>
            <w:tcW w:w="328"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Линии электропередачи, </w:t>
            </w:r>
            <w:proofErr w:type="gramStart"/>
            <w:r w:rsidRPr="003722F2">
              <w:rPr>
                <w:rFonts w:eastAsia="Calibri"/>
                <w:color w:val="000000"/>
                <w:spacing w:val="10"/>
                <w:kern w:val="24"/>
                <w:sz w:val="16"/>
                <w:szCs w:val="16"/>
                <w:lang w:eastAsia="ru-RU"/>
              </w:rPr>
              <w:t>ВЛ</w:t>
            </w:r>
            <w:proofErr w:type="gramEnd"/>
            <w:r w:rsidRPr="003722F2">
              <w:rPr>
                <w:rFonts w:eastAsia="Calibri"/>
                <w:color w:val="000000"/>
                <w:spacing w:val="10"/>
                <w:kern w:val="24"/>
                <w:sz w:val="16"/>
                <w:szCs w:val="16"/>
                <w:lang w:eastAsia="ru-RU"/>
              </w:rPr>
              <w:t xml:space="preserve"> до 1кВ*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м</w:t>
            </w:r>
          </w:p>
        </w:tc>
        <w:tc>
          <w:tcPr>
            <w:tcW w:w="890"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r>
      <w:tr w:rsidR="002747D9" w:rsidRPr="003722F2" w:rsidTr="00B47158">
        <w:tc>
          <w:tcPr>
            <w:tcW w:w="328"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Линии электропередачи, </w:t>
            </w:r>
            <w:proofErr w:type="gramStart"/>
            <w:r w:rsidRPr="003722F2">
              <w:rPr>
                <w:rFonts w:eastAsia="Calibri"/>
                <w:color w:val="000000"/>
                <w:spacing w:val="10"/>
                <w:kern w:val="24"/>
                <w:sz w:val="16"/>
                <w:szCs w:val="16"/>
                <w:lang w:eastAsia="ru-RU"/>
              </w:rPr>
              <w:t>ВЛ</w:t>
            </w:r>
            <w:proofErr w:type="gramEnd"/>
            <w:r w:rsidRPr="003722F2">
              <w:rPr>
                <w:rFonts w:eastAsia="Calibri"/>
                <w:color w:val="000000"/>
                <w:spacing w:val="10"/>
                <w:kern w:val="24"/>
                <w:sz w:val="16"/>
                <w:szCs w:val="16"/>
                <w:lang w:eastAsia="ru-RU"/>
              </w:rPr>
              <w:t xml:space="preserve"> 1–20 </w:t>
            </w:r>
            <w:proofErr w:type="spellStart"/>
            <w:r w:rsidRPr="003722F2">
              <w:rPr>
                <w:rFonts w:eastAsia="Calibri"/>
                <w:color w:val="000000"/>
                <w:spacing w:val="10"/>
                <w:kern w:val="24"/>
                <w:sz w:val="16"/>
                <w:szCs w:val="16"/>
                <w:lang w:eastAsia="ru-RU"/>
              </w:rPr>
              <w:t>кВ</w:t>
            </w:r>
            <w:proofErr w:type="spellEnd"/>
            <w:r w:rsidRPr="003722F2">
              <w:rPr>
                <w:rFonts w:eastAsia="Calibri"/>
                <w:color w:val="000000"/>
                <w:spacing w:val="10"/>
                <w:kern w:val="24"/>
                <w:sz w:val="16"/>
                <w:szCs w:val="16"/>
                <w:lang w:eastAsia="ru-RU"/>
              </w:rPr>
              <w:t>**</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м</w:t>
            </w:r>
          </w:p>
        </w:tc>
        <w:tc>
          <w:tcPr>
            <w:tcW w:w="890"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10</w:t>
            </w:r>
          </w:p>
        </w:tc>
      </w:tr>
      <w:tr w:rsidR="002747D9" w:rsidRPr="003722F2" w:rsidTr="00B47158">
        <w:tc>
          <w:tcPr>
            <w:tcW w:w="328"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Линии электропередачи, </w:t>
            </w:r>
            <w:proofErr w:type="gramStart"/>
            <w:r w:rsidRPr="003722F2">
              <w:rPr>
                <w:rFonts w:eastAsia="Calibri"/>
                <w:color w:val="000000"/>
                <w:spacing w:val="10"/>
                <w:kern w:val="24"/>
                <w:sz w:val="16"/>
                <w:szCs w:val="16"/>
                <w:lang w:eastAsia="ru-RU"/>
              </w:rPr>
              <w:t>ВЛ</w:t>
            </w:r>
            <w:proofErr w:type="gramEnd"/>
            <w:r w:rsidRPr="003722F2">
              <w:rPr>
                <w:rFonts w:eastAsia="Calibri"/>
                <w:color w:val="000000"/>
                <w:spacing w:val="10"/>
                <w:kern w:val="24"/>
                <w:sz w:val="16"/>
                <w:szCs w:val="16"/>
                <w:lang w:eastAsia="ru-RU"/>
              </w:rPr>
              <w:t xml:space="preserve"> 35кВ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м</w:t>
            </w:r>
          </w:p>
        </w:tc>
        <w:tc>
          <w:tcPr>
            <w:tcW w:w="890"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15</w:t>
            </w:r>
          </w:p>
        </w:tc>
      </w:tr>
      <w:tr w:rsidR="002747D9" w:rsidRPr="003722F2" w:rsidTr="00B47158">
        <w:tc>
          <w:tcPr>
            <w:tcW w:w="328"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Линии электропередачи, </w:t>
            </w:r>
            <w:proofErr w:type="gramStart"/>
            <w:r w:rsidRPr="003722F2">
              <w:rPr>
                <w:rFonts w:eastAsia="Calibri"/>
                <w:color w:val="000000"/>
                <w:spacing w:val="10"/>
                <w:kern w:val="24"/>
                <w:sz w:val="16"/>
                <w:szCs w:val="16"/>
                <w:lang w:eastAsia="ru-RU"/>
              </w:rPr>
              <w:t>ВЛ</w:t>
            </w:r>
            <w:proofErr w:type="gramEnd"/>
            <w:r w:rsidRPr="003722F2">
              <w:rPr>
                <w:rFonts w:eastAsia="Calibri"/>
                <w:color w:val="000000"/>
                <w:spacing w:val="10"/>
                <w:kern w:val="24"/>
                <w:sz w:val="16"/>
                <w:szCs w:val="16"/>
                <w:lang w:eastAsia="ru-RU"/>
              </w:rPr>
              <w:t xml:space="preserve"> 110кВ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м</w:t>
            </w:r>
          </w:p>
        </w:tc>
        <w:tc>
          <w:tcPr>
            <w:tcW w:w="890"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20</w:t>
            </w:r>
          </w:p>
        </w:tc>
      </w:tr>
      <w:tr w:rsidR="002747D9" w:rsidRPr="003722F2" w:rsidTr="00B47158">
        <w:tc>
          <w:tcPr>
            <w:tcW w:w="328"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5.</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Линии электропередачи, </w:t>
            </w:r>
            <w:proofErr w:type="gramStart"/>
            <w:r w:rsidRPr="003722F2">
              <w:rPr>
                <w:rFonts w:eastAsia="Calibri"/>
                <w:color w:val="000000"/>
                <w:spacing w:val="10"/>
                <w:kern w:val="24"/>
                <w:sz w:val="16"/>
                <w:szCs w:val="16"/>
                <w:lang w:eastAsia="ru-RU"/>
              </w:rPr>
              <w:t>ВЛ</w:t>
            </w:r>
            <w:proofErr w:type="gramEnd"/>
            <w:r w:rsidRPr="003722F2">
              <w:rPr>
                <w:rFonts w:eastAsia="Calibri"/>
                <w:color w:val="000000"/>
                <w:spacing w:val="10"/>
                <w:kern w:val="24"/>
                <w:sz w:val="16"/>
                <w:szCs w:val="16"/>
                <w:lang w:eastAsia="ru-RU"/>
              </w:rPr>
              <w:t xml:space="preserve"> 150–220 </w:t>
            </w:r>
            <w:proofErr w:type="spellStart"/>
            <w:r w:rsidRPr="003722F2">
              <w:rPr>
                <w:rFonts w:eastAsia="Calibri"/>
                <w:color w:val="000000"/>
                <w:spacing w:val="10"/>
                <w:kern w:val="24"/>
                <w:sz w:val="16"/>
                <w:szCs w:val="16"/>
                <w:lang w:eastAsia="ru-RU"/>
              </w:rPr>
              <w:t>кВ</w:t>
            </w:r>
            <w:proofErr w:type="spellEnd"/>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м</w:t>
            </w:r>
          </w:p>
        </w:tc>
        <w:tc>
          <w:tcPr>
            <w:tcW w:w="890"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25</w:t>
            </w:r>
          </w:p>
        </w:tc>
      </w:tr>
      <w:tr w:rsidR="002747D9" w:rsidRPr="003722F2" w:rsidTr="00B47158">
        <w:tc>
          <w:tcPr>
            <w:tcW w:w="328"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6.</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Линии электропередачи, </w:t>
            </w:r>
            <w:proofErr w:type="gramStart"/>
            <w:r w:rsidRPr="003722F2">
              <w:rPr>
                <w:rFonts w:eastAsia="Calibri"/>
                <w:color w:val="000000"/>
                <w:spacing w:val="10"/>
                <w:kern w:val="24"/>
                <w:sz w:val="16"/>
                <w:szCs w:val="16"/>
                <w:lang w:eastAsia="ru-RU"/>
              </w:rPr>
              <w:t>ВЛ</w:t>
            </w:r>
            <w:proofErr w:type="gramEnd"/>
            <w:r w:rsidRPr="003722F2">
              <w:rPr>
                <w:rFonts w:eastAsia="Calibri"/>
                <w:color w:val="000000"/>
                <w:spacing w:val="10"/>
                <w:kern w:val="24"/>
                <w:sz w:val="16"/>
                <w:szCs w:val="16"/>
                <w:lang w:eastAsia="ru-RU"/>
              </w:rPr>
              <w:t xml:space="preserve"> 330, 500 +/- 400 </w:t>
            </w:r>
            <w:proofErr w:type="spellStart"/>
            <w:r w:rsidRPr="003722F2">
              <w:rPr>
                <w:rFonts w:eastAsia="Calibri"/>
                <w:color w:val="000000"/>
                <w:spacing w:val="10"/>
                <w:kern w:val="24"/>
                <w:sz w:val="16"/>
                <w:szCs w:val="16"/>
                <w:lang w:eastAsia="ru-RU"/>
              </w:rPr>
              <w:t>кВ</w:t>
            </w:r>
            <w:proofErr w:type="spellEnd"/>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м</w:t>
            </w:r>
          </w:p>
        </w:tc>
        <w:tc>
          <w:tcPr>
            <w:tcW w:w="890"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30</w:t>
            </w:r>
          </w:p>
        </w:tc>
      </w:tr>
    </w:tbl>
    <w:p w:rsidR="002747D9" w:rsidRPr="003722F2" w:rsidRDefault="002747D9" w:rsidP="002747D9">
      <w:pPr>
        <w:widowControl w:val="0"/>
        <w:suppressAutoHyphens w:val="0"/>
        <w:autoSpaceDE w:val="0"/>
        <w:autoSpaceDN w:val="0"/>
        <w:adjustRightInd w:val="0"/>
        <w:spacing w:line="235" w:lineRule="auto"/>
        <w:ind w:firstLine="851"/>
        <w:contextualSpacing/>
        <w:jc w:val="both"/>
        <w:rPr>
          <w:rFonts w:eastAsia="Calibri"/>
          <w:b/>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_______________</w:t>
      </w:r>
    </w:p>
    <w:p w:rsidR="002747D9" w:rsidRPr="003722F2" w:rsidRDefault="002747D9" w:rsidP="002747D9">
      <w:pPr>
        <w:suppressAutoHyphens w:val="0"/>
        <w:spacing w:line="235" w:lineRule="auto"/>
        <w:ind w:left="264" w:hanging="264"/>
        <w:jc w:val="both"/>
        <w:rPr>
          <w:rFonts w:eastAsia="Calibri"/>
          <w:b/>
          <w:spacing w:val="10"/>
          <w:kern w:val="24"/>
          <w:sz w:val="16"/>
          <w:szCs w:val="16"/>
          <w:lang w:eastAsia="ru-RU"/>
        </w:rPr>
      </w:pPr>
      <w:r w:rsidRPr="003722F2">
        <w:rPr>
          <w:rFonts w:eastAsia="Calibri"/>
          <w:spacing w:val="10"/>
          <w:kern w:val="24"/>
          <w:sz w:val="16"/>
          <w:szCs w:val="16"/>
          <w:lang w:eastAsia="ru-RU"/>
        </w:rPr>
        <w:t xml:space="preserve">  *</w:t>
      </w:r>
      <w:r w:rsidRPr="003722F2">
        <w:rPr>
          <w:rFonts w:eastAsia="Calibri"/>
          <w:spacing w:val="10"/>
          <w:kern w:val="24"/>
          <w:sz w:val="16"/>
          <w:szCs w:val="16"/>
          <w:lang w:eastAsia="ru-RU"/>
        </w:rPr>
        <w:tab/>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2747D9" w:rsidRPr="003722F2" w:rsidRDefault="002747D9" w:rsidP="002747D9">
      <w:pPr>
        <w:suppressAutoHyphens w:val="0"/>
        <w:spacing w:line="235" w:lineRule="auto"/>
        <w:ind w:left="264" w:hanging="264"/>
        <w:jc w:val="both"/>
        <w:rPr>
          <w:rFonts w:eastAsia="Calibri"/>
          <w:spacing w:val="10"/>
          <w:kern w:val="24"/>
          <w:sz w:val="16"/>
          <w:szCs w:val="16"/>
          <w:lang w:eastAsia="ru-RU"/>
        </w:rPr>
      </w:pPr>
      <w:r w:rsidRPr="003722F2">
        <w:rPr>
          <w:rFonts w:eastAsia="Calibri"/>
          <w:spacing w:val="10"/>
          <w:kern w:val="24"/>
          <w:sz w:val="16"/>
          <w:szCs w:val="16"/>
          <w:lang w:eastAsia="ru-RU"/>
        </w:rPr>
        <w:t>**</w:t>
      </w:r>
      <w:r w:rsidRPr="003722F2">
        <w:rPr>
          <w:rFonts w:eastAsia="Calibri"/>
          <w:spacing w:val="10"/>
          <w:kern w:val="24"/>
          <w:sz w:val="16"/>
          <w:szCs w:val="16"/>
          <w:lang w:eastAsia="ru-RU"/>
        </w:rPr>
        <w:tab/>
        <w:t xml:space="preserve">Охранная зона </w:t>
      </w:r>
      <w:proofErr w:type="gramStart"/>
      <w:r w:rsidRPr="003722F2">
        <w:rPr>
          <w:rFonts w:eastAsia="Calibri"/>
          <w:spacing w:val="10"/>
          <w:kern w:val="24"/>
          <w:sz w:val="16"/>
          <w:szCs w:val="16"/>
          <w:lang w:eastAsia="ru-RU"/>
        </w:rPr>
        <w:t>ВЛ</w:t>
      </w:r>
      <w:proofErr w:type="gramEnd"/>
      <w:r w:rsidRPr="003722F2">
        <w:rPr>
          <w:rFonts w:eastAsia="Calibri"/>
          <w:spacing w:val="10"/>
          <w:kern w:val="24"/>
          <w:sz w:val="16"/>
          <w:szCs w:val="16"/>
          <w:lang w:eastAsia="ru-RU"/>
        </w:rPr>
        <w:t xml:space="preserve"> напряжения 1–20 </w:t>
      </w:r>
      <w:proofErr w:type="spellStart"/>
      <w:r w:rsidRPr="003722F2">
        <w:rPr>
          <w:rFonts w:eastAsia="Calibri"/>
          <w:spacing w:val="10"/>
          <w:kern w:val="24"/>
          <w:sz w:val="16"/>
          <w:szCs w:val="16"/>
          <w:lang w:eastAsia="ru-RU"/>
        </w:rPr>
        <w:t>кВ</w:t>
      </w:r>
      <w:proofErr w:type="spellEnd"/>
      <w:r w:rsidRPr="003722F2">
        <w:rPr>
          <w:rFonts w:eastAsia="Calibri"/>
          <w:spacing w:val="10"/>
          <w:kern w:val="24"/>
          <w:sz w:val="16"/>
          <w:szCs w:val="16"/>
          <w:lang w:eastAsia="ru-RU"/>
        </w:rPr>
        <w:t xml:space="preserve"> составляет 5 м для линий с самонесущими или изолированными проводами, размещенных в границах населенных пунктов.</w:t>
      </w:r>
    </w:p>
    <w:p w:rsidR="002747D9" w:rsidRPr="003722F2" w:rsidRDefault="002747D9" w:rsidP="002747D9">
      <w:pPr>
        <w:suppressAutoHyphens w:val="0"/>
        <w:spacing w:line="235" w:lineRule="auto"/>
        <w:ind w:firstLine="851"/>
        <w:jc w:val="right"/>
        <w:rPr>
          <w:rFonts w:eastAsia="Calibri"/>
          <w:spacing w:val="10"/>
          <w:kern w:val="24"/>
          <w:sz w:val="16"/>
          <w:szCs w:val="16"/>
          <w:lang w:eastAsia="ru-RU"/>
        </w:rPr>
      </w:pPr>
    </w:p>
    <w:p w:rsidR="002747D9" w:rsidRPr="003722F2" w:rsidRDefault="002747D9" w:rsidP="002747D9">
      <w:pPr>
        <w:suppressAutoHyphens w:val="0"/>
        <w:spacing w:line="235" w:lineRule="auto"/>
        <w:ind w:firstLine="851"/>
        <w:jc w:val="right"/>
        <w:rPr>
          <w:rFonts w:eastAsia="Calibri"/>
          <w:spacing w:val="10"/>
          <w:kern w:val="24"/>
          <w:sz w:val="16"/>
          <w:szCs w:val="16"/>
          <w:lang w:eastAsia="ru-RU"/>
        </w:rPr>
      </w:pPr>
    </w:p>
    <w:p w:rsidR="002747D9" w:rsidRPr="003722F2" w:rsidRDefault="002747D9" w:rsidP="002747D9">
      <w:pPr>
        <w:suppressAutoHyphens w:val="0"/>
        <w:spacing w:line="235" w:lineRule="auto"/>
        <w:ind w:firstLine="851"/>
        <w:jc w:val="right"/>
        <w:rPr>
          <w:rFonts w:eastAsia="Calibri"/>
          <w:spacing w:val="10"/>
          <w:kern w:val="24"/>
          <w:sz w:val="16"/>
          <w:szCs w:val="16"/>
          <w:lang w:eastAsia="ru-RU"/>
        </w:rPr>
      </w:pPr>
      <w:r w:rsidRPr="003722F2">
        <w:rPr>
          <w:rFonts w:eastAsia="Calibri"/>
          <w:spacing w:val="10"/>
          <w:kern w:val="24"/>
          <w:sz w:val="16"/>
          <w:szCs w:val="16"/>
          <w:lang w:eastAsia="ru-RU"/>
        </w:rPr>
        <w:t>Таблица 1.1.1 (3)</w:t>
      </w:r>
    </w:p>
    <w:p w:rsidR="002747D9" w:rsidRPr="003722F2" w:rsidRDefault="002747D9" w:rsidP="002747D9">
      <w:pPr>
        <w:suppressAutoHyphens w:val="0"/>
        <w:spacing w:line="235" w:lineRule="auto"/>
        <w:ind w:firstLine="851"/>
        <w:jc w:val="right"/>
        <w:rPr>
          <w:rFonts w:eastAsia="Calibri"/>
          <w:spacing w:val="10"/>
          <w:kern w:val="24"/>
          <w:sz w:val="16"/>
          <w:szCs w:val="16"/>
          <w:lang w:eastAsia="ru-RU"/>
        </w:rPr>
      </w:pPr>
    </w:p>
    <w:p w:rsidR="002747D9" w:rsidRPr="003722F2" w:rsidRDefault="002747D9" w:rsidP="002747D9">
      <w:pPr>
        <w:suppressAutoHyphens w:val="0"/>
        <w:spacing w:line="235" w:lineRule="auto"/>
        <w:jc w:val="center"/>
        <w:rPr>
          <w:rFonts w:eastAsia="Calibri"/>
          <w:b/>
          <w:spacing w:val="10"/>
          <w:kern w:val="24"/>
          <w:sz w:val="16"/>
          <w:szCs w:val="16"/>
          <w:lang w:eastAsia="ru-RU"/>
        </w:rPr>
      </w:pPr>
      <w:proofErr w:type="gramStart"/>
      <w:r w:rsidRPr="003722F2">
        <w:rPr>
          <w:rFonts w:eastAsia="Calibri"/>
          <w:b/>
          <w:spacing w:val="10"/>
          <w:kern w:val="24"/>
          <w:sz w:val="16"/>
          <w:szCs w:val="16"/>
          <w:lang w:eastAsia="ru-RU"/>
        </w:rPr>
        <w:t>Предельные значения расчетных показателей минимально допустимого</w:t>
      </w:r>
      <w:proofErr w:type="gramEnd"/>
    </w:p>
    <w:p w:rsidR="002747D9" w:rsidRPr="003722F2" w:rsidRDefault="002747D9" w:rsidP="002747D9">
      <w:pPr>
        <w:suppressAutoHyphens w:val="0"/>
        <w:spacing w:line="235" w:lineRule="auto"/>
        <w:jc w:val="center"/>
        <w:rPr>
          <w:rFonts w:eastAsia="Calibri"/>
          <w:b/>
          <w:spacing w:val="10"/>
          <w:kern w:val="24"/>
          <w:sz w:val="16"/>
          <w:szCs w:val="16"/>
          <w:lang w:eastAsia="ru-RU"/>
        </w:rPr>
      </w:pPr>
      <w:r w:rsidRPr="003722F2">
        <w:rPr>
          <w:rFonts w:eastAsia="Calibri"/>
          <w:b/>
          <w:spacing w:val="10"/>
          <w:kern w:val="24"/>
          <w:sz w:val="16"/>
          <w:szCs w:val="16"/>
          <w:lang w:eastAsia="ru-RU"/>
        </w:rPr>
        <w:t>уровня обеспеченности населения Красноармейского сельского поселения Красноармейского района</w:t>
      </w:r>
    </w:p>
    <w:p w:rsidR="002747D9" w:rsidRPr="003722F2" w:rsidRDefault="002747D9" w:rsidP="002747D9">
      <w:pPr>
        <w:suppressAutoHyphens w:val="0"/>
        <w:spacing w:line="235" w:lineRule="auto"/>
        <w:jc w:val="center"/>
        <w:rPr>
          <w:rFonts w:eastAsia="Calibri"/>
          <w:b/>
          <w:spacing w:val="10"/>
          <w:kern w:val="24"/>
          <w:sz w:val="16"/>
          <w:szCs w:val="16"/>
          <w:lang w:eastAsia="ru-RU"/>
        </w:rPr>
      </w:pPr>
      <w:r w:rsidRPr="003722F2">
        <w:rPr>
          <w:rFonts w:eastAsia="Calibri"/>
          <w:b/>
          <w:spacing w:val="10"/>
          <w:kern w:val="24"/>
          <w:sz w:val="16"/>
          <w:szCs w:val="16"/>
          <w:lang w:eastAsia="ru-RU"/>
        </w:rPr>
        <w:t xml:space="preserve">Чувашской Республики объектами местного значения </w:t>
      </w:r>
    </w:p>
    <w:p w:rsidR="002747D9" w:rsidRPr="003722F2" w:rsidRDefault="002747D9" w:rsidP="002747D9">
      <w:pPr>
        <w:suppressAutoHyphens w:val="0"/>
        <w:spacing w:line="235" w:lineRule="auto"/>
        <w:jc w:val="center"/>
        <w:rPr>
          <w:rFonts w:eastAsia="Calibri"/>
          <w:b/>
          <w:spacing w:val="10"/>
          <w:kern w:val="24"/>
          <w:sz w:val="16"/>
          <w:szCs w:val="16"/>
          <w:lang w:eastAsia="ru-RU"/>
        </w:rPr>
      </w:pPr>
      <w:r w:rsidRPr="003722F2">
        <w:rPr>
          <w:rFonts w:eastAsia="Calibri"/>
          <w:b/>
          <w:spacing w:val="10"/>
          <w:kern w:val="24"/>
          <w:sz w:val="16"/>
          <w:szCs w:val="16"/>
          <w:lang w:eastAsia="ru-RU"/>
        </w:rPr>
        <w:t>в области газоснабжения</w:t>
      </w:r>
    </w:p>
    <w:p w:rsidR="002747D9" w:rsidRPr="003722F2" w:rsidRDefault="002747D9" w:rsidP="002747D9">
      <w:pPr>
        <w:suppressAutoHyphens w:val="0"/>
        <w:spacing w:line="235" w:lineRule="auto"/>
        <w:ind w:firstLine="851"/>
        <w:jc w:val="center"/>
        <w:rPr>
          <w:rFonts w:eastAsia="Calibri"/>
          <w:spacing w:val="10"/>
          <w:kern w:val="24"/>
          <w:sz w:val="16"/>
          <w:szCs w:val="16"/>
          <w:lang w:eastAsia="ru-RU"/>
        </w:rPr>
      </w:pPr>
    </w:p>
    <w:tbl>
      <w:tblPr>
        <w:tblW w:w="5000" w:type="pct"/>
        <w:tblBorders>
          <w:top w:val="single" w:sz="4" w:space="0" w:color="auto"/>
          <w:insideH w:val="single" w:sz="4" w:space="0" w:color="404040"/>
          <w:insideV w:val="single" w:sz="4" w:space="0" w:color="auto"/>
        </w:tblBorders>
        <w:tblLook w:val="00A0" w:firstRow="1" w:lastRow="0" w:firstColumn="1" w:lastColumn="0" w:noHBand="0" w:noVBand="0"/>
      </w:tblPr>
      <w:tblGrid>
        <w:gridCol w:w="3571"/>
        <w:gridCol w:w="3156"/>
        <w:gridCol w:w="2195"/>
        <w:gridCol w:w="1783"/>
      </w:tblGrid>
      <w:tr w:rsidR="002747D9" w:rsidRPr="003722F2" w:rsidTr="00B47158">
        <w:tc>
          <w:tcPr>
            <w:tcW w:w="1668" w:type="pct"/>
            <w:vMerge w:val="restart"/>
            <w:tcBorders>
              <w:top w:val="single" w:sz="4" w:space="0" w:color="auto"/>
            </w:tcBorders>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Наименование объекта</w:t>
            </w:r>
          </w:p>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 местного значения</w:t>
            </w:r>
          </w:p>
          <w:p w:rsidR="002747D9" w:rsidRPr="003722F2" w:rsidRDefault="002747D9" w:rsidP="002747D9">
            <w:pPr>
              <w:suppressAutoHyphens w:val="0"/>
              <w:spacing w:line="235" w:lineRule="auto"/>
              <w:rPr>
                <w:rFonts w:eastAsia="Calibri"/>
                <w:spacing w:val="10"/>
                <w:kern w:val="24"/>
                <w:sz w:val="16"/>
                <w:szCs w:val="16"/>
                <w:lang w:eastAsia="ru-RU"/>
              </w:rPr>
            </w:pPr>
          </w:p>
        </w:tc>
        <w:tc>
          <w:tcPr>
            <w:tcW w:w="1474" w:type="pct"/>
            <w:vMerge w:val="restart"/>
            <w:tcBorders>
              <w:top w:val="single" w:sz="4" w:space="0" w:color="auto"/>
            </w:tcBorders>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Направление использования природного газа*</w:t>
            </w:r>
          </w:p>
        </w:tc>
        <w:tc>
          <w:tcPr>
            <w:tcW w:w="1858" w:type="pct"/>
            <w:gridSpan w:val="2"/>
            <w:tcBorders>
              <w:top w:val="single" w:sz="4" w:space="0" w:color="auto"/>
            </w:tcBorders>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color w:val="000000"/>
                <w:spacing w:val="10"/>
                <w:kern w:val="24"/>
                <w:sz w:val="16"/>
                <w:szCs w:val="16"/>
                <w:lang w:eastAsia="ru-RU"/>
              </w:rPr>
              <w:t xml:space="preserve">Расчетный показатель минимально допустимого уровня обеспеченности </w:t>
            </w:r>
            <w:r w:rsidRPr="003722F2">
              <w:rPr>
                <w:rFonts w:eastAsia="Calibri"/>
                <w:spacing w:val="10"/>
                <w:kern w:val="24"/>
                <w:sz w:val="16"/>
                <w:szCs w:val="16"/>
                <w:lang w:eastAsia="ru-RU"/>
              </w:rPr>
              <w:t>(норматив потребления коммунальных услуг по газоснабжению)</w:t>
            </w:r>
          </w:p>
        </w:tc>
      </w:tr>
      <w:tr w:rsidR="002747D9" w:rsidRPr="003722F2" w:rsidTr="00B47158">
        <w:tc>
          <w:tcPr>
            <w:tcW w:w="1668" w:type="pct"/>
            <w:vMerge/>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474" w:type="pct"/>
            <w:vMerge/>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025" w:type="pct"/>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833" w:type="pct"/>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величина</w:t>
            </w:r>
          </w:p>
        </w:tc>
      </w:tr>
    </w:tbl>
    <w:p w:rsidR="002747D9" w:rsidRPr="003722F2" w:rsidRDefault="002747D9" w:rsidP="002747D9">
      <w:pPr>
        <w:widowControl w:val="0"/>
        <w:spacing w:line="235" w:lineRule="auto"/>
        <w:rPr>
          <w:rFonts w:eastAsia="Calibri"/>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firstRow="1" w:lastRow="0" w:firstColumn="1" w:lastColumn="0" w:noHBand="0" w:noVBand="0"/>
      </w:tblPr>
      <w:tblGrid>
        <w:gridCol w:w="3571"/>
        <w:gridCol w:w="3156"/>
        <w:gridCol w:w="2195"/>
        <w:gridCol w:w="1783"/>
      </w:tblGrid>
      <w:tr w:rsidR="002747D9" w:rsidRPr="003722F2" w:rsidTr="00B47158">
        <w:trPr>
          <w:tblHeader/>
        </w:trPr>
        <w:tc>
          <w:tcPr>
            <w:tcW w:w="1668"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1474"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1025"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3</w:t>
            </w:r>
          </w:p>
        </w:tc>
        <w:tc>
          <w:tcPr>
            <w:tcW w:w="833"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4</w:t>
            </w:r>
          </w:p>
        </w:tc>
      </w:tr>
      <w:tr w:rsidR="002747D9" w:rsidRPr="003722F2" w:rsidTr="00B47158">
        <w:tc>
          <w:tcPr>
            <w:tcW w:w="1668"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Пункты редуцирования газа, резервуарные установки сжиженных углеводородных газов, газонаполнительные станции, газораспределительные пункты, газопровод распределительный</w:t>
            </w:r>
          </w:p>
        </w:tc>
        <w:tc>
          <w:tcPr>
            <w:tcW w:w="147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при наличии централизованного горячего водоснабжения **</w:t>
            </w:r>
          </w:p>
        </w:tc>
        <w:tc>
          <w:tcPr>
            <w:tcW w:w="102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w:t>
            </w:r>
            <w:r w:rsidRPr="003722F2">
              <w:rPr>
                <w:rFonts w:eastAsia="Calibri"/>
                <w:spacing w:val="10"/>
                <w:kern w:val="24"/>
                <w:sz w:val="16"/>
                <w:szCs w:val="16"/>
                <w:vertAlign w:val="superscript"/>
                <w:lang w:eastAsia="ru-RU"/>
              </w:rPr>
              <w:t xml:space="preserve">3 </w:t>
            </w:r>
            <w:r w:rsidRPr="003722F2">
              <w:rPr>
                <w:rFonts w:eastAsia="Calibri"/>
                <w:spacing w:val="10"/>
                <w:kern w:val="24"/>
                <w:sz w:val="16"/>
                <w:szCs w:val="16"/>
                <w:lang w:eastAsia="ru-RU"/>
              </w:rPr>
              <w:t>/ мес.</w:t>
            </w:r>
          </w:p>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на 1 человека</w:t>
            </w:r>
          </w:p>
        </w:tc>
        <w:tc>
          <w:tcPr>
            <w:tcW w:w="83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12</w:t>
            </w:r>
          </w:p>
        </w:tc>
      </w:tr>
      <w:tr w:rsidR="002747D9" w:rsidRPr="003722F2" w:rsidTr="00B47158">
        <w:tc>
          <w:tcPr>
            <w:tcW w:w="1668"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p>
        </w:tc>
        <w:tc>
          <w:tcPr>
            <w:tcW w:w="147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при горячем водоснабжении от газовых водонагревателей **</w:t>
            </w:r>
          </w:p>
        </w:tc>
        <w:tc>
          <w:tcPr>
            <w:tcW w:w="102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w:t>
            </w:r>
            <w:r w:rsidRPr="003722F2">
              <w:rPr>
                <w:rFonts w:eastAsia="Calibri"/>
                <w:spacing w:val="10"/>
                <w:kern w:val="24"/>
                <w:sz w:val="16"/>
                <w:szCs w:val="16"/>
                <w:vertAlign w:val="superscript"/>
                <w:lang w:eastAsia="ru-RU"/>
              </w:rPr>
              <w:t xml:space="preserve">3 </w:t>
            </w:r>
            <w:r w:rsidRPr="003722F2">
              <w:rPr>
                <w:rFonts w:eastAsia="Calibri"/>
                <w:spacing w:val="10"/>
                <w:kern w:val="24"/>
                <w:sz w:val="16"/>
                <w:szCs w:val="16"/>
                <w:lang w:eastAsia="ru-RU"/>
              </w:rPr>
              <w:t>/ мес.</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на 1 человека</w:t>
            </w:r>
          </w:p>
        </w:tc>
        <w:tc>
          <w:tcPr>
            <w:tcW w:w="83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31</w:t>
            </w:r>
          </w:p>
        </w:tc>
      </w:tr>
      <w:tr w:rsidR="002747D9" w:rsidRPr="003722F2" w:rsidTr="00B47158">
        <w:tc>
          <w:tcPr>
            <w:tcW w:w="1668"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p>
        </w:tc>
        <w:tc>
          <w:tcPr>
            <w:tcW w:w="147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при отсутствии всяких видов горячего водоснабжения</w:t>
            </w:r>
          </w:p>
        </w:tc>
        <w:tc>
          <w:tcPr>
            <w:tcW w:w="102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w:t>
            </w:r>
            <w:r w:rsidRPr="003722F2">
              <w:rPr>
                <w:rFonts w:eastAsia="Calibri"/>
                <w:spacing w:val="10"/>
                <w:kern w:val="24"/>
                <w:sz w:val="16"/>
                <w:szCs w:val="16"/>
                <w:vertAlign w:val="superscript"/>
                <w:lang w:eastAsia="ru-RU"/>
              </w:rPr>
              <w:t xml:space="preserve">3 </w:t>
            </w:r>
            <w:r w:rsidRPr="003722F2">
              <w:rPr>
                <w:rFonts w:eastAsia="Calibri"/>
                <w:spacing w:val="10"/>
                <w:kern w:val="24"/>
                <w:sz w:val="16"/>
                <w:szCs w:val="16"/>
                <w:lang w:eastAsia="ru-RU"/>
              </w:rPr>
              <w:t>/ мес.</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на 1 человека</w:t>
            </w:r>
          </w:p>
        </w:tc>
        <w:tc>
          <w:tcPr>
            <w:tcW w:w="83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20</w:t>
            </w:r>
          </w:p>
        </w:tc>
      </w:tr>
    </w:tbl>
    <w:p w:rsidR="002747D9" w:rsidRPr="003722F2" w:rsidRDefault="002747D9" w:rsidP="002747D9">
      <w:pPr>
        <w:widowControl w:val="0"/>
        <w:suppressAutoHyphens w:val="0"/>
        <w:autoSpaceDE w:val="0"/>
        <w:autoSpaceDN w:val="0"/>
        <w:adjustRightInd w:val="0"/>
        <w:ind w:firstLine="851"/>
        <w:jc w:val="both"/>
        <w:rPr>
          <w:rFonts w:eastAsia="Calibri"/>
          <w:b/>
          <w:spacing w:val="10"/>
          <w:kern w:val="24"/>
          <w:sz w:val="16"/>
          <w:szCs w:val="16"/>
          <w:lang w:eastAsia="ru-RU"/>
        </w:rPr>
      </w:pPr>
    </w:p>
    <w:p w:rsidR="002747D9" w:rsidRPr="003722F2" w:rsidRDefault="002747D9" w:rsidP="002747D9">
      <w:pPr>
        <w:widowControl w:val="0"/>
        <w:tabs>
          <w:tab w:val="left" w:pos="2574"/>
        </w:tabs>
        <w:suppressAutoHyphens w:val="0"/>
        <w:autoSpaceDE w:val="0"/>
        <w:autoSpaceDN w:val="0"/>
        <w:adjustRightInd w:val="0"/>
        <w:ind w:left="1512" w:hanging="1512"/>
        <w:jc w:val="both"/>
        <w:rPr>
          <w:rFonts w:eastAsia="Calibri"/>
          <w:spacing w:val="10"/>
          <w:kern w:val="24"/>
          <w:sz w:val="16"/>
          <w:szCs w:val="16"/>
          <w:lang w:eastAsia="ru-RU"/>
        </w:rPr>
      </w:pPr>
    </w:p>
    <w:p w:rsidR="002747D9" w:rsidRPr="003722F2" w:rsidRDefault="002747D9" w:rsidP="002747D9">
      <w:pPr>
        <w:widowControl w:val="0"/>
        <w:tabs>
          <w:tab w:val="left" w:pos="2574"/>
        </w:tabs>
        <w:suppressAutoHyphens w:val="0"/>
        <w:autoSpaceDE w:val="0"/>
        <w:autoSpaceDN w:val="0"/>
        <w:adjustRightInd w:val="0"/>
        <w:ind w:left="1512" w:hanging="1512"/>
        <w:jc w:val="both"/>
        <w:rPr>
          <w:rFonts w:eastAsia="Calibri"/>
          <w:spacing w:val="10"/>
          <w:kern w:val="24"/>
          <w:sz w:val="16"/>
          <w:szCs w:val="16"/>
          <w:lang w:eastAsia="ru-RU"/>
        </w:rPr>
      </w:pPr>
      <w:r w:rsidRPr="003722F2">
        <w:rPr>
          <w:rFonts w:eastAsia="Calibri"/>
          <w:spacing w:val="10"/>
          <w:kern w:val="24"/>
          <w:sz w:val="16"/>
          <w:szCs w:val="16"/>
          <w:lang w:eastAsia="ru-RU"/>
        </w:rPr>
        <w:t>Примечания: 1.</w:t>
      </w:r>
      <w:r w:rsidRPr="003722F2">
        <w:rPr>
          <w:rFonts w:eastAsia="Calibri"/>
          <w:spacing w:val="10"/>
          <w:kern w:val="24"/>
          <w:sz w:val="16"/>
          <w:szCs w:val="16"/>
          <w:lang w:eastAsia="ru-RU"/>
        </w:rPr>
        <w:tab/>
        <w:t>* Для определения в целях градостроительного проектирования мини</w:t>
      </w:r>
      <w:r w:rsidRPr="003722F2">
        <w:rPr>
          <w:rFonts w:eastAsia="Calibri"/>
          <w:spacing w:val="10"/>
          <w:kern w:val="24"/>
          <w:sz w:val="16"/>
          <w:szCs w:val="16"/>
          <w:lang w:eastAsia="ru-RU"/>
        </w:rPr>
        <w:softHyphen/>
        <w:t>мально допустимого уровня обеспеченности объектами местного значения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747D9" w:rsidRPr="003722F2" w:rsidRDefault="002747D9" w:rsidP="002747D9">
      <w:pPr>
        <w:widowControl w:val="0"/>
        <w:tabs>
          <w:tab w:val="left" w:pos="2574"/>
        </w:tabs>
        <w:suppressAutoHyphens w:val="0"/>
        <w:autoSpaceDE w:val="0"/>
        <w:autoSpaceDN w:val="0"/>
        <w:adjustRightInd w:val="0"/>
        <w:ind w:left="1512" w:hanging="228"/>
        <w:jc w:val="both"/>
        <w:rPr>
          <w:rFonts w:eastAsia="Calibri"/>
          <w:spacing w:val="10"/>
          <w:kern w:val="24"/>
          <w:sz w:val="16"/>
          <w:szCs w:val="16"/>
          <w:lang w:eastAsia="ru-RU"/>
        </w:rPr>
      </w:pPr>
      <w:r w:rsidRPr="003722F2">
        <w:rPr>
          <w:rFonts w:eastAsia="Calibri"/>
          <w:spacing w:val="10"/>
          <w:kern w:val="24"/>
          <w:sz w:val="16"/>
          <w:szCs w:val="16"/>
          <w:lang w:eastAsia="ru-RU"/>
        </w:rPr>
        <w:t>2. ** Нормы расхода природного газа следует использовать в целях градо</w:t>
      </w:r>
      <w:r w:rsidRPr="003722F2">
        <w:rPr>
          <w:rFonts w:eastAsia="Calibri"/>
          <w:spacing w:val="10"/>
          <w:kern w:val="24"/>
          <w:sz w:val="16"/>
          <w:szCs w:val="16"/>
          <w:lang w:eastAsia="ru-RU"/>
        </w:rPr>
        <w:softHyphen/>
        <w:t>строительного проектирования в качестве укрупненных показателей расхода (потребления) газа при расчетной теплоте сгорания 34 МДж/м</w:t>
      </w:r>
      <w:r w:rsidRPr="003722F2">
        <w:rPr>
          <w:rFonts w:eastAsia="Calibri"/>
          <w:spacing w:val="10"/>
          <w:kern w:val="24"/>
          <w:sz w:val="16"/>
          <w:szCs w:val="16"/>
          <w:vertAlign w:val="superscript"/>
          <w:lang w:eastAsia="ru-RU"/>
        </w:rPr>
        <w:t>3</w:t>
      </w:r>
      <w:r w:rsidRPr="003722F2">
        <w:rPr>
          <w:rFonts w:eastAsia="Calibri"/>
          <w:spacing w:val="10"/>
          <w:kern w:val="24"/>
          <w:sz w:val="16"/>
          <w:szCs w:val="16"/>
          <w:lang w:eastAsia="ru-RU"/>
        </w:rPr>
        <w:t xml:space="preserve"> (8000 ккал/м</w:t>
      </w:r>
      <w:r w:rsidRPr="003722F2">
        <w:rPr>
          <w:rFonts w:eastAsia="Calibri"/>
          <w:spacing w:val="10"/>
          <w:kern w:val="24"/>
          <w:sz w:val="16"/>
          <w:szCs w:val="16"/>
          <w:vertAlign w:val="superscript"/>
          <w:lang w:eastAsia="ru-RU"/>
        </w:rPr>
        <w:t>3</w:t>
      </w:r>
      <w:r w:rsidRPr="003722F2">
        <w:rPr>
          <w:rFonts w:eastAsia="Calibri"/>
          <w:spacing w:val="10"/>
          <w:kern w:val="24"/>
          <w:sz w:val="16"/>
          <w:szCs w:val="16"/>
          <w:lang w:eastAsia="ru-RU"/>
        </w:rPr>
        <w:t>).</w:t>
      </w:r>
    </w:p>
    <w:p w:rsidR="002747D9" w:rsidRPr="003722F2" w:rsidRDefault="002747D9" w:rsidP="002747D9">
      <w:pPr>
        <w:shd w:val="clear" w:color="auto" w:fill="FFFFFF"/>
        <w:tabs>
          <w:tab w:val="left" w:pos="1764"/>
        </w:tabs>
        <w:suppressAutoHyphens w:val="0"/>
        <w:spacing w:beforeAutospacing="1" w:afterAutospacing="1"/>
        <w:ind w:left="1812" w:hanging="528"/>
        <w:jc w:val="both"/>
        <w:textAlignment w:val="baseline"/>
        <w:outlineLvl w:val="0"/>
        <w:rPr>
          <w:bCs/>
          <w:spacing w:val="10"/>
          <w:kern w:val="36"/>
          <w:sz w:val="16"/>
          <w:szCs w:val="16"/>
          <w:lang w:eastAsia="ru-RU"/>
        </w:rPr>
      </w:pPr>
      <w:r w:rsidRPr="003722F2">
        <w:rPr>
          <w:bCs/>
          <w:spacing w:val="10"/>
          <w:kern w:val="36"/>
          <w:sz w:val="16"/>
          <w:szCs w:val="16"/>
          <w:lang w:eastAsia="ru-RU"/>
        </w:rPr>
        <w:t xml:space="preserve">3. Указанные нормы следует применять с учетом требований СП 62.13330.2011. </w:t>
      </w:r>
    </w:p>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p>
    <w:p w:rsidR="002747D9" w:rsidRPr="003722F2" w:rsidRDefault="002747D9" w:rsidP="002747D9">
      <w:pPr>
        <w:suppressAutoHyphens w:val="0"/>
        <w:jc w:val="right"/>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Таблица 1.1.1 (4)</w:t>
      </w:r>
    </w:p>
    <w:p w:rsidR="002747D9" w:rsidRPr="003722F2" w:rsidRDefault="002747D9" w:rsidP="002747D9">
      <w:pPr>
        <w:suppressAutoHyphens w:val="0"/>
        <w:jc w:val="right"/>
        <w:rPr>
          <w:rFonts w:eastAsia="Calibri"/>
          <w:color w:val="000000"/>
          <w:spacing w:val="10"/>
          <w:kern w:val="24"/>
          <w:sz w:val="16"/>
          <w:szCs w:val="16"/>
          <w:lang w:eastAsia="ru-RU"/>
        </w:rPr>
      </w:pPr>
    </w:p>
    <w:p w:rsidR="002747D9" w:rsidRPr="003722F2" w:rsidRDefault="002747D9" w:rsidP="002747D9">
      <w:pPr>
        <w:suppressAutoHyphens w:val="0"/>
        <w:jc w:val="center"/>
        <w:rPr>
          <w:rFonts w:eastAsia="Calibri"/>
          <w:b/>
          <w:color w:val="000000"/>
          <w:spacing w:val="10"/>
          <w:kern w:val="24"/>
          <w:sz w:val="16"/>
          <w:szCs w:val="16"/>
          <w:lang w:eastAsia="ru-RU"/>
        </w:rPr>
      </w:pPr>
      <w:r w:rsidRPr="003722F2">
        <w:rPr>
          <w:rFonts w:eastAsia="Calibri"/>
          <w:b/>
          <w:color w:val="000000"/>
          <w:spacing w:val="10"/>
          <w:kern w:val="24"/>
          <w:sz w:val="16"/>
          <w:szCs w:val="16"/>
          <w:lang w:eastAsia="ru-RU"/>
        </w:rPr>
        <w:t>Размеры охранных зон</w:t>
      </w:r>
      <w:r w:rsidRPr="003722F2">
        <w:rPr>
          <w:rFonts w:eastAsia="Calibri"/>
          <w:b/>
          <w:spacing w:val="10"/>
          <w:kern w:val="24"/>
          <w:sz w:val="16"/>
          <w:szCs w:val="16"/>
          <w:lang w:eastAsia="ru-RU"/>
        </w:rPr>
        <w:t xml:space="preserve"> </w:t>
      </w:r>
      <w:r w:rsidRPr="003722F2">
        <w:rPr>
          <w:rFonts w:eastAsia="Calibri"/>
          <w:b/>
          <w:color w:val="000000"/>
          <w:spacing w:val="10"/>
          <w:kern w:val="24"/>
          <w:sz w:val="16"/>
          <w:szCs w:val="16"/>
          <w:lang w:eastAsia="ru-RU"/>
        </w:rPr>
        <w:t xml:space="preserve">объектов местного значения </w:t>
      </w:r>
    </w:p>
    <w:p w:rsidR="002747D9" w:rsidRPr="003722F2" w:rsidRDefault="002747D9" w:rsidP="002747D9">
      <w:pPr>
        <w:suppressAutoHyphens w:val="0"/>
        <w:jc w:val="center"/>
        <w:rPr>
          <w:rFonts w:eastAsia="Calibri"/>
          <w:b/>
          <w:color w:val="000000"/>
          <w:spacing w:val="10"/>
          <w:kern w:val="24"/>
          <w:sz w:val="16"/>
          <w:szCs w:val="16"/>
          <w:lang w:eastAsia="ru-RU"/>
        </w:rPr>
      </w:pPr>
      <w:r w:rsidRPr="003722F2">
        <w:rPr>
          <w:rFonts w:eastAsia="Calibri"/>
          <w:b/>
          <w:color w:val="000000"/>
          <w:spacing w:val="10"/>
          <w:kern w:val="24"/>
          <w:sz w:val="16"/>
          <w:szCs w:val="16"/>
          <w:lang w:eastAsia="ru-RU"/>
        </w:rPr>
        <w:t>в области газоснабжения</w:t>
      </w:r>
    </w:p>
    <w:p w:rsidR="002747D9" w:rsidRPr="003722F2" w:rsidRDefault="002747D9" w:rsidP="002747D9">
      <w:pPr>
        <w:suppressAutoHyphens w:val="0"/>
        <w:jc w:val="center"/>
        <w:rPr>
          <w:rFonts w:eastAsia="Calibri"/>
          <w:color w:val="000000"/>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firstRow="1" w:lastRow="0" w:firstColumn="1" w:lastColumn="0" w:noHBand="0" w:noVBand="0"/>
      </w:tblPr>
      <w:tblGrid>
        <w:gridCol w:w="697"/>
        <w:gridCol w:w="5339"/>
        <w:gridCol w:w="2734"/>
        <w:gridCol w:w="1935"/>
      </w:tblGrid>
      <w:tr w:rsidR="002747D9" w:rsidRPr="003722F2" w:rsidTr="00B47158">
        <w:tc>
          <w:tcPr>
            <w:tcW w:w="325" w:type="pct"/>
            <w:vMerge w:val="restar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w:t>
            </w:r>
          </w:p>
          <w:p w:rsidR="002747D9" w:rsidRPr="003722F2" w:rsidRDefault="002747D9" w:rsidP="002747D9">
            <w:pPr>
              <w:suppressAutoHyphens w:val="0"/>
              <w:rPr>
                <w:rFonts w:eastAsia="Calibri"/>
                <w:color w:val="000000"/>
                <w:spacing w:val="10"/>
                <w:kern w:val="24"/>
                <w:sz w:val="16"/>
                <w:szCs w:val="16"/>
                <w:lang w:eastAsia="ru-RU"/>
              </w:rPr>
            </w:pPr>
            <w:proofErr w:type="spellStart"/>
            <w:r w:rsidRPr="003722F2">
              <w:rPr>
                <w:rFonts w:eastAsia="Calibri"/>
                <w:color w:val="000000"/>
                <w:spacing w:val="10"/>
                <w:kern w:val="24"/>
                <w:sz w:val="16"/>
                <w:szCs w:val="16"/>
                <w:lang w:eastAsia="ru-RU"/>
              </w:rPr>
              <w:t>пп</w:t>
            </w:r>
            <w:proofErr w:type="spellEnd"/>
          </w:p>
        </w:tc>
        <w:tc>
          <w:tcPr>
            <w:tcW w:w="2493"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Тип газопровода</w:t>
            </w:r>
          </w:p>
        </w:tc>
        <w:tc>
          <w:tcPr>
            <w:tcW w:w="2181" w:type="pct"/>
            <w:gridSpan w:val="2"/>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en-US"/>
              </w:rPr>
              <w:t>Размер охранной зоны</w:t>
            </w:r>
          </w:p>
        </w:tc>
      </w:tr>
      <w:tr w:rsidR="002747D9" w:rsidRPr="003722F2" w:rsidTr="00B47158">
        <w:tc>
          <w:tcPr>
            <w:tcW w:w="325"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2493"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27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единица измерения</w:t>
            </w:r>
          </w:p>
        </w:tc>
        <w:tc>
          <w:tcPr>
            <w:tcW w:w="904"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величина</w:t>
            </w:r>
          </w:p>
        </w:tc>
      </w:tr>
      <w:tr w:rsidR="002747D9" w:rsidRPr="003722F2" w:rsidTr="00B47158">
        <w:tc>
          <w:tcPr>
            <w:tcW w:w="3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249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 xml:space="preserve">Вдоль трасс </w:t>
            </w:r>
            <w:r w:rsidRPr="003722F2">
              <w:rPr>
                <w:rFonts w:eastAsia="Calibri"/>
                <w:bCs/>
                <w:spacing w:val="10"/>
                <w:kern w:val="24"/>
                <w:sz w:val="16"/>
                <w:szCs w:val="16"/>
                <w:lang w:eastAsia="ru-RU"/>
              </w:rPr>
              <w:t>наружных газопроводов</w:t>
            </w:r>
          </w:p>
        </w:tc>
        <w:tc>
          <w:tcPr>
            <w:tcW w:w="127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м</w:t>
            </w:r>
          </w:p>
        </w:tc>
        <w:tc>
          <w:tcPr>
            <w:tcW w:w="904"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w:t>
            </w:r>
          </w:p>
        </w:tc>
      </w:tr>
      <w:tr w:rsidR="002747D9" w:rsidRPr="003722F2" w:rsidTr="00B47158">
        <w:tc>
          <w:tcPr>
            <w:tcW w:w="3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249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 xml:space="preserve">Вдоль трасс </w:t>
            </w:r>
            <w:r w:rsidRPr="003722F2">
              <w:rPr>
                <w:rFonts w:eastAsia="Calibri"/>
                <w:bCs/>
                <w:spacing w:val="10"/>
                <w:kern w:val="24"/>
                <w:sz w:val="16"/>
                <w:szCs w:val="16"/>
                <w:lang w:eastAsia="ru-RU"/>
              </w:rPr>
              <w:t xml:space="preserve">подземных газопроводов </w:t>
            </w:r>
            <w:r w:rsidRPr="003722F2">
              <w:rPr>
                <w:rFonts w:eastAsia="Calibri"/>
                <w:iCs/>
                <w:spacing w:val="10"/>
                <w:kern w:val="24"/>
                <w:sz w:val="16"/>
                <w:szCs w:val="16"/>
                <w:lang w:eastAsia="ru-RU"/>
              </w:rPr>
              <w:t>из полиэтиленовых труб при использовании медного провода для обозначения трассы газопровода</w:t>
            </w:r>
          </w:p>
        </w:tc>
        <w:tc>
          <w:tcPr>
            <w:tcW w:w="127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м</w:t>
            </w:r>
          </w:p>
        </w:tc>
        <w:tc>
          <w:tcPr>
            <w:tcW w:w="904"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bCs/>
                <w:color w:val="000000"/>
                <w:spacing w:val="10"/>
                <w:kern w:val="24"/>
                <w:sz w:val="16"/>
                <w:szCs w:val="16"/>
                <w:lang w:eastAsia="ru-RU"/>
              </w:rPr>
              <w:t>5*</w:t>
            </w:r>
          </w:p>
        </w:tc>
      </w:tr>
      <w:tr w:rsidR="002747D9" w:rsidRPr="003722F2" w:rsidTr="00B47158">
        <w:tc>
          <w:tcPr>
            <w:tcW w:w="3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w:t>
            </w:r>
          </w:p>
        </w:tc>
        <w:tc>
          <w:tcPr>
            <w:tcW w:w="249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 xml:space="preserve">Вдоль трасс </w:t>
            </w:r>
            <w:r w:rsidRPr="003722F2">
              <w:rPr>
                <w:rFonts w:eastAsia="Calibri"/>
                <w:bCs/>
                <w:spacing w:val="10"/>
                <w:kern w:val="24"/>
                <w:sz w:val="16"/>
                <w:szCs w:val="16"/>
                <w:lang w:eastAsia="ru-RU"/>
              </w:rPr>
              <w:t>межпоселковых газопроводов</w:t>
            </w:r>
            <w:r w:rsidRPr="003722F2">
              <w:rPr>
                <w:rFonts w:eastAsia="Calibri"/>
                <w:spacing w:val="10"/>
                <w:kern w:val="24"/>
                <w:sz w:val="16"/>
                <w:szCs w:val="16"/>
                <w:lang w:eastAsia="ru-RU"/>
              </w:rPr>
              <w:t>, проходящих по лесам и древесно-кустар</w:t>
            </w:r>
            <w:r w:rsidRPr="003722F2">
              <w:rPr>
                <w:rFonts w:eastAsia="Calibri"/>
                <w:spacing w:val="10"/>
                <w:kern w:val="24"/>
                <w:sz w:val="16"/>
                <w:szCs w:val="16"/>
                <w:lang w:eastAsia="ru-RU"/>
              </w:rPr>
              <w:softHyphen/>
              <w:t>ни</w:t>
            </w:r>
            <w:r w:rsidRPr="003722F2">
              <w:rPr>
                <w:rFonts w:eastAsia="Calibri"/>
                <w:spacing w:val="10"/>
                <w:kern w:val="24"/>
                <w:sz w:val="16"/>
                <w:szCs w:val="16"/>
                <w:lang w:eastAsia="ru-RU"/>
              </w:rPr>
              <w:softHyphen/>
              <w:t>ко</w:t>
            </w:r>
            <w:r w:rsidRPr="003722F2">
              <w:rPr>
                <w:rFonts w:eastAsia="Calibri"/>
                <w:spacing w:val="10"/>
                <w:kern w:val="24"/>
                <w:sz w:val="16"/>
                <w:szCs w:val="16"/>
                <w:lang w:eastAsia="ru-RU"/>
              </w:rPr>
              <w:softHyphen/>
              <w:t>вой растительности, – в виде просек</w:t>
            </w:r>
          </w:p>
        </w:tc>
        <w:tc>
          <w:tcPr>
            <w:tcW w:w="127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rPr>
                <w:rFonts w:eastAsia="Calibri"/>
                <w:color w:val="000000"/>
                <w:spacing w:val="10"/>
                <w:kern w:val="24"/>
                <w:sz w:val="16"/>
                <w:szCs w:val="16"/>
                <w:lang w:eastAsia="en-US"/>
              </w:rPr>
            </w:pPr>
            <w:r w:rsidRPr="003722F2">
              <w:rPr>
                <w:rFonts w:eastAsia="Calibri"/>
                <w:color w:val="000000"/>
                <w:spacing w:val="10"/>
                <w:kern w:val="24"/>
                <w:sz w:val="16"/>
                <w:szCs w:val="16"/>
                <w:lang w:eastAsia="en-US"/>
              </w:rPr>
              <w:t>м</w:t>
            </w:r>
          </w:p>
        </w:tc>
        <w:tc>
          <w:tcPr>
            <w:tcW w:w="904"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6**</w:t>
            </w:r>
          </w:p>
        </w:tc>
      </w:tr>
    </w:tbl>
    <w:p w:rsidR="002747D9" w:rsidRPr="003722F2" w:rsidRDefault="002747D9" w:rsidP="002747D9">
      <w:pPr>
        <w:suppressAutoHyphens w:val="0"/>
        <w:autoSpaceDE w:val="0"/>
        <w:jc w:val="both"/>
        <w:rPr>
          <w:rFonts w:eastAsia="Calibri"/>
          <w:b/>
          <w:spacing w:val="10"/>
          <w:kern w:val="24"/>
          <w:sz w:val="16"/>
          <w:szCs w:val="16"/>
          <w:lang w:eastAsia="ru-RU"/>
        </w:rPr>
      </w:pPr>
    </w:p>
    <w:p w:rsidR="002747D9" w:rsidRPr="003722F2" w:rsidRDefault="002747D9" w:rsidP="002747D9">
      <w:pPr>
        <w:suppressAutoHyphens w:val="0"/>
        <w:autoSpaceDE w:val="0"/>
        <w:ind w:left="1542" w:hanging="1542"/>
        <w:jc w:val="both"/>
        <w:rPr>
          <w:rFonts w:eastAsia="Calibri"/>
          <w:spacing w:val="10"/>
          <w:kern w:val="24"/>
          <w:sz w:val="16"/>
          <w:szCs w:val="16"/>
          <w:lang w:eastAsia="ru-RU"/>
        </w:rPr>
      </w:pPr>
    </w:p>
    <w:p w:rsidR="002747D9" w:rsidRPr="003722F2" w:rsidRDefault="002747D9" w:rsidP="002747D9">
      <w:pPr>
        <w:suppressAutoHyphens w:val="0"/>
        <w:autoSpaceDE w:val="0"/>
        <w:ind w:left="1542" w:hanging="1542"/>
        <w:jc w:val="both"/>
        <w:rPr>
          <w:rFonts w:eastAsia="Calibri"/>
          <w:iCs/>
          <w:spacing w:val="10"/>
          <w:kern w:val="24"/>
          <w:sz w:val="16"/>
          <w:szCs w:val="16"/>
          <w:lang w:eastAsia="ru-RU"/>
        </w:rPr>
      </w:pPr>
      <w:r w:rsidRPr="003722F2">
        <w:rPr>
          <w:rFonts w:eastAsia="Calibri"/>
          <w:spacing w:val="10"/>
          <w:kern w:val="24"/>
          <w:sz w:val="16"/>
          <w:szCs w:val="16"/>
          <w:lang w:eastAsia="ru-RU"/>
        </w:rPr>
        <w:t>Примечания: 1.</w:t>
      </w:r>
      <w:r w:rsidRPr="003722F2">
        <w:rPr>
          <w:rFonts w:eastAsia="Calibri"/>
          <w:spacing w:val="10"/>
          <w:kern w:val="24"/>
          <w:sz w:val="16"/>
          <w:szCs w:val="16"/>
          <w:lang w:eastAsia="ru-RU"/>
        </w:rPr>
        <w:tab/>
      </w:r>
      <w:r w:rsidRPr="003722F2">
        <w:rPr>
          <w:rFonts w:eastAsia="Calibri"/>
          <w:iCs/>
          <w:spacing w:val="10"/>
          <w:kern w:val="24"/>
          <w:sz w:val="16"/>
          <w:szCs w:val="16"/>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747D9" w:rsidRPr="003722F2" w:rsidRDefault="002747D9" w:rsidP="002747D9">
      <w:pPr>
        <w:suppressAutoHyphens w:val="0"/>
        <w:autoSpaceDE w:val="0"/>
        <w:ind w:left="1542" w:hanging="228"/>
        <w:jc w:val="both"/>
        <w:rPr>
          <w:rFonts w:eastAsia="Calibri"/>
          <w:spacing w:val="10"/>
          <w:kern w:val="24"/>
          <w:sz w:val="16"/>
          <w:szCs w:val="16"/>
          <w:lang w:eastAsia="ru-RU"/>
        </w:rPr>
      </w:pPr>
      <w:r w:rsidRPr="003722F2">
        <w:rPr>
          <w:rFonts w:eastAsia="Calibri"/>
          <w:iCs/>
          <w:spacing w:val="10"/>
          <w:kern w:val="24"/>
          <w:sz w:val="16"/>
          <w:szCs w:val="16"/>
          <w:lang w:eastAsia="ru-RU"/>
        </w:rPr>
        <w:t>2.</w:t>
      </w:r>
      <w:r w:rsidRPr="003722F2">
        <w:rPr>
          <w:rFonts w:eastAsia="Calibri"/>
          <w:i/>
          <w:iCs/>
          <w:color w:val="000000"/>
          <w:spacing w:val="10"/>
          <w:kern w:val="24"/>
          <w:sz w:val="16"/>
          <w:szCs w:val="16"/>
          <w:shd w:val="clear" w:color="auto" w:fill="FFFFFF"/>
          <w:lang w:eastAsia="ru-RU"/>
        </w:rPr>
        <w:tab/>
      </w:r>
      <w:r w:rsidRPr="003722F2">
        <w:rPr>
          <w:rFonts w:eastAsia="Calibri"/>
          <w:iCs/>
          <w:spacing w:val="10"/>
          <w:kern w:val="24"/>
          <w:sz w:val="16"/>
          <w:szCs w:val="16"/>
          <w:lang w:eastAsia="ru-RU"/>
        </w:rPr>
        <w:t xml:space="preserve">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3722F2">
        <w:rPr>
          <w:rFonts w:eastAsia="Calibri"/>
          <w:iCs/>
          <w:spacing w:val="10"/>
          <w:kern w:val="24"/>
          <w:sz w:val="16"/>
          <w:szCs w:val="16"/>
          <w:lang w:eastAsia="ru-RU"/>
        </w:rPr>
        <w:t>менее указанных</w:t>
      </w:r>
      <w:proofErr w:type="gramEnd"/>
      <w:r w:rsidRPr="003722F2">
        <w:rPr>
          <w:rFonts w:eastAsia="Calibri"/>
          <w:iCs/>
          <w:spacing w:val="10"/>
          <w:kern w:val="24"/>
          <w:sz w:val="16"/>
          <w:szCs w:val="16"/>
          <w:lang w:eastAsia="ru-RU"/>
        </w:rPr>
        <w:t xml:space="preserve"> в таблице.</w:t>
      </w:r>
    </w:p>
    <w:p w:rsidR="002747D9" w:rsidRPr="003722F2" w:rsidRDefault="002747D9" w:rsidP="002747D9">
      <w:pPr>
        <w:suppressAutoHyphens w:val="0"/>
        <w:autoSpaceDE w:val="0"/>
        <w:ind w:left="1542" w:hanging="228"/>
        <w:jc w:val="both"/>
        <w:rPr>
          <w:rFonts w:eastAsia="Calibri"/>
          <w:spacing w:val="10"/>
          <w:kern w:val="24"/>
          <w:sz w:val="16"/>
          <w:szCs w:val="16"/>
          <w:lang w:eastAsia="ru-RU"/>
        </w:rPr>
      </w:pPr>
      <w:r w:rsidRPr="003722F2">
        <w:rPr>
          <w:rFonts w:eastAsia="Calibri"/>
          <w:spacing w:val="10"/>
          <w:kern w:val="24"/>
          <w:sz w:val="16"/>
          <w:szCs w:val="16"/>
          <w:lang w:eastAsia="ru-RU"/>
        </w:rPr>
        <w:t>3.</w:t>
      </w:r>
      <w:r w:rsidRPr="003722F2">
        <w:rPr>
          <w:rFonts w:eastAsia="Calibri"/>
          <w:spacing w:val="10"/>
          <w:kern w:val="24"/>
          <w:sz w:val="16"/>
          <w:szCs w:val="16"/>
          <w:lang w:eastAsia="ru-RU"/>
        </w:rPr>
        <w:tab/>
        <w:t xml:space="preserve">* </w:t>
      </w:r>
      <w:r w:rsidRPr="003722F2">
        <w:rPr>
          <w:rFonts w:eastAsia="Calibri"/>
          <w:bCs/>
          <w:spacing w:val="10"/>
          <w:kern w:val="24"/>
          <w:sz w:val="16"/>
          <w:szCs w:val="16"/>
          <w:lang w:eastAsia="ru-RU"/>
        </w:rPr>
        <w:t>3 м</w:t>
      </w:r>
      <w:r w:rsidRPr="003722F2">
        <w:rPr>
          <w:rFonts w:eastAsia="Calibri"/>
          <w:spacing w:val="10"/>
          <w:kern w:val="24"/>
          <w:sz w:val="16"/>
          <w:szCs w:val="16"/>
          <w:lang w:eastAsia="ru-RU"/>
        </w:rPr>
        <w:t xml:space="preserve"> от газопровода со стороны провода и </w:t>
      </w:r>
      <w:r w:rsidRPr="003722F2">
        <w:rPr>
          <w:rFonts w:eastAsia="Calibri"/>
          <w:bCs/>
          <w:spacing w:val="10"/>
          <w:kern w:val="24"/>
          <w:sz w:val="16"/>
          <w:szCs w:val="16"/>
          <w:lang w:eastAsia="ru-RU"/>
        </w:rPr>
        <w:t>2 м</w:t>
      </w:r>
      <w:r w:rsidRPr="003722F2">
        <w:rPr>
          <w:rFonts w:eastAsia="Calibri"/>
          <w:spacing w:val="10"/>
          <w:kern w:val="24"/>
          <w:sz w:val="16"/>
          <w:szCs w:val="16"/>
          <w:lang w:eastAsia="ru-RU"/>
        </w:rPr>
        <w:t xml:space="preserve"> – с противоположной стороны.</w:t>
      </w:r>
    </w:p>
    <w:p w:rsidR="002747D9" w:rsidRPr="003722F2" w:rsidRDefault="002747D9" w:rsidP="002747D9">
      <w:pPr>
        <w:suppressAutoHyphens w:val="0"/>
        <w:autoSpaceDE w:val="0"/>
        <w:ind w:left="1542" w:hanging="228"/>
        <w:jc w:val="both"/>
        <w:rPr>
          <w:rFonts w:eastAsia="Calibri"/>
          <w:spacing w:val="10"/>
          <w:kern w:val="24"/>
          <w:sz w:val="16"/>
          <w:szCs w:val="16"/>
          <w:lang w:eastAsia="ru-RU"/>
        </w:rPr>
      </w:pPr>
      <w:r w:rsidRPr="003722F2">
        <w:rPr>
          <w:rFonts w:eastAsia="Calibri"/>
          <w:spacing w:val="10"/>
          <w:kern w:val="24"/>
          <w:sz w:val="16"/>
          <w:szCs w:val="16"/>
          <w:lang w:eastAsia="ru-RU"/>
        </w:rPr>
        <w:t>4.</w:t>
      </w:r>
      <w:r w:rsidRPr="003722F2">
        <w:rPr>
          <w:rFonts w:eastAsia="Calibri"/>
          <w:spacing w:val="10"/>
          <w:kern w:val="24"/>
          <w:sz w:val="16"/>
          <w:szCs w:val="16"/>
          <w:lang w:eastAsia="ru-RU"/>
        </w:rPr>
        <w:tab/>
        <w:t xml:space="preserve">** Для </w:t>
      </w:r>
      <w:r w:rsidRPr="003722F2">
        <w:rPr>
          <w:rFonts w:eastAsia="Calibri"/>
          <w:iCs/>
          <w:spacing w:val="10"/>
          <w:kern w:val="24"/>
          <w:sz w:val="16"/>
          <w:szCs w:val="16"/>
          <w:lang w:eastAsia="ru-RU"/>
        </w:rPr>
        <w:t>надземных участков газопроводов</w:t>
      </w:r>
      <w:r w:rsidRPr="003722F2">
        <w:rPr>
          <w:rFonts w:eastAsia="Calibri"/>
          <w:spacing w:val="10"/>
          <w:kern w:val="24"/>
          <w:sz w:val="16"/>
          <w:szCs w:val="16"/>
          <w:lang w:eastAsia="ru-RU"/>
        </w:rPr>
        <w:t xml:space="preserve"> расстояние от деревьев до трубопровода должно быть не менее высоты деревьев.</w:t>
      </w:r>
    </w:p>
    <w:p w:rsidR="002747D9" w:rsidRPr="003722F2" w:rsidRDefault="002747D9" w:rsidP="002747D9">
      <w:pPr>
        <w:suppressAutoHyphens w:val="0"/>
        <w:autoSpaceDE w:val="0"/>
        <w:ind w:firstLine="851"/>
        <w:jc w:val="right"/>
        <w:rPr>
          <w:rFonts w:eastAsia="Calibri"/>
          <w:spacing w:val="10"/>
          <w:kern w:val="24"/>
          <w:sz w:val="16"/>
          <w:szCs w:val="16"/>
          <w:lang w:eastAsia="ru-RU"/>
        </w:rPr>
      </w:pPr>
    </w:p>
    <w:p w:rsidR="002747D9" w:rsidRPr="003722F2" w:rsidRDefault="002747D9" w:rsidP="002747D9">
      <w:pPr>
        <w:suppressAutoHyphens w:val="0"/>
        <w:spacing w:line="230" w:lineRule="auto"/>
        <w:ind w:right="-1"/>
        <w:jc w:val="right"/>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Таблица 1.1.1 (5)</w:t>
      </w:r>
    </w:p>
    <w:p w:rsidR="002747D9" w:rsidRPr="003722F2" w:rsidRDefault="002747D9" w:rsidP="002747D9">
      <w:pPr>
        <w:suppressAutoHyphens w:val="0"/>
        <w:spacing w:line="230" w:lineRule="auto"/>
        <w:ind w:right="-1"/>
        <w:jc w:val="right"/>
        <w:rPr>
          <w:rFonts w:eastAsia="Calibri"/>
          <w:color w:val="000000"/>
          <w:spacing w:val="10"/>
          <w:kern w:val="24"/>
          <w:sz w:val="16"/>
          <w:szCs w:val="16"/>
          <w:lang w:eastAsia="ru-RU"/>
        </w:rPr>
      </w:pPr>
    </w:p>
    <w:p w:rsidR="002747D9" w:rsidRPr="003722F2" w:rsidRDefault="002747D9" w:rsidP="002747D9">
      <w:pPr>
        <w:suppressAutoHyphens w:val="0"/>
        <w:spacing w:line="230" w:lineRule="auto"/>
        <w:jc w:val="center"/>
        <w:rPr>
          <w:rFonts w:eastAsia="Calibri"/>
          <w:b/>
          <w:spacing w:val="10"/>
          <w:kern w:val="24"/>
          <w:sz w:val="16"/>
          <w:szCs w:val="16"/>
          <w:lang w:eastAsia="ru-RU"/>
        </w:rPr>
      </w:pPr>
      <w:proofErr w:type="gramStart"/>
      <w:r w:rsidRPr="003722F2">
        <w:rPr>
          <w:rFonts w:eastAsia="Calibri"/>
          <w:b/>
          <w:spacing w:val="10"/>
          <w:kern w:val="24"/>
          <w:sz w:val="16"/>
          <w:szCs w:val="16"/>
          <w:lang w:eastAsia="ru-RU"/>
        </w:rPr>
        <w:t xml:space="preserve">Предельные значения расчетных показателей минимально допустимого </w:t>
      </w:r>
      <w:proofErr w:type="gramEnd"/>
    </w:p>
    <w:p w:rsidR="002747D9" w:rsidRPr="003722F2" w:rsidRDefault="002747D9" w:rsidP="002747D9">
      <w:pPr>
        <w:suppressAutoHyphens w:val="0"/>
        <w:spacing w:line="230" w:lineRule="auto"/>
        <w:jc w:val="center"/>
        <w:rPr>
          <w:rFonts w:eastAsia="Calibri"/>
          <w:b/>
          <w:bCs/>
          <w:color w:val="000000"/>
          <w:spacing w:val="10"/>
          <w:kern w:val="24"/>
          <w:sz w:val="16"/>
          <w:szCs w:val="16"/>
          <w:lang w:eastAsia="ru-RU"/>
        </w:rPr>
      </w:pPr>
      <w:r w:rsidRPr="003722F2">
        <w:rPr>
          <w:rFonts w:eastAsia="Calibri"/>
          <w:b/>
          <w:spacing w:val="10"/>
          <w:kern w:val="24"/>
          <w:sz w:val="16"/>
          <w:szCs w:val="16"/>
          <w:lang w:eastAsia="ru-RU"/>
        </w:rPr>
        <w:t xml:space="preserve">уровня </w:t>
      </w:r>
      <w:proofErr w:type="gramStart"/>
      <w:r w:rsidRPr="003722F2">
        <w:rPr>
          <w:rFonts w:eastAsia="Calibri"/>
          <w:b/>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rFonts w:eastAsia="Calibri"/>
          <w:b/>
          <w:spacing w:val="10"/>
          <w:kern w:val="24"/>
          <w:sz w:val="16"/>
          <w:szCs w:val="16"/>
          <w:lang w:eastAsia="ru-RU"/>
        </w:rPr>
        <w:t xml:space="preserve"> объектами местного значения в области теплоснабжения для</w:t>
      </w:r>
      <w:r w:rsidRPr="003722F2">
        <w:rPr>
          <w:rFonts w:eastAsia="Calibri"/>
          <w:b/>
          <w:bCs/>
          <w:color w:val="000000"/>
          <w:spacing w:val="10"/>
          <w:kern w:val="24"/>
          <w:sz w:val="16"/>
          <w:szCs w:val="16"/>
          <w:lang w:eastAsia="ru-RU"/>
        </w:rPr>
        <w:t xml:space="preserve"> жилых домов одноквартирных отдельно стоящих и блокированных</w:t>
      </w:r>
    </w:p>
    <w:p w:rsidR="002747D9" w:rsidRPr="003722F2" w:rsidRDefault="002747D9" w:rsidP="002747D9">
      <w:pPr>
        <w:suppressAutoHyphens w:val="0"/>
        <w:spacing w:line="230" w:lineRule="auto"/>
        <w:jc w:val="center"/>
        <w:rPr>
          <w:rFonts w:eastAsia="Calibri"/>
          <w:b/>
          <w:spacing w:val="10"/>
          <w:kern w:val="24"/>
          <w:sz w:val="16"/>
          <w:szCs w:val="16"/>
          <w:lang w:eastAsia="ru-RU"/>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3"/>
        <w:gridCol w:w="3026"/>
        <w:gridCol w:w="1059"/>
        <w:gridCol w:w="1059"/>
        <w:gridCol w:w="1136"/>
        <w:gridCol w:w="1210"/>
      </w:tblGrid>
      <w:tr w:rsidR="002747D9" w:rsidRPr="003722F2" w:rsidTr="00B47158">
        <w:trPr>
          <w:tblHeade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Наименование объекта</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 местного значения</w:t>
            </w:r>
          </w:p>
        </w:tc>
        <w:tc>
          <w:tcPr>
            <w:tcW w:w="3559" w:type="pct"/>
            <w:gridSpan w:val="5"/>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минимально допустимого уровня </w:t>
            </w:r>
          </w:p>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proofErr w:type="gramStart"/>
            <w:r w:rsidRPr="003722F2">
              <w:rPr>
                <w:rFonts w:eastAsia="Calibri"/>
                <w:spacing w:val="10"/>
                <w:kern w:val="24"/>
                <w:sz w:val="16"/>
                <w:szCs w:val="16"/>
                <w:lang w:eastAsia="ru-RU"/>
              </w:rPr>
              <w:t>обеспеченности (удельная характеристика расхода</w:t>
            </w:r>
            <w:proofErr w:type="gramEnd"/>
          </w:p>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тепловой энергии на отопление и вентиляцию</w:t>
            </w:r>
          </w:p>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малоэтажных жилых одноквартирных зданий, </w:t>
            </w:r>
            <w:proofErr w:type="gramStart"/>
            <w:r w:rsidRPr="003722F2">
              <w:rPr>
                <w:rFonts w:eastAsia="Calibri"/>
                <w:spacing w:val="10"/>
                <w:kern w:val="24"/>
                <w:sz w:val="16"/>
                <w:szCs w:val="16"/>
                <w:lang w:eastAsia="ru-RU"/>
              </w:rPr>
              <w:t>Вт</w:t>
            </w:r>
            <w:proofErr w:type="gramEnd"/>
            <w:r w:rsidRPr="003722F2">
              <w:rPr>
                <w:rFonts w:eastAsia="Calibri"/>
                <w:spacing w:val="10"/>
                <w:kern w:val="24"/>
                <w:sz w:val="16"/>
                <w:szCs w:val="16"/>
                <w:lang w:eastAsia="ru-RU"/>
              </w:rPr>
              <w:t>/(м</w:t>
            </w:r>
            <w:r w:rsidRPr="003722F2">
              <w:rPr>
                <w:rFonts w:eastAsia="Calibri"/>
                <w:spacing w:val="10"/>
                <w:kern w:val="24"/>
                <w:sz w:val="16"/>
                <w:szCs w:val="16"/>
                <w:vertAlign w:val="superscript"/>
                <w:lang w:eastAsia="ru-RU"/>
              </w:rPr>
              <w:t>3</w:t>
            </w:r>
            <w:r w:rsidRPr="003722F2">
              <w:rPr>
                <w:rFonts w:eastAsia="Calibri"/>
                <w:spacing w:val="10"/>
                <w:kern w:val="24"/>
                <w:sz w:val="16"/>
                <w:szCs w:val="16"/>
                <w:lang w:eastAsia="ru-RU"/>
              </w:rPr>
              <w:sym w:font="Symbol" w:char="F0D7"/>
            </w:r>
            <w:r w:rsidRPr="003722F2">
              <w:rPr>
                <w:rFonts w:eastAsia="Calibri"/>
                <w:spacing w:val="10"/>
                <w:kern w:val="24"/>
                <w:sz w:val="16"/>
                <w:szCs w:val="16"/>
                <w:lang w:eastAsia="ru-RU"/>
              </w:rPr>
              <w:t>°C)</w:t>
            </w:r>
          </w:p>
        </w:tc>
      </w:tr>
      <w:tr w:rsidR="002747D9" w:rsidRPr="003722F2" w:rsidTr="00B47158">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p>
        </w:tc>
        <w:tc>
          <w:tcPr>
            <w:tcW w:w="1438" w:type="pct"/>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bookmarkStart w:id="5" w:name="i222626"/>
            <w:r w:rsidRPr="003722F2">
              <w:rPr>
                <w:rFonts w:eastAsia="Calibri"/>
                <w:spacing w:val="10"/>
                <w:kern w:val="24"/>
                <w:sz w:val="16"/>
                <w:szCs w:val="16"/>
                <w:lang w:eastAsia="ru-RU"/>
              </w:rPr>
              <w:t>отапливаемая площадь домов, м</w:t>
            </w:r>
            <w:proofErr w:type="gramStart"/>
            <w:r w:rsidRPr="003722F2">
              <w:rPr>
                <w:rFonts w:eastAsia="Calibri"/>
                <w:spacing w:val="10"/>
                <w:kern w:val="24"/>
                <w:sz w:val="16"/>
                <w:szCs w:val="16"/>
                <w:vertAlign w:val="superscript"/>
                <w:lang w:eastAsia="ru-RU"/>
              </w:rPr>
              <w:t>2</w:t>
            </w:r>
            <w:bookmarkEnd w:id="5"/>
            <w:proofErr w:type="gramEnd"/>
          </w:p>
        </w:tc>
        <w:tc>
          <w:tcPr>
            <w:tcW w:w="2121" w:type="pct"/>
            <w:gridSpan w:val="4"/>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с числом этажей</w:t>
            </w:r>
          </w:p>
        </w:tc>
      </w:tr>
      <w:tr w:rsidR="002747D9" w:rsidRPr="003722F2" w:rsidTr="00B47158">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1438"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w:t>
            </w:r>
          </w:p>
        </w:tc>
      </w:tr>
      <w:tr w:rsidR="002747D9" w:rsidRPr="003722F2" w:rsidTr="00B47158">
        <w:trP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ind w:left="125" w:right="97"/>
              <w:jc w:val="both"/>
              <w:rPr>
                <w:rFonts w:eastAsia="Calibri"/>
                <w:spacing w:val="10"/>
                <w:kern w:val="24"/>
                <w:sz w:val="16"/>
                <w:szCs w:val="16"/>
                <w:lang w:eastAsia="ru-RU"/>
              </w:rPr>
            </w:pPr>
            <w:r w:rsidRPr="003722F2">
              <w:rPr>
                <w:rFonts w:eastAsia="Calibri"/>
                <w:spacing w:val="10"/>
                <w:kern w:val="24"/>
                <w:sz w:val="16"/>
                <w:szCs w:val="16"/>
                <w:lang w:eastAsia="ru-RU"/>
              </w:rPr>
              <w:t>Котельные, тепловые перекачивающие насосные станции, центральные тепловые пункты, теплопровод магистральный</w:t>
            </w: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ind w:left="57"/>
              <w:jc w:val="both"/>
              <w:rPr>
                <w:rFonts w:eastAsia="Calibri"/>
                <w:spacing w:val="10"/>
                <w:kern w:val="24"/>
                <w:sz w:val="16"/>
                <w:szCs w:val="16"/>
                <w:lang w:eastAsia="ru-RU"/>
              </w:rPr>
            </w:pPr>
            <w:r w:rsidRPr="003722F2">
              <w:rPr>
                <w:rFonts w:eastAsia="Calibri"/>
                <w:spacing w:val="10"/>
                <w:kern w:val="24"/>
                <w:sz w:val="16"/>
                <w:szCs w:val="16"/>
                <w:lang w:eastAsia="ru-RU"/>
              </w:rPr>
              <w:t xml:space="preserve">50 </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0,579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hd w:val="clear" w:color="auto" w:fill="FFFFFF"/>
              <w:suppressAutoHyphens w:val="0"/>
              <w:spacing w:line="230" w:lineRule="auto"/>
              <w:jc w:val="both"/>
              <w:rPr>
                <w:rFonts w:eastAsia="Calibri"/>
                <w:spacing w:val="10"/>
                <w:kern w:val="24"/>
                <w:sz w:val="16"/>
                <w:szCs w:val="16"/>
                <w:lang w:eastAsia="ru-RU"/>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ind w:left="57"/>
              <w:jc w:val="both"/>
              <w:rPr>
                <w:rFonts w:eastAsia="Calibri"/>
                <w:spacing w:val="10"/>
                <w:kern w:val="24"/>
                <w:sz w:val="16"/>
                <w:szCs w:val="16"/>
                <w:lang w:eastAsia="ru-RU"/>
              </w:rPr>
            </w:pPr>
            <w:r w:rsidRPr="003722F2">
              <w:rPr>
                <w:rFonts w:eastAsia="Calibri"/>
                <w:spacing w:val="10"/>
                <w:kern w:val="24"/>
                <w:sz w:val="16"/>
                <w:szCs w:val="16"/>
                <w:lang w:eastAsia="ru-RU"/>
              </w:rPr>
              <w:t>100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0,517</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0,558</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hd w:val="clear" w:color="auto" w:fill="FFFFFF"/>
              <w:suppressAutoHyphens w:val="0"/>
              <w:spacing w:line="230" w:lineRule="auto"/>
              <w:jc w:val="both"/>
              <w:rPr>
                <w:rFonts w:eastAsia="Calibri"/>
                <w:spacing w:val="10"/>
                <w:kern w:val="24"/>
                <w:sz w:val="16"/>
                <w:szCs w:val="16"/>
                <w:lang w:eastAsia="ru-RU"/>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ind w:left="57"/>
              <w:jc w:val="both"/>
              <w:rPr>
                <w:rFonts w:eastAsia="Calibri"/>
                <w:spacing w:val="10"/>
                <w:kern w:val="24"/>
                <w:sz w:val="16"/>
                <w:szCs w:val="16"/>
                <w:lang w:eastAsia="ru-RU"/>
              </w:rPr>
            </w:pPr>
            <w:r w:rsidRPr="003722F2">
              <w:rPr>
                <w:rFonts w:eastAsia="Calibri"/>
                <w:spacing w:val="10"/>
                <w:kern w:val="24"/>
                <w:sz w:val="16"/>
                <w:szCs w:val="16"/>
                <w:lang w:eastAsia="ru-RU"/>
              </w:rPr>
              <w:t>150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0,455</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0,496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0,538</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hd w:val="clear" w:color="auto" w:fill="FFFFFF"/>
              <w:suppressAutoHyphens w:val="0"/>
              <w:spacing w:line="230" w:lineRule="auto"/>
              <w:jc w:val="both"/>
              <w:rPr>
                <w:rFonts w:eastAsia="Calibri"/>
                <w:spacing w:val="10"/>
                <w:kern w:val="24"/>
                <w:sz w:val="16"/>
                <w:szCs w:val="16"/>
                <w:lang w:eastAsia="ru-RU"/>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ind w:left="57"/>
              <w:jc w:val="both"/>
              <w:rPr>
                <w:rFonts w:eastAsia="Calibri"/>
                <w:spacing w:val="10"/>
                <w:kern w:val="24"/>
                <w:sz w:val="16"/>
                <w:szCs w:val="16"/>
                <w:lang w:eastAsia="ru-RU"/>
              </w:rPr>
            </w:pPr>
            <w:r w:rsidRPr="003722F2">
              <w:rPr>
                <w:rFonts w:eastAsia="Calibri"/>
                <w:spacing w:val="10"/>
                <w:kern w:val="24"/>
                <w:sz w:val="16"/>
                <w:szCs w:val="16"/>
                <w:lang w:eastAsia="ru-RU"/>
              </w:rPr>
              <w:t>250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0,414</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0,434</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0,455</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0,476</w:t>
            </w:r>
          </w:p>
        </w:tc>
      </w:tr>
      <w:tr w:rsidR="002747D9" w:rsidRPr="003722F2" w:rsidTr="00B47158">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hd w:val="clear" w:color="auto" w:fill="FFFFFF"/>
              <w:suppressAutoHyphens w:val="0"/>
              <w:spacing w:line="230" w:lineRule="auto"/>
              <w:jc w:val="both"/>
              <w:rPr>
                <w:rFonts w:eastAsia="Calibri"/>
                <w:spacing w:val="10"/>
                <w:kern w:val="24"/>
                <w:sz w:val="16"/>
                <w:szCs w:val="16"/>
                <w:lang w:eastAsia="ru-RU"/>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ind w:left="57"/>
              <w:jc w:val="both"/>
              <w:rPr>
                <w:rFonts w:eastAsia="Calibri"/>
                <w:spacing w:val="10"/>
                <w:kern w:val="24"/>
                <w:sz w:val="16"/>
                <w:szCs w:val="16"/>
                <w:lang w:eastAsia="ru-RU"/>
              </w:rPr>
            </w:pPr>
            <w:r w:rsidRPr="003722F2">
              <w:rPr>
                <w:rFonts w:eastAsia="Calibri"/>
                <w:spacing w:val="10"/>
                <w:kern w:val="24"/>
                <w:sz w:val="16"/>
                <w:szCs w:val="16"/>
                <w:lang w:eastAsia="ru-RU"/>
              </w:rPr>
              <w:t>400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0,372</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0,372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0,393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0,414</w:t>
            </w:r>
          </w:p>
        </w:tc>
      </w:tr>
      <w:tr w:rsidR="002747D9" w:rsidRPr="003722F2" w:rsidTr="00B47158">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hd w:val="clear" w:color="auto" w:fill="FFFFFF"/>
              <w:suppressAutoHyphens w:val="0"/>
              <w:spacing w:line="230" w:lineRule="auto"/>
              <w:jc w:val="both"/>
              <w:rPr>
                <w:rFonts w:eastAsia="Calibri"/>
                <w:spacing w:val="10"/>
                <w:kern w:val="24"/>
                <w:sz w:val="16"/>
                <w:szCs w:val="16"/>
                <w:lang w:eastAsia="ru-RU"/>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ind w:left="57"/>
              <w:jc w:val="both"/>
              <w:rPr>
                <w:rFonts w:eastAsia="Calibri"/>
                <w:spacing w:val="10"/>
                <w:kern w:val="24"/>
                <w:sz w:val="16"/>
                <w:szCs w:val="16"/>
                <w:lang w:eastAsia="ru-RU"/>
              </w:rPr>
            </w:pPr>
            <w:r w:rsidRPr="003722F2">
              <w:rPr>
                <w:rFonts w:eastAsia="Calibri"/>
                <w:spacing w:val="10"/>
                <w:kern w:val="24"/>
                <w:sz w:val="16"/>
                <w:szCs w:val="16"/>
                <w:lang w:eastAsia="ru-RU"/>
              </w:rPr>
              <w:t>600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0,359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0,359</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0,359</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0,372</w:t>
            </w:r>
          </w:p>
        </w:tc>
      </w:tr>
      <w:tr w:rsidR="002747D9" w:rsidRPr="003722F2" w:rsidTr="00B47158">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hd w:val="clear" w:color="auto" w:fill="FFFFFF"/>
              <w:suppressAutoHyphens w:val="0"/>
              <w:spacing w:line="230" w:lineRule="auto"/>
              <w:ind w:firstLine="283"/>
              <w:jc w:val="both"/>
              <w:rPr>
                <w:rFonts w:eastAsia="Calibri"/>
                <w:spacing w:val="10"/>
                <w:kern w:val="24"/>
                <w:sz w:val="16"/>
                <w:szCs w:val="16"/>
                <w:lang w:eastAsia="ru-RU"/>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hd w:val="clear" w:color="auto" w:fill="FFFFFF"/>
              <w:suppressAutoHyphens w:val="0"/>
              <w:spacing w:line="230" w:lineRule="auto"/>
              <w:ind w:left="57"/>
              <w:jc w:val="both"/>
              <w:rPr>
                <w:rFonts w:eastAsia="Calibri"/>
                <w:spacing w:val="10"/>
                <w:kern w:val="24"/>
                <w:sz w:val="16"/>
                <w:szCs w:val="16"/>
                <w:lang w:eastAsia="ru-RU"/>
              </w:rPr>
            </w:pPr>
            <w:r w:rsidRPr="003722F2">
              <w:rPr>
                <w:rFonts w:eastAsia="Calibri"/>
                <w:spacing w:val="10"/>
                <w:kern w:val="24"/>
                <w:sz w:val="16"/>
                <w:szCs w:val="16"/>
                <w:lang w:eastAsia="ru-RU"/>
              </w:rPr>
              <w:t>1000 и более</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0,336</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0,336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0,336</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0,336</w:t>
            </w:r>
          </w:p>
        </w:tc>
      </w:tr>
    </w:tbl>
    <w:p w:rsidR="002747D9" w:rsidRPr="003722F2" w:rsidRDefault="002747D9" w:rsidP="002747D9">
      <w:pPr>
        <w:suppressAutoHyphens w:val="0"/>
        <w:spacing w:line="230" w:lineRule="auto"/>
        <w:ind w:right="-1"/>
        <w:jc w:val="right"/>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Таблица 1.1.1 (6)</w:t>
      </w:r>
    </w:p>
    <w:p w:rsidR="002747D9" w:rsidRPr="003722F2" w:rsidRDefault="002747D9" w:rsidP="002747D9">
      <w:pPr>
        <w:suppressAutoHyphens w:val="0"/>
        <w:spacing w:line="230" w:lineRule="auto"/>
        <w:ind w:right="-1"/>
        <w:jc w:val="right"/>
        <w:rPr>
          <w:rFonts w:eastAsia="Calibri"/>
          <w:color w:val="000000"/>
          <w:spacing w:val="10"/>
          <w:kern w:val="24"/>
          <w:sz w:val="16"/>
          <w:szCs w:val="16"/>
          <w:lang w:eastAsia="ru-RU"/>
        </w:rPr>
      </w:pPr>
    </w:p>
    <w:p w:rsidR="002747D9" w:rsidRPr="003722F2" w:rsidRDefault="002747D9" w:rsidP="002747D9">
      <w:pPr>
        <w:suppressAutoHyphens w:val="0"/>
        <w:spacing w:line="230" w:lineRule="auto"/>
        <w:jc w:val="center"/>
        <w:rPr>
          <w:rFonts w:eastAsia="Calibri"/>
          <w:b/>
          <w:spacing w:val="10"/>
          <w:kern w:val="24"/>
          <w:sz w:val="16"/>
          <w:szCs w:val="16"/>
          <w:lang w:eastAsia="ru-RU"/>
        </w:rPr>
      </w:pPr>
      <w:proofErr w:type="gramStart"/>
      <w:r w:rsidRPr="003722F2">
        <w:rPr>
          <w:rFonts w:eastAsia="Calibri"/>
          <w:b/>
          <w:spacing w:val="10"/>
          <w:kern w:val="24"/>
          <w:sz w:val="16"/>
          <w:szCs w:val="16"/>
          <w:lang w:eastAsia="ru-RU"/>
        </w:rPr>
        <w:t xml:space="preserve">Предельные значения расчетных показателей минимально допустимого </w:t>
      </w:r>
      <w:proofErr w:type="gramEnd"/>
    </w:p>
    <w:p w:rsidR="002747D9" w:rsidRPr="003722F2" w:rsidRDefault="002747D9" w:rsidP="002747D9">
      <w:pPr>
        <w:suppressAutoHyphens w:val="0"/>
        <w:spacing w:line="230" w:lineRule="auto"/>
        <w:jc w:val="center"/>
        <w:rPr>
          <w:rFonts w:eastAsia="Calibri"/>
          <w:b/>
          <w:spacing w:val="10"/>
          <w:kern w:val="24"/>
          <w:sz w:val="16"/>
          <w:szCs w:val="16"/>
          <w:lang w:eastAsia="ru-RU"/>
        </w:rPr>
      </w:pPr>
      <w:r w:rsidRPr="003722F2">
        <w:rPr>
          <w:rFonts w:eastAsia="Calibri"/>
          <w:b/>
          <w:spacing w:val="10"/>
          <w:kern w:val="24"/>
          <w:sz w:val="16"/>
          <w:szCs w:val="16"/>
          <w:lang w:eastAsia="ru-RU"/>
        </w:rPr>
        <w:t xml:space="preserve">уровня </w:t>
      </w:r>
      <w:proofErr w:type="gramStart"/>
      <w:r w:rsidRPr="003722F2">
        <w:rPr>
          <w:rFonts w:eastAsia="Calibri"/>
          <w:b/>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rFonts w:eastAsia="Calibri"/>
          <w:b/>
          <w:spacing w:val="10"/>
          <w:kern w:val="24"/>
          <w:sz w:val="16"/>
          <w:szCs w:val="16"/>
          <w:lang w:eastAsia="ru-RU"/>
        </w:rPr>
        <w:t xml:space="preserve"> объектами местного значения в области теплоснабжения для многоквартирных жилых домов и общественных зданий</w:t>
      </w:r>
    </w:p>
    <w:p w:rsidR="002747D9" w:rsidRPr="003722F2" w:rsidRDefault="002747D9" w:rsidP="002747D9">
      <w:pPr>
        <w:suppressAutoHyphens w:val="0"/>
        <w:spacing w:line="230" w:lineRule="auto"/>
        <w:jc w:val="center"/>
        <w:rPr>
          <w:rFonts w:eastAsia="Calibri"/>
          <w:b/>
          <w:spacing w:val="10"/>
          <w:kern w:val="24"/>
          <w:sz w:val="16"/>
          <w:szCs w:val="16"/>
          <w:lang w:eastAsia="ru-RU"/>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2451"/>
        <w:gridCol w:w="814"/>
        <w:gridCol w:w="816"/>
        <w:gridCol w:w="818"/>
        <w:gridCol w:w="818"/>
        <w:gridCol w:w="818"/>
        <w:gridCol w:w="818"/>
        <w:gridCol w:w="818"/>
        <w:gridCol w:w="816"/>
      </w:tblGrid>
      <w:tr w:rsidR="002747D9" w:rsidRPr="003722F2" w:rsidTr="00B47158">
        <w:tc>
          <w:tcPr>
            <w:tcW w:w="881" w:type="pct"/>
            <w:vMerge w:val="restart"/>
            <w:tcBorders>
              <w:lef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Наименование объекта</w:t>
            </w:r>
          </w:p>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местного значения</w:t>
            </w:r>
          </w:p>
        </w:tc>
        <w:tc>
          <w:tcPr>
            <w:tcW w:w="4119" w:type="pct"/>
            <w:gridSpan w:val="9"/>
            <w:tcBorders>
              <w:right w:val="nil"/>
            </w:tcBorders>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минимально допустимого уровня обеспеченности </w:t>
            </w:r>
          </w:p>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proofErr w:type="gramStart"/>
            <w:r w:rsidRPr="003722F2">
              <w:rPr>
                <w:rFonts w:eastAsia="Calibri"/>
                <w:spacing w:val="10"/>
                <w:kern w:val="24"/>
                <w:sz w:val="16"/>
                <w:szCs w:val="16"/>
                <w:lang w:eastAsia="ru-RU"/>
              </w:rPr>
              <w:t>(удельная характеристика расхода тепловой энергии на отопление и вентиляцию зданий, Вт/(м3</w:t>
            </w:r>
            <w:r w:rsidRPr="003722F2">
              <w:rPr>
                <w:rFonts w:eastAsia="Calibri"/>
                <w:spacing w:val="10"/>
                <w:kern w:val="24"/>
                <w:sz w:val="16"/>
                <w:szCs w:val="16"/>
                <w:lang w:eastAsia="ru-RU"/>
              </w:rPr>
              <w:sym w:font="Symbol" w:char="F0D7"/>
            </w:r>
            <w:r w:rsidRPr="003722F2">
              <w:rPr>
                <w:rFonts w:eastAsia="Calibri"/>
                <w:spacing w:val="10"/>
                <w:kern w:val="24"/>
                <w:sz w:val="16"/>
                <w:szCs w:val="16"/>
                <w:lang w:eastAsia="ru-RU"/>
              </w:rPr>
              <w:t>°C)</w:t>
            </w:r>
            <w:proofErr w:type="gramEnd"/>
          </w:p>
        </w:tc>
      </w:tr>
      <w:tr w:rsidR="002747D9" w:rsidRPr="003722F2" w:rsidTr="00B47158">
        <w:tc>
          <w:tcPr>
            <w:tcW w:w="881" w:type="pct"/>
            <w:vMerge/>
            <w:tcBorders>
              <w:left w:val="nil"/>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1123" w:type="pct"/>
            <w:vMerge w:val="restart"/>
          </w:tcPr>
          <w:p w:rsidR="002747D9" w:rsidRPr="003722F2" w:rsidRDefault="002747D9" w:rsidP="002747D9">
            <w:pPr>
              <w:suppressAutoHyphens w:val="0"/>
              <w:autoSpaceDE w:val="0"/>
              <w:autoSpaceDN w:val="0"/>
              <w:adjustRightInd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Тип здания</w:t>
            </w:r>
          </w:p>
        </w:tc>
        <w:tc>
          <w:tcPr>
            <w:tcW w:w="2997" w:type="pct"/>
            <w:gridSpan w:val="8"/>
            <w:tcBorders>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Этажность здания</w:t>
            </w:r>
          </w:p>
        </w:tc>
      </w:tr>
      <w:tr w:rsidR="002747D9" w:rsidRPr="003722F2" w:rsidTr="00B47158">
        <w:tc>
          <w:tcPr>
            <w:tcW w:w="881" w:type="pct"/>
            <w:vMerge/>
            <w:tcBorders>
              <w:left w:val="nil"/>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1123" w:type="pct"/>
            <w:vMerge/>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373"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1</w:t>
            </w:r>
          </w:p>
        </w:tc>
        <w:tc>
          <w:tcPr>
            <w:tcW w:w="374"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2</w:t>
            </w:r>
          </w:p>
        </w:tc>
        <w:tc>
          <w:tcPr>
            <w:tcW w:w="375"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3</w:t>
            </w:r>
          </w:p>
        </w:tc>
        <w:tc>
          <w:tcPr>
            <w:tcW w:w="375"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4, 5</w:t>
            </w:r>
          </w:p>
        </w:tc>
        <w:tc>
          <w:tcPr>
            <w:tcW w:w="375"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6, 7</w:t>
            </w:r>
          </w:p>
        </w:tc>
        <w:tc>
          <w:tcPr>
            <w:tcW w:w="375"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8, 9</w:t>
            </w:r>
          </w:p>
        </w:tc>
        <w:tc>
          <w:tcPr>
            <w:tcW w:w="375"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10, 11</w:t>
            </w:r>
          </w:p>
        </w:tc>
        <w:tc>
          <w:tcPr>
            <w:tcW w:w="374" w:type="pct"/>
            <w:tcBorders>
              <w:right w:val="nil"/>
            </w:tcBorders>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12 и выше</w:t>
            </w:r>
          </w:p>
        </w:tc>
      </w:tr>
      <w:tr w:rsidR="002747D9" w:rsidRPr="003722F2" w:rsidTr="00B47158">
        <w:tc>
          <w:tcPr>
            <w:tcW w:w="881" w:type="pct"/>
            <w:vMerge w:val="restart"/>
            <w:tcBorders>
              <w:left w:val="nil"/>
            </w:tcBorders>
          </w:tcPr>
          <w:p w:rsidR="002747D9" w:rsidRPr="003722F2" w:rsidRDefault="002747D9" w:rsidP="002747D9">
            <w:pPr>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Котельные, тепловые перекачивающие насосные станции, центральные тепловые пункты, теплопровод</w:t>
            </w:r>
          </w:p>
        </w:tc>
        <w:tc>
          <w:tcPr>
            <w:tcW w:w="1123" w:type="pct"/>
          </w:tcPr>
          <w:p w:rsidR="002747D9" w:rsidRPr="003722F2" w:rsidRDefault="002747D9" w:rsidP="002747D9">
            <w:pPr>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1. Жилые многоквартирные, гостиницы, общежития</w:t>
            </w:r>
          </w:p>
        </w:tc>
        <w:tc>
          <w:tcPr>
            <w:tcW w:w="373"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0,455</w:t>
            </w:r>
          </w:p>
        </w:tc>
        <w:tc>
          <w:tcPr>
            <w:tcW w:w="374"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0,414</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0,372</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0,359</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0,336</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0,319</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0,301</w:t>
            </w:r>
          </w:p>
        </w:tc>
        <w:tc>
          <w:tcPr>
            <w:tcW w:w="374" w:type="pct"/>
            <w:tcBorders>
              <w:right w:val="nil"/>
            </w:tcBorders>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0,290</w:t>
            </w:r>
          </w:p>
        </w:tc>
      </w:tr>
      <w:tr w:rsidR="002747D9" w:rsidRPr="003722F2" w:rsidTr="00B47158">
        <w:tc>
          <w:tcPr>
            <w:tcW w:w="881" w:type="pct"/>
            <w:vMerge/>
            <w:tcBorders>
              <w:left w:val="nil"/>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p>
        </w:tc>
        <w:tc>
          <w:tcPr>
            <w:tcW w:w="1123" w:type="pct"/>
          </w:tcPr>
          <w:p w:rsidR="002747D9" w:rsidRPr="003722F2" w:rsidRDefault="002747D9" w:rsidP="002747D9">
            <w:pPr>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2. </w:t>
            </w:r>
            <w:proofErr w:type="gramStart"/>
            <w:r w:rsidRPr="003722F2">
              <w:rPr>
                <w:rFonts w:eastAsia="Calibri"/>
                <w:spacing w:val="10"/>
                <w:kern w:val="24"/>
                <w:sz w:val="16"/>
                <w:szCs w:val="16"/>
                <w:lang w:eastAsia="ru-RU"/>
              </w:rPr>
              <w:t>Общественные</w:t>
            </w:r>
            <w:proofErr w:type="gramEnd"/>
            <w:r w:rsidRPr="003722F2">
              <w:rPr>
                <w:rFonts w:eastAsia="Calibri"/>
                <w:spacing w:val="10"/>
                <w:kern w:val="24"/>
                <w:sz w:val="16"/>
                <w:szCs w:val="16"/>
                <w:lang w:eastAsia="ru-RU"/>
              </w:rPr>
              <w:t xml:space="preserve">, кроме перечисленных в строках </w:t>
            </w:r>
            <w:hyperlink w:anchor="Par28" w:history="1">
              <w:r w:rsidRPr="003722F2">
                <w:rPr>
                  <w:rFonts w:eastAsia="Calibri"/>
                  <w:spacing w:val="10"/>
                  <w:kern w:val="24"/>
                  <w:sz w:val="16"/>
                  <w:szCs w:val="16"/>
                  <w:lang w:eastAsia="ru-RU"/>
                </w:rPr>
                <w:t>3</w:t>
              </w:r>
            </w:hyperlink>
            <w:r w:rsidRPr="003722F2">
              <w:rPr>
                <w:rFonts w:eastAsia="Calibri"/>
                <w:spacing w:val="10"/>
                <w:kern w:val="24"/>
                <w:sz w:val="16"/>
                <w:szCs w:val="16"/>
                <w:lang w:eastAsia="ru-RU"/>
              </w:rPr>
              <w:t>–</w:t>
            </w:r>
            <w:hyperlink w:anchor="Par53" w:history="1">
              <w:r w:rsidRPr="003722F2">
                <w:rPr>
                  <w:rFonts w:eastAsia="Calibri"/>
                  <w:spacing w:val="10"/>
                  <w:kern w:val="24"/>
                  <w:sz w:val="16"/>
                  <w:szCs w:val="16"/>
                  <w:lang w:eastAsia="ru-RU"/>
                </w:rPr>
                <w:t>6</w:t>
              </w:r>
            </w:hyperlink>
          </w:p>
        </w:tc>
        <w:tc>
          <w:tcPr>
            <w:tcW w:w="373"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0,487</w:t>
            </w:r>
          </w:p>
        </w:tc>
        <w:tc>
          <w:tcPr>
            <w:tcW w:w="374"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0,440</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0,417</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0,371</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0,359</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0,342</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0,324</w:t>
            </w:r>
          </w:p>
        </w:tc>
        <w:tc>
          <w:tcPr>
            <w:tcW w:w="374" w:type="pct"/>
            <w:tcBorders>
              <w:right w:val="nil"/>
            </w:tcBorders>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0,311</w:t>
            </w:r>
          </w:p>
        </w:tc>
      </w:tr>
      <w:tr w:rsidR="002747D9" w:rsidRPr="003722F2" w:rsidTr="00B47158">
        <w:tc>
          <w:tcPr>
            <w:tcW w:w="881" w:type="pct"/>
            <w:vMerge/>
            <w:tcBorders>
              <w:left w:val="nil"/>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p>
        </w:tc>
        <w:tc>
          <w:tcPr>
            <w:tcW w:w="1123" w:type="pct"/>
          </w:tcPr>
          <w:p w:rsidR="002747D9" w:rsidRPr="003722F2" w:rsidRDefault="002747D9" w:rsidP="002747D9">
            <w:pPr>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3. Лечебно-профи</w:t>
            </w:r>
            <w:r w:rsidRPr="003722F2">
              <w:rPr>
                <w:rFonts w:eastAsia="Calibri"/>
                <w:spacing w:val="10"/>
                <w:kern w:val="24"/>
                <w:sz w:val="16"/>
                <w:szCs w:val="16"/>
                <w:lang w:eastAsia="ru-RU"/>
              </w:rPr>
              <w:softHyphen/>
              <w:t>лак</w:t>
            </w:r>
            <w:r w:rsidRPr="003722F2">
              <w:rPr>
                <w:rFonts w:eastAsia="Calibri"/>
                <w:spacing w:val="10"/>
                <w:kern w:val="24"/>
                <w:sz w:val="16"/>
                <w:szCs w:val="16"/>
                <w:lang w:eastAsia="ru-RU"/>
              </w:rPr>
              <w:softHyphen/>
              <w:t>тические медицинские организации, дома-интерна</w:t>
            </w:r>
            <w:r w:rsidRPr="003722F2">
              <w:rPr>
                <w:rFonts w:eastAsia="Calibri"/>
                <w:spacing w:val="10"/>
                <w:kern w:val="24"/>
                <w:sz w:val="16"/>
                <w:szCs w:val="16"/>
                <w:lang w:eastAsia="ru-RU"/>
              </w:rPr>
              <w:softHyphen/>
              <w:t>ты</w:t>
            </w:r>
          </w:p>
        </w:tc>
        <w:tc>
          <w:tcPr>
            <w:tcW w:w="373"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0,394</w:t>
            </w:r>
          </w:p>
        </w:tc>
        <w:tc>
          <w:tcPr>
            <w:tcW w:w="374"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0,382</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0,371</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0,359</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0,348</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0,336</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0,324</w:t>
            </w:r>
          </w:p>
        </w:tc>
        <w:tc>
          <w:tcPr>
            <w:tcW w:w="374" w:type="pct"/>
            <w:tcBorders>
              <w:right w:val="nil"/>
            </w:tcBorders>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0,311</w:t>
            </w:r>
          </w:p>
        </w:tc>
      </w:tr>
      <w:tr w:rsidR="002747D9" w:rsidRPr="003722F2" w:rsidTr="00B47158">
        <w:tc>
          <w:tcPr>
            <w:tcW w:w="881" w:type="pct"/>
            <w:vMerge/>
            <w:tcBorders>
              <w:left w:val="nil"/>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p>
        </w:tc>
        <w:tc>
          <w:tcPr>
            <w:tcW w:w="1123" w:type="pct"/>
          </w:tcPr>
          <w:p w:rsidR="002747D9" w:rsidRPr="003722F2" w:rsidRDefault="002747D9" w:rsidP="002747D9">
            <w:pPr>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4. Дошкольные образовательные организации, хосписы</w:t>
            </w:r>
          </w:p>
        </w:tc>
        <w:tc>
          <w:tcPr>
            <w:tcW w:w="373"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0,521</w:t>
            </w:r>
          </w:p>
        </w:tc>
        <w:tc>
          <w:tcPr>
            <w:tcW w:w="374"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0,521</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0,521</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w:t>
            </w:r>
          </w:p>
        </w:tc>
        <w:tc>
          <w:tcPr>
            <w:tcW w:w="374" w:type="pct"/>
            <w:tcBorders>
              <w:right w:val="nil"/>
            </w:tcBorders>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c>
          <w:tcPr>
            <w:tcW w:w="881" w:type="pct"/>
            <w:vMerge/>
            <w:tcBorders>
              <w:left w:val="nil"/>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p>
        </w:tc>
        <w:tc>
          <w:tcPr>
            <w:tcW w:w="1123" w:type="pct"/>
          </w:tcPr>
          <w:p w:rsidR="002747D9" w:rsidRPr="003722F2" w:rsidRDefault="002747D9" w:rsidP="002747D9">
            <w:pPr>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5. Сервисного обслуживания, культурно-досуговой деятельности, технопарки, склады</w:t>
            </w:r>
          </w:p>
        </w:tc>
        <w:tc>
          <w:tcPr>
            <w:tcW w:w="373"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0,266</w:t>
            </w:r>
          </w:p>
        </w:tc>
        <w:tc>
          <w:tcPr>
            <w:tcW w:w="374"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0,255</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0,243</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0,232</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0,232</w:t>
            </w:r>
          </w:p>
        </w:tc>
        <w:tc>
          <w:tcPr>
            <w:tcW w:w="1124" w:type="pct"/>
            <w:gridSpan w:val="3"/>
            <w:tcBorders>
              <w:right w:val="nil"/>
            </w:tcBorders>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c>
          <w:tcPr>
            <w:tcW w:w="881" w:type="pct"/>
            <w:vMerge/>
            <w:tcBorders>
              <w:left w:val="nil"/>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p>
        </w:tc>
        <w:tc>
          <w:tcPr>
            <w:tcW w:w="1123" w:type="pct"/>
          </w:tcPr>
          <w:p w:rsidR="002747D9" w:rsidRPr="003722F2" w:rsidRDefault="002747D9" w:rsidP="002747D9">
            <w:pPr>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6. Административ</w:t>
            </w:r>
            <w:r w:rsidRPr="003722F2">
              <w:rPr>
                <w:rFonts w:eastAsia="Calibri"/>
                <w:spacing w:val="10"/>
                <w:kern w:val="24"/>
                <w:sz w:val="16"/>
                <w:szCs w:val="16"/>
                <w:lang w:eastAsia="ru-RU"/>
              </w:rPr>
              <w:softHyphen/>
              <w:t>ного назначения (офи</w:t>
            </w:r>
            <w:r w:rsidRPr="003722F2">
              <w:rPr>
                <w:rFonts w:eastAsia="Calibri"/>
                <w:spacing w:val="10"/>
                <w:kern w:val="24"/>
                <w:sz w:val="16"/>
                <w:szCs w:val="16"/>
                <w:lang w:eastAsia="ru-RU"/>
              </w:rPr>
              <w:softHyphen/>
            </w:r>
            <w:r w:rsidRPr="003722F2">
              <w:rPr>
                <w:rFonts w:eastAsia="Calibri"/>
                <w:spacing w:val="10"/>
                <w:kern w:val="24"/>
                <w:sz w:val="16"/>
                <w:szCs w:val="16"/>
                <w:lang w:eastAsia="ru-RU"/>
              </w:rPr>
              <w:softHyphen/>
              <w:t>сы)</w:t>
            </w:r>
          </w:p>
        </w:tc>
        <w:tc>
          <w:tcPr>
            <w:tcW w:w="373" w:type="pct"/>
          </w:tcPr>
          <w:p w:rsidR="002747D9" w:rsidRPr="003722F2" w:rsidRDefault="002747D9" w:rsidP="002747D9">
            <w:pPr>
              <w:suppressAutoHyphens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0,417</w:t>
            </w:r>
          </w:p>
        </w:tc>
        <w:tc>
          <w:tcPr>
            <w:tcW w:w="374"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0,394</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0,382</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0,313</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0,278</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0,255</w:t>
            </w:r>
          </w:p>
        </w:tc>
        <w:tc>
          <w:tcPr>
            <w:tcW w:w="375" w:type="pct"/>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0,232</w:t>
            </w:r>
          </w:p>
        </w:tc>
        <w:tc>
          <w:tcPr>
            <w:tcW w:w="374" w:type="pct"/>
            <w:tcBorders>
              <w:right w:val="nil"/>
            </w:tcBorders>
          </w:tcPr>
          <w:p w:rsidR="002747D9" w:rsidRPr="003722F2" w:rsidRDefault="002747D9" w:rsidP="002747D9">
            <w:pPr>
              <w:suppressAutoHyphens w:val="0"/>
              <w:autoSpaceDE w:val="0"/>
              <w:autoSpaceDN w:val="0"/>
              <w:adjustRightInd w:val="0"/>
              <w:spacing w:line="230" w:lineRule="auto"/>
              <w:ind w:left="-57" w:right="-57"/>
              <w:rPr>
                <w:rFonts w:eastAsia="Calibri"/>
                <w:spacing w:val="10"/>
                <w:kern w:val="24"/>
                <w:sz w:val="16"/>
                <w:szCs w:val="16"/>
                <w:lang w:eastAsia="ru-RU"/>
              </w:rPr>
            </w:pPr>
            <w:r w:rsidRPr="003722F2">
              <w:rPr>
                <w:rFonts w:eastAsia="Calibri"/>
                <w:spacing w:val="10"/>
                <w:kern w:val="24"/>
                <w:sz w:val="16"/>
                <w:szCs w:val="16"/>
                <w:lang w:eastAsia="ru-RU"/>
              </w:rPr>
              <w:t>0,232</w:t>
            </w:r>
          </w:p>
        </w:tc>
      </w:tr>
    </w:tbl>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jc w:val="right"/>
        <w:rPr>
          <w:rFonts w:eastAsia="Calibri"/>
          <w:spacing w:val="10"/>
          <w:kern w:val="24"/>
          <w:sz w:val="16"/>
          <w:szCs w:val="16"/>
          <w:lang w:eastAsia="ru-RU"/>
        </w:rPr>
      </w:pPr>
      <w:r w:rsidRPr="003722F2">
        <w:rPr>
          <w:rFonts w:eastAsia="Calibri"/>
          <w:spacing w:val="10"/>
          <w:kern w:val="24"/>
          <w:sz w:val="16"/>
          <w:szCs w:val="16"/>
          <w:lang w:eastAsia="ru-RU"/>
        </w:rPr>
        <w:t xml:space="preserve">Таблица 1.1.1 (7) </w:t>
      </w:r>
    </w:p>
    <w:p w:rsidR="002747D9" w:rsidRPr="003722F2" w:rsidRDefault="002747D9" w:rsidP="002747D9">
      <w:pPr>
        <w:suppressAutoHyphens w:val="0"/>
        <w:jc w:val="right"/>
        <w:rPr>
          <w:rFonts w:eastAsia="Calibri"/>
          <w:spacing w:val="10"/>
          <w:kern w:val="24"/>
          <w:sz w:val="16"/>
          <w:szCs w:val="16"/>
          <w:lang w:eastAsia="ru-RU"/>
        </w:rPr>
      </w:pPr>
    </w:p>
    <w:p w:rsidR="002747D9" w:rsidRPr="003722F2" w:rsidRDefault="002747D9" w:rsidP="002747D9">
      <w:pPr>
        <w:suppressAutoHyphens w:val="0"/>
        <w:jc w:val="center"/>
        <w:rPr>
          <w:rFonts w:eastAsia="Calibri"/>
          <w:b/>
          <w:spacing w:val="10"/>
          <w:kern w:val="24"/>
          <w:sz w:val="16"/>
          <w:szCs w:val="16"/>
          <w:lang w:eastAsia="ru-RU"/>
        </w:rPr>
      </w:pPr>
      <w:r w:rsidRPr="003722F2">
        <w:rPr>
          <w:rFonts w:eastAsia="Calibri"/>
          <w:b/>
          <w:spacing w:val="10"/>
          <w:kern w:val="24"/>
          <w:sz w:val="16"/>
          <w:szCs w:val="16"/>
          <w:lang w:eastAsia="ru-RU"/>
        </w:rPr>
        <w:t xml:space="preserve">Предельные значения расчетных показателей минимально допустимого уровня </w:t>
      </w:r>
      <w:proofErr w:type="gramStart"/>
      <w:r w:rsidRPr="003722F2">
        <w:rPr>
          <w:rFonts w:eastAsia="Calibri"/>
          <w:b/>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rFonts w:eastAsia="Calibri"/>
          <w:b/>
          <w:spacing w:val="10"/>
          <w:kern w:val="24"/>
          <w:sz w:val="16"/>
          <w:szCs w:val="16"/>
          <w:lang w:eastAsia="ru-RU"/>
        </w:rPr>
        <w:t xml:space="preserve"> объектами местного значения в области водоснабжения и водоотведения </w:t>
      </w:r>
    </w:p>
    <w:p w:rsidR="002747D9" w:rsidRPr="003722F2" w:rsidRDefault="002747D9" w:rsidP="002747D9">
      <w:pPr>
        <w:suppressAutoHyphens w:val="0"/>
        <w:jc w:val="center"/>
        <w:rPr>
          <w:rFonts w:eastAsia="Calibri"/>
          <w:b/>
          <w:spacing w:val="10"/>
          <w:kern w:val="24"/>
          <w:sz w:val="16"/>
          <w:szCs w:val="16"/>
          <w:lang w:eastAsia="ru-RU"/>
        </w:rPr>
      </w:pPr>
    </w:p>
    <w:tbl>
      <w:tblPr>
        <w:tblW w:w="507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2" w:type="dxa"/>
          <w:right w:w="62" w:type="dxa"/>
        </w:tblCellMar>
        <w:tblLook w:val="00A0" w:firstRow="1" w:lastRow="0" w:firstColumn="1" w:lastColumn="0" w:noHBand="0" w:noVBand="0"/>
      </w:tblPr>
      <w:tblGrid>
        <w:gridCol w:w="2174"/>
        <w:gridCol w:w="4899"/>
        <w:gridCol w:w="1004"/>
        <w:gridCol w:w="1002"/>
        <w:gridCol w:w="829"/>
        <w:gridCol w:w="853"/>
        <w:gridCol w:w="9"/>
      </w:tblGrid>
      <w:tr w:rsidR="002747D9" w:rsidRPr="003722F2" w:rsidTr="00B47158">
        <w:trPr>
          <w:gridAfter w:val="1"/>
          <w:wAfter w:w="4" w:type="pct"/>
        </w:trPr>
        <w:tc>
          <w:tcPr>
            <w:tcW w:w="100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tabs>
                <w:tab w:val="left" w:pos="1515"/>
              </w:tabs>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 xml:space="preserve">Водозаборы, станции водоподготовки </w:t>
            </w:r>
            <w:r w:rsidRPr="003722F2">
              <w:rPr>
                <w:rFonts w:eastAsia="Calibri"/>
                <w:spacing w:val="10"/>
                <w:kern w:val="24"/>
                <w:sz w:val="16"/>
                <w:szCs w:val="16"/>
                <w:lang w:eastAsia="ru-RU"/>
              </w:rPr>
              <w:lastRenderedPageBreak/>
              <w:t>(водопроводные очистные сооружения), насосные станции, резервуары, водонапорные башни, водопровод</w:t>
            </w:r>
          </w:p>
        </w:tc>
        <w:tc>
          <w:tcPr>
            <w:tcW w:w="3986" w:type="pct"/>
            <w:gridSpan w:val="5"/>
            <w:tcBorders>
              <w:top w:val="single" w:sz="4" w:space="0" w:color="404040"/>
              <w:left w:val="single" w:sz="4" w:space="0" w:color="404040"/>
              <w:bottom w:val="single" w:sz="4" w:space="0" w:color="404040"/>
              <w:right w:val="nil"/>
            </w:tcBorders>
          </w:tcPr>
          <w:p w:rsidR="002747D9" w:rsidRPr="003722F2" w:rsidRDefault="002747D9" w:rsidP="002747D9">
            <w:pPr>
              <w:suppressAutoHyphens w:val="0"/>
              <w:ind w:left="28" w:right="28"/>
              <w:rPr>
                <w:rFonts w:eastAsia="Calibri"/>
                <w:spacing w:val="10"/>
                <w:kern w:val="24"/>
                <w:sz w:val="16"/>
                <w:szCs w:val="16"/>
                <w:lang w:eastAsia="ru-RU"/>
              </w:rPr>
            </w:pPr>
            <w:proofErr w:type="gramStart"/>
            <w:r w:rsidRPr="003722F2">
              <w:rPr>
                <w:rFonts w:eastAsia="Calibri"/>
                <w:spacing w:val="10"/>
                <w:kern w:val="24"/>
                <w:sz w:val="16"/>
                <w:szCs w:val="16"/>
                <w:lang w:eastAsia="ru-RU"/>
              </w:rPr>
              <w:lastRenderedPageBreak/>
              <w:t xml:space="preserve">Климатическая зона «Чебоксары» (гг. Чебоксары, Новочебоксарск, Красноармейский, </w:t>
            </w:r>
            <w:proofErr w:type="spellStart"/>
            <w:r w:rsidRPr="003722F2">
              <w:rPr>
                <w:rFonts w:eastAsia="Calibri"/>
                <w:spacing w:val="10"/>
                <w:kern w:val="24"/>
                <w:sz w:val="16"/>
                <w:szCs w:val="16"/>
                <w:lang w:eastAsia="ru-RU"/>
              </w:rPr>
              <w:t>Красночетайский</w:t>
            </w:r>
            <w:proofErr w:type="spellEnd"/>
            <w:r w:rsidRPr="003722F2">
              <w:rPr>
                <w:rFonts w:eastAsia="Calibri"/>
                <w:spacing w:val="10"/>
                <w:kern w:val="24"/>
                <w:sz w:val="16"/>
                <w:szCs w:val="16"/>
                <w:lang w:eastAsia="ru-RU"/>
              </w:rPr>
              <w:t xml:space="preserve">, Мариинско-Посадский, </w:t>
            </w:r>
            <w:proofErr w:type="gramEnd"/>
          </w:p>
          <w:p w:rsidR="002747D9" w:rsidRPr="003722F2" w:rsidRDefault="002747D9" w:rsidP="002747D9">
            <w:pPr>
              <w:suppressAutoHyphens w:val="0"/>
              <w:ind w:left="28" w:right="28"/>
              <w:rPr>
                <w:rFonts w:eastAsia="Calibri"/>
                <w:spacing w:val="10"/>
                <w:kern w:val="24"/>
                <w:sz w:val="16"/>
                <w:szCs w:val="16"/>
                <w:lang w:eastAsia="ru-RU"/>
              </w:rPr>
            </w:pPr>
            <w:proofErr w:type="spellStart"/>
            <w:proofErr w:type="gramStart"/>
            <w:r w:rsidRPr="003722F2">
              <w:rPr>
                <w:rFonts w:eastAsia="Calibri"/>
                <w:spacing w:val="10"/>
                <w:kern w:val="24"/>
                <w:sz w:val="16"/>
                <w:szCs w:val="16"/>
                <w:lang w:eastAsia="ru-RU"/>
              </w:rPr>
              <w:lastRenderedPageBreak/>
              <w:t>Моргаушский</w:t>
            </w:r>
            <w:proofErr w:type="spellEnd"/>
            <w:r w:rsidRPr="003722F2">
              <w:rPr>
                <w:rFonts w:eastAsia="Calibri"/>
                <w:spacing w:val="10"/>
                <w:kern w:val="24"/>
                <w:sz w:val="16"/>
                <w:szCs w:val="16"/>
                <w:lang w:eastAsia="ru-RU"/>
              </w:rPr>
              <w:t xml:space="preserve">, </w:t>
            </w:r>
            <w:proofErr w:type="spellStart"/>
            <w:r w:rsidRPr="003722F2">
              <w:rPr>
                <w:rFonts w:eastAsia="Calibri"/>
                <w:spacing w:val="10"/>
                <w:kern w:val="24"/>
                <w:sz w:val="16"/>
                <w:szCs w:val="16"/>
                <w:lang w:eastAsia="ru-RU"/>
              </w:rPr>
              <w:t>Цивильский</w:t>
            </w:r>
            <w:proofErr w:type="spellEnd"/>
            <w:r w:rsidRPr="003722F2">
              <w:rPr>
                <w:rFonts w:eastAsia="Calibri"/>
                <w:spacing w:val="10"/>
                <w:kern w:val="24"/>
                <w:sz w:val="16"/>
                <w:szCs w:val="16"/>
                <w:lang w:eastAsia="ru-RU"/>
              </w:rPr>
              <w:t xml:space="preserve">, Чебоксарский и </w:t>
            </w:r>
            <w:proofErr w:type="spellStart"/>
            <w:r w:rsidRPr="003722F2">
              <w:rPr>
                <w:rFonts w:eastAsia="Calibri"/>
                <w:spacing w:val="10"/>
                <w:kern w:val="24"/>
                <w:sz w:val="16"/>
                <w:szCs w:val="16"/>
                <w:lang w:eastAsia="ru-RU"/>
              </w:rPr>
              <w:t>Ядринский</w:t>
            </w:r>
            <w:proofErr w:type="spellEnd"/>
            <w:r w:rsidRPr="003722F2">
              <w:rPr>
                <w:rFonts w:eastAsia="Calibri"/>
                <w:spacing w:val="10"/>
                <w:kern w:val="24"/>
                <w:sz w:val="16"/>
                <w:szCs w:val="16"/>
                <w:lang w:eastAsia="ru-RU"/>
              </w:rPr>
              <w:t xml:space="preserve"> районы)</w:t>
            </w:r>
            <w:proofErr w:type="gramEnd"/>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1. В жилых домах и многоквартирных домах с водопроводом, без ванн, без канализации (ХВС без ванн, с мойкой кухонной, раковиной, без канализации)</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2,614</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rPr>
                <w:rFonts w:eastAsia="Calibri"/>
                <w:spacing w:val="10"/>
                <w:kern w:val="24"/>
                <w:sz w:val="16"/>
                <w:szCs w:val="16"/>
                <w:lang w:eastAsia="en-US"/>
              </w:rPr>
            </w:pP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2,614</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rPr>
                <w:rFonts w:eastAsia="Calibri"/>
                <w:spacing w:val="10"/>
                <w:kern w:val="24"/>
                <w:sz w:val="16"/>
                <w:szCs w:val="16"/>
                <w:lang w:eastAsia="en-US"/>
              </w:rPr>
            </w:pP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2,614</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rPr>
                <w:rFonts w:eastAsia="Calibri"/>
                <w:spacing w:val="10"/>
                <w:kern w:val="24"/>
                <w:sz w:val="16"/>
                <w:szCs w:val="16"/>
                <w:lang w:eastAsia="en-US"/>
              </w:rPr>
            </w:pP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2. В жилых домах и многоквартирных домах с водопроводом, без ванн, с выгребными ямами (ХВС без ванн, с мойкой кухонной, раковиной, местным выгребом, без канализации)</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3,248</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rPr>
                <w:rFonts w:eastAsia="Calibri"/>
                <w:spacing w:val="10"/>
                <w:kern w:val="24"/>
                <w:sz w:val="16"/>
                <w:szCs w:val="16"/>
                <w:lang w:eastAsia="en-US"/>
              </w:rPr>
            </w:pP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3,248</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rPr>
                <w:rFonts w:eastAsia="Calibri"/>
                <w:spacing w:val="10"/>
                <w:kern w:val="24"/>
                <w:sz w:val="16"/>
                <w:szCs w:val="16"/>
                <w:lang w:eastAsia="en-US"/>
              </w:rPr>
            </w:pP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3. В жилых домах и многоквартирных домах с водопроводом, без ванн, с канализацией (ХВС без ванн, с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 xml:space="preserve">4. В жилых домах и многоквартирных домах с водопроводом, без ванн, с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 (ХВС без ванн, с мойкой кухонной, раковиной,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4,029</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4,029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 xml:space="preserve">5. В жилых домах и многоквартирных домах с водопроводом, при наличии ванн, с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 (ХВС с ванной, мойкой кухонной, раковиной,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8</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10</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16</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17</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18</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7,363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6. В жилых домах и многоквартирных домах с водопроводом, централизованным ГВС, душами без ванн, с канализацией (ХВС и ГВС, с душем без ванн,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8</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10</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17</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4,162</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2,602</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 xml:space="preserve">7. В жилых домах и многоквартирных домах с водопроводом, душами без ванн, с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 (ХВС, с душем без ванн, мойкой кухонной, раковиной,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6,764</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6,764</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6,764</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6,764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jc w:val="both"/>
              <w:rPr>
                <w:rFonts w:eastAsia="Calibri"/>
                <w:spacing w:val="10"/>
                <w:kern w:val="24"/>
                <w:sz w:val="16"/>
                <w:szCs w:val="16"/>
                <w:lang w:eastAsia="ru-RU"/>
              </w:rPr>
            </w:pPr>
            <w:r w:rsidRPr="003722F2">
              <w:rPr>
                <w:rFonts w:eastAsia="Calibri"/>
                <w:spacing w:val="10"/>
                <w:kern w:val="24"/>
                <w:sz w:val="16"/>
                <w:szCs w:val="16"/>
                <w:lang w:eastAsia="ru-RU"/>
              </w:rPr>
              <w:t>8. В жилых домах и многоквартирных домах с водопроводом, централизованным ГВС, при наличии ванн, с канализацией (ХВС и ГВС, с ванной,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6</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7</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8</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10</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16</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17</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18</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4,435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7" w:lineRule="auto"/>
              <w:rPr>
                <w:rFonts w:eastAsia="Calibri"/>
                <w:spacing w:val="10"/>
                <w:kern w:val="24"/>
                <w:sz w:val="16"/>
                <w:szCs w:val="16"/>
                <w:lang w:eastAsia="ru-RU"/>
              </w:rPr>
            </w:pPr>
            <w:r w:rsidRPr="003722F2">
              <w:rPr>
                <w:rFonts w:eastAsia="Calibri"/>
                <w:spacing w:val="10"/>
                <w:kern w:val="24"/>
                <w:sz w:val="16"/>
                <w:szCs w:val="16"/>
                <w:lang w:eastAsia="ru-RU"/>
              </w:rPr>
              <w:t>2,928</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7,363</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9. В многоквартирных домах коммунального типа с водопроводом, без душевых, с канализацией (ХВС без душевых, с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2,600</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2,600</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2,600</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2,600</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10. В многоквартирных домах коммунального типа с водопроводом, централизованным ГВС, общими душевыми, с канализацией (ХВС и ГВС, с общими душевыми,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2,886</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1,685</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4,571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2,886</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1,685</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4,571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2,886</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1,685</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4,571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 xml:space="preserve">11. В многоквартирных домах коммунального типа с водопроводом, общими душевыми, с канализацией, с </w:t>
            </w:r>
            <w:proofErr w:type="spellStart"/>
            <w:r w:rsidRPr="003722F2">
              <w:rPr>
                <w:rFonts w:eastAsia="Calibri"/>
                <w:spacing w:val="10"/>
                <w:kern w:val="24"/>
                <w:sz w:val="16"/>
                <w:szCs w:val="16"/>
                <w:lang w:eastAsia="ru-RU"/>
              </w:rPr>
              <w:lastRenderedPageBreak/>
              <w:t>водонагревом</w:t>
            </w:r>
            <w:proofErr w:type="spellEnd"/>
            <w:r w:rsidRPr="003722F2">
              <w:rPr>
                <w:rFonts w:eastAsia="Calibri"/>
                <w:spacing w:val="10"/>
                <w:kern w:val="24"/>
                <w:sz w:val="16"/>
                <w:szCs w:val="16"/>
                <w:lang w:eastAsia="ru-RU"/>
              </w:rPr>
              <w:t xml:space="preserve"> различного типа (ХВС, с общими душевыми, мойкой кухонной, раковиной,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lastRenderedPageBreak/>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4,571</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4,571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12. В многоквартирных домах коммунального типа с водопроводом, централизованным ГВС, общими душевыми, столовыми и прачечными, с канализацией (ХВС и ГВС, с общими душевыми,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2,923</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1,741</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4,664</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13. В многоквартирных домах коммунального типа с водопроводом, централизованным ГВС, с общими кухнями и общими душевыми, с канализацией (ХВС и ГВС, с общими душевыми,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3,355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1,944</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5,299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3,355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1,944</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5,299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3,355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1,944</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5,299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3,355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1,944</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5,299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3,355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1,944</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5,299</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 xml:space="preserve">14. В многоквартирных домах коммунального типа с водопроводом, с общими кухнями и общими душевыми, с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 (ХВС, с общими душевыми, мойкой кухонной, раковиной,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5,298</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5,298</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5,298</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5,298</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15. В многоквартирных домах коммунального типа с водопроводом, централизованным ГВС, с общими кухнями, блоками душевых на этажах при жилых комнатах в каждой секции, с канализацией (ХВС и ГВС, с блоками душевых на этажах при жилых комнатах в каждой секции, с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4,125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2,546</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4,125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2,546</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4,125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2,546</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4,125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2,546</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4,125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2,546</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jc w:val="both"/>
              <w:rPr>
                <w:rFonts w:eastAsia="Calibri"/>
                <w:spacing w:val="10"/>
                <w:kern w:val="24"/>
                <w:sz w:val="16"/>
                <w:szCs w:val="16"/>
                <w:lang w:eastAsia="ru-RU"/>
              </w:rPr>
            </w:pPr>
            <w:r w:rsidRPr="003722F2">
              <w:rPr>
                <w:rFonts w:eastAsia="Calibri"/>
                <w:spacing w:val="10"/>
                <w:kern w:val="24"/>
                <w:sz w:val="16"/>
                <w:szCs w:val="16"/>
                <w:lang w:eastAsia="ru-RU"/>
              </w:rPr>
              <w:t xml:space="preserve">16. В многоквартирных домах коммунального типа с водопроводом, с общими кухнями, блоками душевых на этажах при жилых комнатах в каждой секции, с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 (ХВС, с блоками душевых на этажах при жилых комнатах в каждой секции, с мойкой кухонной, раковиной,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6,671</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6,671</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6,671</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6,671</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6,671</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ind w:left="28" w:right="28"/>
              <w:jc w:val="both"/>
              <w:rPr>
                <w:rFonts w:eastAsia="Calibri"/>
                <w:spacing w:val="10"/>
                <w:kern w:val="24"/>
                <w:sz w:val="16"/>
                <w:szCs w:val="16"/>
                <w:lang w:eastAsia="ru-RU"/>
              </w:rPr>
            </w:pPr>
            <w:r w:rsidRPr="003722F2">
              <w:rPr>
                <w:rFonts w:eastAsia="Calibri"/>
                <w:spacing w:val="10"/>
                <w:kern w:val="24"/>
                <w:sz w:val="16"/>
                <w:szCs w:val="16"/>
                <w:lang w:eastAsia="ru-RU"/>
              </w:rPr>
              <w:t>17. В многоквартирных домах коммунального типа с водопроводом, централизованным ГВС, с общими кухнями, с душевыми при всех жилых комнатах, с канализацией (ХВС и ГВС, с душевыми при всех жилых комнатах, с мойкой кухонной, раковиной, канализацией)</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5</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4,125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2,546</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4,125</w:t>
            </w:r>
          </w:p>
        </w:tc>
        <w:tc>
          <w:tcPr>
            <w:tcW w:w="38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2,546</w:t>
            </w:r>
          </w:p>
        </w:tc>
        <w:tc>
          <w:tcPr>
            <w:tcW w:w="400" w:type="pct"/>
            <w:gridSpan w:val="2"/>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22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ind w:left="28" w:right="28"/>
              <w:jc w:val="both"/>
              <w:rPr>
                <w:rFonts w:eastAsia="Calibri"/>
                <w:spacing w:val="10"/>
                <w:kern w:val="24"/>
                <w:sz w:val="16"/>
                <w:szCs w:val="16"/>
                <w:lang w:eastAsia="ru-RU"/>
              </w:rPr>
            </w:pPr>
            <w:r w:rsidRPr="003722F2">
              <w:rPr>
                <w:rFonts w:eastAsia="Calibri"/>
                <w:spacing w:val="10"/>
                <w:kern w:val="24"/>
                <w:sz w:val="16"/>
                <w:szCs w:val="16"/>
                <w:lang w:eastAsia="ru-RU"/>
              </w:rPr>
              <w:t xml:space="preserve">18. В многоквартирных домах коммунального типа с водопроводом, с общими кухнями, с душевыми при всех жилых комнатах, с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 (ХВС, с душевыми при всех жилых комнатах, с мойкой кухонной, раковиной, с канализацией, с </w:t>
            </w:r>
            <w:proofErr w:type="spellStart"/>
            <w:r w:rsidRPr="003722F2">
              <w:rPr>
                <w:rFonts w:eastAsia="Calibri"/>
                <w:spacing w:val="10"/>
                <w:kern w:val="24"/>
                <w:sz w:val="16"/>
                <w:szCs w:val="16"/>
                <w:lang w:eastAsia="ru-RU"/>
              </w:rPr>
              <w:t>водонагревом</w:t>
            </w:r>
            <w:proofErr w:type="spellEnd"/>
            <w:r w:rsidRPr="003722F2">
              <w:rPr>
                <w:rFonts w:eastAsia="Calibri"/>
                <w:spacing w:val="10"/>
                <w:kern w:val="24"/>
                <w:sz w:val="16"/>
                <w:szCs w:val="16"/>
                <w:lang w:eastAsia="ru-RU"/>
              </w:rPr>
              <w:t xml:space="preserve"> различного типа)</w:t>
            </w: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6,671</w:t>
            </w:r>
          </w:p>
        </w:tc>
        <w:tc>
          <w:tcPr>
            <w:tcW w:w="38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400" w:type="pct"/>
            <w:gridSpan w:val="2"/>
            <w:vMerge w:val="restar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ind w:firstLine="80"/>
              <w:jc w:val="center"/>
              <w:rPr>
                <w:rFonts w:eastAsia="Calibri"/>
                <w:spacing w:val="10"/>
                <w:kern w:val="24"/>
                <w:sz w:val="16"/>
                <w:szCs w:val="16"/>
                <w:lang w:eastAsia="en-US"/>
              </w:rPr>
            </w:pPr>
            <w:r w:rsidRPr="003722F2">
              <w:rPr>
                <w:rFonts w:eastAsia="Calibri"/>
                <w:spacing w:val="10"/>
                <w:kern w:val="24"/>
                <w:sz w:val="16"/>
                <w:szCs w:val="16"/>
                <w:lang w:eastAsia="en-US"/>
              </w:rPr>
              <w:t>6,671</w:t>
            </w:r>
          </w:p>
        </w:tc>
      </w:tr>
      <w:tr w:rsidR="002747D9" w:rsidRPr="003722F2" w:rsidTr="00B47158">
        <w:tc>
          <w:tcPr>
            <w:tcW w:w="100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22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ind w:left="28" w:right="28"/>
              <w:rPr>
                <w:rFonts w:eastAsia="Calibri"/>
                <w:spacing w:val="10"/>
                <w:kern w:val="24"/>
                <w:sz w:val="16"/>
                <w:szCs w:val="16"/>
                <w:lang w:eastAsia="ru-RU"/>
              </w:rPr>
            </w:pPr>
          </w:p>
        </w:tc>
        <w:tc>
          <w:tcPr>
            <w:tcW w:w="46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9</w:t>
            </w:r>
          </w:p>
        </w:tc>
        <w:tc>
          <w:tcPr>
            <w:tcW w:w="4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6,671</w:t>
            </w:r>
          </w:p>
        </w:tc>
        <w:tc>
          <w:tcPr>
            <w:tcW w:w="38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400" w:type="pct"/>
            <w:gridSpan w:val="2"/>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p>
        </w:tc>
      </w:tr>
    </w:tbl>
    <w:p w:rsidR="002747D9" w:rsidRPr="003722F2" w:rsidRDefault="002747D9" w:rsidP="002747D9">
      <w:pPr>
        <w:suppressAutoHyphens w:val="0"/>
        <w:spacing w:line="230" w:lineRule="auto"/>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ind w:left="1302" w:hanging="1302"/>
        <w:jc w:val="both"/>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ind w:left="1302" w:hanging="1302"/>
        <w:jc w:val="both"/>
        <w:rPr>
          <w:rFonts w:eastAsia="Calibri"/>
          <w:spacing w:val="10"/>
          <w:kern w:val="24"/>
          <w:sz w:val="16"/>
          <w:szCs w:val="16"/>
          <w:lang w:eastAsia="ru-RU"/>
        </w:rPr>
      </w:pPr>
      <w:r w:rsidRPr="003722F2">
        <w:rPr>
          <w:rFonts w:eastAsia="Calibri"/>
          <w:spacing w:val="10"/>
          <w:kern w:val="24"/>
          <w:sz w:val="16"/>
          <w:szCs w:val="16"/>
          <w:lang w:eastAsia="ru-RU"/>
        </w:rPr>
        <w:t>Примечание.</w:t>
      </w:r>
      <w:r w:rsidRPr="003722F2">
        <w:rPr>
          <w:rFonts w:eastAsia="Calibri"/>
          <w:spacing w:val="10"/>
          <w:kern w:val="24"/>
          <w:sz w:val="16"/>
          <w:szCs w:val="16"/>
          <w:lang w:eastAsia="ru-RU"/>
        </w:rPr>
        <w:tab/>
        <w:t>Указанные нормы следует применять с учетом требований табл. 1 СП 31.13330. 2012.</w:t>
      </w:r>
    </w:p>
    <w:p w:rsidR="002747D9" w:rsidRPr="003722F2" w:rsidRDefault="002747D9" w:rsidP="002747D9">
      <w:pPr>
        <w:suppressAutoHyphens w:val="0"/>
        <w:spacing w:line="230" w:lineRule="auto"/>
        <w:ind w:right="-142"/>
        <w:contextualSpacing/>
        <w:rPr>
          <w:rFonts w:eastAsia="Calibri"/>
          <w:color w:val="000000"/>
          <w:spacing w:val="10"/>
          <w:kern w:val="24"/>
          <w:sz w:val="16"/>
          <w:szCs w:val="16"/>
          <w:lang w:eastAsia="ru-RU"/>
        </w:rPr>
      </w:pPr>
    </w:p>
    <w:p w:rsidR="002747D9" w:rsidRPr="003722F2" w:rsidRDefault="002747D9" w:rsidP="002747D9">
      <w:pPr>
        <w:suppressAutoHyphens w:val="0"/>
        <w:spacing w:line="230" w:lineRule="auto"/>
        <w:ind w:firstLine="709"/>
        <w:jc w:val="both"/>
        <w:outlineLvl w:val="4"/>
        <w:rPr>
          <w:b/>
          <w:bCs/>
          <w:iCs/>
          <w:spacing w:val="10"/>
          <w:kern w:val="24"/>
          <w:sz w:val="16"/>
          <w:szCs w:val="16"/>
          <w:lang w:eastAsia="ru-RU"/>
        </w:rPr>
      </w:pPr>
      <w:r w:rsidRPr="003722F2">
        <w:rPr>
          <w:b/>
          <w:bCs/>
          <w:iCs/>
          <w:spacing w:val="10"/>
          <w:kern w:val="24"/>
          <w:sz w:val="16"/>
          <w:szCs w:val="16"/>
          <w:lang w:eastAsia="ru-RU"/>
        </w:rPr>
        <w:t xml:space="preserve">1.1.2. Предельные значения расчетных показателей минимально допустимого уровня </w:t>
      </w:r>
      <w:proofErr w:type="gramStart"/>
      <w:r w:rsidRPr="003722F2">
        <w:rPr>
          <w:b/>
          <w:bCs/>
          <w:iCs/>
          <w:spacing w:val="10"/>
          <w:kern w:val="24"/>
          <w:sz w:val="16"/>
          <w:szCs w:val="16"/>
          <w:lang w:eastAsia="ru-RU"/>
        </w:rPr>
        <w:t>обеспеченности</w:t>
      </w:r>
      <w:r w:rsidRPr="003722F2">
        <w:rPr>
          <w:b/>
          <w:bCs/>
          <w:i/>
          <w:iCs/>
          <w:spacing w:val="10"/>
          <w:kern w:val="24"/>
          <w:sz w:val="16"/>
          <w:szCs w:val="16"/>
          <w:lang w:eastAsia="ru-RU"/>
        </w:rPr>
        <w:t xml:space="preserve"> </w:t>
      </w:r>
      <w:r w:rsidRPr="003722F2">
        <w:rPr>
          <w:b/>
          <w:bCs/>
          <w:iCs/>
          <w:spacing w:val="10"/>
          <w:kern w:val="24"/>
          <w:sz w:val="16"/>
          <w:szCs w:val="16"/>
          <w:lang w:eastAsia="ru-RU"/>
        </w:rPr>
        <w:t>населения Красноармейского сельского поселения Красноармейского района Чувашской Республики</w:t>
      </w:r>
      <w:proofErr w:type="gramEnd"/>
      <w:r w:rsidRPr="003722F2">
        <w:rPr>
          <w:b/>
          <w:bCs/>
          <w:iCs/>
          <w:spacing w:val="10"/>
          <w:kern w:val="24"/>
          <w:sz w:val="16"/>
          <w:szCs w:val="16"/>
          <w:lang w:eastAsia="ru-RU"/>
        </w:rPr>
        <w:t xml:space="preserve">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widowControl w:val="0"/>
        <w:suppressAutoHyphens w:val="0"/>
        <w:autoSpaceDE w:val="0"/>
        <w:autoSpaceDN w:val="0"/>
        <w:adjustRightInd w:val="0"/>
        <w:spacing w:line="230" w:lineRule="auto"/>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ind w:firstLine="851"/>
        <w:jc w:val="right"/>
        <w:rPr>
          <w:rFonts w:eastAsia="Calibri"/>
          <w:spacing w:val="10"/>
          <w:kern w:val="24"/>
          <w:sz w:val="16"/>
          <w:szCs w:val="16"/>
          <w:lang w:eastAsia="ru-RU"/>
        </w:rPr>
      </w:pPr>
      <w:r w:rsidRPr="003722F2">
        <w:rPr>
          <w:rFonts w:eastAsia="Calibri"/>
          <w:spacing w:val="10"/>
          <w:kern w:val="24"/>
          <w:sz w:val="16"/>
          <w:szCs w:val="16"/>
          <w:lang w:eastAsia="ru-RU"/>
        </w:rPr>
        <w:t>Таблица 1.1.2 (1)</w:t>
      </w:r>
    </w:p>
    <w:p w:rsidR="002747D9" w:rsidRPr="003722F2" w:rsidRDefault="002747D9" w:rsidP="002747D9">
      <w:pPr>
        <w:widowControl w:val="0"/>
        <w:suppressAutoHyphens w:val="0"/>
        <w:autoSpaceDE w:val="0"/>
        <w:autoSpaceDN w:val="0"/>
        <w:adjustRightInd w:val="0"/>
        <w:spacing w:line="230" w:lineRule="auto"/>
        <w:ind w:firstLine="851"/>
        <w:jc w:val="right"/>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jc w:val="center"/>
        <w:rPr>
          <w:rFonts w:eastAsia="Calibri"/>
          <w:b/>
          <w:spacing w:val="10"/>
          <w:kern w:val="24"/>
          <w:sz w:val="16"/>
          <w:szCs w:val="16"/>
          <w:lang w:eastAsia="ru-RU"/>
        </w:rPr>
      </w:pPr>
      <w:proofErr w:type="gramStart"/>
      <w:r w:rsidRPr="003722F2">
        <w:rPr>
          <w:rFonts w:eastAsia="Calibri"/>
          <w:b/>
          <w:spacing w:val="10"/>
          <w:kern w:val="24"/>
          <w:sz w:val="16"/>
          <w:szCs w:val="16"/>
          <w:lang w:eastAsia="ru-RU"/>
        </w:rPr>
        <w:t>Предельные значения расчетных показателей</w:t>
      </w:r>
      <w:r w:rsidRPr="003722F2">
        <w:rPr>
          <w:rFonts w:eastAsia="Calibri"/>
          <w:b/>
          <w:i/>
          <w:spacing w:val="10"/>
          <w:kern w:val="24"/>
          <w:sz w:val="16"/>
          <w:szCs w:val="16"/>
          <w:lang w:eastAsia="ru-RU"/>
        </w:rPr>
        <w:t xml:space="preserve"> </w:t>
      </w:r>
      <w:r w:rsidRPr="003722F2">
        <w:rPr>
          <w:rFonts w:eastAsia="Calibri"/>
          <w:b/>
          <w:spacing w:val="10"/>
          <w:kern w:val="24"/>
          <w:sz w:val="16"/>
          <w:szCs w:val="16"/>
          <w:lang w:eastAsia="ru-RU"/>
        </w:rPr>
        <w:t xml:space="preserve">минимально допустимого </w:t>
      </w:r>
      <w:proofErr w:type="gramEnd"/>
    </w:p>
    <w:p w:rsidR="002747D9" w:rsidRPr="003722F2" w:rsidRDefault="002747D9" w:rsidP="002747D9">
      <w:pPr>
        <w:widowControl w:val="0"/>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b/>
          <w:spacing w:val="10"/>
          <w:kern w:val="24"/>
          <w:sz w:val="16"/>
          <w:szCs w:val="16"/>
          <w:lang w:eastAsia="ru-RU"/>
        </w:rPr>
        <w:t xml:space="preserve">уровня </w:t>
      </w:r>
      <w:proofErr w:type="gramStart"/>
      <w:r w:rsidRPr="003722F2">
        <w:rPr>
          <w:rFonts w:eastAsia="Calibri"/>
          <w:b/>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rFonts w:eastAsia="Calibri"/>
          <w:b/>
          <w:i/>
          <w:spacing w:val="10"/>
          <w:kern w:val="24"/>
          <w:sz w:val="16"/>
          <w:szCs w:val="16"/>
          <w:lang w:eastAsia="ru-RU"/>
        </w:rPr>
        <w:t xml:space="preserve"> </w:t>
      </w:r>
      <w:r w:rsidRPr="003722F2">
        <w:rPr>
          <w:rFonts w:eastAsia="Calibri"/>
          <w:b/>
          <w:spacing w:val="10"/>
          <w:kern w:val="24"/>
          <w:sz w:val="16"/>
          <w:szCs w:val="16"/>
          <w:lang w:eastAsia="ru-RU"/>
        </w:rPr>
        <w:t>местами хранения личного автотранспорта населения Красноармейского сельского поселения Красноармейского района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w:t>
      </w:r>
    </w:p>
    <w:p w:rsidR="002747D9" w:rsidRPr="003722F2" w:rsidRDefault="002747D9" w:rsidP="002747D9">
      <w:pPr>
        <w:widowControl w:val="0"/>
        <w:suppressAutoHyphens w:val="0"/>
        <w:autoSpaceDE w:val="0"/>
        <w:autoSpaceDN w:val="0"/>
        <w:adjustRightInd w:val="0"/>
        <w:spacing w:line="230" w:lineRule="auto"/>
        <w:ind w:firstLine="851"/>
        <w:jc w:val="center"/>
        <w:rPr>
          <w:rFonts w:eastAsia="Calibri"/>
          <w:spacing w:val="10"/>
          <w:kern w:val="24"/>
          <w:sz w:val="16"/>
          <w:szCs w:val="16"/>
          <w:lang w:eastAsia="ru-RU"/>
        </w:rPr>
      </w:pPr>
    </w:p>
    <w:tbl>
      <w:tblPr>
        <w:tblW w:w="5000" w:type="pct"/>
        <w:jc w:val="center"/>
        <w:tblBorders>
          <w:top w:val="single" w:sz="4" w:space="0" w:color="auto"/>
          <w:insideH w:val="single" w:sz="4" w:space="0" w:color="404040"/>
          <w:insideV w:val="single" w:sz="4" w:space="0" w:color="auto"/>
        </w:tblBorders>
        <w:tblLayout w:type="fixed"/>
        <w:tblCellMar>
          <w:left w:w="70" w:type="dxa"/>
          <w:right w:w="70" w:type="dxa"/>
        </w:tblCellMar>
        <w:tblLook w:val="0000" w:firstRow="0" w:lastRow="0" w:firstColumn="0" w:lastColumn="0" w:noHBand="0" w:noVBand="0"/>
      </w:tblPr>
      <w:tblGrid>
        <w:gridCol w:w="495"/>
        <w:gridCol w:w="3945"/>
        <w:gridCol w:w="1662"/>
        <w:gridCol w:w="1246"/>
        <w:gridCol w:w="1869"/>
        <w:gridCol w:w="1412"/>
      </w:tblGrid>
      <w:tr w:rsidR="002747D9" w:rsidRPr="003722F2" w:rsidTr="00B47158">
        <w:trPr>
          <w:jc w:val="center"/>
        </w:trPr>
        <w:tc>
          <w:tcPr>
            <w:tcW w:w="233" w:type="pct"/>
            <w:vMerge w:val="restart"/>
            <w:tcBorders>
              <w:top w:val="single" w:sz="4" w:space="0" w:color="auto"/>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 </w:t>
            </w:r>
            <w:r w:rsidRPr="003722F2">
              <w:rPr>
                <w:rFonts w:eastAsia="Calibri"/>
                <w:spacing w:val="10"/>
                <w:kern w:val="24"/>
                <w:sz w:val="16"/>
                <w:szCs w:val="16"/>
                <w:lang w:eastAsia="ru-RU"/>
              </w:rPr>
              <w:br/>
            </w:r>
            <w:proofErr w:type="spellStart"/>
            <w:r w:rsidRPr="003722F2">
              <w:rPr>
                <w:rFonts w:eastAsia="Calibri"/>
                <w:spacing w:val="10"/>
                <w:kern w:val="24"/>
                <w:sz w:val="16"/>
                <w:szCs w:val="16"/>
                <w:lang w:eastAsia="ru-RU"/>
              </w:rPr>
              <w:t>пп</w:t>
            </w:r>
            <w:proofErr w:type="spellEnd"/>
          </w:p>
        </w:tc>
        <w:tc>
          <w:tcPr>
            <w:tcW w:w="1856" w:type="pct"/>
            <w:vMerge w:val="restart"/>
            <w:tcBorders>
              <w:top w:val="single" w:sz="4" w:space="0" w:color="auto"/>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Наименование объекта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местного значения</w:t>
            </w:r>
          </w:p>
        </w:tc>
        <w:tc>
          <w:tcPr>
            <w:tcW w:w="1368" w:type="pct"/>
            <w:gridSpan w:val="2"/>
            <w:tcBorders>
              <w:top w:val="single" w:sz="4" w:space="0" w:color="auto"/>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минимально допустимого уровня обеспеченности</w:t>
            </w:r>
          </w:p>
        </w:tc>
        <w:tc>
          <w:tcPr>
            <w:tcW w:w="1543" w:type="pct"/>
            <w:gridSpan w:val="2"/>
            <w:tcBorders>
              <w:top w:val="single" w:sz="4" w:space="0" w:color="auto"/>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максимально допустимого уровня территориальной доступности</w:t>
            </w:r>
          </w:p>
        </w:tc>
      </w:tr>
      <w:tr w:rsidR="002747D9" w:rsidRPr="003722F2" w:rsidTr="00B47158">
        <w:trPr>
          <w:jc w:val="center"/>
        </w:trPr>
        <w:tc>
          <w:tcPr>
            <w:tcW w:w="233" w:type="pct"/>
            <w:vMerge/>
            <w:shd w:val="clear" w:color="auto" w:fill="FFFFFF"/>
          </w:tcPr>
          <w:p w:rsidR="002747D9" w:rsidRPr="003722F2" w:rsidRDefault="002747D9" w:rsidP="002747D9">
            <w:pPr>
              <w:suppressAutoHyphens w:val="0"/>
              <w:spacing w:line="230" w:lineRule="auto"/>
              <w:rPr>
                <w:rFonts w:eastAsia="Calibri"/>
                <w:color w:val="404040"/>
                <w:spacing w:val="10"/>
                <w:kern w:val="24"/>
                <w:sz w:val="16"/>
                <w:szCs w:val="16"/>
                <w:lang w:eastAsia="ru-RU"/>
              </w:rPr>
            </w:pPr>
          </w:p>
        </w:tc>
        <w:tc>
          <w:tcPr>
            <w:tcW w:w="1856" w:type="pct"/>
            <w:vMerge/>
            <w:shd w:val="clear" w:color="auto" w:fill="FFFFFF"/>
          </w:tcPr>
          <w:p w:rsidR="002747D9" w:rsidRPr="003722F2" w:rsidRDefault="002747D9" w:rsidP="002747D9">
            <w:pPr>
              <w:suppressAutoHyphens w:val="0"/>
              <w:spacing w:line="230" w:lineRule="auto"/>
              <w:rPr>
                <w:rFonts w:eastAsia="Calibri"/>
                <w:color w:val="404040"/>
                <w:spacing w:val="10"/>
                <w:kern w:val="24"/>
                <w:sz w:val="16"/>
                <w:szCs w:val="16"/>
                <w:lang w:eastAsia="ru-RU"/>
              </w:rPr>
            </w:pPr>
          </w:p>
        </w:tc>
        <w:tc>
          <w:tcPr>
            <w:tcW w:w="782"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единица</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86"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величина</w:t>
            </w:r>
          </w:p>
        </w:tc>
        <w:tc>
          <w:tcPr>
            <w:tcW w:w="879"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единица</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664"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величина</w:t>
            </w:r>
          </w:p>
        </w:tc>
      </w:tr>
    </w:tbl>
    <w:p w:rsidR="002747D9" w:rsidRPr="003722F2" w:rsidRDefault="002747D9" w:rsidP="002747D9">
      <w:pPr>
        <w:widowControl w:val="0"/>
        <w:spacing w:line="230" w:lineRule="auto"/>
        <w:rPr>
          <w:rFonts w:eastAsia="Calibri"/>
          <w:spacing w:val="10"/>
          <w:kern w:val="24"/>
          <w:sz w:val="16"/>
          <w:szCs w:val="16"/>
          <w:lang w:eastAsia="ru-RU"/>
        </w:rPr>
      </w:pPr>
    </w:p>
    <w:tbl>
      <w:tblPr>
        <w:tblW w:w="5000"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478"/>
        <w:gridCol w:w="1522"/>
        <w:gridCol w:w="2443"/>
        <w:gridCol w:w="1662"/>
        <w:gridCol w:w="1248"/>
        <w:gridCol w:w="1869"/>
        <w:gridCol w:w="1407"/>
      </w:tblGrid>
      <w:tr w:rsidR="002747D9" w:rsidRPr="003722F2" w:rsidTr="00B47158">
        <w:trPr>
          <w:tblHeader/>
          <w:jc w:val="center"/>
        </w:trPr>
        <w:tc>
          <w:tcPr>
            <w:tcW w:w="225"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1864"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78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w:t>
            </w:r>
          </w:p>
        </w:tc>
        <w:tc>
          <w:tcPr>
            <w:tcW w:w="879"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5</w:t>
            </w:r>
          </w:p>
        </w:tc>
        <w:tc>
          <w:tcPr>
            <w:tcW w:w="663"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6</w:t>
            </w:r>
          </w:p>
        </w:tc>
      </w:tr>
      <w:tr w:rsidR="002747D9" w:rsidRPr="003722F2" w:rsidTr="00B47158">
        <w:trPr>
          <w:jc w:val="center"/>
        </w:trPr>
        <w:tc>
          <w:tcPr>
            <w:tcW w:w="5000" w:type="pct"/>
            <w:gridSpan w:val="7"/>
            <w:tcBorders>
              <w:top w:val="single" w:sz="4" w:space="0" w:color="404040"/>
              <w:left w:val="nil"/>
              <w:bottom w:val="single" w:sz="4" w:space="0" w:color="404040"/>
              <w:right w:val="nil"/>
            </w:tcBorders>
          </w:tcPr>
          <w:p w:rsidR="002747D9" w:rsidRPr="003722F2" w:rsidRDefault="002747D9" w:rsidP="002747D9">
            <w:pPr>
              <w:suppressAutoHyphens w:val="0"/>
              <w:spacing w:line="230" w:lineRule="auto"/>
              <w:rPr>
                <w:rFonts w:eastAsia="Calibri"/>
                <w:b/>
                <w:spacing w:val="10"/>
                <w:kern w:val="24"/>
                <w:sz w:val="16"/>
                <w:szCs w:val="16"/>
                <w:lang w:eastAsia="ru-RU"/>
              </w:rPr>
            </w:pPr>
          </w:p>
          <w:p w:rsidR="002747D9" w:rsidRPr="003722F2" w:rsidRDefault="002747D9" w:rsidP="002747D9">
            <w:pPr>
              <w:suppressAutoHyphens w:val="0"/>
              <w:spacing w:line="230" w:lineRule="auto"/>
              <w:rPr>
                <w:rFonts w:eastAsia="Calibri"/>
                <w:b/>
                <w:spacing w:val="10"/>
                <w:kern w:val="24"/>
                <w:sz w:val="16"/>
                <w:szCs w:val="16"/>
                <w:lang w:eastAsia="ru-RU"/>
              </w:rPr>
            </w:pPr>
            <w:r w:rsidRPr="003722F2">
              <w:rPr>
                <w:rFonts w:eastAsia="Calibri"/>
                <w:b/>
                <w:spacing w:val="10"/>
                <w:kern w:val="24"/>
                <w:sz w:val="16"/>
                <w:szCs w:val="16"/>
                <w:lang w:eastAsia="ru-RU"/>
              </w:rPr>
              <w:t>Стоянки автомобилей для многоквартирных жилых домов</w:t>
            </w:r>
          </w:p>
          <w:p w:rsidR="002747D9" w:rsidRPr="003722F2" w:rsidRDefault="002747D9" w:rsidP="002747D9">
            <w:pPr>
              <w:suppressAutoHyphens w:val="0"/>
              <w:spacing w:line="230" w:lineRule="auto"/>
              <w:rPr>
                <w:rFonts w:eastAsia="Calibri"/>
                <w:b/>
                <w:spacing w:val="10"/>
                <w:kern w:val="24"/>
                <w:sz w:val="16"/>
                <w:szCs w:val="16"/>
                <w:lang w:eastAsia="ru-RU"/>
              </w:rPr>
            </w:pP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Стоянки для временного хранения автомобилей</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1000 человек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65</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15</w:t>
            </w:r>
          </w:p>
        </w:tc>
      </w:tr>
      <w:tr w:rsidR="002747D9" w:rsidRPr="003722F2" w:rsidTr="00B47158">
        <w:trPr>
          <w:jc w:val="center"/>
        </w:trPr>
        <w:tc>
          <w:tcPr>
            <w:tcW w:w="225"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716"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Стоянка для постоянного хранения</w:t>
            </w:r>
          </w:p>
        </w:tc>
        <w:tc>
          <w:tcPr>
            <w:tcW w:w="114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Бизнес-класс</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87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p w:rsidR="002747D9" w:rsidRPr="003722F2" w:rsidRDefault="002747D9" w:rsidP="002747D9">
            <w:pPr>
              <w:suppressAutoHyphens w:val="0"/>
              <w:spacing w:line="230" w:lineRule="auto"/>
              <w:rPr>
                <w:rFonts w:eastAsia="Calibri"/>
                <w:spacing w:val="10"/>
                <w:kern w:val="24"/>
                <w:sz w:val="16"/>
                <w:szCs w:val="16"/>
                <w:lang w:eastAsia="ru-RU"/>
              </w:rPr>
            </w:pPr>
          </w:p>
        </w:tc>
        <w:tc>
          <w:tcPr>
            <w:tcW w:w="663"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800–1000</w:t>
            </w:r>
          </w:p>
        </w:tc>
      </w:tr>
      <w:tr w:rsidR="002747D9" w:rsidRPr="003722F2" w:rsidTr="00B47158">
        <w:trPr>
          <w:jc w:val="center"/>
        </w:trPr>
        <w:tc>
          <w:tcPr>
            <w:tcW w:w="225"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716"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114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roofErr w:type="spellStart"/>
            <w:r w:rsidRPr="003722F2">
              <w:rPr>
                <w:rFonts w:eastAsia="Calibri"/>
                <w:spacing w:val="10"/>
                <w:kern w:val="24"/>
                <w:sz w:val="16"/>
                <w:szCs w:val="16"/>
                <w:lang w:eastAsia="ru-RU"/>
              </w:rPr>
              <w:t>Экономкласс</w:t>
            </w:r>
            <w:proofErr w:type="spellEnd"/>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1,2</w:t>
            </w:r>
          </w:p>
        </w:tc>
        <w:tc>
          <w:tcPr>
            <w:tcW w:w="8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663"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p>
        </w:tc>
      </w:tr>
      <w:tr w:rsidR="002747D9" w:rsidRPr="003722F2" w:rsidTr="00B47158">
        <w:trPr>
          <w:jc w:val="center"/>
        </w:trPr>
        <w:tc>
          <w:tcPr>
            <w:tcW w:w="225"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716"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14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Муниципальный</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663"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rPr>
          <w:jc w:val="center"/>
        </w:trPr>
        <w:tc>
          <w:tcPr>
            <w:tcW w:w="225"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716"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14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roofErr w:type="gramStart"/>
            <w:r w:rsidRPr="003722F2">
              <w:rPr>
                <w:rFonts w:eastAsia="Calibri"/>
                <w:spacing w:val="10"/>
                <w:kern w:val="24"/>
                <w:sz w:val="16"/>
                <w:szCs w:val="16"/>
                <w:lang w:eastAsia="ru-RU"/>
              </w:rPr>
              <w:t>Специализирован-</w:t>
            </w:r>
            <w:proofErr w:type="spellStart"/>
            <w:r w:rsidRPr="003722F2">
              <w:rPr>
                <w:rFonts w:eastAsia="Calibri"/>
                <w:spacing w:val="10"/>
                <w:kern w:val="24"/>
                <w:sz w:val="16"/>
                <w:szCs w:val="16"/>
                <w:lang w:eastAsia="ru-RU"/>
              </w:rPr>
              <w:t>ный</w:t>
            </w:r>
            <w:proofErr w:type="spellEnd"/>
            <w:proofErr w:type="gramEnd"/>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1 квартиру</w:t>
            </w: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0,7</w:t>
            </w:r>
          </w:p>
        </w:tc>
        <w:tc>
          <w:tcPr>
            <w:tcW w:w="8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663"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rPr>
          <w:jc w:val="center"/>
        </w:trPr>
        <w:tc>
          <w:tcPr>
            <w:tcW w:w="5000" w:type="pct"/>
            <w:gridSpan w:val="7"/>
            <w:tcBorders>
              <w:top w:val="single" w:sz="4" w:space="0" w:color="404040"/>
              <w:left w:val="nil"/>
              <w:bottom w:val="single" w:sz="4" w:space="0" w:color="404040"/>
              <w:right w:val="nil"/>
            </w:tcBorders>
          </w:tcPr>
          <w:p w:rsidR="002747D9" w:rsidRPr="003722F2" w:rsidRDefault="002747D9" w:rsidP="002747D9">
            <w:pPr>
              <w:suppressAutoHyphens w:val="0"/>
              <w:rPr>
                <w:rFonts w:eastAsia="Calibri"/>
                <w:b/>
                <w:spacing w:val="10"/>
                <w:kern w:val="24"/>
                <w:sz w:val="16"/>
                <w:szCs w:val="16"/>
                <w:lang w:eastAsia="ru-RU"/>
              </w:rPr>
            </w:pPr>
          </w:p>
          <w:p w:rsidR="002747D9" w:rsidRPr="003722F2" w:rsidRDefault="002747D9" w:rsidP="002747D9">
            <w:pPr>
              <w:suppressAutoHyphens w:val="0"/>
              <w:rPr>
                <w:rFonts w:eastAsia="Calibri"/>
                <w:b/>
                <w:spacing w:val="10"/>
                <w:kern w:val="24"/>
                <w:sz w:val="16"/>
                <w:szCs w:val="16"/>
                <w:lang w:eastAsia="ru-RU"/>
              </w:rPr>
            </w:pPr>
            <w:r w:rsidRPr="003722F2">
              <w:rPr>
                <w:rFonts w:eastAsia="Calibri"/>
                <w:b/>
                <w:spacing w:val="10"/>
                <w:kern w:val="24"/>
                <w:sz w:val="16"/>
                <w:szCs w:val="16"/>
                <w:lang w:eastAsia="ru-RU"/>
              </w:rPr>
              <w:t xml:space="preserve">Открытые </w:t>
            </w:r>
            <w:proofErr w:type="spellStart"/>
            <w:r w:rsidRPr="003722F2">
              <w:rPr>
                <w:rFonts w:eastAsia="Calibri"/>
                <w:b/>
                <w:spacing w:val="10"/>
                <w:kern w:val="24"/>
                <w:sz w:val="16"/>
                <w:szCs w:val="16"/>
                <w:lang w:eastAsia="ru-RU"/>
              </w:rPr>
              <w:t>приобъектные</w:t>
            </w:r>
            <w:proofErr w:type="spellEnd"/>
            <w:r w:rsidRPr="003722F2">
              <w:rPr>
                <w:rFonts w:eastAsia="Calibri"/>
                <w:b/>
                <w:spacing w:val="10"/>
                <w:kern w:val="24"/>
                <w:sz w:val="16"/>
                <w:szCs w:val="16"/>
                <w:lang w:eastAsia="ru-RU"/>
              </w:rPr>
              <w:t xml:space="preserve"> стоянки у общественных зданий, </w:t>
            </w:r>
          </w:p>
          <w:p w:rsidR="002747D9" w:rsidRPr="003722F2" w:rsidRDefault="002747D9" w:rsidP="002747D9">
            <w:pPr>
              <w:suppressAutoHyphens w:val="0"/>
              <w:rPr>
                <w:rFonts w:eastAsia="Calibri"/>
                <w:b/>
                <w:spacing w:val="10"/>
                <w:kern w:val="24"/>
                <w:sz w:val="16"/>
                <w:szCs w:val="16"/>
                <w:lang w:eastAsia="ru-RU"/>
              </w:rPr>
            </w:pPr>
            <w:r w:rsidRPr="003722F2">
              <w:rPr>
                <w:rFonts w:eastAsia="Calibri"/>
                <w:b/>
                <w:spacing w:val="10"/>
                <w:kern w:val="24"/>
                <w:sz w:val="16"/>
                <w:szCs w:val="16"/>
                <w:lang w:eastAsia="ru-RU"/>
              </w:rPr>
              <w:t>учреждений, предприятий, торговых центров, вокзалов и т.д.</w:t>
            </w:r>
          </w:p>
          <w:p w:rsidR="002747D9" w:rsidRPr="003722F2" w:rsidRDefault="002747D9" w:rsidP="002747D9">
            <w:pPr>
              <w:suppressAutoHyphens w:val="0"/>
              <w:rPr>
                <w:rFonts w:eastAsia="Calibri"/>
                <w:b/>
                <w:spacing w:val="10"/>
                <w:kern w:val="24"/>
                <w:sz w:val="16"/>
                <w:szCs w:val="16"/>
                <w:lang w:eastAsia="ru-RU"/>
              </w:rPr>
            </w:pP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Здания органов государственной власти, органов местного самоуправления</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200–220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Административно-управ</w:t>
            </w:r>
            <w:r w:rsidRPr="003722F2">
              <w:rPr>
                <w:rFonts w:eastAsia="Calibri"/>
                <w:spacing w:val="10"/>
                <w:kern w:val="24"/>
                <w:sz w:val="16"/>
                <w:szCs w:val="16"/>
                <w:lang w:eastAsia="ru-RU"/>
              </w:rPr>
              <w:softHyphen/>
              <w:t>лен</w:t>
            </w:r>
            <w:r w:rsidRPr="003722F2">
              <w:rPr>
                <w:rFonts w:eastAsia="Calibri"/>
                <w:spacing w:val="10"/>
                <w:kern w:val="24"/>
                <w:sz w:val="16"/>
                <w:szCs w:val="16"/>
                <w:lang w:eastAsia="ru-RU"/>
              </w:rPr>
              <w:softHyphen/>
              <w:t>ческие учреждения, иностран</w:t>
            </w:r>
            <w:r w:rsidRPr="003722F2">
              <w:rPr>
                <w:rFonts w:eastAsia="Calibri"/>
                <w:spacing w:val="10"/>
                <w:kern w:val="24"/>
                <w:sz w:val="16"/>
                <w:szCs w:val="16"/>
                <w:lang w:eastAsia="ru-RU"/>
              </w:rPr>
              <w:softHyphen/>
              <w:t>ные представительства, представительства субъектов Российской Федерации, здания и помещения общественных организаций</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100–120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Коммерческо-деловые центры, офисные здания и помещения, страховые компании</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50–60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Банки и банковские учреждения, кредитно-финансовые учреждения:</w:t>
            </w:r>
          </w:p>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с операционными залами</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30–35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без операционных залов</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55–60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663"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Образовательные организации, реализующие программы высшего образования</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Машино-мест на 100 человек </w:t>
            </w:r>
            <w:r w:rsidRPr="003722F2">
              <w:rPr>
                <w:rFonts w:eastAsia="Calibri"/>
                <w:spacing w:val="10"/>
                <w:kern w:val="24"/>
                <w:sz w:val="16"/>
                <w:szCs w:val="16"/>
                <w:lang w:eastAsia="ru-RU"/>
              </w:rPr>
              <w:br/>
              <w:t>(преподавателей, сотрудников, занятых в одну смену)</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25–50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+ 1 </w:t>
            </w:r>
            <w:proofErr w:type="spellStart"/>
            <w:r w:rsidRPr="003722F2">
              <w:rPr>
                <w:rFonts w:eastAsia="Calibri"/>
                <w:spacing w:val="10"/>
                <w:kern w:val="24"/>
                <w:sz w:val="16"/>
                <w:szCs w:val="16"/>
                <w:lang w:eastAsia="ru-RU"/>
              </w:rPr>
              <w:t>машино</w:t>
            </w:r>
            <w:proofErr w:type="spellEnd"/>
            <w:r w:rsidRPr="003722F2">
              <w:rPr>
                <w:rFonts w:eastAsia="Calibri"/>
                <w:spacing w:val="10"/>
                <w:kern w:val="24"/>
                <w:sz w:val="16"/>
                <w:szCs w:val="16"/>
                <w:lang w:eastAsia="ru-RU"/>
              </w:rPr>
              <w:t>-место на 10 студентов</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p w:rsidR="002747D9" w:rsidRPr="003722F2" w:rsidRDefault="002747D9" w:rsidP="002747D9">
            <w:pPr>
              <w:suppressAutoHyphens w:val="0"/>
              <w:rPr>
                <w:rFonts w:eastAsia="Calibri"/>
                <w:spacing w:val="10"/>
                <w:kern w:val="24"/>
                <w:sz w:val="16"/>
                <w:szCs w:val="16"/>
                <w:lang w:eastAsia="ru-RU"/>
              </w:rPr>
            </w:pPr>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100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Профессиональные образовательные организации, образовательные организации дополнительного образования</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2-3 преподавателей, занятых в одну смену</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Центры обучения, самодеятельного творчества, клубы по интересам для взрослых</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20–25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vertAlign w:val="superscript"/>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8.</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Научно-исследовательские и проектные институты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140–170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vertAlign w:val="superscript"/>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9.</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Производственные здания, коммунально-складские объекты, размещаемые в составе многофункциональных зон</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6–8 работающих в двух смежных сменах, человек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keepNext/>
              <w:suppressAutoHyphens w:val="0"/>
              <w:rPr>
                <w:rFonts w:eastAsia="Calibri"/>
                <w:spacing w:val="10"/>
                <w:kern w:val="24"/>
                <w:sz w:val="16"/>
                <w:szCs w:val="16"/>
                <w:lang w:eastAsia="ru-RU"/>
              </w:rPr>
            </w:pPr>
            <w:r w:rsidRPr="003722F2">
              <w:rPr>
                <w:rFonts w:eastAsia="Calibri"/>
                <w:spacing w:val="10"/>
                <w:kern w:val="24"/>
                <w:sz w:val="16"/>
                <w:szCs w:val="16"/>
                <w:lang w:eastAsia="ru-RU"/>
              </w:rPr>
              <w:t>10.</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keepNext/>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keepNext/>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1000 человек, работающих в двух смежных сменах</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keepNext/>
              <w:suppressAutoHyphens w:val="0"/>
              <w:rPr>
                <w:rFonts w:eastAsia="Calibri"/>
                <w:spacing w:val="10"/>
                <w:kern w:val="24"/>
                <w:sz w:val="16"/>
                <w:szCs w:val="16"/>
                <w:lang w:eastAsia="ru-RU"/>
              </w:rPr>
            </w:pPr>
            <w:r w:rsidRPr="003722F2">
              <w:rPr>
                <w:rFonts w:eastAsia="Calibri"/>
                <w:spacing w:val="10"/>
                <w:kern w:val="24"/>
                <w:sz w:val="16"/>
                <w:szCs w:val="16"/>
                <w:lang w:eastAsia="ru-RU"/>
              </w:rPr>
              <w:t>140–160</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keepNext/>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keepNext/>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11.</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Магазины-склады (мелкооптовой и розничной торговли, гипермаркеты)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30–35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12.</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40–50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13.</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60–70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14.</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Рынки постоянные:</w:t>
            </w:r>
          </w:p>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универсальные и непродовольственные</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30–40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продовольственные и сельскохозяйственные</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40–50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Предприятия общественного питания периодического спроса (рестораны, кафе)</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r w:rsidRPr="003722F2">
              <w:rPr>
                <w:rFonts w:eastAsia="Calibri"/>
                <w:spacing w:val="10"/>
                <w:kern w:val="24"/>
                <w:sz w:val="16"/>
                <w:szCs w:val="16"/>
                <w:lang w:eastAsia="ru-RU"/>
              </w:rPr>
              <w:t>Машино-мест на 4-5 посадочных мест</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center"/>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16.</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Объекты коммунально-быто</w:t>
            </w:r>
            <w:r w:rsidRPr="003722F2">
              <w:rPr>
                <w:rFonts w:eastAsia="Calibri"/>
                <w:spacing w:val="10"/>
                <w:kern w:val="24"/>
                <w:sz w:val="16"/>
                <w:szCs w:val="16"/>
                <w:lang w:eastAsia="ru-RU"/>
              </w:rPr>
              <w:softHyphen/>
              <w:t>вого обслуживания:</w:t>
            </w:r>
          </w:p>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бани</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5-6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ателье, фотосалоны городского значения, салоны-парикмахерские, салоны красоты, солярии, салоны моды, свадебные салоны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10–15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салоны ритуальных услуг</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20–25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химчистки, прачечные, ремонтные мастерские, специализированные центры по обслуживанию сложной бытовой техники и др.</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Машино-мест на рабочее место приемщика</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cantSplit/>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17.</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proofErr w:type="spellStart"/>
            <w:r w:rsidRPr="003722F2">
              <w:rPr>
                <w:rFonts w:eastAsia="Calibri"/>
                <w:spacing w:val="10"/>
                <w:kern w:val="24"/>
                <w:sz w:val="16"/>
                <w:szCs w:val="16"/>
                <w:lang w:eastAsia="ru-RU"/>
              </w:rPr>
              <w:t>Выставочно</w:t>
            </w:r>
            <w:proofErr w:type="spellEnd"/>
            <w:r w:rsidRPr="003722F2">
              <w:rPr>
                <w:rFonts w:eastAsia="Calibri"/>
                <w:spacing w:val="10"/>
                <w:kern w:val="24"/>
                <w:sz w:val="16"/>
                <w:szCs w:val="16"/>
                <w:lang w:eastAsia="ru-RU"/>
              </w:rPr>
              <w:t>-музейные комплексы, музеи-заповедники, музеи, галереи, выставочные залы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6–8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18.</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Театры, концертные залы:</w:t>
            </w:r>
          </w:p>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городского значения (1-й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4–7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другие театры и концертные залы (2-й уровень комфорта) и конференц-залы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15–20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p w:rsidR="002747D9" w:rsidRPr="003722F2" w:rsidRDefault="002747D9" w:rsidP="002747D9">
            <w:pPr>
              <w:suppressAutoHyphens w:val="0"/>
              <w:spacing w:line="235" w:lineRule="auto"/>
              <w:rPr>
                <w:rFonts w:eastAsia="Calibri"/>
                <w:spacing w:val="10"/>
                <w:kern w:val="24"/>
                <w:sz w:val="16"/>
                <w:szCs w:val="16"/>
                <w:lang w:eastAsia="ru-RU"/>
              </w:rPr>
            </w:pPr>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19.</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Киноцентры и кинотеатры:</w:t>
            </w:r>
          </w:p>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городского значения (1-й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8–12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p w:rsidR="002747D9" w:rsidRPr="003722F2" w:rsidRDefault="002747D9" w:rsidP="002747D9">
            <w:pPr>
              <w:suppressAutoHyphens w:val="0"/>
              <w:spacing w:line="235" w:lineRule="auto"/>
              <w:rPr>
                <w:rFonts w:eastAsia="Calibri"/>
                <w:spacing w:val="10"/>
                <w:kern w:val="24"/>
                <w:sz w:val="16"/>
                <w:szCs w:val="16"/>
                <w:lang w:eastAsia="ru-RU"/>
              </w:rPr>
            </w:pPr>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другие (2-й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15–25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20.</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Центральные, специальные и специализированные библиотеки, интернет-кафе</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6–8 постоянных мест</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21.</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Объекты религиозных конфессий (церкви, костелы, мечети, синагоги и др.)</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8–10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 но не менее 10 на объект</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22.</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Досугово-развлекательные учреждения: развлекательные центры, дискотеки, залы игровых автоматов, ночные клубы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4–7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23.</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Медицинские организации регионального, зонального, межрайонного уровня, оказывающие медицинскую помощь в ста</w:t>
            </w:r>
            <w:r w:rsidRPr="003722F2">
              <w:rPr>
                <w:rFonts w:eastAsia="Calibri"/>
                <w:spacing w:val="10"/>
                <w:kern w:val="24"/>
                <w:sz w:val="16"/>
                <w:szCs w:val="16"/>
                <w:lang w:eastAsia="ru-RU"/>
              </w:rPr>
              <w:softHyphen/>
              <w:t>ционарных условиях (больницы, диспансеры, перинатальные центры и др.)</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10–20</w:t>
            </w:r>
          </w:p>
        </w:tc>
        <w:tc>
          <w:tcPr>
            <w:tcW w:w="87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коек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10–20</w:t>
            </w:r>
          </w:p>
        </w:tc>
        <w:tc>
          <w:tcPr>
            <w:tcW w:w="8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663"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p>
        </w:tc>
      </w:tr>
      <w:tr w:rsidR="002747D9" w:rsidRPr="003722F2" w:rsidTr="00B47158">
        <w:trPr>
          <w:jc w:val="center"/>
        </w:trPr>
        <w:tc>
          <w:tcPr>
            <w:tcW w:w="225"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24.</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Медицинские организации городского, районного, участ</w:t>
            </w:r>
            <w:r w:rsidRPr="003722F2">
              <w:rPr>
                <w:rFonts w:eastAsia="Calibri"/>
                <w:spacing w:val="10"/>
                <w:kern w:val="24"/>
                <w:sz w:val="16"/>
                <w:szCs w:val="16"/>
                <w:lang w:eastAsia="ru-RU"/>
              </w:rPr>
              <w:softHyphen/>
              <w:t>кового уровня, оказывающие медицинскую помощь в ста</w:t>
            </w:r>
            <w:r w:rsidRPr="003722F2">
              <w:rPr>
                <w:rFonts w:eastAsia="Calibri"/>
                <w:spacing w:val="10"/>
                <w:kern w:val="24"/>
                <w:sz w:val="16"/>
                <w:szCs w:val="16"/>
                <w:lang w:eastAsia="ru-RU"/>
              </w:rPr>
              <w:softHyphen/>
              <w:t>ционарных условиях (боль</w:t>
            </w:r>
            <w:r w:rsidRPr="003722F2">
              <w:rPr>
                <w:rFonts w:eastAsia="Calibri"/>
                <w:spacing w:val="10"/>
                <w:kern w:val="24"/>
                <w:sz w:val="16"/>
                <w:szCs w:val="16"/>
                <w:lang w:eastAsia="ru-RU"/>
              </w:rPr>
              <w:softHyphen/>
              <w:t>ницы, диспансеры, родильные дома и др.)</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коек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5</w:t>
            </w:r>
          </w:p>
        </w:tc>
        <w:tc>
          <w:tcPr>
            <w:tcW w:w="8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663"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p>
        </w:tc>
      </w:tr>
      <w:tr w:rsidR="002747D9" w:rsidRPr="003722F2" w:rsidTr="00B47158">
        <w:trPr>
          <w:jc w:val="center"/>
        </w:trPr>
        <w:tc>
          <w:tcPr>
            <w:tcW w:w="225"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Лечебно-профилактические медицинские организации (поликлиники, в том числе амбулатории)</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посещений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2–3</w:t>
            </w:r>
          </w:p>
        </w:tc>
        <w:tc>
          <w:tcPr>
            <w:tcW w:w="8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663"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26.</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Спортивные комплексы и стадионы с трибунами</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25–30 мест на трибунах</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27.</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Оздоровительные комплексы (</w:t>
            </w:r>
            <w:proofErr w:type="gramStart"/>
            <w:r w:rsidRPr="003722F2">
              <w:rPr>
                <w:rFonts w:eastAsia="Calibri"/>
                <w:spacing w:val="10"/>
                <w:kern w:val="24"/>
                <w:sz w:val="16"/>
                <w:szCs w:val="16"/>
                <w:lang w:eastAsia="ru-RU"/>
              </w:rPr>
              <w:t>фитнес-клубы</w:t>
            </w:r>
            <w:proofErr w:type="gramEnd"/>
            <w:r w:rsidRPr="003722F2">
              <w:rPr>
                <w:rFonts w:eastAsia="Calibri"/>
                <w:spacing w:val="10"/>
                <w:kern w:val="24"/>
                <w:sz w:val="16"/>
                <w:szCs w:val="16"/>
                <w:lang w:eastAsia="ru-RU"/>
              </w:rPr>
              <w:t>, физкультурно-оздоровительные комплексы, спортивные и тренажерные залы)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25–55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28.</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Тренажерные залы площадью 150–500 м</w:t>
            </w:r>
            <w:proofErr w:type="gramStart"/>
            <w:r w:rsidRPr="003722F2">
              <w:rPr>
                <w:rFonts w:eastAsia="Calibri"/>
                <w:spacing w:val="10"/>
                <w:kern w:val="24"/>
                <w:sz w:val="16"/>
                <w:szCs w:val="16"/>
                <w:vertAlign w:val="superscript"/>
                <w:lang w:eastAsia="ru-RU"/>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8–10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29.</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Физкультурно-оздоровитель</w:t>
            </w:r>
            <w:r w:rsidRPr="003722F2">
              <w:rPr>
                <w:rFonts w:eastAsia="Calibri"/>
                <w:spacing w:val="10"/>
                <w:kern w:val="24"/>
                <w:sz w:val="16"/>
                <w:szCs w:val="16"/>
                <w:lang w:eastAsia="ru-RU"/>
              </w:rPr>
              <w:softHyphen/>
              <w:t>ные комплексы с залом площадью 1000–2000 м</w:t>
            </w:r>
            <w:proofErr w:type="gramStart"/>
            <w:r w:rsidRPr="003722F2">
              <w:rPr>
                <w:rFonts w:eastAsia="Calibri"/>
                <w:spacing w:val="10"/>
                <w:kern w:val="24"/>
                <w:sz w:val="16"/>
                <w:szCs w:val="16"/>
                <w:vertAlign w:val="superscript"/>
                <w:lang w:eastAsia="ru-RU"/>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30.</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Физкультурно-оздоровитель</w:t>
            </w:r>
            <w:r w:rsidRPr="003722F2">
              <w:rPr>
                <w:rFonts w:eastAsia="Calibri"/>
                <w:spacing w:val="10"/>
                <w:kern w:val="24"/>
                <w:sz w:val="16"/>
                <w:szCs w:val="16"/>
                <w:lang w:eastAsia="ru-RU"/>
              </w:rPr>
              <w:softHyphen/>
              <w:t>ные комплексы с залом и бассейном общей площадью 2000–3000 м</w:t>
            </w:r>
            <w:proofErr w:type="gramStart"/>
            <w:r w:rsidRPr="003722F2">
              <w:rPr>
                <w:rFonts w:eastAsia="Calibri"/>
                <w:spacing w:val="10"/>
                <w:kern w:val="24"/>
                <w:sz w:val="16"/>
                <w:szCs w:val="16"/>
                <w:vertAlign w:val="superscript"/>
                <w:lang w:eastAsia="ru-RU"/>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5–7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31.</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Специализированные спортивные клубы и комплексы (теннис, конный спорт, горнолыжные центры и др.)</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3-4 единовременных посетителя</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32.</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Аквапарки, бассейны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5–7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33.</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Катки с искусственным покрытием общей площадью более 3000 м</w:t>
            </w:r>
            <w:proofErr w:type="gramStart"/>
            <w:r w:rsidRPr="003722F2">
              <w:rPr>
                <w:rFonts w:eastAsia="Calibri"/>
                <w:spacing w:val="10"/>
                <w:kern w:val="24"/>
                <w:sz w:val="16"/>
                <w:szCs w:val="16"/>
                <w:vertAlign w:val="superscript"/>
                <w:lang w:eastAsia="ru-RU"/>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6-7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34.</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Железнодорожные вокзалы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8–10 пассажиров дальнего следования в час пик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35.</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Автовокзалы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10–15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36.</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Аэровокзалы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6–8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37.</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Речные порты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Машино-мест на 7–9 пассажиров в час </w:t>
            </w:r>
            <w:r w:rsidRPr="003722F2">
              <w:rPr>
                <w:rFonts w:eastAsia="Calibri"/>
                <w:spacing w:val="10"/>
                <w:kern w:val="24"/>
                <w:sz w:val="16"/>
                <w:szCs w:val="16"/>
                <w:lang w:eastAsia="ru-RU"/>
              </w:rPr>
              <w:lastRenderedPageBreak/>
              <w:t>пик</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lastRenderedPageBreak/>
              <w:t>1</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150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lastRenderedPageBreak/>
              <w:t>38.</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Пляжи и парки в зонах отдыха</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15–20</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400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39.</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Лесопарки и заповедники</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7–10</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400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40.</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Базы кратковременного отдыха (спортивные, лыжные, рыболовные, охотничьи и др.)</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10–15</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400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41.</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Береговые базы маломерного флота</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10–15</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400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42.</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Дома отдыха и санатории, санатории-профилактории, базы отдыха предприятий и туристские базы</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человек отдыхающих и обслуживающего персонала</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3–5</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400</w:t>
            </w:r>
          </w:p>
        </w:tc>
      </w:tr>
      <w:tr w:rsidR="002747D9" w:rsidRPr="003722F2" w:rsidTr="00B47158">
        <w:trPr>
          <w:jc w:val="center"/>
        </w:trPr>
        <w:tc>
          <w:tcPr>
            <w:tcW w:w="22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43.</w:t>
            </w:r>
          </w:p>
        </w:tc>
        <w:tc>
          <w:tcPr>
            <w:tcW w:w="1864"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Предприятия общественного питания, торговли</w:t>
            </w:r>
          </w:p>
        </w:tc>
        <w:tc>
          <w:tcPr>
            <w:tcW w:w="782"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Машино-мест на 100 мест в залах или единовременных посетителей и персонала</w:t>
            </w:r>
          </w:p>
        </w:tc>
        <w:tc>
          <w:tcPr>
            <w:tcW w:w="5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7–10</w:t>
            </w:r>
          </w:p>
        </w:tc>
        <w:tc>
          <w:tcPr>
            <w:tcW w:w="87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663"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250</w:t>
            </w:r>
          </w:p>
        </w:tc>
      </w:tr>
    </w:tbl>
    <w:p w:rsidR="002747D9" w:rsidRPr="003722F2" w:rsidRDefault="002747D9" w:rsidP="002747D9">
      <w:pPr>
        <w:widowControl w:val="0"/>
        <w:suppressAutoHyphens w:val="0"/>
        <w:autoSpaceDE w:val="0"/>
        <w:autoSpaceDN w:val="0"/>
        <w:adjustRightInd w:val="0"/>
        <w:spacing w:line="230" w:lineRule="auto"/>
        <w:ind w:firstLine="720"/>
        <w:jc w:val="both"/>
        <w:rPr>
          <w:rFonts w:eastAsia="Calibri"/>
          <w:b/>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ind w:left="1302" w:hanging="1302"/>
        <w:jc w:val="both"/>
        <w:rPr>
          <w:rFonts w:eastAsia="Calibri"/>
          <w:b/>
          <w:spacing w:val="10"/>
          <w:kern w:val="24"/>
          <w:sz w:val="16"/>
          <w:szCs w:val="16"/>
          <w:lang w:eastAsia="ru-RU"/>
        </w:rPr>
      </w:pPr>
      <w:r w:rsidRPr="003722F2">
        <w:rPr>
          <w:rFonts w:eastAsia="Calibri"/>
          <w:spacing w:val="10"/>
          <w:kern w:val="24"/>
          <w:sz w:val="16"/>
          <w:szCs w:val="16"/>
          <w:lang w:eastAsia="ru-RU"/>
        </w:rPr>
        <w:t xml:space="preserve">Примечания: Размещение требуемого количества </w:t>
      </w:r>
      <w:proofErr w:type="spellStart"/>
      <w:r w:rsidRPr="003722F2">
        <w:rPr>
          <w:rFonts w:eastAsia="Calibri"/>
          <w:spacing w:val="10"/>
          <w:kern w:val="24"/>
          <w:sz w:val="16"/>
          <w:szCs w:val="16"/>
          <w:lang w:eastAsia="ru-RU"/>
        </w:rPr>
        <w:t>машино</w:t>
      </w:r>
      <w:proofErr w:type="spellEnd"/>
      <w:r w:rsidRPr="003722F2">
        <w:rPr>
          <w:rFonts w:eastAsia="Calibri"/>
          <w:spacing w:val="10"/>
          <w:kern w:val="24"/>
          <w:sz w:val="16"/>
          <w:szCs w:val="16"/>
          <w:lang w:eastAsia="ru-RU"/>
        </w:rPr>
        <w:t>-мест может быть обеспечено в подземных охраняемых автостоянках на придомовой территории многоквартирных жилых домов с соблю</w:t>
      </w:r>
      <w:r w:rsidRPr="003722F2">
        <w:rPr>
          <w:rFonts w:eastAsia="Calibri"/>
          <w:spacing w:val="10"/>
          <w:kern w:val="24"/>
          <w:sz w:val="16"/>
          <w:szCs w:val="16"/>
          <w:lang w:eastAsia="ru-RU"/>
        </w:rPr>
        <w:softHyphen/>
        <w:t>дением нормативного уровня благоустройства.</w:t>
      </w:r>
    </w:p>
    <w:p w:rsidR="002747D9" w:rsidRPr="003722F2" w:rsidRDefault="002747D9" w:rsidP="002747D9">
      <w:pPr>
        <w:widowControl w:val="0"/>
        <w:numPr>
          <w:ilvl w:val="0"/>
          <w:numId w:val="35"/>
        </w:numPr>
        <w:suppressAutoHyphens w:val="0"/>
        <w:autoSpaceDE w:val="0"/>
        <w:autoSpaceDN w:val="0"/>
        <w:adjustRightInd w:val="0"/>
        <w:spacing w:line="230" w:lineRule="auto"/>
        <w:ind w:left="1524" w:hanging="222"/>
        <w:contextualSpacing/>
        <w:jc w:val="both"/>
        <w:rPr>
          <w:rFonts w:eastAsia="Calibri"/>
          <w:spacing w:val="10"/>
          <w:kern w:val="24"/>
          <w:sz w:val="16"/>
          <w:szCs w:val="16"/>
          <w:lang w:eastAsia="ru-RU"/>
        </w:rPr>
      </w:pPr>
      <w:r w:rsidRPr="003722F2">
        <w:rPr>
          <w:rFonts w:eastAsia="Calibri"/>
          <w:spacing w:val="10"/>
          <w:kern w:val="24"/>
          <w:sz w:val="16"/>
          <w:szCs w:val="16"/>
          <w:lang w:eastAsia="ru-RU"/>
        </w:rPr>
        <w:t>В зонах жилой застройки следует предусматривать стоянки для хранения легко</w:t>
      </w:r>
      <w:r w:rsidRPr="003722F2">
        <w:rPr>
          <w:rFonts w:eastAsia="Calibri"/>
          <w:spacing w:val="10"/>
          <w:kern w:val="24"/>
          <w:sz w:val="16"/>
          <w:szCs w:val="16"/>
          <w:lang w:eastAsia="ru-RU"/>
        </w:rPr>
        <w:softHyphen/>
        <w:t>вых автомобилей населения при пешеходной доступности не более 800 м, а в районах ре</w:t>
      </w:r>
      <w:r w:rsidRPr="003722F2">
        <w:rPr>
          <w:rFonts w:eastAsia="Calibri"/>
          <w:spacing w:val="10"/>
          <w:kern w:val="24"/>
          <w:sz w:val="16"/>
          <w:szCs w:val="16"/>
          <w:lang w:eastAsia="ru-RU"/>
        </w:rPr>
        <w:softHyphen/>
        <w:t>конструкции – не более 1000 м.</w:t>
      </w:r>
    </w:p>
    <w:p w:rsidR="002747D9" w:rsidRPr="003722F2" w:rsidRDefault="002747D9" w:rsidP="002747D9">
      <w:pPr>
        <w:widowControl w:val="0"/>
        <w:numPr>
          <w:ilvl w:val="0"/>
          <w:numId w:val="35"/>
        </w:numPr>
        <w:suppressAutoHyphens w:val="0"/>
        <w:autoSpaceDE w:val="0"/>
        <w:autoSpaceDN w:val="0"/>
        <w:adjustRightInd w:val="0"/>
        <w:spacing w:line="230" w:lineRule="auto"/>
        <w:ind w:left="1524" w:hanging="222"/>
        <w:jc w:val="both"/>
        <w:rPr>
          <w:rFonts w:eastAsia="Calibri"/>
          <w:spacing w:val="10"/>
          <w:kern w:val="24"/>
          <w:sz w:val="16"/>
          <w:szCs w:val="16"/>
          <w:lang w:eastAsia="ru-RU"/>
        </w:rPr>
      </w:pPr>
      <w:r w:rsidRPr="003722F2">
        <w:rPr>
          <w:rFonts w:eastAsia="Calibri"/>
          <w:spacing w:val="10"/>
          <w:kern w:val="24"/>
          <w:sz w:val="16"/>
          <w:szCs w:val="16"/>
          <w:lang w:eastAsia="ru-RU"/>
        </w:rPr>
        <w:t>Длина пешеходных подходов от стоянок для временного хранения легковых авто</w:t>
      </w:r>
      <w:r w:rsidRPr="003722F2">
        <w:rPr>
          <w:rFonts w:eastAsia="Calibri"/>
          <w:spacing w:val="10"/>
          <w:kern w:val="24"/>
          <w:sz w:val="16"/>
          <w:szCs w:val="16"/>
          <w:lang w:eastAsia="ru-RU"/>
        </w:rPr>
        <w:softHyphen/>
        <w:t xml:space="preserve">мобилей к объектам в зонах массового отдыха не должна превышать </w:t>
      </w:r>
      <w:r w:rsidRPr="003722F2">
        <w:rPr>
          <w:rFonts w:eastAsia="Calibri"/>
          <w:spacing w:val="10"/>
          <w:kern w:val="24"/>
          <w:sz w:val="16"/>
          <w:szCs w:val="16"/>
          <w:lang w:eastAsia="ru-RU"/>
        </w:rPr>
        <w:br/>
        <w:t>1000 м.</w:t>
      </w:r>
    </w:p>
    <w:p w:rsidR="002747D9" w:rsidRPr="003722F2" w:rsidRDefault="002747D9" w:rsidP="002747D9">
      <w:pPr>
        <w:widowControl w:val="0"/>
        <w:numPr>
          <w:ilvl w:val="0"/>
          <w:numId w:val="35"/>
        </w:numPr>
        <w:suppressAutoHyphens w:val="0"/>
        <w:autoSpaceDE w:val="0"/>
        <w:autoSpaceDN w:val="0"/>
        <w:adjustRightInd w:val="0"/>
        <w:spacing w:line="230" w:lineRule="auto"/>
        <w:ind w:left="1524" w:hanging="222"/>
        <w:jc w:val="both"/>
        <w:rPr>
          <w:rFonts w:eastAsia="Calibri"/>
          <w:spacing w:val="10"/>
          <w:kern w:val="24"/>
          <w:sz w:val="16"/>
          <w:szCs w:val="16"/>
          <w:lang w:eastAsia="ru-RU"/>
        </w:rPr>
      </w:pPr>
      <w:r w:rsidRPr="003722F2">
        <w:rPr>
          <w:rFonts w:eastAsia="Calibri"/>
          <w:spacing w:val="10"/>
          <w:kern w:val="24"/>
          <w:sz w:val="16"/>
          <w:szCs w:val="16"/>
          <w:lang w:eastAsia="ru-RU"/>
        </w:rPr>
        <w:t>В городах – центрах туризма Чувашской Республики следует предусматривать стоянки туристических автобусов и парковочные места для легковых автомобилей, принадлежащих туристам, число которых опре</w:t>
      </w:r>
      <w:r w:rsidRPr="003722F2">
        <w:rPr>
          <w:rFonts w:eastAsia="Calibri"/>
          <w:spacing w:val="10"/>
          <w:kern w:val="24"/>
          <w:sz w:val="16"/>
          <w:szCs w:val="16"/>
          <w:lang w:eastAsia="ru-RU"/>
        </w:rPr>
        <w:softHyphen/>
        <w:t>деляется расчетом. Указанные стоянки должны быть размещены с учетом обеспечения удоб</w:t>
      </w:r>
      <w:r w:rsidRPr="003722F2">
        <w:rPr>
          <w:rFonts w:eastAsia="Calibri"/>
          <w:spacing w:val="10"/>
          <w:kern w:val="24"/>
          <w:sz w:val="16"/>
          <w:szCs w:val="16"/>
          <w:lang w:eastAsia="ru-RU"/>
        </w:rPr>
        <w:softHyphen/>
        <w:t>ных подходов к объектам туристского осмотра, но не далее 500 м от них, и не нарушать целост</w:t>
      </w:r>
      <w:r w:rsidRPr="003722F2">
        <w:rPr>
          <w:rFonts w:eastAsia="Calibri"/>
          <w:spacing w:val="10"/>
          <w:kern w:val="24"/>
          <w:sz w:val="16"/>
          <w:szCs w:val="16"/>
          <w:lang w:eastAsia="ru-RU"/>
        </w:rPr>
        <w:softHyphen/>
        <w:t xml:space="preserve">ный характер исторической среды. </w:t>
      </w:r>
    </w:p>
    <w:p w:rsidR="002747D9" w:rsidRPr="003722F2" w:rsidRDefault="002747D9" w:rsidP="002747D9">
      <w:pPr>
        <w:widowControl w:val="0"/>
        <w:numPr>
          <w:ilvl w:val="0"/>
          <w:numId w:val="35"/>
        </w:numPr>
        <w:suppressAutoHyphens w:val="0"/>
        <w:autoSpaceDE w:val="0"/>
        <w:autoSpaceDN w:val="0"/>
        <w:adjustRightInd w:val="0"/>
        <w:spacing w:line="230" w:lineRule="auto"/>
        <w:ind w:left="1524" w:hanging="222"/>
        <w:jc w:val="both"/>
        <w:rPr>
          <w:rFonts w:eastAsia="Calibri"/>
          <w:spacing w:val="10"/>
          <w:kern w:val="24"/>
          <w:sz w:val="16"/>
          <w:szCs w:val="16"/>
          <w:lang w:eastAsia="ru-RU"/>
        </w:rPr>
      </w:pPr>
      <w:r w:rsidRPr="003722F2">
        <w:rPr>
          <w:rFonts w:eastAsia="Calibri"/>
          <w:spacing w:val="10"/>
          <w:kern w:val="24"/>
          <w:sz w:val="16"/>
          <w:szCs w:val="16"/>
          <w:lang w:eastAsia="ru-RU"/>
        </w:rPr>
        <w:t>Вместимость стоянок для парковки туристических автобусов у аэропортов, реч</w:t>
      </w:r>
      <w:r w:rsidRPr="003722F2">
        <w:rPr>
          <w:rFonts w:eastAsia="Calibri"/>
          <w:spacing w:val="10"/>
          <w:kern w:val="24"/>
          <w:sz w:val="16"/>
          <w:szCs w:val="16"/>
          <w:lang w:eastAsia="ru-RU"/>
        </w:rPr>
        <w:softHyphen/>
        <w:t xml:space="preserve">ных пассажирских портов, железнодорожных вокзалов следует принимать по норме 3-4 </w:t>
      </w:r>
      <w:proofErr w:type="spellStart"/>
      <w:r w:rsidRPr="003722F2">
        <w:rPr>
          <w:rFonts w:eastAsia="Calibri"/>
          <w:spacing w:val="10"/>
          <w:kern w:val="24"/>
          <w:sz w:val="16"/>
          <w:szCs w:val="16"/>
          <w:lang w:eastAsia="ru-RU"/>
        </w:rPr>
        <w:t>ма</w:t>
      </w:r>
      <w:r w:rsidRPr="003722F2">
        <w:rPr>
          <w:rFonts w:eastAsia="Calibri"/>
          <w:spacing w:val="10"/>
          <w:kern w:val="24"/>
          <w:sz w:val="16"/>
          <w:szCs w:val="16"/>
          <w:lang w:eastAsia="ru-RU"/>
        </w:rPr>
        <w:softHyphen/>
        <w:t>шино</w:t>
      </w:r>
      <w:proofErr w:type="spellEnd"/>
      <w:r w:rsidRPr="003722F2">
        <w:rPr>
          <w:rFonts w:eastAsia="Calibri"/>
          <w:spacing w:val="10"/>
          <w:kern w:val="24"/>
          <w:sz w:val="16"/>
          <w:szCs w:val="16"/>
          <w:lang w:eastAsia="ru-RU"/>
        </w:rPr>
        <w:t>-места на 100 пассажиров (туристов), прибывающих в часы пик.</w:t>
      </w:r>
    </w:p>
    <w:p w:rsidR="002747D9" w:rsidRPr="003722F2" w:rsidRDefault="002747D9" w:rsidP="002747D9">
      <w:pPr>
        <w:widowControl w:val="0"/>
        <w:suppressAutoHyphens w:val="0"/>
        <w:autoSpaceDE w:val="0"/>
        <w:autoSpaceDN w:val="0"/>
        <w:adjustRightInd w:val="0"/>
        <w:spacing w:line="230" w:lineRule="auto"/>
        <w:ind w:left="1524" w:hanging="222"/>
        <w:jc w:val="both"/>
        <w:rPr>
          <w:rFonts w:eastAsia="Calibri"/>
          <w:spacing w:val="10"/>
          <w:kern w:val="24"/>
          <w:sz w:val="16"/>
          <w:szCs w:val="16"/>
          <w:lang w:eastAsia="ru-RU"/>
        </w:rPr>
      </w:pPr>
      <w:r w:rsidRPr="003722F2">
        <w:rPr>
          <w:rFonts w:eastAsia="Calibri"/>
          <w:spacing w:val="10"/>
          <w:kern w:val="24"/>
          <w:sz w:val="16"/>
          <w:szCs w:val="16"/>
          <w:lang w:eastAsia="ru-RU"/>
        </w:rPr>
        <w:tab/>
        <w:t>Параметры парковки должны рассчитываться с учетом класса вместимости автобусов, но не менее 3,0 м ширины, 8,5 м длины, и безопасного прохода пешеходов между гра</w:t>
      </w:r>
      <w:r w:rsidRPr="003722F2">
        <w:rPr>
          <w:rFonts w:eastAsia="Calibri"/>
          <w:spacing w:val="10"/>
          <w:kern w:val="24"/>
          <w:sz w:val="16"/>
          <w:szCs w:val="16"/>
          <w:lang w:eastAsia="ru-RU"/>
        </w:rPr>
        <w:softHyphen/>
        <w:t>ницами парковочных мест шириной не менее 0,75 м.</w:t>
      </w:r>
    </w:p>
    <w:p w:rsidR="002747D9" w:rsidRPr="003722F2" w:rsidRDefault="002747D9" w:rsidP="002747D9">
      <w:pPr>
        <w:widowControl w:val="0"/>
        <w:numPr>
          <w:ilvl w:val="0"/>
          <w:numId w:val="35"/>
        </w:numPr>
        <w:suppressAutoHyphens w:val="0"/>
        <w:autoSpaceDE w:val="0"/>
        <w:autoSpaceDN w:val="0"/>
        <w:adjustRightInd w:val="0"/>
        <w:spacing w:line="230" w:lineRule="auto"/>
        <w:ind w:left="1524" w:hanging="222"/>
        <w:jc w:val="both"/>
        <w:rPr>
          <w:rFonts w:eastAsia="Calibri"/>
          <w:spacing w:val="10"/>
          <w:kern w:val="24"/>
          <w:sz w:val="16"/>
          <w:szCs w:val="16"/>
          <w:lang w:eastAsia="ru-RU"/>
        </w:rPr>
      </w:pPr>
      <w:r w:rsidRPr="003722F2">
        <w:rPr>
          <w:rFonts w:eastAsia="Calibri"/>
          <w:spacing w:val="10"/>
          <w:kern w:val="24"/>
          <w:sz w:val="16"/>
          <w:szCs w:val="16"/>
          <w:lang w:eastAsia="ru-RU"/>
        </w:rPr>
        <w:t xml:space="preserve">Число </w:t>
      </w:r>
      <w:proofErr w:type="spellStart"/>
      <w:r w:rsidRPr="003722F2">
        <w:rPr>
          <w:rFonts w:eastAsia="Calibri"/>
          <w:spacing w:val="10"/>
          <w:kern w:val="24"/>
          <w:sz w:val="16"/>
          <w:szCs w:val="16"/>
          <w:lang w:eastAsia="ru-RU"/>
        </w:rPr>
        <w:t>машино</w:t>
      </w:r>
      <w:proofErr w:type="spellEnd"/>
      <w:r w:rsidRPr="003722F2">
        <w:rPr>
          <w:rFonts w:eastAsia="Calibri"/>
          <w:spacing w:val="10"/>
          <w:kern w:val="24"/>
          <w:sz w:val="16"/>
          <w:szCs w:val="16"/>
          <w:lang w:eastAsia="ru-RU"/>
        </w:rPr>
        <w:t>-мест следует принимать при уровнях автомобилизации, определен</w:t>
      </w:r>
      <w:r w:rsidRPr="003722F2">
        <w:rPr>
          <w:rFonts w:eastAsia="Calibri"/>
          <w:spacing w:val="10"/>
          <w:kern w:val="24"/>
          <w:sz w:val="16"/>
          <w:szCs w:val="16"/>
          <w:lang w:eastAsia="ru-RU"/>
        </w:rPr>
        <w:softHyphen/>
        <w:t>ных на расчетный срок.</w:t>
      </w:r>
    </w:p>
    <w:p w:rsidR="002747D9" w:rsidRPr="003722F2" w:rsidRDefault="002747D9" w:rsidP="002747D9">
      <w:pPr>
        <w:widowControl w:val="0"/>
        <w:suppressAutoHyphens w:val="0"/>
        <w:autoSpaceDE w:val="0"/>
        <w:autoSpaceDN w:val="0"/>
        <w:adjustRightInd w:val="0"/>
        <w:spacing w:line="230" w:lineRule="auto"/>
        <w:ind w:left="1524" w:hanging="222"/>
        <w:jc w:val="both"/>
        <w:rPr>
          <w:rFonts w:eastAsia="Calibri"/>
          <w:spacing w:val="10"/>
          <w:kern w:val="24"/>
          <w:sz w:val="16"/>
          <w:szCs w:val="16"/>
          <w:lang w:eastAsia="ru-RU"/>
        </w:rPr>
      </w:pPr>
      <w:r w:rsidRPr="003722F2">
        <w:rPr>
          <w:rFonts w:eastAsia="Calibri"/>
          <w:spacing w:val="10"/>
          <w:kern w:val="24"/>
          <w:sz w:val="16"/>
          <w:szCs w:val="16"/>
          <w:lang w:eastAsia="ru-RU"/>
        </w:rPr>
        <w:tab/>
        <w:t>Перечень зданий и сооружений уточняется в соответствующих сводах правил, регла</w:t>
      </w:r>
      <w:r w:rsidRPr="003722F2">
        <w:rPr>
          <w:rFonts w:eastAsia="Calibri"/>
          <w:spacing w:val="10"/>
          <w:kern w:val="24"/>
          <w:sz w:val="16"/>
          <w:szCs w:val="16"/>
          <w:lang w:eastAsia="ru-RU"/>
        </w:rPr>
        <w:softHyphen/>
        <w:t>ментирующих проектирование зданий и сооружений, площадок и помещений, предназначен</w:t>
      </w:r>
      <w:r w:rsidRPr="003722F2">
        <w:rPr>
          <w:rFonts w:eastAsia="Calibri"/>
          <w:spacing w:val="10"/>
          <w:kern w:val="24"/>
          <w:sz w:val="16"/>
          <w:szCs w:val="16"/>
          <w:lang w:eastAsia="ru-RU"/>
        </w:rPr>
        <w:softHyphen/>
        <w:t>ных для стоянок.</w:t>
      </w:r>
    </w:p>
    <w:p w:rsidR="002747D9" w:rsidRPr="003722F2" w:rsidRDefault="002747D9" w:rsidP="002747D9">
      <w:pPr>
        <w:widowControl w:val="0"/>
        <w:suppressAutoHyphens w:val="0"/>
        <w:autoSpaceDE w:val="0"/>
        <w:autoSpaceDN w:val="0"/>
        <w:adjustRightInd w:val="0"/>
        <w:spacing w:line="230" w:lineRule="auto"/>
        <w:ind w:firstLine="720"/>
        <w:jc w:val="both"/>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ind w:firstLine="708"/>
        <w:jc w:val="right"/>
        <w:rPr>
          <w:rFonts w:eastAsia="Calibri"/>
          <w:spacing w:val="10"/>
          <w:kern w:val="24"/>
          <w:sz w:val="16"/>
          <w:szCs w:val="16"/>
          <w:lang w:eastAsia="ru-RU"/>
        </w:rPr>
      </w:pPr>
      <w:r w:rsidRPr="003722F2">
        <w:rPr>
          <w:rFonts w:eastAsia="Calibri"/>
          <w:spacing w:val="10"/>
          <w:kern w:val="24"/>
          <w:sz w:val="16"/>
          <w:szCs w:val="16"/>
          <w:lang w:eastAsia="ru-RU"/>
        </w:rPr>
        <w:t>Таблица 1.1.2 (2)</w:t>
      </w:r>
    </w:p>
    <w:p w:rsidR="002747D9" w:rsidRPr="003722F2" w:rsidRDefault="002747D9" w:rsidP="002747D9">
      <w:pPr>
        <w:widowControl w:val="0"/>
        <w:suppressAutoHyphens w:val="0"/>
        <w:autoSpaceDE w:val="0"/>
        <w:autoSpaceDN w:val="0"/>
        <w:adjustRightInd w:val="0"/>
        <w:spacing w:line="230" w:lineRule="auto"/>
        <w:ind w:firstLine="708"/>
        <w:jc w:val="right"/>
        <w:rPr>
          <w:rFonts w:eastAsia="Calibri"/>
          <w:spacing w:val="10"/>
          <w:kern w:val="24"/>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6"/>
        <w:gridCol w:w="2815"/>
        <w:gridCol w:w="2347"/>
        <w:gridCol w:w="2501"/>
      </w:tblGrid>
      <w:tr w:rsidR="002747D9" w:rsidRPr="003722F2" w:rsidTr="00B47158">
        <w:tc>
          <w:tcPr>
            <w:tcW w:w="1347"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Тип жилого дома </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и квартиры по уровню комфорта</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Норма площади квартир в расчете на одного </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человека, м</w:t>
            </w:r>
            <w:proofErr w:type="gramStart"/>
            <w:r w:rsidRPr="003722F2">
              <w:rPr>
                <w:rFonts w:eastAsia="Calibri"/>
                <w:spacing w:val="10"/>
                <w:kern w:val="24"/>
                <w:sz w:val="16"/>
                <w:szCs w:val="16"/>
                <w:vertAlign w:val="superscript"/>
                <w:lang w:eastAsia="ru-RU"/>
              </w:rPr>
              <w:t>2</w:t>
            </w:r>
            <w:proofErr w:type="gramEnd"/>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Формула заселения жилого дома </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и квартиры</w:t>
            </w:r>
          </w:p>
        </w:tc>
        <w:tc>
          <w:tcPr>
            <w:tcW w:w="1193"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Доля в общем объеме жилищного строительства, %</w:t>
            </w:r>
          </w:p>
        </w:tc>
      </w:tr>
      <w:tr w:rsidR="002747D9" w:rsidRPr="003722F2" w:rsidTr="00B47158">
        <w:tc>
          <w:tcPr>
            <w:tcW w:w="1347"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left="57"/>
              <w:contextualSpacing/>
              <w:rPr>
                <w:rFonts w:eastAsia="Calibri"/>
                <w:spacing w:val="10"/>
                <w:kern w:val="24"/>
                <w:sz w:val="16"/>
                <w:szCs w:val="16"/>
                <w:lang w:eastAsia="ru-RU"/>
              </w:rPr>
            </w:pPr>
            <w:r w:rsidRPr="003722F2">
              <w:rPr>
                <w:rFonts w:eastAsia="Calibri"/>
                <w:spacing w:val="10"/>
                <w:kern w:val="24"/>
                <w:sz w:val="16"/>
                <w:szCs w:val="16"/>
                <w:lang w:eastAsia="ru-RU"/>
              </w:rPr>
              <w:t>Бизнес-класс</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40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 + 1</w:t>
            </w:r>
          </w:p>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 + 2</w:t>
            </w:r>
          </w:p>
        </w:tc>
        <w:tc>
          <w:tcPr>
            <w:tcW w:w="1193"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u w:val="single"/>
                <w:lang w:eastAsia="ru-RU"/>
              </w:rPr>
            </w:pPr>
            <w:r w:rsidRPr="003722F2">
              <w:rPr>
                <w:rFonts w:eastAsia="Calibri"/>
                <w:spacing w:val="10"/>
                <w:kern w:val="24"/>
                <w:sz w:val="16"/>
                <w:szCs w:val="16"/>
                <w:u w:val="single"/>
                <w:lang w:eastAsia="ru-RU"/>
              </w:rPr>
              <w:t>10</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15</w:t>
            </w:r>
          </w:p>
        </w:tc>
      </w:tr>
      <w:tr w:rsidR="002747D9" w:rsidRPr="003722F2" w:rsidTr="00B47158">
        <w:tc>
          <w:tcPr>
            <w:tcW w:w="1347"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left="57"/>
              <w:contextualSpacing/>
              <w:rPr>
                <w:rFonts w:eastAsia="Calibri"/>
                <w:spacing w:val="10"/>
                <w:kern w:val="24"/>
                <w:sz w:val="16"/>
                <w:szCs w:val="16"/>
                <w:lang w:eastAsia="ru-RU"/>
              </w:rPr>
            </w:pPr>
            <w:proofErr w:type="spellStart"/>
            <w:r w:rsidRPr="003722F2">
              <w:rPr>
                <w:rFonts w:eastAsia="Calibri"/>
                <w:spacing w:val="10"/>
                <w:kern w:val="24"/>
                <w:sz w:val="16"/>
                <w:szCs w:val="16"/>
                <w:lang w:eastAsia="ru-RU"/>
              </w:rPr>
              <w:t>Экономкласс</w:t>
            </w:r>
            <w:proofErr w:type="spellEnd"/>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30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w:t>
            </w:r>
          </w:p>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 + 1</w:t>
            </w:r>
          </w:p>
        </w:tc>
        <w:tc>
          <w:tcPr>
            <w:tcW w:w="1193"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u w:val="single"/>
                <w:lang w:eastAsia="ru-RU"/>
              </w:rPr>
            </w:pPr>
            <w:r w:rsidRPr="003722F2">
              <w:rPr>
                <w:rFonts w:eastAsia="Calibri"/>
                <w:spacing w:val="10"/>
                <w:kern w:val="24"/>
                <w:sz w:val="16"/>
                <w:szCs w:val="16"/>
                <w:u w:val="single"/>
                <w:lang w:eastAsia="ru-RU"/>
              </w:rPr>
              <w:t>25</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50</w:t>
            </w:r>
          </w:p>
        </w:tc>
      </w:tr>
      <w:tr w:rsidR="002747D9" w:rsidRPr="003722F2" w:rsidTr="00B47158">
        <w:tc>
          <w:tcPr>
            <w:tcW w:w="1347"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left="57"/>
              <w:contextualSpacing/>
              <w:rPr>
                <w:rFonts w:eastAsia="Calibri"/>
                <w:spacing w:val="10"/>
                <w:kern w:val="24"/>
                <w:sz w:val="16"/>
                <w:szCs w:val="16"/>
                <w:lang w:eastAsia="ru-RU"/>
              </w:rPr>
            </w:pPr>
            <w:r w:rsidRPr="003722F2">
              <w:rPr>
                <w:rFonts w:eastAsia="Calibri"/>
                <w:spacing w:val="10"/>
                <w:kern w:val="24"/>
                <w:sz w:val="16"/>
                <w:szCs w:val="16"/>
                <w:lang w:eastAsia="ru-RU"/>
              </w:rPr>
              <w:t>Муниципальный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20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 – 1</w:t>
            </w:r>
          </w:p>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w:t>
            </w:r>
          </w:p>
        </w:tc>
        <w:tc>
          <w:tcPr>
            <w:tcW w:w="1193"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u w:val="single"/>
                <w:lang w:eastAsia="ru-RU"/>
              </w:rPr>
            </w:pPr>
            <w:r w:rsidRPr="003722F2">
              <w:rPr>
                <w:rFonts w:eastAsia="Calibri"/>
                <w:spacing w:val="10"/>
                <w:kern w:val="24"/>
                <w:sz w:val="16"/>
                <w:szCs w:val="16"/>
                <w:u w:val="single"/>
                <w:lang w:eastAsia="ru-RU"/>
              </w:rPr>
              <w:t>60</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30</w:t>
            </w:r>
          </w:p>
        </w:tc>
      </w:tr>
      <w:tr w:rsidR="002747D9" w:rsidRPr="003722F2" w:rsidTr="00B47158">
        <w:tc>
          <w:tcPr>
            <w:tcW w:w="1347"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left="57"/>
              <w:contextualSpacing/>
              <w:rPr>
                <w:rFonts w:eastAsia="Calibri"/>
                <w:spacing w:val="10"/>
                <w:kern w:val="24"/>
                <w:sz w:val="16"/>
                <w:szCs w:val="16"/>
                <w:lang w:eastAsia="ru-RU"/>
              </w:rPr>
            </w:pPr>
            <w:r w:rsidRPr="003722F2">
              <w:rPr>
                <w:rFonts w:eastAsia="Calibri"/>
                <w:spacing w:val="10"/>
                <w:kern w:val="24"/>
                <w:sz w:val="16"/>
                <w:szCs w:val="16"/>
                <w:lang w:eastAsia="ru-RU"/>
              </w:rPr>
              <w:t>Специализированный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 – 2</w:t>
            </w:r>
          </w:p>
          <w:p w:rsidR="002747D9" w:rsidRPr="003722F2" w:rsidRDefault="002747D9" w:rsidP="002747D9">
            <w:pPr>
              <w:widowControl w:val="0"/>
              <w:suppressAutoHyphens w:val="0"/>
              <w:autoSpaceDE w:val="0"/>
              <w:autoSpaceDN w:val="0"/>
              <w:adjustRightInd w:val="0"/>
              <w:spacing w:line="230" w:lineRule="auto"/>
              <w:ind w:firstLine="150"/>
              <w:contextualSpacing/>
              <w:rPr>
                <w:rFonts w:eastAsia="Calibri"/>
                <w:spacing w:val="10"/>
                <w:kern w:val="24"/>
                <w:sz w:val="16"/>
                <w:szCs w:val="16"/>
                <w:lang w:eastAsia="ru-RU"/>
              </w:rPr>
            </w:pPr>
            <w:r w:rsidRPr="003722F2">
              <w:rPr>
                <w:rFonts w:eastAsia="Calibri"/>
                <w:spacing w:val="10"/>
                <w:kern w:val="24"/>
                <w:sz w:val="16"/>
                <w:szCs w:val="16"/>
                <w:lang w:eastAsia="ru-RU"/>
              </w:rPr>
              <w:t>k = n- 1</w:t>
            </w:r>
          </w:p>
        </w:tc>
        <w:tc>
          <w:tcPr>
            <w:tcW w:w="1193"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u w:val="single"/>
                <w:lang w:eastAsia="ru-RU"/>
              </w:rPr>
            </w:pPr>
            <w:r w:rsidRPr="003722F2">
              <w:rPr>
                <w:rFonts w:eastAsia="Calibri"/>
                <w:spacing w:val="10"/>
                <w:kern w:val="24"/>
                <w:sz w:val="16"/>
                <w:szCs w:val="16"/>
                <w:u w:val="single"/>
                <w:lang w:eastAsia="ru-RU"/>
              </w:rPr>
              <w:t>7</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5</w:t>
            </w:r>
          </w:p>
        </w:tc>
      </w:tr>
    </w:tbl>
    <w:p w:rsidR="002747D9" w:rsidRPr="003722F2" w:rsidRDefault="002747D9" w:rsidP="002747D9">
      <w:pPr>
        <w:widowControl w:val="0"/>
        <w:suppressAutoHyphens w:val="0"/>
        <w:autoSpaceDE w:val="0"/>
        <w:autoSpaceDN w:val="0"/>
        <w:adjustRightInd w:val="0"/>
        <w:spacing w:line="230" w:lineRule="auto"/>
        <w:contextualSpacing/>
        <w:rPr>
          <w:rFonts w:eastAsia="Calibri"/>
          <w:b/>
          <w:bCs/>
          <w:spacing w:val="10"/>
          <w:kern w:val="24"/>
          <w:sz w:val="16"/>
          <w:szCs w:val="16"/>
          <w:lang w:eastAsia="ru-RU"/>
        </w:rPr>
      </w:pPr>
    </w:p>
    <w:p w:rsidR="002747D9" w:rsidRPr="003722F2" w:rsidRDefault="002747D9" w:rsidP="002747D9">
      <w:pPr>
        <w:widowControl w:val="0"/>
        <w:tabs>
          <w:tab w:val="left" w:pos="1314"/>
        </w:tabs>
        <w:suppressAutoHyphens w:val="0"/>
        <w:autoSpaceDE w:val="0"/>
        <w:autoSpaceDN w:val="0"/>
        <w:adjustRightInd w:val="0"/>
        <w:spacing w:line="230" w:lineRule="auto"/>
        <w:ind w:left="1548" w:hanging="1548"/>
        <w:contextualSpacing/>
        <w:jc w:val="both"/>
        <w:rPr>
          <w:rFonts w:eastAsia="Calibri"/>
          <w:spacing w:val="10"/>
          <w:kern w:val="24"/>
          <w:sz w:val="16"/>
          <w:szCs w:val="16"/>
          <w:lang w:eastAsia="ru-RU"/>
        </w:rPr>
      </w:pPr>
      <w:r w:rsidRPr="003722F2">
        <w:rPr>
          <w:rFonts w:eastAsia="Calibri"/>
          <w:bCs/>
          <w:spacing w:val="10"/>
          <w:kern w:val="24"/>
          <w:sz w:val="16"/>
          <w:szCs w:val="16"/>
          <w:lang w:eastAsia="ru-RU"/>
        </w:rPr>
        <w:t>Примечания:</w:t>
      </w:r>
      <w:r w:rsidRPr="003722F2">
        <w:rPr>
          <w:rFonts w:eastAsia="Calibri"/>
          <w:bCs/>
          <w:spacing w:val="10"/>
          <w:kern w:val="24"/>
          <w:sz w:val="16"/>
          <w:szCs w:val="16"/>
          <w:lang w:eastAsia="ru-RU"/>
        </w:rPr>
        <w:tab/>
      </w:r>
      <w:r w:rsidRPr="003722F2">
        <w:rPr>
          <w:rFonts w:eastAsia="Calibri"/>
          <w:spacing w:val="10"/>
          <w:kern w:val="24"/>
          <w:sz w:val="16"/>
          <w:szCs w:val="16"/>
          <w:lang w:eastAsia="ru-RU"/>
        </w:rPr>
        <w:t>1. Уровень комфорта многоквартирного жилого дома, используемый при расчете количества стоянок для постоянного хранения автомобилей, устанавливается в соответствии с СП 42.13330.2016.</w:t>
      </w:r>
    </w:p>
    <w:p w:rsidR="002747D9" w:rsidRPr="003722F2" w:rsidRDefault="002747D9" w:rsidP="002747D9">
      <w:pPr>
        <w:widowControl w:val="0"/>
        <w:suppressAutoHyphens w:val="0"/>
        <w:autoSpaceDE w:val="0"/>
        <w:autoSpaceDN w:val="0"/>
        <w:adjustRightInd w:val="0"/>
        <w:spacing w:line="230" w:lineRule="auto"/>
        <w:ind w:left="1554" w:hanging="222"/>
        <w:contextualSpacing/>
        <w:jc w:val="both"/>
        <w:rPr>
          <w:rFonts w:eastAsia="Calibri"/>
          <w:spacing w:val="10"/>
          <w:kern w:val="24"/>
          <w:sz w:val="16"/>
          <w:szCs w:val="16"/>
          <w:lang w:eastAsia="ru-RU"/>
        </w:rPr>
      </w:pPr>
      <w:r w:rsidRPr="003722F2">
        <w:rPr>
          <w:rFonts w:eastAsia="Calibri"/>
          <w:spacing w:val="10"/>
          <w:kern w:val="24"/>
          <w:sz w:val="16"/>
          <w:szCs w:val="16"/>
          <w:lang w:eastAsia="ru-RU"/>
        </w:rPr>
        <w:t>2.</w:t>
      </w:r>
      <w:r w:rsidRPr="003722F2">
        <w:rPr>
          <w:rFonts w:eastAsia="Calibri"/>
          <w:spacing w:val="10"/>
          <w:kern w:val="24"/>
          <w:sz w:val="16"/>
          <w:szCs w:val="16"/>
          <w:lang w:eastAsia="ru-RU"/>
        </w:rPr>
        <w:tab/>
        <w:t>k – общее число жилых комнат в квартире или доме; n – численность проживающих людей.</w:t>
      </w:r>
    </w:p>
    <w:p w:rsidR="002747D9" w:rsidRPr="003722F2" w:rsidRDefault="002747D9" w:rsidP="002747D9">
      <w:pPr>
        <w:widowControl w:val="0"/>
        <w:suppressAutoHyphens w:val="0"/>
        <w:autoSpaceDE w:val="0"/>
        <w:autoSpaceDN w:val="0"/>
        <w:adjustRightInd w:val="0"/>
        <w:spacing w:line="230" w:lineRule="auto"/>
        <w:ind w:left="1554" w:hanging="222"/>
        <w:contextualSpacing/>
        <w:jc w:val="both"/>
        <w:rPr>
          <w:rFonts w:eastAsia="Calibri"/>
          <w:spacing w:val="10"/>
          <w:kern w:val="24"/>
          <w:sz w:val="16"/>
          <w:szCs w:val="16"/>
          <w:lang w:eastAsia="ru-RU"/>
        </w:rPr>
      </w:pPr>
      <w:r w:rsidRPr="003722F2">
        <w:rPr>
          <w:rFonts w:eastAsia="Calibri"/>
          <w:spacing w:val="10"/>
          <w:kern w:val="24"/>
          <w:sz w:val="16"/>
          <w:szCs w:val="16"/>
          <w:lang w:eastAsia="ru-RU"/>
        </w:rPr>
        <w:t>3. В числителе – на первую очередь, в знаменателе – на расчетный срок.</w:t>
      </w:r>
    </w:p>
    <w:p w:rsidR="002747D9" w:rsidRPr="003722F2" w:rsidRDefault="002747D9" w:rsidP="002747D9">
      <w:pPr>
        <w:widowControl w:val="0"/>
        <w:suppressAutoHyphens w:val="0"/>
        <w:autoSpaceDE w:val="0"/>
        <w:autoSpaceDN w:val="0"/>
        <w:adjustRightInd w:val="0"/>
        <w:spacing w:line="230" w:lineRule="auto"/>
        <w:ind w:left="1554" w:hanging="222"/>
        <w:contextualSpacing/>
        <w:jc w:val="both"/>
        <w:rPr>
          <w:rFonts w:eastAsia="Calibri"/>
          <w:spacing w:val="10"/>
          <w:kern w:val="24"/>
          <w:sz w:val="16"/>
          <w:szCs w:val="16"/>
          <w:lang w:eastAsia="ru-RU"/>
        </w:rPr>
      </w:pPr>
      <w:r w:rsidRPr="003722F2">
        <w:rPr>
          <w:rFonts w:eastAsia="Calibri"/>
          <w:spacing w:val="10"/>
          <w:kern w:val="24"/>
          <w:sz w:val="16"/>
          <w:szCs w:val="16"/>
          <w:lang w:eastAsia="ru-RU"/>
        </w:rPr>
        <w:t>4. Указанные показатели не являются основанием для установления нормы реального заселения.</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ind w:firstLine="851"/>
        <w:contextualSpacing/>
        <w:jc w:val="right"/>
        <w:rPr>
          <w:rFonts w:eastAsia="Calibri"/>
          <w:spacing w:val="10"/>
          <w:kern w:val="24"/>
          <w:sz w:val="16"/>
          <w:szCs w:val="16"/>
          <w:lang w:eastAsia="ru-RU"/>
        </w:rPr>
      </w:pPr>
      <w:r w:rsidRPr="003722F2">
        <w:rPr>
          <w:rFonts w:eastAsia="Calibri"/>
          <w:spacing w:val="10"/>
          <w:kern w:val="24"/>
          <w:sz w:val="16"/>
          <w:szCs w:val="16"/>
          <w:lang w:eastAsia="ru-RU"/>
        </w:rPr>
        <w:t>Таблица 1.1.2 (3)</w:t>
      </w:r>
    </w:p>
    <w:p w:rsidR="002747D9" w:rsidRPr="003722F2" w:rsidRDefault="002747D9" w:rsidP="002747D9">
      <w:pPr>
        <w:widowControl w:val="0"/>
        <w:suppressAutoHyphens w:val="0"/>
        <w:autoSpaceDE w:val="0"/>
        <w:autoSpaceDN w:val="0"/>
        <w:adjustRightInd w:val="0"/>
        <w:spacing w:line="230" w:lineRule="auto"/>
        <w:ind w:firstLine="851"/>
        <w:contextualSpacing/>
        <w:jc w:val="right"/>
        <w:rPr>
          <w:rFonts w:eastAsia="Calibri"/>
          <w:spacing w:val="10"/>
          <w:kern w:val="24"/>
          <w:sz w:val="16"/>
          <w:szCs w:val="16"/>
          <w:lang w:eastAsia="ru-RU"/>
        </w:rPr>
      </w:pPr>
    </w:p>
    <w:p w:rsidR="002747D9" w:rsidRPr="003722F2" w:rsidRDefault="002747D9" w:rsidP="002747D9">
      <w:pPr>
        <w:suppressAutoHyphens w:val="0"/>
        <w:spacing w:line="230" w:lineRule="auto"/>
        <w:jc w:val="center"/>
        <w:outlineLvl w:val="4"/>
        <w:rPr>
          <w:b/>
          <w:bCs/>
          <w:iCs/>
          <w:spacing w:val="10"/>
          <w:kern w:val="24"/>
          <w:sz w:val="16"/>
          <w:szCs w:val="16"/>
          <w:lang w:eastAsia="ru-RU"/>
        </w:rPr>
      </w:pPr>
      <w:proofErr w:type="gramStart"/>
      <w:r w:rsidRPr="003722F2">
        <w:rPr>
          <w:b/>
          <w:bCs/>
          <w:iCs/>
          <w:spacing w:val="10"/>
          <w:kern w:val="24"/>
          <w:sz w:val="16"/>
          <w:szCs w:val="16"/>
          <w:lang w:eastAsia="ru-RU"/>
        </w:rPr>
        <w:t>Предельные значения расчетных показателей минимально допустимого</w:t>
      </w:r>
      <w:proofErr w:type="gramEnd"/>
    </w:p>
    <w:p w:rsidR="002747D9" w:rsidRPr="003722F2" w:rsidRDefault="002747D9" w:rsidP="002747D9">
      <w:pPr>
        <w:suppressAutoHyphens w:val="0"/>
        <w:spacing w:line="230" w:lineRule="auto"/>
        <w:jc w:val="both"/>
        <w:outlineLvl w:val="4"/>
        <w:rPr>
          <w:b/>
          <w:bCs/>
          <w:iCs/>
          <w:spacing w:val="10"/>
          <w:kern w:val="24"/>
          <w:sz w:val="16"/>
          <w:szCs w:val="16"/>
          <w:lang w:eastAsia="ru-RU"/>
        </w:rPr>
      </w:pPr>
      <w:r w:rsidRPr="003722F2">
        <w:rPr>
          <w:b/>
          <w:bCs/>
          <w:iCs/>
          <w:spacing w:val="10"/>
          <w:kern w:val="24"/>
          <w:sz w:val="16"/>
          <w:szCs w:val="16"/>
          <w:lang w:eastAsia="ru-RU"/>
        </w:rPr>
        <w:t xml:space="preserve">уровня </w:t>
      </w:r>
      <w:proofErr w:type="gramStart"/>
      <w:r w:rsidRPr="003722F2">
        <w:rPr>
          <w:b/>
          <w:bCs/>
          <w:iCs/>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b/>
          <w:bCs/>
          <w:iCs/>
          <w:spacing w:val="10"/>
          <w:kern w:val="24"/>
          <w:sz w:val="16"/>
          <w:szCs w:val="16"/>
          <w:lang w:eastAsia="ru-RU"/>
        </w:rPr>
        <w:t xml:space="preserve">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firstRow="1" w:lastRow="0" w:firstColumn="1" w:lastColumn="0" w:noHBand="0" w:noVBand="0"/>
      </w:tblPr>
      <w:tblGrid>
        <w:gridCol w:w="656"/>
        <w:gridCol w:w="3540"/>
        <w:gridCol w:w="1842"/>
        <w:gridCol w:w="1263"/>
        <w:gridCol w:w="3404"/>
      </w:tblGrid>
      <w:tr w:rsidR="002747D9" w:rsidRPr="003722F2" w:rsidTr="00B47158">
        <w:tc>
          <w:tcPr>
            <w:tcW w:w="306" w:type="pct"/>
            <w:vMerge w:val="restar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p w:rsidR="002747D9" w:rsidRPr="003722F2" w:rsidRDefault="002747D9" w:rsidP="002747D9">
            <w:pPr>
              <w:suppressAutoHyphens w:val="0"/>
              <w:spacing w:line="230" w:lineRule="auto"/>
              <w:rPr>
                <w:rFonts w:eastAsia="Calibri"/>
                <w:spacing w:val="10"/>
                <w:kern w:val="24"/>
                <w:sz w:val="16"/>
                <w:szCs w:val="16"/>
                <w:lang w:eastAsia="ru-RU"/>
              </w:rPr>
            </w:pPr>
            <w:proofErr w:type="spellStart"/>
            <w:r w:rsidRPr="003722F2">
              <w:rPr>
                <w:rFonts w:eastAsia="Calibri"/>
                <w:spacing w:val="10"/>
                <w:kern w:val="24"/>
                <w:sz w:val="16"/>
                <w:szCs w:val="16"/>
                <w:lang w:eastAsia="ru-RU"/>
              </w:rPr>
              <w:t>пп</w:t>
            </w:r>
            <w:proofErr w:type="spellEnd"/>
          </w:p>
        </w:tc>
        <w:tc>
          <w:tcPr>
            <w:tcW w:w="1653"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Наименование объекта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местного значения</w:t>
            </w:r>
          </w:p>
          <w:p w:rsidR="002747D9" w:rsidRPr="003722F2" w:rsidRDefault="002747D9" w:rsidP="002747D9">
            <w:pPr>
              <w:suppressAutoHyphens w:val="0"/>
              <w:spacing w:line="230" w:lineRule="auto"/>
              <w:rPr>
                <w:rFonts w:eastAsia="Calibri"/>
                <w:spacing w:val="10"/>
                <w:kern w:val="24"/>
                <w:sz w:val="16"/>
                <w:szCs w:val="16"/>
                <w:lang w:eastAsia="ru-RU"/>
              </w:rPr>
            </w:pPr>
          </w:p>
        </w:tc>
        <w:tc>
          <w:tcPr>
            <w:tcW w:w="1450" w:type="pct"/>
            <w:gridSpan w:val="2"/>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минимально допустимого уровня обеспеченности</w:t>
            </w:r>
          </w:p>
        </w:tc>
        <w:tc>
          <w:tcPr>
            <w:tcW w:w="1590" w:type="pct"/>
            <w:vMerge w:val="restar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максимально допустимого уровня территориальной доступности</w:t>
            </w:r>
          </w:p>
        </w:tc>
      </w:tr>
      <w:tr w:rsidR="002747D9" w:rsidRPr="003722F2" w:rsidTr="00B47158">
        <w:tc>
          <w:tcPr>
            <w:tcW w:w="306" w:type="pct"/>
            <w:vMerge/>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1653" w:type="pct"/>
            <w:vMerge/>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860"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90"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величина</w:t>
            </w:r>
          </w:p>
        </w:tc>
        <w:tc>
          <w:tcPr>
            <w:tcW w:w="1590" w:type="pct"/>
            <w:vMerge/>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p>
        </w:tc>
      </w:tr>
      <w:tr w:rsidR="002747D9" w:rsidRPr="003722F2" w:rsidTr="00B47158">
        <w:tc>
          <w:tcPr>
            <w:tcW w:w="306"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165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Автозаправочные станции*</w:t>
            </w:r>
          </w:p>
        </w:tc>
        <w:tc>
          <w:tcPr>
            <w:tcW w:w="86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Колонка /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1200 легковых </w:t>
            </w:r>
            <w:r w:rsidRPr="003722F2">
              <w:rPr>
                <w:rFonts w:eastAsia="Calibri"/>
                <w:spacing w:val="10"/>
                <w:kern w:val="24"/>
                <w:sz w:val="16"/>
                <w:szCs w:val="16"/>
                <w:lang w:eastAsia="ru-RU"/>
              </w:rPr>
              <w:lastRenderedPageBreak/>
              <w:t>автомобилей</w:t>
            </w:r>
          </w:p>
        </w:tc>
        <w:tc>
          <w:tcPr>
            <w:tcW w:w="59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lastRenderedPageBreak/>
              <w:t>1</w:t>
            </w:r>
          </w:p>
        </w:tc>
        <w:tc>
          <w:tcPr>
            <w:tcW w:w="1590"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c>
          <w:tcPr>
            <w:tcW w:w="306"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lastRenderedPageBreak/>
              <w:t>2.</w:t>
            </w:r>
          </w:p>
        </w:tc>
        <w:tc>
          <w:tcPr>
            <w:tcW w:w="165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Станции технического обслуживания*</w:t>
            </w:r>
          </w:p>
        </w:tc>
        <w:tc>
          <w:tcPr>
            <w:tcW w:w="86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Пост на </w:t>
            </w:r>
            <w:r w:rsidRPr="003722F2">
              <w:rPr>
                <w:rFonts w:eastAsia="Calibri"/>
                <w:spacing w:val="10"/>
                <w:kern w:val="24"/>
                <w:sz w:val="16"/>
                <w:szCs w:val="16"/>
                <w:lang w:eastAsia="ru-RU"/>
              </w:rPr>
              <w:br/>
              <w:t xml:space="preserve">200 легковых автомобилей </w:t>
            </w:r>
          </w:p>
        </w:tc>
        <w:tc>
          <w:tcPr>
            <w:tcW w:w="59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1590"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tc>
      </w:tr>
    </w:tbl>
    <w:p w:rsidR="002747D9" w:rsidRPr="003722F2" w:rsidRDefault="002747D9" w:rsidP="002747D9">
      <w:pPr>
        <w:widowControl w:val="0"/>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____________</w:t>
      </w:r>
    </w:p>
    <w:p w:rsidR="002747D9" w:rsidRPr="003722F2" w:rsidRDefault="002747D9" w:rsidP="002747D9">
      <w:pPr>
        <w:widowControl w:val="0"/>
        <w:suppressAutoHyphens w:val="0"/>
        <w:autoSpaceDE w:val="0"/>
        <w:autoSpaceDN w:val="0"/>
        <w:adjustRightInd w:val="0"/>
        <w:spacing w:line="230" w:lineRule="auto"/>
        <w:ind w:left="162" w:hanging="162"/>
        <w:jc w:val="both"/>
        <w:rPr>
          <w:rFonts w:eastAsia="Calibri"/>
          <w:spacing w:val="10"/>
          <w:kern w:val="24"/>
          <w:sz w:val="16"/>
          <w:szCs w:val="16"/>
          <w:lang w:eastAsia="ru-RU"/>
        </w:rPr>
      </w:pPr>
      <w:r w:rsidRPr="003722F2">
        <w:rPr>
          <w:rFonts w:eastAsia="Calibri"/>
          <w:spacing w:val="10"/>
          <w:kern w:val="24"/>
          <w:sz w:val="16"/>
          <w:szCs w:val="16"/>
          <w:lang w:eastAsia="ru-RU"/>
        </w:rPr>
        <w:t>*</w:t>
      </w:r>
      <w:r w:rsidRPr="003722F2">
        <w:rPr>
          <w:rFonts w:eastAsia="Calibri"/>
          <w:spacing w:val="10"/>
          <w:kern w:val="24"/>
          <w:sz w:val="16"/>
          <w:szCs w:val="16"/>
          <w:lang w:eastAsia="ru-RU"/>
        </w:rPr>
        <w:tab/>
        <w:t>Размещение указанных объектов дорожного сервиса допускается на территориях, сопряженных с территориями автодорог и улиц городского значения.</w:t>
      </w:r>
    </w:p>
    <w:p w:rsidR="002747D9" w:rsidRPr="003722F2" w:rsidRDefault="002747D9" w:rsidP="002747D9">
      <w:pPr>
        <w:widowControl w:val="0"/>
        <w:suppressAutoHyphens w:val="0"/>
        <w:autoSpaceDE w:val="0"/>
        <w:autoSpaceDN w:val="0"/>
        <w:adjustRightInd w:val="0"/>
        <w:spacing w:line="230" w:lineRule="auto"/>
        <w:ind w:left="162" w:hanging="162"/>
        <w:jc w:val="both"/>
        <w:rPr>
          <w:rFonts w:eastAsia="Calibri"/>
          <w:spacing w:val="10"/>
          <w:kern w:val="24"/>
          <w:sz w:val="16"/>
          <w:szCs w:val="16"/>
          <w:lang w:eastAsia="ru-RU"/>
        </w:rPr>
      </w:pPr>
      <w:r w:rsidRPr="003722F2">
        <w:rPr>
          <w:rFonts w:eastAsia="Calibri"/>
          <w:spacing w:val="10"/>
          <w:kern w:val="24"/>
          <w:sz w:val="16"/>
          <w:szCs w:val="16"/>
          <w:lang w:eastAsia="ru-RU"/>
        </w:rPr>
        <w:tab/>
        <w:t>Классификация приводится в соответствии с санитарной классификацией предприятий, производств и объектов СанПиН 2.2.1/2.1.1.1200-03.</w:t>
      </w:r>
    </w:p>
    <w:p w:rsidR="002747D9" w:rsidRPr="003722F2" w:rsidRDefault="002747D9" w:rsidP="002747D9">
      <w:pPr>
        <w:widowControl w:val="0"/>
        <w:suppressAutoHyphens w:val="0"/>
        <w:autoSpaceDE w:val="0"/>
        <w:autoSpaceDN w:val="0"/>
        <w:adjustRightInd w:val="0"/>
        <w:contextualSpacing/>
        <w:jc w:val="right"/>
        <w:rPr>
          <w:rFonts w:eastAsia="Calibri"/>
          <w:spacing w:val="10"/>
          <w:kern w:val="24"/>
          <w:sz w:val="16"/>
          <w:szCs w:val="16"/>
          <w:lang w:eastAsia="ru-RU"/>
        </w:rPr>
      </w:pPr>
      <w:r w:rsidRPr="003722F2">
        <w:rPr>
          <w:rFonts w:eastAsia="Calibri"/>
          <w:spacing w:val="10"/>
          <w:kern w:val="24"/>
          <w:sz w:val="16"/>
          <w:szCs w:val="16"/>
          <w:lang w:eastAsia="ru-RU"/>
        </w:rPr>
        <w:t>Таблица 1.1.2 (4)</w:t>
      </w:r>
    </w:p>
    <w:p w:rsidR="002747D9" w:rsidRPr="003722F2" w:rsidRDefault="002747D9" w:rsidP="002747D9">
      <w:pPr>
        <w:widowControl w:val="0"/>
        <w:suppressAutoHyphens w:val="0"/>
        <w:autoSpaceDE w:val="0"/>
        <w:autoSpaceDN w:val="0"/>
        <w:adjustRightInd w:val="0"/>
        <w:contextualSpacing/>
        <w:jc w:val="right"/>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contextualSpacing/>
        <w:jc w:val="center"/>
        <w:rPr>
          <w:rFonts w:eastAsia="Calibri"/>
          <w:b/>
          <w:spacing w:val="10"/>
          <w:kern w:val="24"/>
          <w:sz w:val="16"/>
          <w:szCs w:val="16"/>
          <w:lang w:eastAsia="ru-RU"/>
        </w:rPr>
      </w:pPr>
      <w:proofErr w:type="gramStart"/>
      <w:r w:rsidRPr="003722F2">
        <w:rPr>
          <w:rFonts w:eastAsia="Calibri"/>
          <w:b/>
          <w:spacing w:val="10"/>
          <w:kern w:val="24"/>
          <w:sz w:val="16"/>
          <w:szCs w:val="16"/>
          <w:lang w:eastAsia="ru-RU"/>
        </w:rPr>
        <w:t xml:space="preserve">Предельные значения расчетных показателей минимально допустимого </w:t>
      </w:r>
      <w:proofErr w:type="gramEnd"/>
    </w:p>
    <w:p w:rsidR="002747D9" w:rsidRPr="003722F2" w:rsidRDefault="002747D9" w:rsidP="002747D9">
      <w:pPr>
        <w:widowControl w:val="0"/>
        <w:suppressAutoHyphens w:val="0"/>
        <w:autoSpaceDE w:val="0"/>
        <w:autoSpaceDN w:val="0"/>
        <w:adjustRightInd w:val="0"/>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 xml:space="preserve">уровня </w:t>
      </w:r>
      <w:proofErr w:type="gramStart"/>
      <w:r w:rsidRPr="003722F2">
        <w:rPr>
          <w:rFonts w:eastAsia="Calibri"/>
          <w:b/>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rFonts w:eastAsia="Calibri"/>
          <w:b/>
          <w:spacing w:val="10"/>
          <w:kern w:val="24"/>
          <w:sz w:val="16"/>
          <w:szCs w:val="16"/>
          <w:lang w:eastAsia="ru-RU"/>
        </w:rPr>
        <w:t xml:space="preserve"> объектами местного значения, предназначенными для предоставления транспортных услуг и организации транспортного обслуживания населения,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widowControl w:val="0"/>
        <w:suppressAutoHyphens w:val="0"/>
        <w:autoSpaceDE w:val="0"/>
        <w:autoSpaceDN w:val="0"/>
        <w:adjustRightInd w:val="0"/>
        <w:contextualSpacing/>
        <w:jc w:val="center"/>
        <w:rPr>
          <w:rFonts w:eastAsia="Calibri"/>
          <w:spacing w:val="10"/>
          <w:kern w:val="24"/>
          <w:sz w:val="16"/>
          <w:szCs w:val="16"/>
          <w:lang w:eastAsia="ru-RU"/>
        </w:rPr>
      </w:pPr>
    </w:p>
    <w:tbl>
      <w:tblPr>
        <w:tblW w:w="5097" w:type="pct"/>
        <w:tblBorders>
          <w:top w:val="single" w:sz="4" w:space="0" w:color="auto"/>
          <w:insideH w:val="single" w:sz="4" w:space="0" w:color="404040"/>
          <w:insideV w:val="single" w:sz="4" w:space="0" w:color="auto"/>
        </w:tblBorders>
        <w:tblLook w:val="00A0" w:firstRow="1" w:lastRow="0" w:firstColumn="1" w:lastColumn="0" w:noHBand="0" w:noVBand="0"/>
      </w:tblPr>
      <w:tblGrid>
        <w:gridCol w:w="546"/>
        <w:gridCol w:w="2484"/>
        <w:gridCol w:w="1868"/>
        <w:gridCol w:w="2076"/>
        <w:gridCol w:w="1868"/>
        <w:gridCol w:w="2071"/>
      </w:tblGrid>
      <w:tr w:rsidR="002747D9" w:rsidRPr="003722F2" w:rsidTr="00B47158">
        <w:tc>
          <w:tcPr>
            <w:tcW w:w="250" w:type="pct"/>
            <w:vMerge w:val="restart"/>
            <w:tcBorders>
              <w:top w:val="single" w:sz="4" w:space="0" w:color="auto"/>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w:t>
            </w:r>
          </w:p>
          <w:p w:rsidR="002747D9" w:rsidRPr="003722F2" w:rsidRDefault="002747D9" w:rsidP="002747D9">
            <w:pPr>
              <w:suppressAutoHyphens w:val="0"/>
              <w:rPr>
                <w:rFonts w:eastAsia="Calibri"/>
                <w:color w:val="000000"/>
                <w:spacing w:val="10"/>
                <w:kern w:val="24"/>
                <w:sz w:val="16"/>
                <w:szCs w:val="16"/>
                <w:lang w:eastAsia="ru-RU"/>
              </w:rPr>
            </w:pPr>
            <w:proofErr w:type="spellStart"/>
            <w:r w:rsidRPr="003722F2">
              <w:rPr>
                <w:rFonts w:eastAsia="Calibri"/>
                <w:color w:val="000000"/>
                <w:spacing w:val="10"/>
                <w:kern w:val="24"/>
                <w:sz w:val="16"/>
                <w:szCs w:val="16"/>
                <w:lang w:eastAsia="ru-RU"/>
              </w:rPr>
              <w:t>пп</w:t>
            </w:r>
            <w:proofErr w:type="spellEnd"/>
          </w:p>
        </w:tc>
        <w:tc>
          <w:tcPr>
            <w:tcW w:w="1138" w:type="pct"/>
            <w:vMerge w:val="restart"/>
            <w:tcBorders>
              <w:top w:val="single" w:sz="4" w:space="0" w:color="auto"/>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Наименование объекта местного значения</w:t>
            </w:r>
          </w:p>
        </w:tc>
        <w:tc>
          <w:tcPr>
            <w:tcW w:w="1806" w:type="pct"/>
            <w:gridSpan w:val="2"/>
            <w:tcBorders>
              <w:top w:val="single" w:sz="4" w:space="0" w:color="auto"/>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минимально допустимого уровня обеспеченности</w:t>
            </w:r>
          </w:p>
        </w:tc>
        <w:tc>
          <w:tcPr>
            <w:tcW w:w="1806" w:type="pct"/>
            <w:gridSpan w:val="2"/>
            <w:tcBorders>
              <w:top w:val="single" w:sz="4" w:space="0" w:color="auto"/>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максимально допустимого уровня территориальной доступности</w:t>
            </w:r>
          </w:p>
        </w:tc>
      </w:tr>
      <w:tr w:rsidR="002747D9" w:rsidRPr="003722F2" w:rsidTr="00B47158">
        <w:tc>
          <w:tcPr>
            <w:tcW w:w="250" w:type="pct"/>
            <w:vMerge/>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1138" w:type="pct"/>
            <w:vMerge/>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p>
        </w:tc>
        <w:tc>
          <w:tcPr>
            <w:tcW w:w="856" w:type="pct"/>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единица </w:t>
            </w:r>
          </w:p>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измерения</w:t>
            </w:r>
          </w:p>
        </w:tc>
        <w:tc>
          <w:tcPr>
            <w:tcW w:w="951" w:type="pct"/>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величина </w:t>
            </w:r>
          </w:p>
        </w:tc>
        <w:tc>
          <w:tcPr>
            <w:tcW w:w="856" w:type="pct"/>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единица </w:t>
            </w:r>
          </w:p>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измерения</w:t>
            </w:r>
          </w:p>
        </w:tc>
        <w:tc>
          <w:tcPr>
            <w:tcW w:w="951" w:type="pct"/>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величина </w:t>
            </w:r>
          </w:p>
        </w:tc>
      </w:tr>
    </w:tbl>
    <w:p w:rsidR="002747D9" w:rsidRPr="003722F2" w:rsidRDefault="002747D9" w:rsidP="002747D9">
      <w:pPr>
        <w:widowControl w:val="0"/>
        <w:spacing w:line="20" w:lineRule="exact"/>
        <w:rPr>
          <w:rFonts w:eastAsia="Calibri"/>
          <w:spacing w:val="10"/>
          <w:kern w:val="24"/>
          <w:sz w:val="16"/>
          <w:szCs w:val="16"/>
          <w:lang w:eastAsia="ru-RU"/>
        </w:rPr>
      </w:pPr>
    </w:p>
    <w:tbl>
      <w:tblPr>
        <w:tblW w:w="5097" w:type="pct"/>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6"/>
        <w:gridCol w:w="2454"/>
        <w:gridCol w:w="1879"/>
        <w:gridCol w:w="2073"/>
        <w:gridCol w:w="1868"/>
        <w:gridCol w:w="2073"/>
      </w:tblGrid>
      <w:tr w:rsidR="002747D9" w:rsidRPr="003722F2" w:rsidTr="00B47158">
        <w:trPr>
          <w:tblHeader/>
        </w:trPr>
        <w:tc>
          <w:tcPr>
            <w:tcW w:w="259"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1124"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86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w:t>
            </w:r>
          </w:p>
        </w:tc>
        <w:tc>
          <w:tcPr>
            <w:tcW w:w="950"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w:t>
            </w:r>
          </w:p>
        </w:tc>
        <w:tc>
          <w:tcPr>
            <w:tcW w:w="856"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5</w:t>
            </w:r>
          </w:p>
        </w:tc>
        <w:tc>
          <w:tcPr>
            <w:tcW w:w="951"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6</w:t>
            </w:r>
          </w:p>
        </w:tc>
      </w:tr>
      <w:tr w:rsidR="002747D9" w:rsidRPr="003722F2" w:rsidTr="00B47158">
        <w:tc>
          <w:tcPr>
            <w:tcW w:w="259"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1.1</w:t>
            </w: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Остановочные пункты транспорта на межмуниципальных маршрутах регулярных перевозок*</w:t>
            </w:r>
          </w:p>
        </w:tc>
        <w:tc>
          <w:tcPr>
            <w:tcW w:w="86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Количество на населенный пункт </w:t>
            </w:r>
          </w:p>
        </w:tc>
        <w:tc>
          <w:tcPr>
            <w:tcW w:w="9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м</w:t>
            </w:r>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ind w:firstLine="62"/>
              <w:jc w:val="center"/>
              <w:rPr>
                <w:rFonts w:eastAsia="Calibri"/>
                <w:spacing w:val="10"/>
                <w:kern w:val="24"/>
                <w:sz w:val="16"/>
                <w:szCs w:val="16"/>
                <w:lang w:eastAsia="ru-RU"/>
              </w:rPr>
            </w:pPr>
            <w:r w:rsidRPr="003722F2">
              <w:rPr>
                <w:rFonts w:eastAsia="Calibri"/>
                <w:spacing w:val="10"/>
                <w:kern w:val="24"/>
                <w:sz w:val="16"/>
                <w:szCs w:val="16"/>
                <w:lang w:eastAsia="ru-RU"/>
              </w:rPr>
              <w:t>На дорогах категорий I – III автобусные остановки следует назначать не чаще чем через 3000 м, в густонаселенной местности – 1500 м</w:t>
            </w:r>
          </w:p>
        </w:tc>
      </w:tr>
      <w:tr w:rsidR="002747D9" w:rsidRPr="003722F2" w:rsidTr="00B47158">
        <w:tc>
          <w:tcPr>
            <w:tcW w:w="259"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1.2</w:t>
            </w: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Остановки общественного транспорта в административных центрах сельских поселений</w:t>
            </w:r>
          </w:p>
        </w:tc>
        <w:tc>
          <w:tcPr>
            <w:tcW w:w="86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Количество на населенный пункт</w:t>
            </w:r>
          </w:p>
        </w:tc>
        <w:tc>
          <w:tcPr>
            <w:tcW w:w="9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Пешеходная доступность, </w:t>
            </w:r>
            <w:proofErr w:type="gramStart"/>
            <w:r w:rsidRPr="003722F2">
              <w:rPr>
                <w:rFonts w:eastAsia="Calibri"/>
                <w:color w:val="000000"/>
                <w:spacing w:val="10"/>
                <w:kern w:val="24"/>
                <w:sz w:val="16"/>
                <w:szCs w:val="16"/>
                <w:lang w:eastAsia="ru-RU"/>
              </w:rPr>
              <w:t>м</w:t>
            </w:r>
            <w:proofErr w:type="gramEnd"/>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800</w:t>
            </w:r>
          </w:p>
        </w:tc>
      </w:tr>
      <w:tr w:rsidR="002747D9" w:rsidRPr="003722F2" w:rsidTr="00B47158">
        <w:tc>
          <w:tcPr>
            <w:tcW w:w="25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1.3</w:t>
            </w: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Остановки общественного транспорта</w:t>
            </w:r>
          </w:p>
          <w:p w:rsidR="002747D9" w:rsidRPr="003722F2" w:rsidRDefault="002747D9" w:rsidP="002747D9">
            <w:pPr>
              <w:suppressAutoHyphens w:val="0"/>
              <w:ind w:left="231"/>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в жилой зоне (индивидуальная застройка)</w:t>
            </w:r>
          </w:p>
        </w:tc>
        <w:tc>
          <w:tcPr>
            <w:tcW w:w="861"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Расстояние между остановочными пунктами на линии общественного транспорта, </w:t>
            </w:r>
            <w:proofErr w:type="gramStart"/>
            <w:r w:rsidRPr="003722F2">
              <w:rPr>
                <w:rFonts w:eastAsia="Calibri"/>
                <w:color w:val="000000"/>
                <w:spacing w:val="10"/>
                <w:kern w:val="24"/>
                <w:sz w:val="16"/>
                <w:szCs w:val="16"/>
                <w:lang w:eastAsia="ru-RU"/>
              </w:rPr>
              <w:t>м</w:t>
            </w:r>
            <w:proofErr w:type="gramEnd"/>
          </w:p>
        </w:tc>
        <w:tc>
          <w:tcPr>
            <w:tcW w:w="950"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400–600</w:t>
            </w:r>
          </w:p>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(для автобусов, троллейбусов)</w:t>
            </w: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От входа в жилое здание, </w:t>
            </w:r>
            <w:proofErr w:type="gramStart"/>
            <w:r w:rsidRPr="003722F2">
              <w:rPr>
                <w:rFonts w:eastAsia="Calibri"/>
                <w:color w:val="000000"/>
                <w:spacing w:val="10"/>
                <w:kern w:val="24"/>
                <w:sz w:val="16"/>
                <w:szCs w:val="16"/>
                <w:lang w:eastAsia="ru-RU"/>
              </w:rPr>
              <w:t>м</w:t>
            </w:r>
            <w:proofErr w:type="gramEnd"/>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500</w:t>
            </w:r>
          </w:p>
        </w:tc>
      </w:tr>
      <w:tr w:rsidR="002747D9" w:rsidRPr="003722F2" w:rsidTr="00B47158">
        <w:tc>
          <w:tcPr>
            <w:tcW w:w="25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31"/>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в общегородском центре</w:t>
            </w:r>
          </w:p>
        </w:tc>
        <w:tc>
          <w:tcPr>
            <w:tcW w:w="861"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950"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От объектов массового посещения, </w:t>
            </w:r>
            <w:proofErr w:type="gramStart"/>
            <w:r w:rsidRPr="003722F2">
              <w:rPr>
                <w:rFonts w:eastAsia="Calibri"/>
                <w:color w:val="000000"/>
                <w:spacing w:val="10"/>
                <w:kern w:val="24"/>
                <w:sz w:val="16"/>
                <w:szCs w:val="16"/>
                <w:lang w:eastAsia="ru-RU"/>
              </w:rPr>
              <w:t>м</w:t>
            </w:r>
            <w:proofErr w:type="gramEnd"/>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250</w:t>
            </w:r>
          </w:p>
        </w:tc>
      </w:tr>
      <w:tr w:rsidR="002747D9" w:rsidRPr="003722F2" w:rsidTr="00B47158">
        <w:tc>
          <w:tcPr>
            <w:tcW w:w="25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31"/>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в производственной и коммунально-складской зоне</w:t>
            </w:r>
          </w:p>
        </w:tc>
        <w:tc>
          <w:tcPr>
            <w:tcW w:w="861"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950"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От проходных предприятий, </w:t>
            </w:r>
            <w:proofErr w:type="gramStart"/>
            <w:r w:rsidRPr="003722F2">
              <w:rPr>
                <w:rFonts w:eastAsia="Calibri"/>
                <w:color w:val="000000"/>
                <w:spacing w:val="10"/>
                <w:kern w:val="24"/>
                <w:sz w:val="16"/>
                <w:szCs w:val="16"/>
                <w:lang w:eastAsia="ru-RU"/>
              </w:rPr>
              <w:t>м</w:t>
            </w:r>
            <w:proofErr w:type="gramEnd"/>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400</w:t>
            </w:r>
          </w:p>
        </w:tc>
      </w:tr>
      <w:tr w:rsidR="002747D9" w:rsidRPr="003722F2" w:rsidTr="00B47158">
        <w:tc>
          <w:tcPr>
            <w:tcW w:w="259"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ind w:left="231"/>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в зонах массового отдыха и спорта</w:t>
            </w:r>
          </w:p>
        </w:tc>
        <w:tc>
          <w:tcPr>
            <w:tcW w:w="861"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950"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От главного входа, </w:t>
            </w:r>
            <w:proofErr w:type="gramStart"/>
            <w:r w:rsidRPr="003722F2">
              <w:rPr>
                <w:rFonts w:eastAsia="Calibri"/>
                <w:color w:val="000000"/>
                <w:spacing w:val="10"/>
                <w:kern w:val="24"/>
                <w:sz w:val="16"/>
                <w:szCs w:val="16"/>
                <w:lang w:eastAsia="ru-RU"/>
              </w:rPr>
              <w:t>м</w:t>
            </w:r>
            <w:proofErr w:type="gramEnd"/>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800</w:t>
            </w:r>
          </w:p>
        </w:tc>
      </w:tr>
      <w:tr w:rsidR="002747D9" w:rsidRPr="003722F2" w:rsidTr="00B47158">
        <w:tc>
          <w:tcPr>
            <w:tcW w:w="259"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2.</w:t>
            </w: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Станции технического обслуживания общественного транспорта</w:t>
            </w:r>
          </w:p>
        </w:tc>
        <w:tc>
          <w:tcPr>
            <w:tcW w:w="86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 xml:space="preserve">Единиц / </w:t>
            </w:r>
            <w:proofErr w:type="gramStart"/>
            <w:r w:rsidRPr="003722F2">
              <w:rPr>
                <w:rFonts w:eastAsia="Calibri"/>
                <w:color w:val="000000"/>
                <w:spacing w:val="10"/>
                <w:kern w:val="24"/>
                <w:sz w:val="16"/>
                <w:szCs w:val="16"/>
                <w:lang w:eastAsia="ru-RU"/>
              </w:rPr>
              <w:t>транспортное</w:t>
            </w:r>
            <w:proofErr w:type="gramEnd"/>
          </w:p>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предприятие</w:t>
            </w:r>
          </w:p>
        </w:tc>
        <w:tc>
          <w:tcPr>
            <w:tcW w:w="9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От конечных остановок общественного транспорта, </w:t>
            </w:r>
            <w:proofErr w:type="gramStart"/>
            <w:r w:rsidRPr="003722F2">
              <w:rPr>
                <w:rFonts w:eastAsia="Calibri"/>
                <w:spacing w:val="10"/>
                <w:kern w:val="24"/>
                <w:sz w:val="16"/>
                <w:szCs w:val="16"/>
                <w:lang w:eastAsia="ru-RU"/>
              </w:rPr>
              <w:t>м</w:t>
            </w:r>
            <w:proofErr w:type="gramEnd"/>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2500</w:t>
            </w:r>
          </w:p>
        </w:tc>
      </w:tr>
      <w:tr w:rsidR="002747D9" w:rsidRPr="003722F2" w:rsidTr="00B47158">
        <w:tc>
          <w:tcPr>
            <w:tcW w:w="259"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3.</w:t>
            </w:r>
          </w:p>
        </w:tc>
        <w:tc>
          <w:tcPr>
            <w:tcW w:w="1124"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Транспортно-эксплуата</w:t>
            </w:r>
            <w:r w:rsidRPr="003722F2">
              <w:rPr>
                <w:rFonts w:eastAsia="Calibri"/>
                <w:color w:val="000000"/>
                <w:spacing w:val="10"/>
                <w:kern w:val="24"/>
                <w:sz w:val="16"/>
                <w:szCs w:val="16"/>
                <w:lang w:eastAsia="ru-RU"/>
              </w:rPr>
              <w:softHyphen/>
              <w:t>ционные предприятия общественного транспорта</w:t>
            </w:r>
          </w:p>
        </w:tc>
        <w:tc>
          <w:tcPr>
            <w:tcW w:w="86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Единиц / вид транспорта</w:t>
            </w:r>
          </w:p>
        </w:tc>
        <w:tc>
          <w:tcPr>
            <w:tcW w:w="9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color w:val="000000"/>
                <w:spacing w:val="10"/>
                <w:kern w:val="24"/>
                <w:sz w:val="16"/>
                <w:szCs w:val="16"/>
                <w:lang w:eastAsia="ru-RU"/>
              </w:rPr>
            </w:pPr>
            <w:r w:rsidRPr="003722F2">
              <w:rPr>
                <w:rFonts w:eastAsia="Calibri"/>
                <w:color w:val="000000"/>
                <w:spacing w:val="10"/>
                <w:kern w:val="24"/>
                <w:sz w:val="16"/>
                <w:szCs w:val="16"/>
                <w:lang w:eastAsia="ru-RU"/>
              </w:rPr>
              <w:t>1</w:t>
            </w:r>
          </w:p>
        </w:tc>
        <w:tc>
          <w:tcPr>
            <w:tcW w:w="85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От конечных остановок общественного транспорта, </w:t>
            </w:r>
            <w:proofErr w:type="gramStart"/>
            <w:r w:rsidRPr="003722F2">
              <w:rPr>
                <w:rFonts w:eastAsia="Calibri"/>
                <w:spacing w:val="10"/>
                <w:kern w:val="24"/>
                <w:sz w:val="16"/>
                <w:szCs w:val="16"/>
                <w:lang w:eastAsia="ru-RU"/>
              </w:rPr>
              <w:t>м</w:t>
            </w:r>
            <w:proofErr w:type="gramEnd"/>
          </w:p>
        </w:tc>
        <w:tc>
          <w:tcPr>
            <w:tcW w:w="951"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2500</w:t>
            </w:r>
          </w:p>
        </w:tc>
      </w:tr>
    </w:tbl>
    <w:p w:rsidR="002747D9" w:rsidRPr="003722F2" w:rsidRDefault="002747D9" w:rsidP="002747D9">
      <w:pPr>
        <w:widowControl w:val="0"/>
        <w:suppressAutoHyphens w:val="0"/>
        <w:autoSpaceDE w:val="0"/>
        <w:autoSpaceDN w:val="0"/>
        <w:adjustRightInd w:val="0"/>
        <w:contextualSpacing/>
        <w:jc w:val="center"/>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contextualSpacing/>
        <w:rPr>
          <w:rFonts w:eastAsia="Calibri"/>
          <w:b/>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jc w:val="both"/>
        <w:rPr>
          <w:rFonts w:eastAsia="Calibri"/>
          <w:spacing w:val="10"/>
          <w:kern w:val="24"/>
          <w:sz w:val="16"/>
          <w:szCs w:val="16"/>
          <w:lang w:eastAsia="ru-RU"/>
        </w:rPr>
      </w:pPr>
      <w:r w:rsidRPr="003722F2">
        <w:rPr>
          <w:rFonts w:eastAsia="Calibri"/>
          <w:spacing w:val="10"/>
          <w:kern w:val="24"/>
          <w:sz w:val="16"/>
          <w:szCs w:val="16"/>
          <w:lang w:eastAsia="ru-RU"/>
        </w:rPr>
        <w:t>_______________</w:t>
      </w:r>
    </w:p>
    <w:p w:rsidR="002747D9" w:rsidRPr="003722F2" w:rsidRDefault="002747D9" w:rsidP="002747D9">
      <w:pPr>
        <w:widowControl w:val="0"/>
        <w:suppressAutoHyphens w:val="0"/>
        <w:autoSpaceDE w:val="0"/>
        <w:autoSpaceDN w:val="0"/>
        <w:adjustRightInd w:val="0"/>
        <w:ind w:left="162" w:hanging="162"/>
        <w:jc w:val="both"/>
        <w:rPr>
          <w:rFonts w:eastAsia="Calibri"/>
          <w:spacing w:val="10"/>
          <w:kern w:val="24"/>
          <w:sz w:val="16"/>
          <w:szCs w:val="16"/>
          <w:lang w:eastAsia="ru-RU"/>
        </w:rPr>
      </w:pPr>
      <w:r w:rsidRPr="003722F2">
        <w:rPr>
          <w:rFonts w:eastAsia="Calibri"/>
          <w:spacing w:val="10"/>
          <w:kern w:val="24"/>
          <w:sz w:val="16"/>
          <w:szCs w:val="16"/>
          <w:lang w:eastAsia="ru-RU"/>
        </w:rPr>
        <w:t>*</w:t>
      </w:r>
      <w:r w:rsidRPr="003722F2">
        <w:rPr>
          <w:rFonts w:eastAsia="Calibri"/>
          <w:spacing w:val="10"/>
          <w:kern w:val="24"/>
          <w:sz w:val="16"/>
          <w:szCs w:val="16"/>
          <w:lang w:eastAsia="ru-RU"/>
        </w:rPr>
        <w:tab/>
        <w:t>За границами населенных пунктов, не примыкающих к автомобильным дорогам регионального и межмуниципального значения.</w:t>
      </w:r>
    </w:p>
    <w:p w:rsidR="002747D9" w:rsidRPr="003722F2" w:rsidRDefault="002747D9" w:rsidP="002747D9">
      <w:pPr>
        <w:suppressAutoHyphens w:val="0"/>
        <w:jc w:val="both"/>
        <w:outlineLvl w:val="4"/>
        <w:rPr>
          <w:b/>
          <w:bCs/>
          <w:iCs/>
          <w:spacing w:val="10"/>
          <w:kern w:val="24"/>
          <w:sz w:val="16"/>
          <w:szCs w:val="16"/>
          <w:lang w:eastAsia="ru-RU"/>
        </w:rPr>
      </w:pPr>
    </w:p>
    <w:p w:rsidR="002747D9" w:rsidRPr="003722F2" w:rsidRDefault="002747D9" w:rsidP="002747D9">
      <w:pPr>
        <w:suppressAutoHyphens w:val="0"/>
        <w:ind w:firstLine="709"/>
        <w:jc w:val="both"/>
        <w:outlineLvl w:val="4"/>
        <w:rPr>
          <w:b/>
          <w:bCs/>
          <w:iCs/>
          <w:spacing w:val="10"/>
          <w:kern w:val="24"/>
          <w:sz w:val="16"/>
          <w:szCs w:val="16"/>
          <w:lang w:eastAsia="ru-RU"/>
        </w:rPr>
      </w:pPr>
      <w:r w:rsidRPr="003722F2">
        <w:rPr>
          <w:b/>
          <w:bCs/>
          <w:iCs/>
          <w:spacing w:val="10"/>
          <w:kern w:val="24"/>
          <w:sz w:val="16"/>
          <w:szCs w:val="16"/>
          <w:lang w:eastAsia="ru-RU"/>
        </w:rPr>
        <w:t xml:space="preserve">1.1.3. Предельные значения расчетных показателей минимально допустимого уровня </w:t>
      </w:r>
      <w:proofErr w:type="gramStart"/>
      <w:r w:rsidRPr="003722F2">
        <w:rPr>
          <w:b/>
          <w:bCs/>
          <w:iCs/>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b/>
          <w:bCs/>
          <w:iCs/>
          <w:spacing w:val="10"/>
          <w:kern w:val="24"/>
          <w:sz w:val="16"/>
          <w:szCs w:val="16"/>
          <w:lang w:eastAsia="ru-RU"/>
        </w:rPr>
        <w:t xml:space="preserve">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r w:rsidRPr="003722F2">
        <w:rPr>
          <w:rFonts w:eastAsia="Calibri"/>
          <w:spacing w:val="10"/>
          <w:kern w:val="24"/>
          <w:sz w:val="16"/>
          <w:szCs w:val="16"/>
          <w:lang w:eastAsia="ru-RU"/>
        </w:rPr>
        <w:t>Таблица 1.1.3</w:t>
      </w: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p>
    <w:tbl>
      <w:tblPr>
        <w:tblW w:w="5000" w:type="pct"/>
        <w:tblBorders>
          <w:top w:val="single" w:sz="4" w:space="0" w:color="auto"/>
          <w:insideH w:val="single" w:sz="4" w:space="0" w:color="404040"/>
          <w:insideV w:val="single" w:sz="4" w:space="0" w:color="auto"/>
        </w:tblBorders>
        <w:tblLook w:val="00A0" w:firstRow="1" w:lastRow="0" w:firstColumn="1" w:lastColumn="0" w:noHBand="0" w:noVBand="0"/>
      </w:tblPr>
      <w:tblGrid>
        <w:gridCol w:w="623"/>
        <w:gridCol w:w="2952"/>
        <w:gridCol w:w="2725"/>
        <w:gridCol w:w="1257"/>
        <w:gridCol w:w="1891"/>
        <w:gridCol w:w="1257"/>
      </w:tblGrid>
      <w:tr w:rsidR="002747D9" w:rsidRPr="003722F2" w:rsidTr="00B47158">
        <w:tc>
          <w:tcPr>
            <w:tcW w:w="291" w:type="pct"/>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p w:rsidR="002747D9" w:rsidRPr="003722F2" w:rsidRDefault="002747D9" w:rsidP="002747D9">
            <w:pPr>
              <w:suppressAutoHyphens w:val="0"/>
              <w:rPr>
                <w:rFonts w:eastAsia="Calibri"/>
                <w:spacing w:val="10"/>
                <w:kern w:val="24"/>
                <w:sz w:val="16"/>
                <w:szCs w:val="16"/>
                <w:lang w:eastAsia="ru-RU"/>
              </w:rPr>
            </w:pPr>
            <w:proofErr w:type="spellStart"/>
            <w:r w:rsidRPr="003722F2">
              <w:rPr>
                <w:rFonts w:eastAsia="Calibri"/>
                <w:spacing w:val="10"/>
                <w:kern w:val="24"/>
                <w:sz w:val="16"/>
                <w:szCs w:val="16"/>
                <w:lang w:eastAsia="ru-RU"/>
              </w:rPr>
              <w:t>пп</w:t>
            </w:r>
            <w:proofErr w:type="spellEnd"/>
          </w:p>
        </w:tc>
        <w:tc>
          <w:tcPr>
            <w:tcW w:w="1379" w:type="pct"/>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Наименование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муниципального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образования </w:t>
            </w:r>
          </w:p>
          <w:p w:rsidR="002747D9" w:rsidRPr="003722F2" w:rsidRDefault="002747D9" w:rsidP="002747D9">
            <w:pPr>
              <w:suppressAutoHyphens w:val="0"/>
              <w:rPr>
                <w:rFonts w:eastAsia="Calibri"/>
                <w:spacing w:val="10"/>
                <w:kern w:val="24"/>
                <w:sz w:val="16"/>
                <w:szCs w:val="16"/>
                <w:lang w:eastAsia="ru-RU"/>
              </w:rPr>
            </w:pPr>
          </w:p>
        </w:tc>
        <w:tc>
          <w:tcPr>
            <w:tcW w:w="1860" w:type="pct"/>
            <w:gridSpan w:val="2"/>
            <w:tcBorders>
              <w:top w:val="single" w:sz="4" w:space="0" w:color="auto"/>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минимально допустимого уровня обеспеченности</w:t>
            </w:r>
          </w:p>
        </w:tc>
        <w:tc>
          <w:tcPr>
            <w:tcW w:w="1470" w:type="pct"/>
            <w:gridSpan w:val="2"/>
            <w:tcBorders>
              <w:top w:val="single" w:sz="4" w:space="0" w:color="auto"/>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максимально допустимого уровня территориальной доступности</w:t>
            </w:r>
          </w:p>
        </w:tc>
      </w:tr>
      <w:tr w:rsidR="002747D9" w:rsidRPr="003722F2" w:rsidTr="00B47158">
        <w:tc>
          <w:tcPr>
            <w:tcW w:w="291" w:type="pct"/>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1379" w:type="pct"/>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1273"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87"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c>
          <w:tcPr>
            <w:tcW w:w="883"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87"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r>
    </w:tbl>
    <w:p w:rsidR="002747D9" w:rsidRPr="003722F2" w:rsidRDefault="002747D9" w:rsidP="002747D9">
      <w:pPr>
        <w:widowControl w:val="0"/>
        <w:spacing w:line="20" w:lineRule="exact"/>
        <w:rPr>
          <w:rFonts w:eastAsia="Calibri"/>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firstRow="1" w:lastRow="0" w:firstColumn="1" w:lastColumn="0" w:noHBand="0" w:noVBand="0"/>
      </w:tblPr>
      <w:tblGrid>
        <w:gridCol w:w="623"/>
        <w:gridCol w:w="2952"/>
        <w:gridCol w:w="2725"/>
        <w:gridCol w:w="1257"/>
        <w:gridCol w:w="1891"/>
        <w:gridCol w:w="1257"/>
      </w:tblGrid>
      <w:tr w:rsidR="002747D9" w:rsidRPr="003722F2" w:rsidTr="00B47158">
        <w:trPr>
          <w:tblHeader/>
        </w:trPr>
        <w:tc>
          <w:tcPr>
            <w:tcW w:w="291"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379"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1273"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883"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587"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w:t>
            </w:r>
          </w:p>
        </w:tc>
      </w:tr>
      <w:tr w:rsidR="002747D9" w:rsidRPr="003722F2" w:rsidTr="00B47158">
        <w:tc>
          <w:tcPr>
            <w:tcW w:w="291"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4709" w:type="pct"/>
            <w:gridSpan w:val="5"/>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b/>
                <w:spacing w:val="10"/>
                <w:kern w:val="24"/>
                <w:sz w:val="16"/>
                <w:szCs w:val="16"/>
                <w:lang w:eastAsia="ru-RU"/>
              </w:rPr>
            </w:pPr>
            <w:r w:rsidRPr="003722F2">
              <w:rPr>
                <w:rFonts w:eastAsia="Calibri"/>
                <w:b/>
                <w:spacing w:val="10"/>
                <w:kern w:val="24"/>
                <w:sz w:val="16"/>
                <w:szCs w:val="16"/>
                <w:lang w:eastAsia="ru-RU"/>
              </w:rPr>
              <w:t>Стадионы, плоскостные спортивные сооружения</w:t>
            </w:r>
          </w:p>
        </w:tc>
      </w:tr>
      <w:tr w:rsidR="002747D9" w:rsidRPr="003722F2" w:rsidTr="00B47158">
        <w:tc>
          <w:tcPr>
            <w:tcW w:w="291"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37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Районное/сельское по</w:t>
            </w:r>
            <w:r w:rsidRPr="003722F2">
              <w:rPr>
                <w:rFonts w:eastAsia="Calibri"/>
                <w:spacing w:val="10"/>
                <w:kern w:val="24"/>
                <w:sz w:val="16"/>
                <w:szCs w:val="16"/>
                <w:lang w:eastAsia="ru-RU"/>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8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Транспортная</w:t>
            </w:r>
          </w:p>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доступность, мин</w:t>
            </w:r>
          </w:p>
        </w:tc>
        <w:tc>
          <w:tcPr>
            <w:tcW w:w="587"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40</w:t>
            </w:r>
          </w:p>
        </w:tc>
      </w:tr>
      <w:tr w:rsidR="002747D9" w:rsidRPr="003722F2" w:rsidTr="00B47158">
        <w:tc>
          <w:tcPr>
            <w:tcW w:w="291"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color w:val="FF0000"/>
                <w:spacing w:val="10"/>
                <w:kern w:val="24"/>
                <w:sz w:val="16"/>
                <w:szCs w:val="16"/>
                <w:lang w:eastAsia="ru-RU"/>
              </w:rPr>
            </w:pPr>
          </w:p>
        </w:tc>
        <w:tc>
          <w:tcPr>
            <w:tcW w:w="13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jc w:val="both"/>
              <w:rPr>
                <w:rFonts w:eastAsia="Calibri"/>
                <w:color w:val="FF0000"/>
                <w:spacing w:val="10"/>
                <w:kern w:val="24"/>
                <w:sz w:val="16"/>
                <w:szCs w:val="16"/>
                <w:lang w:eastAsia="ru-RU"/>
              </w:rPr>
            </w:pPr>
          </w:p>
        </w:tc>
        <w:tc>
          <w:tcPr>
            <w:tcW w:w="12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p>
        </w:tc>
        <w:tc>
          <w:tcPr>
            <w:tcW w:w="587"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88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587"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1500</w:t>
            </w:r>
          </w:p>
        </w:tc>
      </w:tr>
      <w:tr w:rsidR="002747D9" w:rsidRPr="003722F2" w:rsidTr="00B47158">
        <w:trPr>
          <w:cantSplit/>
        </w:trPr>
        <w:tc>
          <w:tcPr>
            <w:tcW w:w="291"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4709" w:type="pct"/>
            <w:gridSpan w:val="5"/>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b/>
                <w:spacing w:val="10"/>
                <w:kern w:val="24"/>
                <w:sz w:val="16"/>
                <w:szCs w:val="16"/>
                <w:lang w:eastAsia="ru-RU"/>
              </w:rPr>
            </w:pPr>
            <w:r w:rsidRPr="003722F2">
              <w:rPr>
                <w:rFonts w:eastAsia="Calibri"/>
                <w:b/>
                <w:spacing w:val="10"/>
                <w:kern w:val="24"/>
                <w:sz w:val="16"/>
                <w:szCs w:val="16"/>
                <w:lang w:eastAsia="ru-RU"/>
              </w:rPr>
              <w:t>Помещения для занятий физической культурой и спортом (спортивные залы)</w:t>
            </w:r>
          </w:p>
        </w:tc>
      </w:tr>
      <w:tr w:rsidR="002747D9" w:rsidRPr="003722F2" w:rsidTr="00B47158">
        <w:tc>
          <w:tcPr>
            <w:tcW w:w="291"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37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Районное/ сельское по</w:t>
            </w:r>
            <w:r w:rsidRPr="003722F2">
              <w:rPr>
                <w:rFonts w:eastAsia="Calibri"/>
                <w:spacing w:val="10"/>
                <w:kern w:val="24"/>
                <w:sz w:val="16"/>
                <w:szCs w:val="16"/>
                <w:lang w:eastAsia="ru-RU"/>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88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Транспортная</w:t>
            </w:r>
          </w:p>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доступность, мин</w:t>
            </w:r>
          </w:p>
        </w:tc>
        <w:tc>
          <w:tcPr>
            <w:tcW w:w="587"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20</w:t>
            </w:r>
          </w:p>
        </w:tc>
      </w:tr>
      <w:tr w:rsidR="002747D9" w:rsidRPr="003722F2" w:rsidTr="00B47158">
        <w:tc>
          <w:tcPr>
            <w:tcW w:w="291"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137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jc w:val="both"/>
              <w:rPr>
                <w:rFonts w:eastAsia="Calibri"/>
                <w:spacing w:val="10"/>
                <w:kern w:val="24"/>
                <w:sz w:val="16"/>
                <w:szCs w:val="16"/>
                <w:lang w:eastAsia="ru-RU"/>
              </w:rPr>
            </w:pPr>
          </w:p>
        </w:tc>
        <w:tc>
          <w:tcPr>
            <w:tcW w:w="12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p>
        </w:tc>
        <w:tc>
          <w:tcPr>
            <w:tcW w:w="587"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rPr>
                <w:rFonts w:eastAsia="Calibri"/>
                <w:spacing w:val="10"/>
                <w:kern w:val="24"/>
                <w:sz w:val="16"/>
                <w:szCs w:val="16"/>
                <w:lang w:eastAsia="ru-RU"/>
              </w:rPr>
            </w:pPr>
          </w:p>
        </w:tc>
        <w:tc>
          <w:tcPr>
            <w:tcW w:w="88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587"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rPr>
                <w:rFonts w:eastAsia="Calibri"/>
                <w:spacing w:val="10"/>
                <w:kern w:val="24"/>
                <w:sz w:val="16"/>
                <w:szCs w:val="16"/>
                <w:lang w:eastAsia="ru-RU"/>
              </w:rPr>
            </w:pPr>
            <w:r w:rsidRPr="003722F2">
              <w:rPr>
                <w:rFonts w:eastAsia="Calibri"/>
                <w:spacing w:val="10"/>
                <w:kern w:val="24"/>
                <w:sz w:val="16"/>
                <w:szCs w:val="16"/>
                <w:lang w:eastAsia="ru-RU"/>
              </w:rPr>
              <w:t>500</w:t>
            </w:r>
          </w:p>
        </w:tc>
      </w:tr>
    </w:tbl>
    <w:p w:rsidR="002747D9" w:rsidRPr="003722F2" w:rsidRDefault="002747D9" w:rsidP="002747D9">
      <w:pPr>
        <w:suppressAutoHyphens w:val="0"/>
        <w:jc w:val="both"/>
        <w:outlineLvl w:val="4"/>
        <w:rPr>
          <w:b/>
          <w:bCs/>
          <w:iCs/>
          <w:spacing w:val="10"/>
          <w:kern w:val="24"/>
          <w:sz w:val="16"/>
          <w:szCs w:val="16"/>
          <w:lang w:eastAsia="ru-RU"/>
        </w:rPr>
      </w:pPr>
    </w:p>
    <w:p w:rsidR="002747D9" w:rsidRPr="003722F2" w:rsidRDefault="002747D9" w:rsidP="002747D9">
      <w:pPr>
        <w:suppressAutoHyphens w:val="0"/>
        <w:ind w:firstLine="709"/>
        <w:jc w:val="both"/>
        <w:outlineLvl w:val="4"/>
        <w:rPr>
          <w:b/>
          <w:bCs/>
          <w:iCs/>
          <w:spacing w:val="10"/>
          <w:kern w:val="24"/>
          <w:sz w:val="16"/>
          <w:szCs w:val="16"/>
          <w:lang w:eastAsia="ru-RU"/>
        </w:rPr>
      </w:pPr>
      <w:r w:rsidRPr="003722F2">
        <w:rPr>
          <w:b/>
          <w:bCs/>
          <w:iCs/>
          <w:spacing w:val="10"/>
          <w:kern w:val="24"/>
          <w:sz w:val="16"/>
          <w:szCs w:val="16"/>
          <w:lang w:eastAsia="ru-RU"/>
        </w:rPr>
        <w:t xml:space="preserve">1.1.4. Предельные значения расчетных показателей минимально допустимого уровня </w:t>
      </w:r>
      <w:proofErr w:type="gramStart"/>
      <w:r w:rsidRPr="003722F2">
        <w:rPr>
          <w:b/>
          <w:bCs/>
          <w:iCs/>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b/>
          <w:bCs/>
          <w:iCs/>
          <w:spacing w:val="10"/>
          <w:kern w:val="24"/>
          <w:sz w:val="16"/>
          <w:szCs w:val="16"/>
          <w:lang w:eastAsia="ru-RU"/>
        </w:rPr>
        <w:t xml:space="preserve">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Красноармейское сельское поселение Красноармейского района Чувашской Республики</w:t>
      </w: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r w:rsidRPr="003722F2">
        <w:rPr>
          <w:rFonts w:eastAsia="Calibri"/>
          <w:spacing w:val="10"/>
          <w:kern w:val="24"/>
          <w:sz w:val="16"/>
          <w:szCs w:val="16"/>
          <w:lang w:eastAsia="ru-RU"/>
        </w:rPr>
        <w:t>Таблица 1.1.4</w:t>
      </w: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p>
    <w:tbl>
      <w:tblPr>
        <w:tblW w:w="4950" w:type="pct"/>
        <w:tblBorders>
          <w:top w:val="single" w:sz="4" w:space="0" w:color="auto"/>
          <w:insideH w:val="single" w:sz="4" w:space="0" w:color="404040"/>
          <w:insideV w:val="single" w:sz="4" w:space="0" w:color="auto"/>
        </w:tblBorders>
        <w:tblLook w:val="00A0" w:firstRow="1" w:lastRow="0" w:firstColumn="1" w:lastColumn="0" w:noHBand="0" w:noVBand="0"/>
      </w:tblPr>
      <w:tblGrid>
        <w:gridCol w:w="542"/>
        <w:gridCol w:w="3315"/>
        <w:gridCol w:w="2077"/>
        <w:gridCol w:w="1393"/>
        <w:gridCol w:w="1927"/>
        <w:gridCol w:w="1344"/>
      </w:tblGrid>
      <w:tr w:rsidR="002747D9" w:rsidRPr="003722F2" w:rsidTr="00B47158">
        <w:tc>
          <w:tcPr>
            <w:tcW w:w="256" w:type="pct"/>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p w:rsidR="002747D9" w:rsidRPr="003722F2" w:rsidRDefault="002747D9" w:rsidP="002747D9">
            <w:pPr>
              <w:suppressAutoHyphens w:val="0"/>
              <w:rPr>
                <w:rFonts w:eastAsia="Calibri"/>
                <w:spacing w:val="10"/>
                <w:kern w:val="24"/>
                <w:sz w:val="16"/>
                <w:szCs w:val="16"/>
                <w:lang w:eastAsia="ru-RU"/>
              </w:rPr>
            </w:pPr>
            <w:proofErr w:type="spellStart"/>
            <w:r w:rsidRPr="003722F2">
              <w:rPr>
                <w:rFonts w:eastAsia="Calibri"/>
                <w:spacing w:val="10"/>
                <w:kern w:val="24"/>
                <w:sz w:val="16"/>
                <w:szCs w:val="16"/>
                <w:lang w:eastAsia="ru-RU"/>
              </w:rPr>
              <w:t>пп</w:t>
            </w:r>
            <w:proofErr w:type="spellEnd"/>
          </w:p>
        </w:tc>
        <w:tc>
          <w:tcPr>
            <w:tcW w:w="1564" w:type="pct"/>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Наименование объекта</w:t>
            </w:r>
          </w:p>
          <w:p w:rsidR="002747D9" w:rsidRPr="003722F2" w:rsidRDefault="002747D9" w:rsidP="002747D9">
            <w:pPr>
              <w:suppressAutoHyphens w:val="0"/>
              <w:rPr>
                <w:rFonts w:eastAsia="Calibri"/>
                <w:spacing w:val="10"/>
                <w:kern w:val="24"/>
                <w:sz w:val="16"/>
                <w:szCs w:val="16"/>
                <w:lang w:eastAsia="ru-RU"/>
              </w:rPr>
            </w:pPr>
            <w:r w:rsidRPr="003722F2">
              <w:rPr>
                <w:rFonts w:eastAsia="Calibri"/>
                <w:color w:val="000000"/>
                <w:spacing w:val="10"/>
                <w:kern w:val="24"/>
                <w:sz w:val="16"/>
                <w:szCs w:val="16"/>
                <w:lang w:eastAsia="ru-RU"/>
              </w:rPr>
              <w:t>местного значения</w:t>
            </w:r>
          </w:p>
          <w:p w:rsidR="002747D9" w:rsidRPr="003722F2" w:rsidRDefault="002747D9" w:rsidP="002747D9">
            <w:pPr>
              <w:suppressAutoHyphens w:val="0"/>
              <w:rPr>
                <w:rFonts w:eastAsia="Calibri"/>
                <w:spacing w:val="10"/>
                <w:kern w:val="24"/>
                <w:sz w:val="16"/>
                <w:szCs w:val="16"/>
                <w:lang w:eastAsia="ru-RU"/>
              </w:rPr>
            </w:pPr>
          </w:p>
        </w:tc>
        <w:tc>
          <w:tcPr>
            <w:tcW w:w="1637" w:type="pct"/>
            <w:gridSpan w:val="2"/>
            <w:tcBorders>
              <w:top w:val="single" w:sz="4" w:space="0" w:color="auto"/>
            </w:tcBorders>
            <w:shd w:val="clear" w:color="auto" w:fill="FFFFFF"/>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минимально допустимого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уровня обеспеченности</w:t>
            </w:r>
          </w:p>
        </w:tc>
        <w:tc>
          <w:tcPr>
            <w:tcW w:w="1543" w:type="pct"/>
            <w:gridSpan w:val="2"/>
            <w:tcBorders>
              <w:top w:val="single" w:sz="4" w:space="0" w:color="auto"/>
            </w:tcBorders>
            <w:shd w:val="clear" w:color="auto" w:fill="FFFFFF"/>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максимально допустимого уровня территориальной доступности</w:t>
            </w:r>
          </w:p>
        </w:tc>
      </w:tr>
      <w:tr w:rsidR="002747D9" w:rsidRPr="003722F2" w:rsidTr="00B47158">
        <w:tc>
          <w:tcPr>
            <w:tcW w:w="256" w:type="pct"/>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1564" w:type="pct"/>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980"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657"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c>
          <w:tcPr>
            <w:tcW w:w="909"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634"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r>
    </w:tbl>
    <w:p w:rsidR="002747D9" w:rsidRPr="003722F2" w:rsidRDefault="002747D9" w:rsidP="002747D9">
      <w:pPr>
        <w:widowControl w:val="0"/>
        <w:rPr>
          <w:rFonts w:eastAsia="Calibri"/>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firstRow="1" w:lastRow="0" w:firstColumn="1" w:lastColumn="0" w:noHBand="0" w:noVBand="0"/>
      </w:tblPr>
      <w:tblGrid>
        <w:gridCol w:w="539"/>
        <w:gridCol w:w="3321"/>
        <w:gridCol w:w="2072"/>
        <w:gridCol w:w="1452"/>
        <w:gridCol w:w="1869"/>
        <w:gridCol w:w="1452"/>
      </w:tblGrid>
      <w:tr w:rsidR="002747D9" w:rsidRPr="003722F2" w:rsidTr="00B47158">
        <w:trPr>
          <w:tblHeader/>
        </w:trPr>
        <w:tc>
          <w:tcPr>
            <w:tcW w:w="252"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55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96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873"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67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w:t>
            </w:r>
          </w:p>
        </w:tc>
      </w:tr>
      <w:tr w:rsidR="002747D9" w:rsidRPr="003722F2" w:rsidTr="00B47158">
        <w:tc>
          <w:tcPr>
            <w:tcW w:w="25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Дошкольные образовательные организации</w:t>
            </w:r>
          </w:p>
        </w:tc>
        <w:tc>
          <w:tcPr>
            <w:tcW w:w="96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Количество мест на 100 человек в возрасте от 0 до 7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c>
          <w:tcPr>
            <w:tcW w:w="873"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доступность, </w:t>
            </w:r>
            <w:proofErr w:type="gramStart"/>
            <w:r w:rsidRPr="003722F2">
              <w:rPr>
                <w:rFonts w:eastAsia="Calibri"/>
                <w:spacing w:val="10"/>
                <w:kern w:val="24"/>
                <w:sz w:val="16"/>
                <w:szCs w:val="16"/>
                <w:lang w:eastAsia="ru-RU"/>
              </w:rPr>
              <w:t>м</w:t>
            </w:r>
            <w:proofErr w:type="gramEnd"/>
          </w:p>
        </w:tc>
        <w:tc>
          <w:tcPr>
            <w:tcW w:w="678" w:type="pct"/>
            <w:tcBorders>
              <w:top w:val="single" w:sz="4" w:space="0" w:color="404040"/>
              <w:left w:val="single" w:sz="4" w:space="0" w:color="404040"/>
              <w:bottom w:val="single" w:sz="4" w:space="0" w:color="404040"/>
              <w:right w:val="nil"/>
            </w:tcBorders>
            <w:vAlign w:val="center"/>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ind w:firstLine="158"/>
              <w:contextualSpacing/>
              <w:jc w:val="both"/>
              <w:rPr>
                <w:rFonts w:eastAsia="Calibri"/>
                <w:spacing w:val="10"/>
                <w:kern w:val="24"/>
                <w:sz w:val="16"/>
                <w:szCs w:val="16"/>
                <w:lang w:eastAsia="ru-RU"/>
              </w:rPr>
            </w:pPr>
            <w:r w:rsidRPr="003722F2">
              <w:rPr>
                <w:rFonts w:eastAsia="Calibri"/>
                <w:spacing w:val="10"/>
                <w:kern w:val="24"/>
                <w:sz w:val="16"/>
                <w:szCs w:val="16"/>
                <w:lang w:eastAsia="ru-RU"/>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67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45</w:t>
            </w:r>
          </w:p>
        </w:tc>
        <w:tc>
          <w:tcPr>
            <w:tcW w:w="8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67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500</w:t>
            </w:r>
          </w:p>
        </w:tc>
      </w:tr>
      <w:tr w:rsidR="002747D9" w:rsidRPr="003722F2" w:rsidTr="00B47158">
        <w:trPr>
          <w:trHeight w:val="535"/>
        </w:trPr>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551" w:type="pct"/>
            <w:tcBorders>
              <w:top w:val="single" w:sz="4" w:space="0" w:color="404040"/>
              <w:left w:val="single" w:sz="4" w:space="0" w:color="404040"/>
              <w:right w:val="single" w:sz="4" w:space="0" w:color="404040"/>
            </w:tcBorders>
          </w:tcPr>
          <w:p w:rsidR="002747D9" w:rsidRPr="003722F2" w:rsidRDefault="002747D9" w:rsidP="002747D9">
            <w:pPr>
              <w:tabs>
                <w:tab w:val="left" w:pos="6780"/>
              </w:tabs>
              <w:suppressAutoHyphens w:val="0"/>
              <w:ind w:firstLine="158"/>
              <w:contextualSpacing/>
              <w:jc w:val="both"/>
              <w:rPr>
                <w:rFonts w:eastAsia="Calibri"/>
                <w:spacing w:val="10"/>
                <w:kern w:val="24"/>
                <w:sz w:val="16"/>
                <w:szCs w:val="16"/>
                <w:lang w:eastAsia="ru-RU"/>
              </w:rPr>
            </w:pPr>
          </w:p>
        </w:tc>
        <w:tc>
          <w:tcPr>
            <w:tcW w:w="96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678" w:type="pct"/>
            <w:tcBorders>
              <w:top w:val="single" w:sz="4" w:space="0" w:color="404040"/>
              <w:left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8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67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highlight w:val="yellow"/>
                <w:lang w:eastAsia="ru-RU"/>
              </w:rPr>
            </w:pPr>
          </w:p>
        </w:tc>
      </w:tr>
      <w:tr w:rsidR="002747D9" w:rsidRPr="003722F2" w:rsidTr="00B47158">
        <w:tc>
          <w:tcPr>
            <w:tcW w:w="25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Общеобразовательные организации </w:t>
            </w:r>
          </w:p>
        </w:tc>
        <w:tc>
          <w:tcPr>
            <w:tcW w:w="96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Количество мест на 100 человек в возрасте от 7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c>
          <w:tcPr>
            <w:tcW w:w="87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678" w:type="pct"/>
            <w:tcBorders>
              <w:top w:val="single" w:sz="4" w:space="0" w:color="404040"/>
              <w:left w:val="single" w:sz="4" w:space="0" w:color="404040"/>
              <w:bottom w:val="single" w:sz="4" w:space="0" w:color="404040"/>
              <w:right w:val="nil"/>
            </w:tcBorders>
            <w:vAlign w:val="center"/>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ind w:firstLine="158"/>
              <w:contextualSpacing/>
              <w:jc w:val="both"/>
              <w:rPr>
                <w:rFonts w:eastAsia="Calibri"/>
                <w:spacing w:val="10"/>
                <w:kern w:val="24"/>
                <w:sz w:val="16"/>
                <w:szCs w:val="16"/>
                <w:lang w:eastAsia="ru-RU"/>
              </w:rPr>
            </w:pPr>
            <w:r w:rsidRPr="003722F2">
              <w:rPr>
                <w:rFonts w:eastAsia="Calibri"/>
                <w:spacing w:val="10"/>
                <w:kern w:val="24"/>
                <w:sz w:val="16"/>
                <w:szCs w:val="16"/>
                <w:lang w:eastAsia="ru-RU"/>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color w:val="FF0000"/>
                <w:spacing w:val="10"/>
                <w:kern w:val="24"/>
                <w:sz w:val="16"/>
                <w:szCs w:val="16"/>
                <w:lang w:eastAsia="ru-RU"/>
              </w:rPr>
            </w:pPr>
          </w:p>
        </w:tc>
        <w:tc>
          <w:tcPr>
            <w:tcW w:w="67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93,7</w:t>
            </w:r>
          </w:p>
        </w:tc>
        <w:tc>
          <w:tcPr>
            <w:tcW w:w="87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Транспортная </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доступность, мин</w:t>
            </w:r>
          </w:p>
        </w:tc>
        <w:tc>
          <w:tcPr>
            <w:tcW w:w="67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30</w:t>
            </w:r>
          </w:p>
        </w:tc>
      </w:tr>
      <w:tr w:rsidR="002747D9" w:rsidRPr="003722F2" w:rsidTr="00B47158">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ind w:firstLine="158"/>
              <w:contextualSpacing/>
              <w:jc w:val="both"/>
              <w:rPr>
                <w:rFonts w:eastAsia="Calibri"/>
                <w:spacing w:val="10"/>
                <w:kern w:val="24"/>
                <w:sz w:val="16"/>
                <w:szCs w:val="16"/>
                <w:lang w:eastAsia="ru-RU"/>
              </w:rPr>
            </w:pPr>
          </w:p>
        </w:tc>
        <w:tc>
          <w:tcPr>
            <w:tcW w:w="96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color w:val="FF0000"/>
                <w:spacing w:val="10"/>
                <w:kern w:val="24"/>
                <w:sz w:val="16"/>
                <w:szCs w:val="16"/>
                <w:lang w:eastAsia="ru-RU"/>
              </w:rPr>
            </w:pPr>
          </w:p>
        </w:tc>
        <w:tc>
          <w:tcPr>
            <w:tcW w:w="67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87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67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highlight w:val="yellow"/>
                <w:lang w:eastAsia="ru-RU"/>
              </w:rPr>
            </w:pPr>
          </w:p>
        </w:tc>
      </w:tr>
      <w:tr w:rsidR="002747D9" w:rsidRPr="003722F2" w:rsidTr="00B47158">
        <w:trPr>
          <w:cantSplit/>
        </w:trPr>
        <w:tc>
          <w:tcPr>
            <w:tcW w:w="25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Организации дополнительного образования</w:t>
            </w:r>
          </w:p>
        </w:tc>
        <w:tc>
          <w:tcPr>
            <w:tcW w:w="96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Количество мест на 100 человек в возрасте от 5 до 18 лет, обучающихся </w:t>
            </w:r>
            <w:proofErr w:type="gramStart"/>
            <w:r w:rsidRPr="003722F2">
              <w:rPr>
                <w:rFonts w:eastAsia="Calibri"/>
                <w:spacing w:val="10"/>
                <w:kern w:val="24"/>
                <w:sz w:val="16"/>
                <w:szCs w:val="16"/>
                <w:lang w:eastAsia="ru-RU"/>
              </w:rPr>
              <w:t>в</w:t>
            </w:r>
            <w:proofErr w:type="gramEnd"/>
            <w:r w:rsidRPr="003722F2">
              <w:rPr>
                <w:rFonts w:eastAsia="Calibri"/>
                <w:spacing w:val="10"/>
                <w:kern w:val="24"/>
                <w:sz w:val="16"/>
                <w:szCs w:val="16"/>
                <w:lang w:eastAsia="ru-RU"/>
              </w:rPr>
              <w:t xml:space="preserve"> общеобразовательных </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proofErr w:type="gramStart"/>
            <w:r w:rsidRPr="003722F2">
              <w:rPr>
                <w:rFonts w:eastAsia="Calibri"/>
                <w:spacing w:val="10"/>
                <w:kern w:val="24"/>
                <w:sz w:val="16"/>
                <w:szCs w:val="16"/>
                <w:lang w:eastAsia="ru-RU"/>
              </w:rPr>
              <w:t>организациях</w:t>
            </w:r>
            <w:proofErr w:type="gramEnd"/>
          </w:p>
        </w:tc>
        <w:tc>
          <w:tcPr>
            <w:tcW w:w="67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75</w:t>
            </w:r>
          </w:p>
        </w:tc>
        <w:tc>
          <w:tcPr>
            <w:tcW w:w="873"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Транспортная</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доступность, мин</w:t>
            </w:r>
          </w:p>
        </w:tc>
        <w:tc>
          <w:tcPr>
            <w:tcW w:w="678"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30</w:t>
            </w:r>
          </w:p>
        </w:tc>
      </w:tr>
      <w:tr w:rsidR="002747D9" w:rsidRPr="003722F2" w:rsidTr="00B47158">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Общеобразовательные организации, реализующие дополнительные общеобразовательные программы </w:t>
            </w:r>
          </w:p>
        </w:tc>
        <w:tc>
          <w:tcPr>
            <w:tcW w:w="96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678" w:type="pct"/>
            <w:tcBorders>
              <w:top w:val="single" w:sz="4" w:space="0" w:color="404040"/>
              <w:left w:val="single" w:sz="4" w:space="0" w:color="404040"/>
              <w:bottom w:val="single" w:sz="4" w:space="0" w:color="404040"/>
              <w:right w:val="single" w:sz="4" w:space="0" w:color="404040"/>
            </w:tcBorders>
            <w:vAlign w:val="center"/>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c>
          <w:tcPr>
            <w:tcW w:w="8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color w:val="FF0000"/>
                <w:spacing w:val="10"/>
                <w:kern w:val="24"/>
                <w:sz w:val="16"/>
                <w:szCs w:val="16"/>
                <w:lang w:eastAsia="ru-RU"/>
              </w:rPr>
            </w:pPr>
          </w:p>
        </w:tc>
        <w:tc>
          <w:tcPr>
            <w:tcW w:w="678"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FF0000"/>
                <w:spacing w:val="10"/>
                <w:kern w:val="24"/>
                <w:sz w:val="16"/>
                <w:szCs w:val="16"/>
                <w:lang w:eastAsia="ru-RU"/>
              </w:rPr>
            </w:pPr>
          </w:p>
        </w:tc>
      </w:tr>
      <w:tr w:rsidR="002747D9" w:rsidRPr="003722F2" w:rsidTr="00B47158">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ind w:firstLine="300"/>
              <w:contextualSpacing/>
              <w:rPr>
                <w:rFonts w:eastAsia="Calibri"/>
                <w:spacing w:val="10"/>
                <w:kern w:val="24"/>
                <w:sz w:val="16"/>
                <w:szCs w:val="16"/>
                <w:lang w:eastAsia="ru-RU"/>
              </w:rPr>
            </w:pPr>
            <w:r w:rsidRPr="003722F2">
              <w:rPr>
                <w:rFonts w:eastAsia="Calibri"/>
                <w:spacing w:val="10"/>
                <w:kern w:val="24"/>
                <w:sz w:val="16"/>
                <w:szCs w:val="16"/>
                <w:lang w:eastAsia="ru-RU"/>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67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65</w:t>
            </w:r>
          </w:p>
        </w:tc>
        <w:tc>
          <w:tcPr>
            <w:tcW w:w="8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color w:val="FF0000"/>
                <w:spacing w:val="10"/>
                <w:kern w:val="24"/>
                <w:sz w:val="16"/>
                <w:szCs w:val="16"/>
                <w:lang w:eastAsia="ru-RU"/>
              </w:rPr>
            </w:pPr>
          </w:p>
        </w:tc>
        <w:tc>
          <w:tcPr>
            <w:tcW w:w="678"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FF0000"/>
                <w:spacing w:val="10"/>
                <w:kern w:val="24"/>
                <w:sz w:val="16"/>
                <w:szCs w:val="16"/>
                <w:lang w:eastAsia="ru-RU"/>
              </w:rPr>
            </w:pPr>
          </w:p>
        </w:tc>
      </w:tr>
      <w:tr w:rsidR="002747D9" w:rsidRPr="003722F2" w:rsidTr="00B47158">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Обра</w:t>
            </w:r>
            <w:r w:rsidRPr="003722F2">
              <w:rPr>
                <w:rFonts w:eastAsia="Calibri"/>
                <w:spacing w:val="10"/>
                <w:kern w:val="24"/>
                <w:sz w:val="16"/>
                <w:szCs w:val="16"/>
                <w:lang w:eastAsia="ru-RU"/>
              </w:rPr>
              <w:softHyphen/>
              <w:t>зовательные организации, реализующие дополнительные общеобразовательные программы (за исключением общеоб</w:t>
            </w:r>
            <w:r w:rsidRPr="003722F2">
              <w:rPr>
                <w:rFonts w:eastAsia="Calibri"/>
                <w:spacing w:val="10"/>
                <w:kern w:val="24"/>
                <w:sz w:val="16"/>
                <w:szCs w:val="16"/>
                <w:lang w:eastAsia="ru-RU"/>
              </w:rPr>
              <w:softHyphen/>
              <w:t>разовательных организа</w:t>
            </w:r>
            <w:r w:rsidRPr="003722F2">
              <w:rPr>
                <w:rFonts w:eastAsia="Calibri"/>
                <w:spacing w:val="10"/>
                <w:kern w:val="24"/>
                <w:sz w:val="16"/>
                <w:szCs w:val="16"/>
                <w:lang w:eastAsia="ru-RU"/>
              </w:rPr>
              <w:softHyphen/>
              <w:t>ций)</w:t>
            </w:r>
          </w:p>
        </w:tc>
        <w:tc>
          <w:tcPr>
            <w:tcW w:w="96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Количество мест на 100 человек в возрасте от 5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c>
          <w:tcPr>
            <w:tcW w:w="8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color w:val="FF0000"/>
                <w:spacing w:val="10"/>
                <w:kern w:val="24"/>
                <w:sz w:val="16"/>
                <w:szCs w:val="16"/>
                <w:lang w:eastAsia="ru-RU"/>
              </w:rPr>
            </w:pPr>
          </w:p>
        </w:tc>
        <w:tc>
          <w:tcPr>
            <w:tcW w:w="678"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FF0000"/>
                <w:spacing w:val="10"/>
                <w:kern w:val="24"/>
                <w:sz w:val="16"/>
                <w:szCs w:val="16"/>
                <w:lang w:eastAsia="ru-RU"/>
              </w:rPr>
            </w:pPr>
          </w:p>
        </w:tc>
      </w:tr>
      <w:tr w:rsidR="002747D9" w:rsidRPr="003722F2" w:rsidTr="00B47158">
        <w:tc>
          <w:tcPr>
            <w:tcW w:w="25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55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ind w:firstLine="300"/>
              <w:contextualSpacing/>
              <w:rPr>
                <w:rFonts w:eastAsia="Calibri"/>
                <w:spacing w:val="10"/>
                <w:kern w:val="24"/>
                <w:sz w:val="16"/>
                <w:szCs w:val="16"/>
                <w:lang w:eastAsia="ru-RU"/>
              </w:rPr>
            </w:pPr>
            <w:r w:rsidRPr="003722F2">
              <w:rPr>
                <w:rFonts w:eastAsia="Calibri"/>
                <w:spacing w:val="10"/>
                <w:kern w:val="24"/>
                <w:sz w:val="16"/>
                <w:szCs w:val="16"/>
                <w:lang w:eastAsia="ru-RU"/>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67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10</w:t>
            </w:r>
          </w:p>
        </w:tc>
        <w:tc>
          <w:tcPr>
            <w:tcW w:w="87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color w:val="FF0000"/>
                <w:spacing w:val="10"/>
                <w:kern w:val="24"/>
                <w:sz w:val="16"/>
                <w:szCs w:val="16"/>
                <w:lang w:eastAsia="ru-RU"/>
              </w:rPr>
            </w:pPr>
          </w:p>
        </w:tc>
        <w:tc>
          <w:tcPr>
            <w:tcW w:w="678"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color w:val="FF0000"/>
                <w:spacing w:val="10"/>
                <w:kern w:val="24"/>
                <w:sz w:val="16"/>
                <w:szCs w:val="16"/>
                <w:lang w:eastAsia="ru-RU"/>
              </w:rPr>
            </w:pPr>
          </w:p>
        </w:tc>
      </w:tr>
    </w:tbl>
    <w:p w:rsidR="002747D9" w:rsidRPr="003722F2" w:rsidRDefault="002747D9" w:rsidP="002747D9">
      <w:pPr>
        <w:widowControl w:val="0"/>
        <w:suppressAutoHyphens w:val="0"/>
        <w:autoSpaceDE w:val="0"/>
        <w:autoSpaceDN w:val="0"/>
        <w:adjustRightInd w:val="0"/>
        <w:ind w:firstLine="851"/>
        <w:jc w:val="both"/>
        <w:rPr>
          <w:rFonts w:eastAsia="Calibri"/>
          <w:b/>
          <w:spacing w:val="10"/>
          <w:kern w:val="24"/>
          <w:sz w:val="16"/>
          <w:szCs w:val="16"/>
          <w:lang w:eastAsia="ru-RU"/>
        </w:rPr>
      </w:pPr>
    </w:p>
    <w:p w:rsidR="002747D9" w:rsidRPr="003722F2" w:rsidRDefault="002747D9" w:rsidP="002747D9">
      <w:pPr>
        <w:widowControl w:val="0"/>
        <w:tabs>
          <w:tab w:val="left" w:pos="1314"/>
        </w:tabs>
        <w:suppressAutoHyphens w:val="0"/>
        <w:autoSpaceDE w:val="0"/>
        <w:autoSpaceDN w:val="0"/>
        <w:adjustRightInd w:val="0"/>
        <w:spacing w:line="230" w:lineRule="auto"/>
        <w:ind w:left="1548" w:hanging="1548"/>
        <w:contextualSpacing/>
        <w:jc w:val="both"/>
        <w:rPr>
          <w:rFonts w:eastAsia="Calibri"/>
          <w:bCs/>
          <w:spacing w:val="10"/>
          <w:kern w:val="24"/>
          <w:sz w:val="16"/>
          <w:szCs w:val="16"/>
          <w:lang w:eastAsia="ru-RU"/>
        </w:rPr>
      </w:pPr>
      <w:r w:rsidRPr="003722F2">
        <w:rPr>
          <w:rFonts w:eastAsia="Calibri"/>
          <w:bCs/>
          <w:spacing w:val="10"/>
          <w:kern w:val="24"/>
          <w:sz w:val="16"/>
          <w:szCs w:val="16"/>
          <w:lang w:eastAsia="ru-RU"/>
        </w:rPr>
        <w:t>Примечания:</w:t>
      </w:r>
      <w:r w:rsidRPr="003722F2">
        <w:rPr>
          <w:rFonts w:eastAsia="Calibri"/>
          <w:bCs/>
          <w:spacing w:val="10"/>
          <w:kern w:val="24"/>
          <w:sz w:val="16"/>
          <w:szCs w:val="16"/>
          <w:lang w:eastAsia="ru-RU"/>
        </w:rPr>
        <w:tab/>
        <w:t>1.</w:t>
      </w:r>
      <w:r w:rsidRPr="003722F2">
        <w:rPr>
          <w:rFonts w:eastAsia="Calibri"/>
          <w:bCs/>
          <w:spacing w:val="10"/>
          <w:kern w:val="24"/>
          <w:sz w:val="16"/>
          <w:szCs w:val="16"/>
          <w:lang w:eastAsia="ru-RU"/>
        </w:rPr>
        <w:tab/>
        <w:t>Дошкольными образовательными организациями должны быть обеспечены 84% чис</w:t>
      </w:r>
      <w:r w:rsidRPr="003722F2">
        <w:rPr>
          <w:rFonts w:eastAsia="Calibri"/>
          <w:bCs/>
          <w:spacing w:val="10"/>
          <w:kern w:val="24"/>
          <w:sz w:val="16"/>
          <w:szCs w:val="16"/>
          <w:lang w:eastAsia="ru-RU"/>
        </w:rPr>
        <w:softHyphen/>
        <w:t>ленности детей дошкольного возраста.</w:t>
      </w:r>
    </w:p>
    <w:p w:rsidR="002747D9" w:rsidRPr="003722F2" w:rsidRDefault="002747D9" w:rsidP="002747D9">
      <w:pPr>
        <w:widowControl w:val="0"/>
        <w:tabs>
          <w:tab w:val="left" w:pos="1314"/>
        </w:tabs>
        <w:suppressAutoHyphens w:val="0"/>
        <w:autoSpaceDE w:val="0"/>
        <w:autoSpaceDN w:val="0"/>
        <w:adjustRightInd w:val="0"/>
        <w:spacing w:line="230" w:lineRule="auto"/>
        <w:ind w:left="1548" w:hanging="1548"/>
        <w:contextualSpacing/>
        <w:jc w:val="both"/>
        <w:rPr>
          <w:rFonts w:eastAsia="Calibri"/>
          <w:bCs/>
          <w:spacing w:val="10"/>
          <w:kern w:val="24"/>
          <w:sz w:val="16"/>
          <w:szCs w:val="16"/>
          <w:lang w:eastAsia="ru-RU"/>
        </w:rPr>
      </w:pPr>
      <w:r w:rsidRPr="003722F2">
        <w:rPr>
          <w:rFonts w:eastAsia="Calibri"/>
          <w:bCs/>
          <w:spacing w:val="10"/>
          <w:kern w:val="24"/>
          <w:sz w:val="16"/>
          <w:szCs w:val="16"/>
          <w:lang w:eastAsia="ru-RU"/>
        </w:rPr>
        <w:tab/>
        <w:t>2.</w:t>
      </w:r>
      <w:r w:rsidRPr="003722F2">
        <w:rPr>
          <w:rFonts w:eastAsia="Calibri"/>
          <w:bCs/>
          <w:spacing w:val="10"/>
          <w:kern w:val="24"/>
          <w:sz w:val="16"/>
          <w:szCs w:val="16"/>
          <w:lang w:eastAsia="ru-RU"/>
        </w:rPr>
        <w:tab/>
        <w:t>В районах одно- и двухэтажной застройки допускается увеличение максимально до</w:t>
      </w:r>
      <w:r w:rsidRPr="003722F2">
        <w:rPr>
          <w:rFonts w:eastAsia="Calibri"/>
          <w:bCs/>
          <w:spacing w:val="10"/>
          <w:kern w:val="24"/>
          <w:sz w:val="16"/>
          <w:szCs w:val="16"/>
          <w:lang w:eastAsia="ru-RU"/>
        </w:rPr>
        <w:softHyphen/>
        <w:t xml:space="preserve">пустимого уровня территориальной доступности дошкольных образовательных организаций до 500 м. </w:t>
      </w:r>
    </w:p>
    <w:p w:rsidR="002747D9" w:rsidRPr="003722F2" w:rsidRDefault="002747D9" w:rsidP="002747D9">
      <w:pPr>
        <w:widowControl w:val="0"/>
        <w:suppressAutoHyphens w:val="0"/>
        <w:autoSpaceDE w:val="0"/>
        <w:autoSpaceDN w:val="0"/>
        <w:adjustRightInd w:val="0"/>
        <w:spacing w:line="230" w:lineRule="auto"/>
        <w:ind w:left="1674" w:hanging="222"/>
        <w:jc w:val="both"/>
        <w:rPr>
          <w:rFonts w:eastAsia="Calibri"/>
          <w:spacing w:val="10"/>
          <w:kern w:val="24"/>
          <w:sz w:val="16"/>
          <w:szCs w:val="16"/>
          <w:lang w:eastAsia="ru-RU"/>
        </w:rPr>
      </w:pPr>
      <w:r w:rsidRPr="003722F2">
        <w:rPr>
          <w:rFonts w:eastAsia="Calibri"/>
          <w:spacing w:val="10"/>
          <w:kern w:val="24"/>
          <w:sz w:val="16"/>
          <w:szCs w:val="16"/>
          <w:lang w:eastAsia="ru-RU"/>
        </w:rPr>
        <w:t>3.</w:t>
      </w:r>
      <w:r w:rsidRPr="003722F2">
        <w:rPr>
          <w:rFonts w:eastAsia="Calibri"/>
          <w:spacing w:val="10"/>
          <w:kern w:val="24"/>
          <w:sz w:val="16"/>
          <w:szCs w:val="16"/>
          <w:lang w:eastAsia="ru-RU"/>
        </w:rPr>
        <w:tab/>
        <w:t>Для общеобразовательных организаций при малоэтажной застройке допускается уве</w:t>
      </w:r>
      <w:r w:rsidRPr="003722F2">
        <w:rPr>
          <w:rFonts w:eastAsia="Calibri"/>
          <w:spacing w:val="10"/>
          <w:kern w:val="24"/>
          <w:sz w:val="16"/>
          <w:szCs w:val="16"/>
          <w:lang w:eastAsia="ru-RU"/>
        </w:rPr>
        <w:softHyphen/>
        <w:t>личение максимально допустимого уровня территориальной доступности до 750 м.</w:t>
      </w:r>
    </w:p>
    <w:p w:rsidR="002747D9" w:rsidRPr="003722F2" w:rsidRDefault="002747D9" w:rsidP="002747D9">
      <w:pPr>
        <w:widowControl w:val="0"/>
        <w:suppressAutoHyphens w:val="0"/>
        <w:autoSpaceDE w:val="0"/>
        <w:autoSpaceDN w:val="0"/>
        <w:adjustRightInd w:val="0"/>
        <w:spacing w:line="230" w:lineRule="auto"/>
        <w:ind w:left="1674" w:hanging="222"/>
        <w:jc w:val="both"/>
        <w:rPr>
          <w:rFonts w:eastAsia="Calibri"/>
          <w:spacing w:val="10"/>
          <w:kern w:val="24"/>
          <w:sz w:val="16"/>
          <w:szCs w:val="16"/>
          <w:lang w:eastAsia="ru-RU"/>
        </w:rPr>
      </w:pPr>
      <w:r w:rsidRPr="003722F2">
        <w:rPr>
          <w:rFonts w:eastAsia="Calibri"/>
          <w:spacing w:val="10"/>
          <w:kern w:val="24"/>
          <w:sz w:val="16"/>
          <w:szCs w:val="16"/>
          <w:lang w:eastAsia="ru-RU"/>
        </w:rPr>
        <w:t>4.</w:t>
      </w:r>
      <w:r w:rsidRPr="003722F2">
        <w:rPr>
          <w:rFonts w:eastAsia="Calibri"/>
          <w:spacing w:val="10"/>
          <w:kern w:val="24"/>
          <w:sz w:val="16"/>
          <w:szCs w:val="16"/>
          <w:lang w:eastAsia="ru-RU"/>
        </w:rPr>
        <w:tab/>
        <w:t>Размещение общеобразовательных организаций допускается на расстоянии транс</w:t>
      </w:r>
      <w:r w:rsidRPr="003722F2">
        <w:rPr>
          <w:rFonts w:eastAsia="Calibri"/>
          <w:spacing w:val="10"/>
          <w:kern w:val="24"/>
          <w:sz w:val="16"/>
          <w:szCs w:val="16"/>
          <w:lang w:eastAsia="ru-RU"/>
        </w:rPr>
        <w:softHyphen/>
        <w:t>портной доступности для учащихся начального общего образования – 15 минут (в одну сто</w:t>
      </w:r>
      <w:r w:rsidRPr="003722F2">
        <w:rPr>
          <w:rFonts w:eastAsia="Calibri"/>
          <w:spacing w:val="10"/>
          <w:kern w:val="24"/>
          <w:sz w:val="16"/>
          <w:szCs w:val="16"/>
          <w:lang w:eastAsia="ru-RU"/>
        </w:rPr>
        <w:softHyphen/>
        <w:t>рону), для учащихся основного общего и среднего общего образования – не более 50 минут (в одну сторону).</w:t>
      </w:r>
    </w:p>
    <w:p w:rsidR="002747D9" w:rsidRPr="003722F2" w:rsidRDefault="002747D9" w:rsidP="002747D9">
      <w:pPr>
        <w:suppressAutoHyphens w:val="0"/>
        <w:spacing w:line="230" w:lineRule="auto"/>
        <w:jc w:val="both"/>
        <w:outlineLvl w:val="4"/>
        <w:rPr>
          <w:b/>
          <w:bCs/>
          <w:iCs/>
          <w:spacing w:val="10"/>
          <w:kern w:val="24"/>
          <w:sz w:val="16"/>
          <w:szCs w:val="16"/>
          <w:lang w:eastAsia="ru-RU"/>
        </w:rPr>
      </w:pPr>
    </w:p>
    <w:p w:rsidR="002747D9" w:rsidRPr="003722F2" w:rsidRDefault="002747D9" w:rsidP="002747D9">
      <w:pPr>
        <w:suppressAutoHyphens w:val="0"/>
        <w:spacing w:line="230" w:lineRule="auto"/>
        <w:ind w:firstLine="709"/>
        <w:jc w:val="both"/>
        <w:outlineLvl w:val="4"/>
        <w:rPr>
          <w:b/>
          <w:bCs/>
          <w:iCs/>
          <w:spacing w:val="10"/>
          <w:kern w:val="24"/>
          <w:sz w:val="16"/>
          <w:szCs w:val="16"/>
          <w:lang w:eastAsia="ru-RU"/>
        </w:rPr>
      </w:pPr>
      <w:r w:rsidRPr="003722F2">
        <w:rPr>
          <w:b/>
          <w:bCs/>
          <w:iCs/>
          <w:spacing w:val="10"/>
          <w:kern w:val="24"/>
          <w:sz w:val="16"/>
          <w:szCs w:val="16"/>
          <w:lang w:eastAsia="ru-RU"/>
        </w:rPr>
        <w:t xml:space="preserve">1.1.5. Предельные значения расчетных показателей минимально допустимого уровня </w:t>
      </w:r>
      <w:proofErr w:type="gramStart"/>
      <w:r w:rsidRPr="003722F2">
        <w:rPr>
          <w:b/>
          <w:bCs/>
          <w:iCs/>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b/>
          <w:bCs/>
          <w:iCs/>
          <w:spacing w:val="10"/>
          <w:kern w:val="24"/>
          <w:sz w:val="16"/>
          <w:szCs w:val="16"/>
          <w:lang w:eastAsia="ru-RU"/>
        </w:rPr>
        <w:t xml:space="preserve">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suppressAutoHyphens w:val="0"/>
        <w:spacing w:line="230" w:lineRule="auto"/>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30" w:lineRule="auto"/>
        <w:ind w:firstLine="851"/>
        <w:jc w:val="right"/>
        <w:rPr>
          <w:rFonts w:eastAsia="Calibri"/>
          <w:spacing w:val="10"/>
          <w:kern w:val="24"/>
          <w:sz w:val="16"/>
          <w:szCs w:val="16"/>
          <w:lang w:eastAsia="ru-RU"/>
        </w:rPr>
      </w:pPr>
      <w:r w:rsidRPr="003722F2">
        <w:rPr>
          <w:rFonts w:eastAsia="Calibri"/>
          <w:spacing w:val="10"/>
          <w:kern w:val="24"/>
          <w:sz w:val="16"/>
          <w:szCs w:val="16"/>
          <w:lang w:eastAsia="ru-RU"/>
        </w:rPr>
        <w:t>Таблица 1.1.5</w:t>
      </w:r>
    </w:p>
    <w:p w:rsidR="002747D9" w:rsidRPr="003722F2" w:rsidRDefault="002747D9" w:rsidP="002747D9">
      <w:pPr>
        <w:widowControl w:val="0"/>
        <w:suppressAutoHyphens w:val="0"/>
        <w:autoSpaceDE w:val="0"/>
        <w:autoSpaceDN w:val="0"/>
        <w:adjustRightInd w:val="0"/>
        <w:spacing w:line="230" w:lineRule="auto"/>
        <w:ind w:firstLine="851"/>
        <w:jc w:val="right"/>
        <w:rPr>
          <w:rFonts w:eastAsia="Calibri"/>
          <w:spacing w:val="10"/>
          <w:kern w:val="24"/>
          <w:sz w:val="16"/>
          <w:szCs w:val="16"/>
          <w:lang w:eastAsia="ru-RU"/>
        </w:rPr>
      </w:pPr>
    </w:p>
    <w:tbl>
      <w:tblPr>
        <w:tblW w:w="5000" w:type="pct"/>
        <w:tblBorders>
          <w:top w:val="single" w:sz="4" w:space="0" w:color="auto"/>
          <w:insideH w:val="single" w:sz="4" w:space="0" w:color="404040"/>
          <w:insideV w:val="single" w:sz="4" w:space="0" w:color="auto"/>
        </w:tblBorders>
        <w:tblLayout w:type="fixed"/>
        <w:tblCellMar>
          <w:left w:w="57" w:type="dxa"/>
          <w:right w:w="57" w:type="dxa"/>
        </w:tblCellMar>
        <w:tblLook w:val="00A0" w:firstRow="1" w:lastRow="0" w:firstColumn="1" w:lastColumn="0" w:noHBand="0" w:noVBand="0"/>
      </w:tblPr>
      <w:tblGrid>
        <w:gridCol w:w="558"/>
        <w:gridCol w:w="3435"/>
        <w:gridCol w:w="2091"/>
        <w:gridCol w:w="1834"/>
        <w:gridCol w:w="1637"/>
        <w:gridCol w:w="1048"/>
      </w:tblGrid>
      <w:tr w:rsidR="002747D9" w:rsidRPr="003722F2" w:rsidTr="00B47158">
        <w:tc>
          <w:tcPr>
            <w:tcW w:w="263" w:type="pct"/>
            <w:vMerge w:val="restart"/>
            <w:tcBorders>
              <w:top w:val="single" w:sz="4" w:space="0" w:color="auto"/>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w:t>
            </w:r>
          </w:p>
          <w:p w:rsidR="002747D9" w:rsidRPr="003722F2" w:rsidRDefault="002747D9" w:rsidP="002747D9">
            <w:pPr>
              <w:suppressAutoHyphens w:val="0"/>
              <w:spacing w:line="230" w:lineRule="auto"/>
              <w:rPr>
                <w:rFonts w:eastAsia="Calibri"/>
                <w:spacing w:val="10"/>
                <w:kern w:val="24"/>
                <w:sz w:val="16"/>
                <w:szCs w:val="16"/>
                <w:lang w:eastAsia="ru-RU"/>
              </w:rPr>
            </w:pPr>
            <w:proofErr w:type="spellStart"/>
            <w:r w:rsidRPr="003722F2">
              <w:rPr>
                <w:rFonts w:eastAsia="Calibri"/>
                <w:spacing w:val="10"/>
                <w:kern w:val="24"/>
                <w:sz w:val="16"/>
                <w:szCs w:val="16"/>
                <w:lang w:eastAsia="ru-RU"/>
              </w:rPr>
              <w:t>пп</w:t>
            </w:r>
            <w:proofErr w:type="spellEnd"/>
          </w:p>
        </w:tc>
        <w:tc>
          <w:tcPr>
            <w:tcW w:w="1620" w:type="pct"/>
            <w:vMerge w:val="restart"/>
            <w:tcBorders>
              <w:top w:val="single" w:sz="4" w:space="0" w:color="auto"/>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Наименование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объекта местного значения</w:t>
            </w:r>
          </w:p>
          <w:p w:rsidR="002747D9" w:rsidRPr="003722F2" w:rsidRDefault="002747D9" w:rsidP="002747D9">
            <w:pPr>
              <w:suppressAutoHyphens w:val="0"/>
              <w:spacing w:line="230" w:lineRule="auto"/>
              <w:rPr>
                <w:rFonts w:eastAsia="Calibri"/>
                <w:spacing w:val="10"/>
                <w:kern w:val="24"/>
                <w:sz w:val="16"/>
                <w:szCs w:val="16"/>
                <w:lang w:eastAsia="ru-RU"/>
              </w:rPr>
            </w:pPr>
          </w:p>
        </w:tc>
        <w:tc>
          <w:tcPr>
            <w:tcW w:w="1851" w:type="pct"/>
            <w:gridSpan w:val="2"/>
            <w:tcBorders>
              <w:top w:val="single" w:sz="4" w:space="0" w:color="auto"/>
            </w:tcBorders>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минимально допустимого уровня обеспеченности</w:t>
            </w:r>
          </w:p>
        </w:tc>
        <w:tc>
          <w:tcPr>
            <w:tcW w:w="1266" w:type="pct"/>
            <w:gridSpan w:val="2"/>
            <w:tcBorders>
              <w:top w:val="single" w:sz="4" w:space="0" w:color="auto"/>
            </w:tcBorders>
          </w:tcPr>
          <w:p w:rsidR="002747D9" w:rsidRPr="003722F2" w:rsidRDefault="002747D9" w:rsidP="002747D9">
            <w:pPr>
              <w:widowControl w:val="0"/>
              <w:suppressAutoHyphens w:val="0"/>
              <w:autoSpaceDE w:val="0"/>
              <w:autoSpaceDN w:val="0"/>
              <w:adjustRightInd w:val="0"/>
              <w:spacing w:line="230" w:lineRule="auto"/>
              <w:contextualSpacing/>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максимально допустимого уровня территориальной доступности</w:t>
            </w:r>
          </w:p>
        </w:tc>
      </w:tr>
      <w:tr w:rsidR="002747D9" w:rsidRPr="003722F2" w:rsidTr="00B47158">
        <w:tc>
          <w:tcPr>
            <w:tcW w:w="263" w:type="pct"/>
            <w:vMerge/>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1620" w:type="pct"/>
            <w:vMerge/>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986"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865"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величина</w:t>
            </w:r>
          </w:p>
        </w:tc>
        <w:tc>
          <w:tcPr>
            <w:tcW w:w="772"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494" w:type="pct"/>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величина</w:t>
            </w:r>
          </w:p>
        </w:tc>
      </w:tr>
    </w:tbl>
    <w:p w:rsidR="002747D9" w:rsidRPr="003722F2" w:rsidRDefault="002747D9" w:rsidP="002747D9">
      <w:pPr>
        <w:widowControl w:val="0"/>
        <w:spacing w:line="230" w:lineRule="auto"/>
        <w:rPr>
          <w:rFonts w:eastAsia="Calibri"/>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CellMar>
          <w:left w:w="57" w:type="dxa"/>
          <w:right w:w="57" w:type="dxa"/>
        </w:tblCellMar>
        <w:tblLook w:val="00A0" w:firstRow="1" w:lastRow="0" w:firstColumn="1" w:lastColumn="0" w:noHBand="0" w:noVBand="0"/>
      </w:tblPr>
      <w:tblGrid>
        <w:gridCol w:w="577"/>
        <w:gridCol w:w="3416"/>
        <w:gridCol w:w="2138"/>
        <w:gridCol w:w="1803"/>
        <w:gridCol w:w="1641"/>
        <w:gridCol w:w="1028"/>
      </w:tblGrid>
      <w:tr w:rsidR="002747D9" w:rsidRPr="003722F2" w:rsidTr="00B47158">
        <w:trPr>
          <w:tblHeader/>
        </w:trPr>
        <w:tc>
          <w:tcPr>
            <w:tcW w:w="272"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1</w:t>
            </w:r>
          </w:p>
        </w:tc>
        <w:tc>
          <w:tcPr>
            <w:tcW w:w="1611"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2</w:t>
            </w:r>
          </w:p>
        </w:tc>
        <w:tc>
          <w:tcPr>
            <w:tcW w:w="100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3</w:t>
            </w:r>
          </w:p>
        </w:tc>
        <w:tc>
          <w:tcPr>
            <w:tcW w:w="850"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4</w:t>
            </w:r>
          </w:p>
        </w:tc>
        <w:tc>
          <w:tcPr>
            <w:tcW w:w="774"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5</w:t>
            </w:r>
          </w:p>
        </w:tc>
        <w:tc>
          <w:tcPr>
            <w:tcW w:w="485"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spacing w:line="230" w:lineRule="auto"/>
              <w:rPr>
                <w:rFonts w:eastAsia="Calibri"/>
                <w:spacing w:val="10"/>
                <w:kern w:val="24"/>
                <w:sz w:val="16"/>
                <w:szCs w:val="16"/>
                <w:lang w:eastAsia="ru-RU"/>
              </w:rPr>
            </w:pPr>
            <w:r w:rsidRPr="003722F2">
              <w:rPr>
                <w:rFonts w:eastAsia="Calibri"/>
                <w:spacing w:val="10"/>
                <w:kern w:val="24"/>
                <w:sz w:val="16"/>
                <w:szCs w:val="16"/>
                <w:lang w:eastAsia="ru-RU"/>
              </w:rPr>
              <w:t>6</w:t>
            </w:r>
          </w:p>
        </w:tc>
      </w:tr>
      <w:tr w:rsidR="002747D9" w:rsidRPr="003722F2" w:rsidTr="00B47158">
        <w:tc>
          <w:tcPr>
            <w:tcW w:w="5000" w:type="pct"/>
            <w:gridSpan w:val="6"/>
            <w:tcBorders>
              <w:top w:val="single" w:sz="4" w:space="0" w:color="404040"/>
              <w:left w:val="nil"/>
              <w:bottom w:val="single" w:sz="4" w:space="0" w:color="404040"/>
              <w:right w:val="nil"/>
            </w:tcBorders>
            <w:shd w:val="clear" w:color="auto" w:fill="FFFFFF"/>
          </w:tcPr>
          <w:p w:rsidR="002747D9" w:rsidRPr="003722F2" w:rsidRDefault="002747D9" w:rsidP="002747D9">
            <w:pPr>
              <w:suppressAutoHyphens w:val="0"/>
              <w:spacing w:line="230" w:lineRule="auto"/>
              <w:rPr>
                <w:rFonts w:eastAsia="Calibri"/>
                <w:b/>
                <w:spacing w:val="10"/>
                <w:kern w:val="24"/>
                <w:sz w:val="16"/>
                <w:szCs w:val="16"/>
                <w:lang w:eastAsia="ru-RU"/>
              </w:rPr>
            </w:pPr>
            <w:r w:rsidRPr="003722F2">
              <w:rPr>
                <w:rFonts w:eastAsia="Calibri"/>
                <w:b/>
                <w:spacing w:val="10"/>
                <w:kern w:val="24"/>
                <w:sz w:val="16"/>
                <w:szCs w:val="16"/>
                <w:lang w:eastAsia="ru-RU"/>
              </w:rPr>
              <w:t>1. Библиотеки</w:t>
            </w: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highlight w:val="yellow"/>
                <w:lang w:eastAsia="ru-RU"/>
              </w:rPr>
            </w:pP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jc w:val="both"/>
              <w:rPr>
                <w:rFonts w:eastAsia="Calibri"/>
                <w:spacing w:val="10"/>
                <w:kern w:val="24"/>
                <w:sz w:val="16"/>
                <w:szCs w:val="16"/>
                <w:highlight w:val="yellow"/>
                <w:lang w:eastAsia="ru-RU"/>
              </w:rPr>
            </w:pP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rPr>
                <w:rFonts w:eastAsia="Calibri"/>
                <w:spacing w:val="10"/>
                <w:kern w:val="24"/>
                <w:sz w:val="16"/>
                <w:szCs w:val="16"/>
                <w:highlight w:val="yellow"/>
                <w:lang w:eastAsia="ru-RU"/>
              </w:rPr>
            </w:pP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color w:val="FF0000"/>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jc w:val="both"/>
              <w:rPr>
                <w:rFonts w:eastAsia="Calibri"/>
                <w:spacing w:val="10"/>
                <w:kern w:val="24"/>
                <w:sz w:val="16"/>
                <w:szCs w:val="16"/>
                <w:highlight w:val="yellow"/>
                <w:lang w:eastAsia="ru-RU"/>
              </w:rPr>
            </w:pP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highlight w:val="yellow"/>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rPr>
                <w:rFonts w:eastAsia="Calibri"/>
                <w:color w:val="FF0000"/>
                <w:spacing w:val="10"/>
                <w:kern w:val="24"/>
                <w:sz w:val="16"/>
                <w:szCs w:val="16"/>
                <w:highlight w:val="yellow"/>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color w:val="FF0000"/>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30" w:lineRule="auto"/>
              <w:rPr>
                <w:rFonts w:eastAsia="Calibri"/>
                <w:color w:val="FF0000"/>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jc w:val="both"/>
              <w:rPr>
                <w:rFonts w:eastAsia="Calibri"/>
                <w:spacing w:val="10"/>
                <w:kern w:val="24"/>
                <w:sz w:val="16"/>
                <w:szCs w:val="16"/>
                <w:highlight w:val="yellow"/>
                <w:lang w:eastAsia="ru-RU"/>
              </w:rPr>
            </w:pP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0" w:lineRule="auto"/>
              <w:rPr>
                <w:rFonts w:eastAsia="Calibri"/>
                <w:spacing w:val="10"/>
                <w:kern w:val="24"/>
                <w:sz w:val="16"/>
                <w:szCs w:val="16"/>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rPr>
                <w:rFonts w:eastAsia="Calibri"/>
                <w:color w:val="FF0000"/>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0" w:lineRule="auto"/>
              <w:rPr>
                <w:rFonts w:eastAsia="Calibri"/>
                <w:color w:val="FF0000"/>
                <w:spacing w:val="10"/>
                <w:kern w:val="24"/>
                <w:sz w:val="16"/>
                <w:szCs w:val="16"/>
                <w:lang w:eastAsia="ru-RU"/>
              </w:rPr>
            </w:pP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r w:rsidRPr="003722F2">
              <w:rPr>
                <w:rFonts w:eastAsia="Calibri"/>
                <w:spacing w:val="10"/>
                <w:kern w:val="24"/>
                <w:sz w:val="16"/>
                <w:szCs w:val="16"/>
                <w:lang w:eastAsia="ru-RU"/>
              </w:rPr>
              <w:t>1.1.</w:t>
            </w: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15–30</w:t>
            </w: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Общедоступная библиотека с детским отделением</w:t>
            </w:r>
          </w:p>
        </w:tc>
        <w:tc>
          <w:tcPr>
            <w:tcW w:w="100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Точка доступа к полнотекстовым информационным ресурсам</w:t>
            </w:r>
          </w:p>
        </w:tc>
        <w:tc>
          <w:tcPr>
            <w:tcW w:w="100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color w:val="FF0000"/>
                <w:spacing w:val="10"/>
                <w:kern w:val="24"/>
                <w:sz w:val="16"/>
                <w:szCs w:val="16"/>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Филиал общедоступных библиотек с детским отделением</w:t>
            </w: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Количество </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на 1000 человек</w:t>
            </w: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c>
          <w:tcPr>
            <w:tcW w:w="5000" w:type="pct"/>
            <w:gridSpan w:val="6"/>
            <w:tcBorders>
              <w:top w:val="single" w:sz="4" w:space="0" w:color="404040"/>
              <w:left w:val="nil"/>
              <w:bottom w:val="single" w:sz="4" w:space="0" w:color="404040"/>
              <w:right w:val="nil"/>
            </w:tcBorders>
          </w:tcPr>
          <w:p w:rsidR="002747D9" w:rsidRPr="003722F2" w:rsidRDefault="002747D9" w:rsidP="002747D9">
            <w:pPr>
              <w:suppressAutoHyphens w:val="0"/>
              <w:rPr>
                <w:rFonts w:eastAsia="Calibri"/>
                <w:b/>
                <w:spacing w:val="10"/>
                <w:kern w:val="24"/>
                <w:sz w:val="16"/>
                <w:szCs w:val="16"/>
                <w:lang w:eastAsia="ru-RU"/>
              </w:rPr>
            </w:pPr>
            <w:r w:rsidRPr="003722F2">
              <w:rPr>
                <w:rFonts w:eastAsia="Calibri"/>
                <w:b/>
                <w:spacing w:val="10"/>
                <w:kern w:val="24"/>
                <w:sz w:val="16"/>
                <w:szCs w:val="16"/>
                <w:lang w:eastAsia="ru-RU"/>
              </w:rPr>
              <w:lastRenderedPageBreak/>
              <w:t>2. Музеи и выставочные залы</w:t>
            </w: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45" w:lineRule="auto"/>
              <w:rPr>
                <w:rFonts w:eastAsia="Calibri"/>
                <w:color w:val="FF0000"/>
                <w:spacing w:val="10"/>
                <w:kern w:val="24"/>
                <w:sz w:val="16"/>
                <w:szCs w:val="16"/>
                <w:highlight w:val="yellow"/>
                <w:lang w:eastAsia="ru-RU"/>
              </w:rPr>
            </w:pP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5" w:lineRule="auto"/>
              <w:jc w:val="both"/>
              <w:rPr>
                <w:rFonts w:eastAsia="Calibri"/>
                <w:spacing w:val="10"/>
                <w:kern w:val="24"/>
                <w:sz w:val="16"/>
                <w:szCs w:val="16"/>
                <w:highlight w:val="yellow"/>
                <w:lang w:eastAsia="ru-RU"/>
              </w:rPr>
            </w:pP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highlight w:val="yellow"/>
                <w:lang w:eastAsia="ru-RU"/>
              </w:rPr>
            </w:pP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45" w:lineRule="auto"/>
              <w:rPr>
                <w:rFonts w:eastAsia="Calibri"/>
                <w:color w:val="FF0000"/>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jc w:val="both"/>
              <w:rPr>
                <w:rFonts w:eastAsia="Calibri"/>
                <w:spacing w:val="10"/>
                <w:kern w:val="24"/>
                <w:sz w:val="16"/>
                <w:szCs w:val="16"/>
                <w:highlight w:val="yellow"/>
                <w:lang w:eastAsia="ru-RU"/>
              </w:rPr>
            </w:pP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5" w:lineRule="auto"/>
              <w:rPr>
                <w:rFonts w:eastAsia="Calibri"/>
                <w:spacing w:val="10"/>
                <w:kern w:val="24"/>
                <w:sz w:val="16"/>
                <w:szCs w:val="16"/>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45" w:lineRule="auto"/>
              <w:rPr>
                <w:rFonts w:eastAsia="Calibri"/>
                <w:spacing w:val="10"/>
                <w:kern w:val="24"/>
                <w:sz w:val="16"/>
                <w:szCs w:val="16"/>
                <w:lang w:eastAsia="ru-RU"/>
              </w:rPr>
            </w:pPr>
          </w:p>
        </w:tc>
      </w:tr>
      <w:tr w:rsidR="002747D9" w:rsidRPr="003722F2" w:rsidTr="00B47158">
        <w:tc>
          <w:tcPr>
            <w:tcW w:w="5000" w:type="pct"/>
            <w:gridSpan w:val="6"/>
            <w:tcBorders>
              <w:top w:val="single" w:sz="4" w:space="0" w:color="404040"/>
              <w:left w:val="nil"/>
              <w:bottom w:val="single" w:sz="4" w:space="0" w:color="404040"/>
              <w:right w:val="nil"/>
            </w:tcBorders>
          </w:tcPr>
          <w:p w:rsidR="002747D9" w:rsidRPr="003722F2" w:rsidRDefault="002747D9" w:rsidP="002747D9">
            <w:pPr>
              <w:suppressAutoHyphens w:val="0"/>
              <w:spacing w:line="245" w:lineRule="auto"/>
              <w:rPr>
                <w:rFonts w:eastAsia="Calibri"/>
                <w:b/>
                <w:spacing w:val="10"/>
                <w:kern w:val="24"/>
                <w:sz w:val="16"/>
                <w:szCs w:val="16"/>
                <w:highlight w:val="yellow"/>
                <w:lang w:eastAsia="ru-RU"/>
              </w:rPr>
            </w:pPr>
            <w:r w:rsidRPr="003722F2">
              <w:rPr>
                <w:rFonts w:eastAsia="Calibri"/>
                <w:b/>
                <w:spacing w:val="10"/>
                <w:kern w:val="24"/>
                <w:sz w:val="16"/>
                <w:szCs w:val="16"/>
                <w:lang w:eastAsia="ru-RU"/>
              </w:rPr>
              <w:t>3. Театры, концертные залы</w:t>
            </w: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5" w:lineRule="auto"/>
              <w:jc w:val="both"/>
              <w:rPr>
                <w:rFonts w:eastAsia="Calibri"/>
                <w:spacing w:val="10"/>
                <w:kern w:val="24"/>
                <w:sz w:val="16"/>
                <w:szCs w:val="16"/>
                <w:highlight w:val="yellow"/>
                <w:lang w:eastAsia="ru-RU"/>
              </w:rPr>
            </w:pP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highlight w:val="yellow"/>
                <w:lang w:eastAsia="ru-RU"/>
              </w:rPr>
            </w:pP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jc w:val="both"/>
              <w:rPr>
                <w:rFonts w:eastAsia="Calibri"/>
                <w:spacing w:val="10"/>
                <w:kern w:val="24"/>
                <w:sz w:val="16"/>
                <w:szCs w:val="16"/>
                <w:highlight w:val="yellow"/>
                <w:lang w:eastAsia="ru-RU"/>
              </w:rPr>
            </w:pPr>
          </w:p>
        </w:tc>
        <w:tc>
          <w:tcPr>
            <w:tcW w:w="100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highlight w:val="yellow"/>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jc w:val="both"/>
              <w:rPr>
                <w:rFonts w:eastAsia="Calibri"/>
                <w:spacing w:val="10"/>
                <w:kern w:val="24"/>
                <w:sz w:val="16"/>
                <w:szCs w:val="16"/>
                <w:highlight w:val="yellow"/>
                <w:lang w:eastAsia="ru-RU"/>
              </w:rPr>
            </w:pPr>
          </w:p>
        </w:tc>
        <w:tc>
          <w:tcPr>
            <w:tcW w:w="100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45" w:lineRule="auto"/>
              <w:rPr>
                <w:rFonts w:eastAsia="Calibri"/>
                <w:spacing w:val="10"/>
                <w:kern w:val="24"/>
                <w:sz w:val="16"/>
                <w:szCs w:val="16"/>
                <w:highlight w:val="yellow"/>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45" w:lineRule="auto"/>
              <w:contextualSpacing/>
              <w:rPr>
                <w:rFonts w:eastAsia="Calibri"/>
                <w:spacing w:val="10"/>
                <w:kern w:val="24"/>
                <w:sz w:val="16"/>
                <w:szCs w:val="16"/>
                <w:highlight w:val="yellow"/>
                <w:lang w:eastAsia="ru-RU"/>
              </w:rPr>
            </w:pPr>
          </w:p>
        </w:tc>
        <w:tc>
          <w:tcPr>
            <w:tcW w:w="485"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45" w:lineRule="auto"/>
              <w:rPr>
                <w:rFonts w:eastAsia="Calibri"/>
                <w:spacing w:val="10"/>
                <w:kern w:val="24"/>
                <w:sz w:val="16"/>
                <w:szCs w:val="16"/>
                <w:lang w:eastAsia="ru-RU"/>
              </w:rPr>
            </w:pPr>
          </w:p>
        </w:tc>
      </w:tr>
      <w:tr w:rsidR="002747D9" w:rsidRPr="003722F2" w:rsidTr="00B47158">
        <w:tc>
          <w:tcPr>
            <w:tcW w:w="5000" w:type="pct"/>
            <w:gridSpan w:val="6"/>
            <w:tcBorders>
              <w:top w:val="single" w:sz="4" w:space="0" w:color="404040"/>
              <w:left w:val="nil"/>
              <w:bottom w:val="single" w:sz="4" w:space="0" w:color="404040"/>
              <w:right w:val="nil"/>
            </w:tcBorders>
          </w:tcPr>
          <w:p w:rsidR="002747D9" w:rsidRPr="003722F2" w:rsidRDefault="002747D9" w:rsidP="002747D9">
            <w:pPr>
              <w:suppressAutoHyphens w:val="0"/>
              <w:rPr>
                <w:rFonts w:eastAsia="Calibri"/>
                <w:b/>
                <w:spacing w:val="10"/>
                <w:kern w:val="24"/>
                <w:sz w:val="16"/>
                <w:szCs w:val="16"/>
                <w:lang w:eastAsia="ru-RU"/>
              </w:rPr>
            </w:pPr>
            <w:r w:rsidRPr="003722F2">
              <w:rPr>
                <w:rFonts w:eastAsia="Calibri"/>
                <w:b/>
                <w:spacing w:val="10"/>
                <w:kern w:val="24"/>
                <w:sz w:val="16"/>
                <w:szCs w:val="16"/>
                <w:lang w:eastAsia="ru-RU"/>
              </w:rPr>
              <w:t>4. Кинотеатры и кинозалы</w:t>
            </w: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highlight w:val="yellow"/>
                <w:lang w:eastAsia="ru-RU"/>
              </w:rPr>
            </w:pP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highlight w:val="yellow"/>
                <w:lang w:eastAsia="ru-RU"/>
              </w:rPr>
            </w:pP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4.2.</w:t>
            </w: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15–30</w:t>
            </w: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Кинозал</w:t>
            </w:r>
          </w:p>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Население от 3000 человек</w:t>
            </w: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Количество </w:t>
            </w:r>
            <w:proofErr w:type="gramStart"/>
            <w:r w:rsidRPr="003722F2">
              <w:rPr>
                <w:rFonts w:eastAsia="Calibri"/>
                <w:spacing w:val="10"/>
                <w:kern w:val="24"/>
                <w:sz w:val="16"/>
                <w:szCs w:val="16"/>
                <w:lang w:eastAsia="ru-RU"/>
              </w:rPr>
              <w:t>на</w:t>
            </w:r>
            <w:proofErr w:type="gramEnd"/>
            <w:r w:rsidRPr="003722F2">
              <w:rPr>
                <w:rFonts w:eastAsia="Calibri"/>
                <w:spacing w:val="10"/>
                <w:kern w:val="24"/>
                <w:sz w:val="16"/>
                <w:szCs w:val="16"/>
                <w:lang w:eastAsia="ru-RU"/>
              </w:rPr>
              <w:t xml:space="preserve"> </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3000 человек</w:t>
            </w: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rPr>
          <w:cantSplit/>
        </w:trPr>
        <w:tc>
          <w:tcPr>
            <w:tcW w:w="5000" w:type="pct"/>
            <w:gridSpan w:val="6"/>
            <w:tcBorders>
              <w:top w:val="single" w:sz="4" w:space="0" w:color="404040"/>
              <w:left w:val="nil"/>
              <w:bottom w:val="single" w:sz="4" w:space="0" w:color="404040"/>
              <w:right w:val="nil"/>
            </w:tcBorders>
          </w:tcPr>
          <w:p w:rsidR="002747D9" w:rsidRPr="003722F2" w:rsidRDefault="002747D9" w:rsidP="002747D9">
            <w:pPr>
              <w:suppressAutoHyphens w:val="0"/>
              <w:rPr>
                <w:rFonts w:eastAsia="Calibri"/>
                <w:b/>
                <w:spacing w:val="10"/>
                <w:kern w:val="24"/>
                <w:sz w:val="16"/>
                <w:szCs w:val="16"/>
                <w:lang w:eastAsia="ru-RU"/>
              </w:rPr>
            </w:pPr>
            <w:r w:rsidRPr="003722F2">
              <w:rPr>
                <w:rFonts w:eastAsia="Calibri"/>
                <w:b/>
                <w:spacing w:val="10"/>
                <w:kern w:val="24"/>
                <w:sz w:val="16"/>
                <w:szCs w:val="16"/>
                <w:lang w:eastAsia="ru-RU"/>
              </w:rPr>
              <w:t>5. Учреждения клубного типа</w:t>
            </w: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highlight w:val="yellow"/>
                <w:lang w:eastAsia="ru-RU"/>
              </w:rPr>
            </w:pP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highlight w:val="yellow"/>
                <w:lang w:eastAsia="ru-RU"/>
              </w:rPr>
            </w:pP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p w:rsidR="002747D9" w:rsidRPr="003722F2" w:rsidRDefault="002747D9" w:rsidP="002747D9">
            <w:pPr>
              <w:suppressAutoHyphens w:val="0"/>
              <w:rPr>
                <w:rFonts w:eastAsia="Calibri"/>
                <w:spacing w:val="10"/>
                <w:kern w:val="24"/>
                <w:sz w:val="16"/>
                <w:szCs w:val="16"/>
                <w:highlight w:val="yellow"/>
                <w:lang w:eastAsia="ru-RU"/>
              </w:rPr>
            </w:pPr>
          </w:p>
          <w:p w:rsidR="002747D9" w:rsidRPr="003722F2" w:rsidRDefault="002747D9" w:rsidP="002747D9">
            <w:pPr>
              <w:suppressAutoHyphens w:val="0"/>
              <w:rPr>
                <w:rFonts w:eastAsia="Calibri"/>
                <w:spacing w:val="10"/>
                <w:kern w:val="24"/>
                <w:sz w:val="16"/>
                <w:szCs w:val="16"/>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5.1.</w:t>
            </w: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15–30</w:t>
            </w: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611"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Дом культуры</w:t>
            </w:r>
          </w:p>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Филиал сельского дома культуры</w:t>
            </w: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611"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Количество </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на 1000 </w:t>
            </w:r>
          </w:p>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человек</w:t>
            </w: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r w:rsidR="002747D9" w:rsidRPr="003722F2" w:rsidTr="00B47158">
        <w:tc>
          <w:tcPr>
            <w:tcW w:w="5000" w:type="pct"/>
            <w:gridSpan w:val="6"/>
            <w:tcBorders>
              <w:top w:val="single" w:sz="4" w:space="0" w:color="404040"/>
              <w:left w:val="nil"/>
              <w:bottom w:val="single" w:sz="4" w:space="0" w:color="404040"/>
              <w:right w:val="nil"/>
            </w:tcBorders>
          </w:tcPr>
          <w:p w:rsidR="002747D9" w:rsidRPr="003722F2" w:rsidRDefault="002747D9" w:rsidP="002747D9">
            <w:pPr>
              <w:suppressAutoHyphens w:val="0"/>
              <w:rPr>
                <w:rFonts w:eastAsia="Calibri"/>
                <w:b/>
                <w:spacing w:val="10"/>
                <w:kern w:val="24"/>
                <w:sz w:val="16"/>
                <w:szCs w:val="16"/>
                <w:lang w:eastAsia="ru-RU"/>
              </w:rPr>
            </w:pPr>
            <w:r w:rsidRPr="003722F2">
              <w:rPr>
                <w:rFonts w:eastAsia="Calibri"/>
                <w:b/>
                <w:spacing w:val="10"/>
                <w:kern w:val="24"/>
                <w:sz w:val="16"/>
                <w:szCs w:val="16"/>
                <w:lang w:eastAsia="ru-RU"/>
              </w:rPr>
              <w:t>6. Муниципальные парки культуры и отдыха</w:t>
            </w:r>
          </w:p>
        </w:tc>
      </w:tr>
      <w:tr w:rsidR="002747D9" w:rsidRPr="003722F2" w:rsidTr="00B47158">
        <w:tc>
          <w:tcPr>
            <w:tcW w:w="272"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3469" w:type="pct"/>
            <w:gridSpan w:val="3"/>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highlight w:val="yellow"/>
                <w:lang w:eastAsia="ru-RU"/>
              </w:rPr>
            </w:pPr>
          </w:p>
        </w:tc>
        <w:tc>
          <w:tcPr>
            <w:tcW w:w="774"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485"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highlight w:val="yellow"/>
                <w:lang w:eastAsia="ru-RU"/>
              </w:rPr>
            </w:pPr>
          </w:p>
        </w:tc>
      </w:tr>
      <w:tr w:rsidR="002747D9" w:rsidRPr="003722F2" w:rsidTr="00B47158">
        <w:tc>
          <w:tcPr>
            <w:tcW w:w="272"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tc>
        <w:tc>
          <w:tcPr>
            <w:tcW w:w="1611"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highlight w:val="yellow"/>
                <w:lang w:eastAsia="ru-RU"/>
              </w:rPr>
            </w:pPr>
          </w:p>
        </w:tc>
        <w:tc>
          <w:tcPr>
            <w:tcW w:w="100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highlight w:val="yellow"/>
                <w:lang w:eastAsia="ru-RU"/>
              </w:rPr>
            </w:pPr>
          </w:p>
        </w:tc>
        <w:tc>
          <w:tcPr>
            <w:tcW w:w="85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highlight w:val="yellow"/>
                <w:lang w:eastAsia="ru-RU"/>
              </w:rPr>
            </w:pPr>
          </w:p>
          <w:p w:rsidR="002747D9" w:rsidRPr="003722F2" w:rsidRDefault="002747D9" w:rsidP="002747D9">
            <w:pPr>
              <w:suppressAutoHyphens w:val="0"/>
              <w:rPr>
                <w:rFonts w:eastAsia="Calibri"/>
                <w:spacing w:val="10"/>
                <w:kern w:val="24"/>
                <w:sz w:val="16"/>
                <w:szCs w:val="16"/>
                <w:highlight w:val="yellow"/>
                <w:lang w:eastAsia="ru-RU"/>
              </w:rPr>
            </w:pPr>
          </w:p>
          <w:p w:rsidR="002747D9" w:rsidRPr="003722F2" w:rsidRDefault="002747D9" w:rsidP="002747D9">
            <w:pPr>
              <w:suppressAutoHyphens w:val="0"/>
              <w:rPr>
                <w:rFonts w:eastAsia="Calibri"/>
                <w:spacing w:val="10"/>
                <w:kern w:val="24"/>
                <w:sz w:val="16"/>
                <w:szCs w:val="16"/>
                <w:lang w:eastAsia="ru-RU"/>
              </w:rPr>
            </w:pPr>
          </w:p>
        </w:tc>
        <w:tc>
          <w:tcPr>
            <w:tcW w:w="774"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485" w:type="pct"/>
            <w:vMerge/>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p>
        </w:tc>
      </w:tr>
    </w:tbl>
    <w:p w:rsidR="002747D9" w:rsidRPr="003722F2" w:rsidRDefault="002747D9" w:rsidP="002747D9">
      <w:pPr>
        <w:suppressAutoHyphens w:val="0"/>
        <w:jc w:val="both"/>
        <w:outlineLvl w:val="4"/>
        <w:rPr>
          <w:b/>
          <w:bCs/>
          <w:iCs/>
          <w:spacing w:val="10"/>
          <w:kern w:val="24"/>
          <w:sz w:val="16"/>
          <w:szCs w:val="16"/>
          <w:lang w:eastAsia="ru-RU"/>
        </w:rPr>
      </w:pPr>
    </w:p>
    <w:p w:rsidR="002747D9" w:rsidRPr="003722F2" w:rsidRDefault="002747D9" w:rsidP="002747D9">
      <w:pPr>
        <w:suppressAutoHyphens w:val="0"/>
        <w:ind w:firstLine="709"/>
        <w:jc w:val="both"/>
        <w:outlineLvl w:val="4"/>
        <w:rPr>
          <w:b/>
          <w:bCs/>
          <w:iCs/>
          <w:spacing w:val="10"/>
          <w:kern w:val="24"/>
          <w:sz w:val="16"/>
          <w:szCs w:val="16"/>
          <w:lang w:eastAsia="ru-RU"/>
        </w:rPr>
      </w:pPr>
      <w:r w:rsidRPr="003722F2">
        <w:rPr>
          <w:b/>
          <w:bCs/>
          <w:iCs/>
          <w:spacing w:val="10"/>
          <w:kern w:val="24"/>
          <w:sz w:val="16"/>
          <w:szCs w:val="16"/>
          <w:lang w:eastAsia="ru-RU"/>
        </w:rPr>
        <w:t xml:space="preserve">1.1.6. Предельные значения расчетных показателей минимально допустимого уровня </w:t>
      </w:r>
      <w:proofErr w:type="gramStart"/>
      <w:r w:rsidRPr="003722F2">
        <w:rPr>
          <w:b/>
          <w:bCs/>
          <w:iCs/>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b/>
          <w:bCs/>
          <w:iCs/>
          <w:spacing w:val="10"/>
          <w:kern w:val="24"/>
          <w:sz w:val="16"/>
          <w:szCs w:val="16"/>
          <w:lang w:eastAsia="ru-RU"/>
        </w:rPr>
        <w:t xml:space="preserve">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r w:rsidRPr="003722F2">
        <w:rPr>
          <w:rFonts w:eastAsia="Calibri"/>
          <w:spacing w:val="10"/>
          <w:kern w:val="24"/>
          <w:sz w:val="16"/>
          <w:szCs w:val="16"/>
          <w:lang w:eastAsia="ru-RU"/>
        </w:rPr>
        <w:t xml:space="preserve">Таблица 1.1.6 </w:t>
      </w: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p>
    <w:tbl>
      <w:tblPr>
        <w:tblW w:w="5000" w:type="pct"/>
        <w:tblBorders>
          <w:top w:val="single" w:sz="4" w:space="0" w:color="auto"/>
          <w:insideH w:val="single" w:sz="4" w:space="0" w:color="404040"/>
          <w:insideV w:val="single" w:sz="4" w:space="0" w:color="auto"/>
        </w:tblBorders>
        <w:tblLook w:val="00A0" w:firstRow="1" w:lastRow="0" w:firstColumn="1" w:lastColumn="0" w:noHBand="0" w:noVBand="0"/>
      </w:tblPr>
      <w:tblGrid>
        <w:gridCol w:w="568"/>
        <w:gridCol w:w="15"/>
        <w:gridCol w:w="3702"/>
        <w:gridCol w:w="9"/>
        <w:gridCol w:w="1837"/>
        <w:gridCol w:w="1255"/>
        <w:gridCol w:w="2064"/>
        <w:gridCol w:w="1255"/>
      </w:tblGrid>
      <w:tr w:rsidR="002747D9" w:rsidRPr="003722F2" w:rsidTr="00B47158">
        <w:tc>
          <w:tcPr>
            <w:tcW w:w="272" w:type="pct"/>
            <w:gridSpan w:val="2"/>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p w:rsidR="002747D9" w:rsidRPr="003722F2" w:rsidRDefault="002747D9" w:rsidP="002747D9">
            <w:pPr>
              <w:suppressAutoHyphens w:val="0"/>
              <w:rPr>
                <w:rFonts w:eastAsia="Calibri"/>
                <w:spacing w:val="10"/>
                <w:kern w:val="24"/>
                <w:sz w:val="16"/>
                <w:szCs w:val="16"/>
                <w:lang w:eastAsia="ru-RU"/>
              </w:rPr>
            </w:pPr>
            <w:proofErr w:type="spellStart"/>
            <w:r w:rsidRPr="003722F2">
              <w:rPr>
                <w:rFonts w:eastAsia="Calibri"/>
                <w:spacing w:val="10"/>
                <w:kern w:val="24"/>
                <w:sz w:val="16"/>
                <w:szCs w:val="16"/>
                <w:lang w:eastAsia="ru-RU"/>
              </w:rPr>
              <w:t>пп</w:t>
            </w:r>
            <w:proofErr w:type="spellEnd"/>
          </w:p>
        </w:tc>
        <w:tc>
          <w:tcPr>
            <w:tcW w:w="1733" w:type="pct"/>
            <w:gridSpan w:val="2"/>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Наименование объекта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местного значения</w:t>
            </w:r>
          </w:p>
          <w:p w:rsidR="002747D9" w:rsidRPr="003722F2" w:rsidRDefault="002747D9" w:rsidP="002747D9">
            <w:pPr>
              <w:suppressAutoHyphens w:val="0"/>
              <w:rPr>
                <w:rFonts w:eastAsia="Calibri"/>
                <w:spacing w:val="10"/>
                <w:kern w:val="24"/>
                <w:sz w:val="16"/>
                <w:szCs w:val="16"/>
                <w:lang w:eastAsia="ru-RU"/>
              </w:rPr>
            </w:pPr>
          </w:p>
        </w:tc>
        <w:tc>
          <w:tcPr>
            <w:tcW w:w="1444" w:type="pct"/>
            <w:gridSpan w:val="2"/>
            <w:tcBorders>
              <w:top w:val="single" w:sz="4" w:space="0" w:color="auto"/>
            </w:tcBorders>
            <w:shd w:val="clear" w:color="auto" w:fill="FFFFFF"/>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минимально допустимого уровня обеспеченности</w:t>
            </w:r>
          </w:p>
        </w:tc>
        <w:tc>
          <w:tcPr>
            <w:tcW w:w="1550" w:type="pct"/>
            <w:gridSpan w:val="2"/>
            <w:tcBorders>
              <w:top w:val="single" w:sz="4" w:space="0" w:color="auto"/>
            </w:tcBorders>
            <w:shd w:val="clear" w:color="auto" w:fill="FFFFFF"/>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Расчетный показатель максимально допустимого уровня территориальной доступности</w:t>
            </w:r>
          </w:p>
        </w:tc>
      </w:tr>
      <w:tr w:rsidR="002747D9" w:rsidRPr="003722F2" w:rsidTr="00B47158">
        <w:tc>
          <w:tcPr>
            <w:tcW w:w="272" w:type="pct"/>
            <w:gridSpan w:val="2"/>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1733" w:type="pct"/>
            <w:gridSpan w:val="2"/>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858"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86"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c>
          <w:tcPr>
            <w:tcW w:w="964"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86"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r>
      <w:tr w:rsidR="002747D9" w:rsidRPr="003722F2" w:rsidTr="00B47158">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2785"/>
        </w:trPr>
        <w:tc>
          <w:tcPr>
            <w:tcW w:w="26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736"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 xml:space="preserve">Помещения администрации муниципального образования Чувашской Республики. </w:t>
            </w:r>
          </w:p>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Для сельского поселения:</w:t>
            </w:r>
          </w:p>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при этажности 2–3 этажа</w:t>
            </w:r>
          </w:p>
        </w:tc>
        <w:tc>
          <w:tcPr>
            <w:tcW w:w="862"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Площадь помещений,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на сотрудника</w:t>
            </w:r>
          </w:p>
        </w:tc>
        <w:tc>
          <w:tcPr>
            <w:tcW w:w="58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40–60</w:t>
            </w:r>
          </w:p>
        </w:tc>
        <w:tc>
          <w:tcPr>
            <w:tcW w:w="964" w:type="pct"/>
            <w:tcBorders>
              <w:top w:val="single" w:sz="4" w:space="0" w:color="404040"/>
              <w:left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Транспортная доступность в пределах населенных пунктов, </w:t>
            </w:r>
            <w:proofErr w:type="gramStart"/>
            <w:r w:rsidRPr="003722F2">
              <w:rPr>
                <w:rFonts w:eastAsia="Calibri"/>
                <w:spacing w:val="10"/>
                <w:kern w:val="24"/>
                <w:sz w:val="16"/>
                <w:szCs w:val="16"/>
                <w:lang w:eastAsia="ru-RU"/>
              </w:rPr>
              <w:t>км</w:t>
            </w:r>
            <w:proofErr w:type="gramEnd"/>
          </w:p>
        </w:tc>
        <w:tc>
          <w:tcPr>
            <w:tcW w:w="586" w:type="pct"/>
            <w:tcBorders>
              <w:top w:val="single" w:sz="4" w:space="0" w:color="404040"/>
              <w:left w:val="single" w:sz="4" w:space="0" w:color="404040"/>
              <w:right w:val="nil"/>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1,5</w:t>
            </w:r>
          </w:p>
        </w:tc>
      </w:tr>
      <w:tr w:rsidR="002747D9" w:rsidRPr="003722F2" w:rsidTr="00B47158">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1260"/>
        </w:trPr>
        <w:tc>
          <w:tcPr>
            <w:tcW w:w="265"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1736"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Муниципальный архив*:</w:t>
            </w: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Читальный зал</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Рабочее помещение</w:t>
            </w:r>
          </w:p>
        </w:tc>
        <w:tc>
          <w:tcPr>
            <w:tcW w:w="862" w:type="pct"/>
            <w:gridSpan w:val="2"/>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Площадь помещений, м</w:t>
            </w:r>
            <w:proofErr w:type="gramStart"/>
            <w:r w:rsidRPr="003722F2">
              <w:rPr>
                <w:rFonts w:eastAsia="Calibri"/>
                <w:spacing w:val="10"/>
                <w:kern w:val="24"/>
                <w:sz w:val="16"/>
                <w:szCs w:val="16"/>
                <w:vertAlign w:val="superscript"/>
                <w:lang w:eastAsia="ru-RU"/>
              </w:rPr>
              <w:t>2</w:t>
            </w:r>
            <w:proofErr w:type="gramEnd"/>
            <w:r w:rsidRPr="003722F2">
              <w:rPr>
                <w:rFonts w:eastAsia="Calibri"/>
                <w:spacing w:val="10"/>
                <w:kern w:val="24"/>
                <w:sz w:val="16"/>
                <w:szCs w:val="16"/>
                <w:lang w:eastAsia="ru-RU"/>
              </w:rPr>
              <w:t xml:space="preserve"> на 1 место</w:t>
            </w:r>
          </w:p>
        </w:tc>
        <w:tc>
          <w:tcPr>
            <w:tcW w:w="586"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2,7</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964" w:type="pct"/>
            <w:tcBorders>
              <w:top w:val="single" w:sz="4" w:space="0" w:color="404040"/>
              <w:left w:val="single" w:sz="4" w:space="0" w:color="404040"/>
              <w:bottom w:val="single" w:sz="12" w:space="0" w:color="595959"/>
              <w:right w:val="single" w:sz="4" w:space="0" w:color="404040"/>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Транспортная доступность в пределах населенных пунктов, </w:t>
            </w:r>
            <w:proofErr w:type="gramStart"/>
            <w:r w:rsidRPr="003722F2">
              <w:rPr>
                <w:rFonts w:eastAsia="Calibri"/>
                <w:spacing w:val="10"/>
                <w:kern w:val="24"/>
                <w:sz w:val="16"/>
                <w:szCs w:val="16"/>
                <w:lang w:eastAsia="ru-RU"/>
              </w:rPr>
              <w:t>км</w:t>
            </w:r>
            <w:proofErr w:type="gramEnd"/>
          </w:p>
        </w:tc>
        <w:tc>
          <w:tcPr>
            <w:tcW w:w="586" w:type="pct"/>
            <w:tcBorders>
              <w:top w:val="single" w:sz="4" w:space="0" w:color="404040"/>
              <w:left w:val="single" w:sz="4" w:space="0" w:color="404040"/>
              <w:bottom w:val="single" w:sz="12" w:space="0" w:color="595959"/>
              <w:right w:val="nil"/>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1,5</w:t>
            </w:r>
          </w:p>
        </w:tc>
      </w:tr>
    </w:tbl>
    <w:p w:rsidR="002747D9" w:rsidRPr="003722F2" w:rsidRDefault="002747D9" w:rsidP="002747D9">
      <w:pPr>
        <w:widowControl w:val="0"/>
        <w:suppressAutoHyphens w:val="0"/>
        <w:autoSpaceDE w:val="0"/>
        <w:autoSpaceDN w:val="0"/>
        <w:adjustRightInd w:val="0"/>
        <w:ind w:firstLine="720"/>
        <w:jc w:val="both"/>
        <w:rPr>
          <w:rFonts w:eastAsia="Calibri"/>
          <w:b/>
          <w:spacing w:val="10"/>
          <w:kern w:val="24"/>
          <w:sz w:val="16"/>
          <w:szCs w:val="16"/>
          <w:lang w:eastAsia="ru-RU"/>
        </w:rPr>
      </w:pPr>
    </w:p>
    <w:p w:rsidR="002747D9" w:rsidRPr="003722F2" w:rsidRDefault="002747D9" w:rsidP="002747D9">
      <w:pPr>
        <w:widowControl w:val="0"/>
        <w:suppressAutoHyphens w:val="0"/>
        <w:autoSpaceDE w:val="0"/>
        <w:autoSpaceDN w:val="0"/>
        <w:adjustRightInd w:val="0"/>
        <w:ind w:left="1524" w:hanging="1524"/>
        <w:jc w:val="both"/>
        <w:rPr>
          <w:rFonts w:eastAsia="Calibri"/>
          <w:spacing w:val="10"/>
          <w:kern w:val="24"/>
          <w:sz w:val="16"/>
          <w:szCs w:val="16"/>
          <w:lang w:eastAsia="ru-RU"/>
        </w:rPr>
      </w:pPr>
      <w:r w:rsidRPr="003722F2">
        <w:rPr>
          <w:rFonts w:eastAsia="Calibri"/>
          <w:spacing w:val="10"/>
          <w:kern w:val="24"/>
          <w:sz w:val="16"/>
          <w:szCs w:val="16"/>
          <w:lang w:eastAsia="ru-RU"/>
        </w:rPr>
        <w:t>Примечания: * Площадь хранилища документов определяется в задании на проектирование.</w:t>
      </w:r>
    </w:p>
    <w:p w:rsidR="002747D9" w:rsidRPr="003722F2" w:rsidRDefault="002747D9" w:rsidP="002747D9">
      <w:pPr>
        <w:suppressAutoHyphens w:val="0"/>
        <w:jc w:val="both"/>
        <w:outlineLvl w:val="4"/>
        <w:rPr>
          <w:b/>
          <w:bCs/>
          <w:iCs/>
          <w:spacing w:val="10"/>
          <w:kern w:val="24"/>
          <w:sz w:val="16"/>
          <w:szCs w:val="16"/>
          <w:lang w:eastAsia="ru-RU"/>
        </w:rPr>
      </w:pPr>
    </w:p>
    <w:p w:rsidR="002747D9" w:rsidRPr="003722F2" w:rsidRDefault="002747D9" w:rsidP="002747D9">
      <w:pPr>
        <w:suppressAutoHyphens w:val="0"/>
        <w:ind w:firstLine="709"/>
        <w:jc w:val="both"/>
        <w:outlineLvl w:val="4"/>
        <w:rPr>
          <w:b/>
          <w:bCs/>
          <w:iCs/>
          <w:spacing w:val="10"/>
          <w:kern w:val="24"/>
          <w:sz w:val="16"/>
          <w:szCs w:val="16"/>
          <w:lang w:eastAsia="ru-RU"/>
        </w:rPr>
      </w:pPr>
      <w:r w:rsidRPr="003722F2">
        <w:rPr>
          <w:b/>
          <w:bCs/>
          <w:iCs/>
          <w:spacing w:val="10"/>
          <w:kern w:val="24"/>
          <w:sz w:val="16"/>
          <w:szCs w:val="16"/>
          <w:lang w:eastAsia="ru-RU"/>
        </w:rPr>
        <w:t xml:space="preserve">1.1.7. Предельные значения расчетных показателей минимально допустимого уровня </w:t>
      </w:r>
      <w:proofErr w:type="gramStart"/>
      <w:r w:rsidRPr="003722F2">
        <w:rPr>
          <w:b/>
          <w:bCs/>
          <w:iCs/>
          <w:spacing w:val="10"/>
          <w:kern w:val="24"/>
          <w:sz w:val="16"/>
          <w:szCs w:val="16"/>
          <w:lang w:eastAsia="ru-RU"/>
        </w:rPr>
        <w:t>обеспеченности населения Красноармейского сельского поселения Красноармейского района Чувашской Республики</w:t>
      </w:r>
      <w:proofErr w:type="gramEnd"/>
      <w:r w:rsidRPr="003722F2">
        <w:rPr>
          <w:b/>
          <w:bCs/>
          <w:iCs/>
          <w:spacing w:val="10"/>
          <w:kern w:val="24"/>
          <w:sz w:val="16"/>
          <w:szCs w:val="16"/>
          <w:lang w:eastAsia="ru-RU"/>
        </w:rPr>
        <w:t xml:space="preserve">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Красноармейского сельского поселения Красноармейского района Чувашской Республики</w:t>
      </w: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r w:rsidRPr="003722F2">
        <w:rPr>
          <w:rFonts w:eastAsia="Calibri"/>
          <w:spacing w:val="10"/>
          <w:kern w:val="24"/>
          <w:sz w:val="16"/>
          <w:szCs w:val="16"/>
          <w:lang w:eastAsia="ru-RU"/>
        </w:rPr>
        <w:t>Таблица 1.1.7</w:t>
      </w:r>
    </w:p>
    <w:p w:rsidR="002747D9" w:rsidRPr="003722F2" w:rsidRDefault="002747D9" w:rsidP="002747D9">
      <w:pPr>
        <w:widowControl w:val="0"/>
        <w:suppressAutoHyphens w:val="0"/>
        <w:autoSpaceDE w:val="0"/>
        <w:autoSpaceDN w:val="0"/>
        <w:adjustRightInd w:val="0"/>
        <w:ind w:firstLine="851"/>
        <w:jc w:val="right"/>
        <w:rPr>
          <w:rFonts w:eastAsia="Calibri"/>
          <w:spacing w:val="10"/>
          <w:kern w:val="24"/>
          <w:sz w:val="16"/>
          <w:szCs w:val="16"/>
          <w:lang w:eastAsia="ru-RU"/>
        </w:rPr>
      </w:pPr>
    </w:p>
    <w:tbl>
      <w:tblPr>
        <w:tblW w:w="5000" w:type="pct"/>
        <w:tblBorders>
          <w:top w:val="single" w:sz="4" w:space="0" w:color="auto"/>
          <w:insideH w:val="single" w:sz="4" w:space="0" w:color="404040"/>
          <w:insideV w:val="single" w:sz="4" w:space="0" w:color="auto"/>
        </w:tblBorders>
        <w:tblLook w:val="00A0" w:firstRow="1" w:lastRow="0" w:firstColumn="1" w:lastColumn="0" w:noHBand="0" w:noVBand="0"/>
      </w:tblPr>
      <w:tblGrid>
        <w:gridCol w:w="629"/>
        <w:gridCol w:w="3218"/>
        <w:gridCol w:w="1899"/>
        <w:gridCol w:w="1259"/>
        <w:gridCol w:w="2441"/>
        <w:gridCol w:w="1259"/>
      </w:tblGrid>
      <w:tr w:rsidR="002747D9" w:rsidRPr="003722F2" w:rsidTr="00B47158">
        <w:tc>
          <w:tcPr>
            <w:tcW w:w="294" w:type="pct"/>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p w:rsidR="002747D9" w:rsidRPr="003722F2" w:rsidRDefault="002747D9" w:rsidP="002747D9">
            <w:pPr>
              <w:suppressAutoHyphens w:val="0"/>
              <w:rPr>
                <w:rFonts w:eastAsia="Calibri"/>
                <w:spacing w:val="10"/>
                <w:kern w:val="24"/>
                <w:sz w:val="16"/>
                <w:szCs w:val="16"/>
                <w:lang w:eastAsia="ru-RU"/>
              </w:rPr>
            </w:pPr>
            <w:proofErr w:type="spellStart"/>
            <w:r w:rsidRPr="003722F2">
              <w:rPr>
                <w:rFonts w:eastAsia="Calibri"/>
                <w:spacing w:val="10"/>
                <w:kern w:val="24"/>
                <w:sz w:val="16"/>
                <w:szCs w:val="16"/>
                <w:lang w:eastAsia="ru-RU"/>
              </w:rPr>
              <w:t>пп</w:t>
            </w:r>
            <w:proofErr w:type="spellEnd"/>
          </w:p>
        </w:tc>
        <w:tc>
          <w:tcPr>
            <w:tcW w:w="1503" w:type="pct"/>
            <w:vMerge w:val="restart"/>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Наименование объекта местного значения</w:t>
            </w:r>
          </w:p>
          <w:p w:rsidR="002747D9" w:rsidRPr="003722F2" w:rsidRDefault="002747D9" w:rsidP="002747D9">
            <w:pPr>
              <w:suppressAutoHyphens w:val="0"/>
              <w:rPr>
                <w:rFonts w:eastAsia="Calibri"/>
                <w:spacing w:val="10"/>
                <w:kern w:val="24"/>
                <w:sz w:val="16"/>
                <w:szCs w:val="16"/>
                <w:lang w:eastAsia="ru-RU"/>
              </w:rPr>
            </w:pPr>
          </w:p>
        </w:tc>
        <w:tc>
          <w:tcPr>
            <w:tcW w:w="1475" w:type="pct"/>
            <w:gridSpan w:val="2"/>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lastRenderedPageBreak/>
              <w:t xml:space="preserve">Расчетный показатель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минимально допустимого уровня </w:t>
            </w:r>
            <w:r w:rsidRPr="003722F2">
              <w:rPr>
                <w:rFonts w:eastAsia="Calibri"/>
                <w:spacing w:val="10"/>
                <w:kern w:val="24"/>
                <w:sz w:val="16"/>
                <w:szCs w:val="16"/>
                <w:lang w:eastAsia="ru-RU"/>
              </w:rPr>
              <w:lastRenderedPageBreak/>
              <w:t>обеспеченности</w:t>
            </w:r>
          </w:p>
        </w:tc>
        <w:tc>
          <w:tcPr>
            <w:tcW w:w="1728" w:type="pct"/>
            <w:gridSpan w:val="2"/>
            <w:tcBorders>
              <w:top w:val="single" w:sz="4" w:space="0" w:color="auto"/>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lastRenderedPageBreak/>
              <w:t xml:space="preserve">Расчетный показатель максимально допустимого уровня территориальной </w:t>
            </w:r>
            <w:r w:rsidRPr="003722F2">
              <w:rPr>
                <w:rFonts w:eastAsia="Calibri"/>
                <w:spacing w:val="10"/>
                <w:kern w:val="24"/>
                <w:sz w:val="16"/>
                <w:szCs w:val="16"/>
                <w:lang w:eastAsia="ru-RU"/>
              </w:rPr>
              <w:lastRenderedPageBreak/>
              <w:t>доступности</w:t>
            </w:r>
          </w:p>
        </w:tc>
      </w:tr>
      <w:tr w:rsidR="002747D9" w:rsidRPr="003722F2" w:rsidTr="00B47158">
        <w:tc>
          <w:tcPr>
            <w:tcW w:w="294" w:type="pct"/>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1503" w:type="pct"/>
            <w:vMerge/>
            <w:shd w:val="clear" w:color="auto" w:fill="FFFFFF"/>
          </w:tcPr>
          <w:p w:rsidR="002747D9" w:rsidRPr="003722F2" w:rsidRDefault="002747D9" w:rsidP="002747D9">
            <w:pPr>
              <w:suppressAutoHyphens w:val="0"/>
              <w:rPr>
                <w:rFonts w:eastAsia="Calibri"/>
                <w:spacing w:val="10"/>
                <w:kern w:val="24"/>
                <w:sz w:val="16"/>
                <w:szCs w:val="16"/>
                <w:lang w:eastAsia="ru-RU"/>
              </w:rPr>
            </w:pPr>
          </w:p>
        </w:tc>
        <w:tc>
          <w:tcPr>
            <w:tcW w:w="887"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88"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c>
          <w:tcPr>
            <w:tcW w:w="1140"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 xml:space="preserve">единица </w:t>
            </w:r>
          </w:p>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измерения</w:t>
            </w:r>
          </w:p>
        </w:tc>
        <w:tc>
          <w:tcPr>
            <w:tcW w:w="588" w:type="pct"/>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величина</w:t>
            </w:r>
          </w:p>
        </w:tc>
      </w:tr>
    </w:tbl>
    <w:p w:rsidR="002747D9" w:rsidRPr="003722F2" w:rsidRDefault="002747D9" w:rsidP="002747D9">
      <w:pPr>
        <w:widowControl w:val="0"/>
        <w:spacing w:line="20" w:lineRule="exact"/>
        <w:rPr>
          <w:rFonts w:eastAsia="Calibri"/>
          <w:spacing w:val="10"/>
          <w:kern w:val="24"/>
          <w:sz w:val="16"/>
          <w:szCs w:val="16"/>
          <w:lang w:eastAsia="ru-RU"/>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firstRow="1" w:lastRow="0" w:firstColumn="1" w:lastColumn="0" w:noHBand="0" w:noVBand="0"/>
      </w:tblPr>
      <w:tblGrid>
        <w:gridCol w:w="629"/>
        <w:gridCol w:w="3218"/>
        <w:gridCol w:w="1899"/>
        <w:gridCol w:w="1259"/>
        <w:gridCol w:w="2441"/>
        <w:gridCol w:w="1259"/>
      </w:tblGrid>
      <w:tr w:rsidR="002747D9" w:rsidRPr="003722F2" w:rsidTr="00B47158">
        <w:trPr>
          <w:tblHeader/>
        </w:trPr>
        <w:tc>
          <w:tcPr>
            <w:tcW w:w="294" w:type="pct"/>
            <w:tcBorders>
              <w:top w:val="single" w:sz="4" w:space="0" w:color="404040"/>
              <w:left w:val="nil"/>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503"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887"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588"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4</w:t>
            </w:r>
          </w:p>
        </w:tc>
        <w:tc>
          <w:tcPr>
            <w:tcW w:w="1140" w:type="pct"/>
            <w:tcBorders>
              <w:top w:val="single" w:sz="4" w:space="0" w:color="404040"/>
              <w:left w:val="single" w:sz="4" w:space="0" w:color="404040"/>
              <w:bottom w:val="single" w:sz="4" w:space="0" w:color="404040"/>
              <w:right w:val="single" w:sz="4" w:space="0" w:color="404040"/>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5</w:t>
            </w:r>
          </w:p>
        </w:tc>
        <w:tc>
          <w:tcPr>
            <w:tcW w:w="588" w:type="pct"/>
            <w:tcBorders>
              <w:top w:val="single" w:sz="4" w:space="0" w:color="404040"/>
              <w:left w:val="single" w:sz="4" w:space="0" w:color="404040"/>
              <w:bottom w:val="single" w:sz="4" w:space="0" w:color="404040"/>
              <w:right w:val="nil"/>
            </w:tcBorders>
            <w:shd w:val="clear" w:color="auto" w:fill="FFFFFF"/>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6</w:t>
            </w:r>
          </w:p>
        </w:tc>
      </w:tr>
      <w:tr w:rsidR="002747D9" w:rsidRPr="003722F2" w:rsidTr="00B47158">
        <w:tc>
          <w:tcPr>
            <w:tcW w:w="294"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503"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Организации похоронного обслуживания населения</w:t>
            </w:r>
          </w:p>
        </w:tc>
        <w:tc>
          <w:tcPr>
            <w:tcW w:w="887"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Количество (объект) на 150000 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w:t>
            </w:r>
          </w:p>
        </w:tc>
        <w:tc>
          <w:tcPr>
            <w:tcW w:w="114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Пешеходная доступность, </w:t>
            </w:r>
            <w:proofErr w:type="gramStart"/>
            <w:r w:rsidRPr="003722F2">
              <w:rPr>
                <w:rFonts w:eastAsia="Calibri"/>
                <w:spacing w:val="10"/>
                <w:kern w:val="24"/>
                <w:sz w:val="16"/>
                <w:szCs w:val="16"/>
                <w:lang w:eastAsia="ru-RU"/>
              </w:rPr>
              <w:t>м</w:t>
            </w:r>
            <w:proofErr w:type="gramEnd"/>
          </w:p>
        </w:tc>
        <w:tc>
          <w:tcPr>
            <w:tcW w:w="58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100</w:t>
            </w:r>
          </w:p>
        </w:tc>
      </w:tr>
      <w:tr w:rsidR="002747D9" w:rsidRPr="003722F2" w:rsidTr="00B47158">
        <w:tc>
          <w:tcPr>
            <w:tcW w:w="294"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503"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tc>
        <w:tc>
          <w:tcPr>
            <w:tcW w:w="887"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58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140"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Транспортная доступность, мин</w:t>
            </w:r>
          </w:p>
        </w:tc>
        <w:tc>
          <w:tcPr>
            <w:tcW w:w="58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30</w:t>
            </w:r>
          </w:p>
        </w:tc>
      </w:tr>
      <w:tr w:rsidR="002747D9" w:rsidRPr="003722F2" w:rsidTr="00B47158">
        <w:tc>
          <w:tcPr>
            <w:tcW w:w="294"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2.</w:t>
            </w:r>
          </w:p>
        </w:tc>
        <w:tc>
          <w:tcPr>
            <w:tcW w:w="150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Кладбища традиционного захоронения:</w:t>
            </w:r>
          </w:p>
          <w:p w:rsidR="002747D9" w:rsidRPr="003722F2" w:rsidRDefault="002747D9" w:rsidP="002747D9">
            <w:pPr>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кладбища смешанного и традиционного захоронения площадью от 20 до 40 га</w:t>
            </w:r>
          </w:p>
        </w:tc>
        <w:tc>
          <w:tcPr>
            <w:tcW w:w="887"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Площадь, </w:t>
            </w:r>
            <w:proofErr w:type="gramStart"/>
            <w:r w:rsidRPr="003722F2">
              <w:rPr>
                <w:rFonts w:eastAsia="Calibri"/>
                <w:spacing w:val="10"/>
                <w:kern w:val="24"/>
                <w:sz w:val="16"/>
                <w:szCs w:val="16"/>
                <w:lang w:eastAsia="ru-RU"/>
              </w:rPr>
              <w:t>га</w:t>
            </w:r>
            <w:proofErr w:type="gramEnd"/>
            <w:r w:rsidRPr="003722F2">
              <w:rPr>
                <w:rFonts w:eastAsia="Calibri"/>
                <w:spacing w:val="10"/>
                <w:kern w:val="24"/>
                <w:sz w:val="16"/>
                <w:szCs w:val="16"/>
                <w:lang w:eastAsia="ru-RU"/>
              </w:rPr>
              <w:t xml:space="preserve"> на 1000 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0,24</w:t>
            </w:r>
          </w:p>
        </w:tc>
        <w:tc>
          <w:tcPr>
            <w:tcW w:w="1140"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Допустимый уровень территориальной доступности</w:t>
            </w:r>
          </w:p>
        </w:tc>
        <w:tc>
          <w:tcPr>
            <w:tcW w:w="58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c>
          <w:tcPr>
            <w:tcW w:w="294" w:type="pct"/>
            <w:vMerge/>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50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кладбища смешанного и традиционного захоронения площадью от 10 до 20 га</w:t>
            </w:r>
          </w:p>
        </w:tc>
        <w:tc>
          <w:tcPr>
            <w:tcW w:w="887"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588"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p>
        </w:tc>
        <w:tc>
          <w:tcPr>
            <w:tcW w:w="1140"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58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r>
      <w:tr w:rsidR="002747D9" w:rsidRPr="003722F2" w:rsidTr="00B47158">
        <w:tc>
          <w:tcPr>
            <w:tcW w:w="294" w:type="pct"/>
            <w:tcBorders>
              <w:top w:val="single" w:sz="4" w:space="0" w:color="404040"/>
              <w:left w:val="nil"/>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3.</w:t>
            </w:r>
          </w:p>
        </w:tc>
        <w:tc>
          <w:tcPr>
            <w:tcW w:w="1503"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Закрытые кладбища и мемориальные комплексы, кладбища с погребением после кремации, колумбарии, сельские кладбища</w:t>
            </w:r>
          </w:p>
        </w:tc>
        <w:tc>
          <w:tcPr>
            <w:tcW w:w="887"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Площадь, </w:t>
            </w:r>
            <w:proofErr w:type="gramStart"/>
            <w:r w:rsidRPr="003722F2">
              <w:rPr>
                <w:rFonts w:eastAsia="Calibri"/>
                <w:spacing w:val="10"/>
                <w:kern w:val="24"/>
                <w:sz w:val="16"/>
                <w:szCs w:val="16"/>
                <w:lang w:eastAsia="ru-RU"/>
              </w:rPr>
              <w:t>га</w:t>
            </w:r>
            <w:proofErr w:type="gramEnd"/>
            <w:r w:rsidRPr="003722F2">
              <w:rPr>
                <w:rFonts w:eastAsia="Calibri"/>
                <w:spacing w:val="10"/>
                <w:kern w:val="24"/>
                <w:sz w:val="16"/>
                <w:szCs w:val="16"/>
                <w:lang w:eastAsia="ru-RU"/>
              </w:rPr>
              <w:t xml:space="preserve"> на 1000 человек</w:t>
            </w:r>
          </w:p>
        </w:tc>
        <w:tc>
          <w:tcPr>
            <w:tcW w:w="588"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0,02</w:t>
            </w:r>
          </w:p>
        </w:tc>
        <w:tc>
          <w:tcPr>
            <w:tcW w:w="1140"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rPr>
                <w:rFonts w:eastAsia="Calibri"/>
                <w:spacing w:val="10"/>
                <w:kern w:val="24"/>
                <w:sz w:val="16"/>
                <w:szCs w:val="16"/>
                <w:lang w:eastAsia="ru-RU"/>
              </w:rPr>
            </w:pPr>
          </w:p>
        </w:tc>
        <w:tc>
          <w:tcPr>
            <w:tcW w:w="588"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rPr>
                <w:rFonts w:eastAsia="Calibri"/>
                <w:spacing w:val="10"/>
                <w:kern w:val="24"/>
                <w:sz w:val="16"/>
                <w:szCs w:val="16"/>
                <w:lang w:eastAsia="ru-RU"/>
              </w:rPr>
            </w:pPr>
            <w:r w:rsidRPr="003722F2">
              <w:rPr>
                <w:rFonts w:eastAsia="Calibri"/>
                <w:spacing w:val="10"/>
                <w:kern w:val="24"/>
                <w:sz w:val="16"/>
                <w:szCs w:val="16"/>
                <w:lang w:eastAsia="ru-RU"/>
              </w:rPr>
              <w:t>-</w:t>
            </w:r>
          </w:p>
        </w:tc>
      </w:tr>
    </w:tbl>
    <w:p w:rsidR="002747D9" w:rsidRPr="003722F2" w:rsidRDefault="002747D9" w:rsidP="002747D9">
      <w:pPr>
        <w:widowControl w:val="0"/>
        <w:suppressAutoHyphens w:val="0"/>
        <w:autoSpaceDE w:val="0"/>
        <w:autoSpaceDN w:val="0"/>
        <w:adjustRightInd w:val="0"/>
        <w:ind w:firstLine="851"/>
        <w:jc w:val="both"/>
        <w:rPr>
          <w:rFonts w:eastAsia="Calibri"/>
          <w:b/>
          <w:spacing w:val="10"/>
          <w:kern w:val="24"/>
          <w:sz w:val="16"/>
          <w:szCs w:val="16"/>
          <w:lang w:eastAsia="ru-RU"/>
        </w:rPr>
      </w:pPr>
    </w:p>
    <w:p w:rsidR="002747D9" w:rsidRPr="003722F2" w:rsidRDefault="002747D9" w:rsidP="002747D9">
      <w:pPr>
        <w:tabs>
          <w:tab w:val="left" w:pos="5400"/>
        </w:tabs>
        <w:suppressAutoHyphens w:val="0"/>
        <w:jc w:val="center"/>
        <w:outlineLvl w:val="4"/>
        <w:rPr>
          <w:b/>
          <w:bCs/>
          <w:iCs/>
          <w:spacing w:val="10"/>
          <w:kern w:val="24"/>
          <w:sz w:val="16"/>
          <w:szCs w:val="16"/>
          <w:lang w:eastAsia="ru-RU"/>
        </w:rPr>
      </w:pPr>
      <w:r w:rsidRPr="003722F2">
        <w:rPr>
          <w:b/>
          <w:bCs/>
          <w:iCs/>
          <w:spacing w:val="10"/>
          <w:kern w:val="24"/>
          <w:sz w:val="16"/>
          <w:szCs w:val="16"/>
          <w:lang w:eastAsia="ru-RU"/>
        </w:rPr>
        <w:t xml:space="preserve">2. Материалы по обоснованию расчетных показателей, </w:t>
      </w:r>
    </w:p>
    <w:p w:rsidR="002747D9" w:rsidRPr="003722F2" w:rsidRDefault="002747D9" w:rsidP="002747D9">
      <w:pPr>
        <w:tabs>
          <w:tab w:val="left" w:pos="5400"/>
        </w:tabs>
        <w:suppressAutoHyphens w:val="0"/>
        <w:jc w:val="center"/>
        <w:outlineLvl w:val="4"/>
        <w:rPr>
          <w:b/>
          <w:bCs/>
          <w:iCs/>
          <w:spacing w:val="10"/>
          <w:kern w:val="24"/>
          <w:sz w:val="16"/>
          <w:szCs w:val="16"/>
          <w:lang w:eastAsia="ru-RU"/>
        </w:rPr>
      </w:pPr>
      <w:r w:rsidRPr="003722F2">
        <w:rPr>
          <w:b/>
          <w:bCs/>
          <w:iCs/>
          <w:spacing w:val="10"/>
          <w:kern w:val="24"/>
          <w:sz w:val="16"/>
          <w:szCs w:val="16"/>
          <w:lang w:eastAsia="ru-RU"/>
        </w:rPr>
        <w:t xml:space="preserve">содержащихся в основной части местных нормативов </w:t>
      </w:r>
    </w:p>
    <w:p w:rsidR="002747D9" w:rsidRPr="003722F2" w:rsidRDefault="002747D9" w:rsidP="002747D9">
      <w:pPr>
        <w:tabs>
          <w:tab w:val="left" w:pos="5400"/>
        </w:tabs>
        <w:suppressAutoHyphens w:val="0"/>
        <w:jc w:val="center"/>
        <w:outlineLvl w:val="4"/>
        <w:rPr>
          <w:b/>
          <w:bCs/>
          <w:iCs/>
          <w:spacing w:val="10"/>
          <w:kern w:val="24"/>
          <w:sz w:val="16"/>
          <w:szCs w:val="16"/>
          <w:lang w:eastAsia="en-US"/>
        </w:rPr>
      </w:pPr>
      <w:r w:rsidRPr="003722F2">
        <w:rPr>
          <w:b/>
          <w:bCs/>
          <w:iCs/>
          <w:spacing w:val="10"/>
          <w:kern w:val="24"/>
          <w:sz w:val="16"/>
          <w:szCs w:val="16"/>
          <w:lang w:eastAsia="ru-RU"/>
        </w:rPr>
        <w:t>градостроительного проектирования Красноармейского сельского поселения Красноармейского района Чувашской Республики</w:t>
      </w:r>
    </w:p>
    <w:p w:rsidR="002747D9" w:rsidRPr="003722F2" w:rsidRDefault="002747D9" w:rsidP="002747D9">
      <w:pPr>
        <w:suppressAutoHyphens w:val="0"/>
        <w:ind w:firstLine="851"/>
        <w:jc w:val="both"/>
        <w:rPr>
          <w:rFonts w:eastAsia="Calibri"/>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47" w:lineRule="auto"/>
        <w:ind w:firstLine="720"/>
        <w:jc w:val="both"/>
        <w:rPr>
          <w:rFonts w:eastAsia="Calibri"/>
          <w:bCs/>
          <w:spacing w:val="10"/>
          <w:kern w:val="24"/>
          <w:sz w:val="16"/>
          <w:szCs w:val="16"/>
          <w:lang w:eastAsia="ru-RU"/>
        </w:rPr>
      </w:pPr>
      <w:proofErr w:type="gramStart"/>
      <w:r w:rsidRPr="003722F2">
        <w:rPr>
          <w:rFonts w:eastAsia="Calibri"/>
          <w:bCs/>
          <w:spacing w:val="10"/>
          <w:kern w:val="24"/>
          <w:sz w:val="16"/>
          <w:szCs w:val="16"/>
          <w:lang w:eastAsia="ru-RU"/>
        </w:rPr>
        <w:t>Обоснование предельных значений расчетных показателей мини</w:t>
      </w:r>
      <w:r w:rsidRPr="003722F2">
        <w:rPr>
          <w:rFonts w:eastAsia="Calibri"/>
          <w:bCs/>
          <w:spacing w:val="10"/>
          <w:kern w:val="24"/>
          <w:sz w:val="16"/>
          <w:szCs w:val="16"/>
          <w:lang w:eastAsia="ru-RU"/>
        </w:rPr>
        <w:softHyphen/>
        <w:t xml:space="preserve">мально допустимого уровня обеспеченности населения </w:t>
      </w:r>
      <w:r w:rsidRPr="003722F2">
        <w:rPr>
          <w:rFonts w:eastAsia="Calibri"/>
          <w:spacing w:val="10"/>
          <w:kern w:val="24"/>
          <w:sz w:val="16"/>
          <w:szCs w:val="16"/>
          <w:lang w:eastAsia="ru-RU"/>
        </w:rPr>
        <w:t>Красноармейского сельского поселения Красноармейского района</w:t>
      </w:r>
      <w:r w:rsidRPr="003722F2">
        <w:rPr>
          <w:rFonts w:eastAsia="Calibri"/>
          <w:bCs/>
          <w:spacing w:val="10"/>
          <w:kern w:val="24"/>
          <w:sz w:val="16"/>
          <w:szCs w:val="16"/>
          <w:lang w:eastAsia="ru-RU"/>
        </w:rPr>
        <w:t xml:space="preserve">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w:t>
      </w:r>
      <w:r w:rsidRPr="003722F2">
        <w:rPr>
          <w:rFonts w:eastAsia="Calibri"/>
          <w:bCs/>
          <w:spacing w:val="10"/>
          <w:kern w:val="24"/>
          <w:sz w:val="16"/>
          <w:szCs w:val="16"/>
          <w:lang w:eastAsia="ru-RU"/>
        </w:rPr>
        <w:softHyphen/>
        <w:t xml:space="preserve">тов для населения </w:t>
      </w:r>
      <w:r w:rsidRPr="003722F2">
        <w:rPr>
          <w:rFonts w:eastAsia="Calibri"/>
          <w:spacing w:val="10"/>
          <w:kern w:val="24"/>
          <w:sz w:val="16"/>
          <w:szCs w:val="16"/>
          <w:lang w:eastAsia="ru-RU"/>
        </w:rPr>
        <w:t>Красноармейского сельского поселения Красноармейского района</w:t>
      </w:r>
      <w:r w:rsidRPr="003722F2">
        <w:rPr>
          <w:rFonts w:eastAsia="Calibri"/>
          <w:bCs/>
          <w:spacing w:val="10"/>
          <w:kern w:val="24"/>
          <w:sz w:val="16"/>
          <w:szCs w:val="16"/>
          <w:lang w:eastAsia="ru-RU"/>
        </w:rPr>
        <w:t xml:space="preserve"> Чувашской Республики, содержащихся в основной части настоящих местных нормативов, представлено в табл. 2.1.</w:t>
      </w:r>
      <w:proofErr w:type="gramEnd"/>
    </w:p>
    <w:p w:rsidR="002747D9" w:rsidRPr="003722F2" w:rsidRDefault="002747D9" w:rsidP="002747D9">
      <w:pPr>
        <w:widowControl w:val="0"/>
        <w:suppressAutoHyphens w:val="0"/>
        <w:autoSpaceDE w:val="0"/>
        <w:autoSpaceDN w:val="0"/>
        <w:adjustRightInd w:val="0"/>
        <w:spacing w:line="247" w:lineRule="auto"/>
        <w:ind w:firstLine="851"/>
        <w:jc w:val="right"/>
        <w:rPr>
          <w:rFonts w:eastAsia="Calibri"/>
          <w:bCs/>
          <w:spacing w:val="10"/>
          <w:kern w:val="24"/>
          <w:sz w:val="16"/>
          <w:szCs w:val="16"/>
          <w:lang w:eastAsia="ru-RU"/>
        </w:rPr>
      </w:pPr>
    </w:p>
    <w:p w:rsidR="002747D9" w:rsidRPr="003722F2" w:rsidRDefault="002747D9" w:rsidP="002747D9">
      <w:pPr>
        <w:widowControl w:val="0"/>
        <w:suppressAutoHyphens w:val="0"/>
        <w:autoSpaceDE w:val="0"/>
        <w:autoSpaceDN w:val="0"/>
        <w:adjustRightInd w:val="0"/>
        <w:spacing w:line="247" w:lineRule="auto"/>
        <w:ind w:firstLine="851"/>
        <w:jc w:val="right"/>
        <w:rPr>
          <w:rFonts w:eastAsia="Calibri"/>
          <w:bCs/>
          <w:spacing w:val="10"/>
          <w:kern w:val="24"/>
          <w:sz w:val="16"/>
          <w:szCs w:val="16"/>
          <w:lang w:eastAsia="ru-RU"/>
        </w:rPr>
      </w:pPr>
      <w:r w:rsidRPr="003722F2">
        <w:rPr>
          <w:rFonts w:eastAsia="Calibri"/>
          <w:bCs/>
          <w:spacing w:val="10"/>
          <w:kern w:val="24"/>
          <w:sz w:val="16"/>
          <w:szCs w:val="16"/>
          <w:lang w:eastAsia="ru-RU"/>
        </w:rPr>
        <w:t>Таблица 2.1</w:t>
      </w:r>
    </w:p>
    <w:p w:rsidR="002747D9" w:rsidRPr="003722F2" w:rsidRDefault="002747D9" w:rsidP="002747D9">
      <w:pPr>
        <w:widowControl w:val="0"/>
        <w:suppressAutoHyphens w:val="0"/>
        <w:autoSpaceDE w:val="0"/>
        <w:autoSpaceDN w:val="0"/>
        <w:adjustRightInd w:val="0"/>
        <w:ind w:firstLine="851"/>
        <w:jc w:val="right"/>
        <w:rPr>
          <w:rFonts w:eastAsia="Calibri"/>
          <w:bCs/>
          <w:spacing w:val="10"/>
          <w:kern w:val="24"/>
          <w:sz w:val="16"/>
          <w:szCs w:val="16"/>
          <w:lang w:eastAsia="ru-RU"/>
        </w:rPr>
      </w:pP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664"/>
        <w:gridCol w:w="2509"/>
        <w:gridCol w:w="2396"/>
        <w:gridCol w:w="5136"/>
      </w:tblGrid>
      <w:tr w:rsidR="002747D9" w:rsidRPr="003722F2" w:rsidTr="00B47158">
        <w:tc>
          <w:tcPr>
            <w:tcW w:w="310" w:type="pct"/>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 </w:t>
            </w:r>
          </w:p>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roofErr w:type="spellStart"/>
            <w:r w:rsidRPr="003722F2">
              <w:rPr>
                <w:rFonts w:eastAsia="Calibri"/>
                <w:spacing w:val="10"/>
                <w:kern w:val="24"/>
                <w:sz w:val="16"/>
                <w:szCs w:val="16"/>
                <w:lang w:eastAsia="ru-RU"/>
              </w:rPr>
              <w:t>пп</w:t>
            </w:r>
            <w:proofErr w:type="spellEnd"/>
          </w:p>
        </w:tc>
        <w:tc>
          <w:tcPr>
            <w:tcW w:w="1172" w:type="pct"/>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Наименование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объекта местного значения</w:t>
            </w:r>
          </w:p>
        </w:tc>
        <w:tc>
          <w:tcPr>
            <w:tcW w:w="1119" w:type="pct"/>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Предельные значения </w:t>
            </w:r>
            <w:proofErr w:type="gramStart"/>
            <w:r w:rsidRPr="003722F2">
              <w:rPr>
                <w:rFonts w:eastAsia="Calibri"/>
                <w:spacing w:val="10"/>
                <w:kern w:val="24"/>
                <w:sz w:val="16"/>
                <w:szCs w:val="16"/>
                <w:lang w:eastAsia="ru-RU"/>
              </w:rPr>
              <w:t>расчетных</w:t>
            </w:r>
            <w:proofErr w:type="gramEnd"/>
            <w:r w:rsidRPr="003722F2">
              <w:rPr>
                <w:rFonts w:eastAsia="Calibri"/>
                <w:spacing w:val="10"/>
                <w:kern w:val="24"/>
                <w:sz w:val="16"/>
                <w:szCs w:val="16"/>
                <w:lang w:eastAsia="ru-RU"/>
              </w:rPr>
              <w:t xml:space="preserve">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показателей</w:t>
            </w:r>
          </w:p>
        </w:tc>
        <w:tc>
          <w:tcPr>
            <w:tcW w:w="2399" w:type="pct"/>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 xml:space="preserve">Обоснование предельных значений </w:t>
            </w:r>
          </w:p>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расчетных показателей</w:t>
            </w:r>
          </w:p>
        </w:tc>
      </w:tr>
    </w:tbl>
    <w:p w:rsidR="002747D9" w:rsidRPr="003722F2" w:rsidRDefault="002747D9" w:rsidP="002747D9">
      <w:pPr>
        <w:widowControl w:val="0"/>
        <w:rPr>
          <w:rFonts w:eastAsia="Calibri"/>
          <w:spacing w:val="10"/>
          <w:kern w:val="24"/>
          <w:sz w:val="16"/>
          <w:szCs w:val="16"/>
          <w:lang w:eastAsia="ru-RU"/>
        </w:rPr>
      </w:pPr>
    </w:p>
    <w:tbl>
      <w:tblPr>
        <w:tblW w:w="5000" w:type="pct"/>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ook w:val="00A0" w:firstRow="1" w:lastRow="0" w:firstColumn="1" w:lastColumn="0" w:noHBand="0" w:noVBand="0"/>
      </w:tblPr>
      <w:tblGrid>
        <w:gridCol w:w="597"/>
        <w:gridCol w:w="2708"/>
        <w:gridCol w:w="2332"/>
        <w:gridCol w:w="5068"/>
      </w:tblGrid>
      <w:tr w:rsidR="002747D9" w:rsidRPr="003722F2" w:rsidTr="00B47158">
        <w:trPr>
          <w:tblHeader/>
        </w:trPr>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1</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2</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3</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rPr>
                <w:rFonts w:eastAsia="Calibri"/>
                <w:spacing w:val="10"/>
                <w:kern w:val="24"/>
                <w:sz w:val="16"/>
                <w:szCs w:val="16"/>
                <w:lang w:eastAsia="ru-RU"/>
              </w:rPr>
            </w:pPr>
            <w:r w:rsidRPr="003722F2">
              <w:rPr>
                <w:rFonts w:eastAsia="Calibri"/>
                <w:spacing w:val="10"/>
                <w:kern w:val="24"/>
                <w:sz w:val="16"/>
                <w:szCs w:val="16"/>
                <w:lang w:eastAsia="ru-RU"/>
              </w:rPr>
              <w:t>4</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b/>
                <w:spacing w:val="10"/>
                <w:kern w:val="24"/>
                <w:sz w:val="16"/>
                <w:szCs w:val="16"/>
                <w:lang w:eastAsia="ru-RU"/>
              </w:rPr>
            </w:pPr>
            <w:r w:rsidRPr="003722F2">
              <w:rPr>
                <w:rFonts w:eastAsia="Calibri"/>
                <w:b/>
                <w:spacing w:val="10"/>
                <w:kern w:val="24"/>
                <w:sz w:val="16"/>
                <w:szCs w:val="16"/>
                <w:lang w:eastAsia="ru-RU"/>
              </w:rPr>
              <w:t>1.</w:t>
            </w:r>
          </w:p>
        </w:tc>
        <w:tc>
          <w:tcPr>
            <w:tcW w:w="4721" w:type="pct"/>
            <w:gridSpan w:val="3"/>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Объекты местного значения в области электро-, тепл</w:t>
            </w:r>
            <w:proofErr w:type="gramStart"/>
            <w:r w:rsidRPr="003722F2">
              <w:rPr>
                <w:rFonts w:eastAsia="Calibri"/>
                <w:b/>
                <w:spacing w:val="10"/>
                <w:kern w:val="24"/>
                <w:sz w:val="16"/>
                <w:szCs w:val="16"/>
                <w:lang w:eastAsia="ru-RU"/>
              </w:rPr>
              <w:t>о-</w:t>
            </w:r>
            <w:proofErr w:type="gramEnd"/>
            <w:r w:rsidRPr="003722F2">
              <w:rPr>
                <w:rFonts w:eastAsia="Calibri"/>
                <w:b/>
                <w:spacing w:val="10"/>
                <w:kern w:val="24"/>
                <w:sz w:val="16"/>
                <w:szCs w:val="16"/>
                <w:lang w:eastAsia="ru-RU"/>
              </w:rPr>
              <w:t>, газо-, водоснабжения и водоотведения</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1.1.</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Объекты местного значения в области электроснабжения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Установлены в соответствии с нормативами потребления коммунальной услуги по электроснабжению в жилых помещениях многоквартирных домов и жилых домах, в том числе общежитиях квартирного типа, для потребителей на территории Чувашской Республики, определенными методом аналогов (приложение № 1), утвержденными постановлением Кабинета Министров Чувашской Республики от 31 мая 2017 г. № 215</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1.2.</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Объекты местного значения в области газоснабжения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в соответствии с нормативами потребления газа населением Чувашской Республики, используемого для приготовления пищи и нагрева воды с использованием газовых приборов, при отсутствии приборов учета газа (приложение № 1), утвержденными постановлением Кабинета Министров Чувашской Республики от 15 сентября </w:t>
            </w:r>
            <w:r w:rsidRPr="003722F2">
              <w:rPr>
                <w:rFonts w:eastAsia="Calibri"/>
                <w:spacing w:val="10"/>
                <w:kern w:val="24"/>
                <w:sz w:val="16"/>
                <w:szCs w:val="16"/>
                <w:lang w:eastAsia="ru-RU"/>
              </w:rPr>
              <w:br/>
              <w:t>2006 г. № 228</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1.3.</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Объекты местного значения в области теплоснабжения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Установлены в соответствии с требованиями СП 50.13330.2012</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1.4.</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Объекты местного значения в области водоснабжения и водоотведения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Установлены в соответствии с нормативами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 определенными расчетным методом (приложение № 1), утвержденными постановлением Кабинета Министров Чувашской Республики от 4 сентября 2012 г. № 370</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b/>
                <w:spacing w:val="10"/>
                <w:kern w:val="24"/>
                <w:sz w:val="16"/>
                <w:szCs w:val="16"/>
                <w:lang w:eastAsia="ru-RU"/>
              </w:rPr>
            </w:pPr>
            <w:r w:rsidRPr="003722F2">
              <w:rPr>
                <w:rFonts w:eastAsia="Calibri"/>
                <w:b/>
                <w:spacing w:val="10"/>
                <w:kern w:val="24"/>
                <w:sz w:val="16"/>
                <w:szCs w:val="16"/>
                <w:lang w:eastAsia="ru-RU"/>
              </w:rPr>
              <w:t>2.</w:t>
            </w:r>
          </w:p>
        </w:tc>
        <w:tc>
          <w:tcPr>
            <w:tcW w:w="4721" w:type="pct"/>
            <w:gridSpan w:val="3"/>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Объекты местного значения в области транспорта</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2.1.</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Места </w:t>
            </w:r>
            <w:proofErr w:type="gramStart"/>
            <w:r w:rsidRPr="003722F2">
              <w:rPr>
                <w:rFonts w:eastAsia="Calibri"/>
                <w:spacing w:val="10"/>
                <w:kern w:val="24"/>
                <w:sz w:val="16"/>
                <w:szCs w:val="16"/>
                <w:lang w:eastAsia="ru-RU"/>
              </w:rPr>
              <w:t>хранения личного автотранспорта населения сельских поселений Чувашской Республики</w:t>
            </w:r>
            <w:proofErr w:type="gramEnd"/>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Предельные значения расчетных показателей </w:t>
            </w:r>
            <w:proofErr w:type="gramStart"/>
            <w:r w:rsidRPr="003722F2">
              <w:rPr>
                <w:rFonts w:eastAsia="Calibri"/>
                <w:spacing w:val="10"/>
                <w:kern w:val="24"/>
                <w:sz w:val="16"/>
                <w:szCs w:val="16"/>
                <w:lang w:eastAsia="ru-RU"/>
              </w:rPr>
              <w:t>в отношении стоянок автомобилей для многоквартирных жилых домов по уровню комфорта установлены в соответствии с требованиями</w:t>
            </w:r>
            <w:proofErr w:type="gramEnd"/>
            <w:r w:rsidRPr="003722F2">
              <w:rPr>
                <w:rFonts w:eastAsia="Calibri"/>
                <w:spacing w:val="10"/>
                <w:kern w:val="24"/>
                <w:sz w:val="16"/>
                <w:szCs w:val="16"/>
                <w:lang w:eastAsia="ru-RU"/>
              </w:rPr>
              <w:t xml:space="preserve"> СП 42.13330.2016.</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b/>
                <w:spacing w:val="10"/>
                <w:kern w:val="24"/>
                <w:sz w:val="16"/>
                <w:szCs w:val="16"/>
                <w:lang w:eastAsia="ru-RU"/>
              </w:rPr>
              <w:t xml:space="preserve">Обоснование: </w:t>
            </w:r>
            <w:r w:rsidRPr="003722F2">
              <w:rPr>
                <w:rFonts w:eastAsia="Calibri"/>
                <w:spacing w:val="10"/>
                <w:kern w:val="24"/>
                <w:sz w:val="16"/>
                <w:szCs w:val="16"/>
                <w:lang w:eastAsia="ru-RU"/>
              </w:rPr>
              <w:t>по данным аналитического агентства – общества с ограниченной ответственностью «Автомобильная статистика», уровень автомобилизации в Чувашской Республике на 1 января 2017 г. составляет 212 автомобилей на 1000 человек.</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К 2030 году ожидаемое количество автомобилей на 1000 человек составит 260.</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Предельное значение расчетного показателя минимально допустимого уровня обеспеченности стоянками для временного хранения автомобилей на 1000 человек: </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260 </w:t>
            </w:r>
            <w:r w:rsidRPr="003722F2">
              <w:rPr>
                <w:rFonts w:eastAsia="Calibri"/>
                <w:b/>
                <w:bCs/>
                <w:color w:val="000000"/>
                <w:spacing w:val="10"/>
                <w:kern w:val="24"/>
                <w:sz w:val="16"/>
                <w:szCs w:val="16"/>
                <w:lang w:eastAsia="ru-RU"/>
              </w:rPr>
              <w:t>×</w:t>
            </w:r>
            <w:r w:rsidRPr="003722F2">
              <w:rPr>
                <w:rFonts w:eastAsia="Calibri"/>
                <w:spacing w:val="10"/>
                <w:kern w:val="24"/>
                <w:sz w:val="16"/>
                <w:szCs w:val="16"/>
                <w:lang w:eastAsia="ru-RU"/>
              </w:rPr>
              <w:t xml:space="preserve"> 0,25 = </w:t>
            </w:r>
            <w:r w:rsidRPr="003722F2">
              <w:rPr>
                <w:rFonts w:eastAsia="Calibri"/>
                <w:b/>
                <w:spacing w:val="10"/>
                <w:kern w:val="24"/>
                <w:sz w:val="16"/>
                <w:szCs w:val="16"/>
                <w:lang w:eastAsia="ru-RU"/>
              </w:rPr>
              <w:t xml:space="preserve">65 </w:t>
            </w:r>
            <w:proofErr w:type="spellStart"/>
            <w:r w:rsidRPr="003722F2">
              <w:rPr>
                <w:rFonts w:eastAsia="Calibri"/>
                <w:b/>
                <w:spacing w:val="10"/>
                <w:kern w:val="24"/>
                <w:sz w:val="16"/>
                <w:szCs w:val="16"/>
                <w:lang w:eastAsia="ru-RU"/>
              </w:rPr>
              <w:t>машино</w:t>
            </w:r>
            <w:proofErr w:type="spellEnd"/>
            <w:r w:rsidRPr="003722F2">
              <w:rPr>
                <w:rFonts w:eastAsia="Calibri"/>
                <w:b/>
                <w:spacing w:val="10"/>
                <w:kern w:val="24"/>
                <w:sz w:val="16"/>
                <w:szCs w:val="16"/>
                <w:lang w:eastAsia="ru-RU"/>
              </w:rPr>
              <w:t>-мест</w:t>
            </w:r>
            <w:r w:rsidRPr="003722F2">
              <w:rPr>
                <w:rFonts w:eastAsia="Calibri"/>
                <w:spacing w:val="10"/>
                <w:kern w:val="24"/>
                <w:sz w:val="16"/>
                <w:szCs w:val="16"/>
                <w:lang w:eastAsia="ru-RU"/>
              </w:rPr>
              <w:t>, где:</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lastRenderedPageBreak/>
              <w:t xml:space="preserve">0,25 –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 </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Количество парковочных мест у общественных зданий, учреждений, предприятий, торговых центров, вокзалов и т.д. установлено в соответствии с требованиями СП 42.13330. 2016</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suppressAutoHyphens w:val="0"/>
              <w:contextualSpacing/>
              <w:jc w:val="both"/>
              <w:rPr>
                <w:rFonts w:eastAsia="Calibri"/>
                <w:b/>
                <w:bCs/>
                <w:spacing w:val="10"/>
                <w:kern w:val="24"/>
                <w:sz w:val="16"/>
                <w:szCs w:val="16"/>
                <w:lang w:eastAsia="ru-RU"/>
              </w:rPr>
            </w:pPr>
            <w:r w:rsidRPr="003722F2">
              <w:rPr>
                <w:rFonts w:eastAsia="Calibri"/>
                <w:spacing w:val="10"/>
                <w:kern w:val="24"/>
                <w:sz w:val="16"/>
                <w:szCs w:val="16"/>
                <w:lang w:eastAsia="ru-RU"/>
              </w:rPr>
              <w:t xml:space="preserve">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w:t>
            </w:r>
            <w:r w:rsidRPr="003722F2">
              <w:rPr>
                <w:rFonts w:eastAsia="Calibri"/>
                <w:bCs/>
                <w:spacing w:val="10"/>
                <w:kern w:val="24"/>
                <w:sz w:val="16"/>
                <w:szCs w:val="16"/>
                <w:lang w:eastAsia="ru-RU"/>
              </w:rPr>
              <w:t>СП 42.13330.2016</w:t>
            </w:r>
            <w:r w:rsidRPr="003722F2">
              <w:rPr>
                <w:rFonts w:eastAsia="Calibri"/>
                <w:spacing w:val="10"/>
                <w:kern w:val="24"/>
                <w:sz w:val="16"/>
                <w:szCs w:val="16"/>
                <w:lang w:eastAsia="ru-RU"/>
              </w:rPr>
              <w:t>.</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w:t>
            </w:r>
            <w:r w:rsidRPr="003722F2">
              <w:rPr>
                <w:rFonts w:eastAsia="Calibri"/>
                <w:bCs/>
                <w:spacing w:val="10"/>
                <w:kern w:val="24"/>
                <w:sz w:val="16"/>
                <w:szCs w:val="16"/>
                <w:lang w:eastAsia="ru-RU"/>
              </w:rPr>
              <w:t>СП 42.13330.2016</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2.2.</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Автозаправочные станции, станции технического обслуживания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bCs/>
                <w:spacing w:val="10"/>
                <w:kern w:val="24"/>
                <w:sz w:val="16"/>
                <w:szCs w:val="16"/>
                <w:lang w:eastAsia="ru-RU"/>
              </w:rPr>
            </w:pPr>
            <w:r w:rsidRPr="003722F2">
              <w:rPr>
                <w:rFonts w:eastAsia="Calibri"/>
                <w:spacing w:val="10"/>
                <w:kern w:val="24"/>
                <w:sz w:val="16"/>
                <w:szCs w:val="16"/>
                <w:lang w:eastAsia="ru-RU"/>
              </w:rPr>
              <w:t>Установлены</w:t>
            </w:r>
            <w:r w:rsidRPr="003722F2">
              <w:rPr>
                <w:rFonts w:eastAsia="Calibri"/>
                <w:bCs/>
                <w:spacing w:val="10"/>
                <w:kern w:val="24"/>
                <w:sz w:val="16"/>
                <w:szCs w:val="16"/>
                <w:lang w:eastAsia="ru-RU"/>
              </w:rPr>
              <w:t xml:space="preserve"> в соответствии с требованиями СП 42.13330.2016</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2.3.</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Объекты местного значения, предназначенные для предоставления транспортных услуг населению и организации транспортного обслуживания населения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Расчетные показатели минимально допустимого уровня обеспеченности:</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1) остановочными пунктами транспорта на межмуниципальных маршрутах регулярных перевозок, остановками общественного транспорта в административных центрах сельских поселений установлены с учетом пространственно-территориальных особенностей организации инфраструктуры Чувашской Республики;</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2) остановками общественного транспорта установлены в соответствии с требованиями </w:t>
            </w:r>
            <w:r w:rsidRPr="003722F2">
              <w:rPr>
                <w:rFonts w:eastAsia="Calibri"/>
                <w:bCs/>
                <w:spacing w:val="10"/>
                <w:kern w:val="24"/>
                <w:sz w:val="16"/>
                <w:szCs w:val="16"/>
                <w:lang w:eastAsia="ru-RU"/>
              </w:rPr>
              <w:t>СП 42.13330.2016</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w:t>
            </w:r>
            <w:r w:rsidRPr="003722F2">
              <w:rPr>
                <w:rFonts w:eastAsia="Calibri"/>
                <w:bCs/>
                <w:spacing w:val="10"/>
                <w:kern w:val="24"/>
                <w:sz w:val="16"/>
                <w:szCs w:val="16"/>
                <w:lang w:eastAsia="ru-RU"/>
              </w:rPr>
              <w:t>СП 42.13330. 2016.</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транспортно-эксплуатацион</w:t>
            </w:r>
            <w:r w:rsidRPr="003722F2">
              <w:rPr>
                <w:rFonts w:eastAsia="Calibri"/>
                <w:spacing w:val="10"/>
                <w:kern w:val="24"/>
                <w:sz w:val="16"/>
                <w:szCs w:val="16"/>
                <w:lang w:eastAsia="ru-RU"/>
              </w:rPr>
              <w:softHyphen/>
              <w:t>ными предприятиями общественного транспорта установлены с учетом пространственно-территориальных особенностей организации инфраструктуры Чувашской Республики</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b/>
                <w:spacing w:val="10"/>
                <w:kern w:val="24"/>
                <w:sz w:val="16"/>
                <w:szCs w:val="16"/>
                <w:lang w:eastAsia="ru-RU"/>
              </w:rPr>
            </w:pPr>
            <w:r w:rsidRPr="003722F2">
              <w:rPr>
                <w:rFonts w:eastAsia="Calibri"/>
                <w:b/>
                <w:spacing w:val="10"/>
                <w:kern w:val="24"/>
                <w:sz w:val="16"/>
                <w:szCs w:val="16"/>
                <w:lang w:eastAsia="ru-RU"/>
              </w:rPr>
              <w:t>3.</w:t>
            </w:r>
          </w:p>
        </w:tc>
        <w:tc>
          <w:tcPr>
            <w:tcW w:w="4721" w:type="pct"/>
            <w:gridSpan w:val="3"/>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Объекты местного значения в области физической культуры и спорта</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3.1.</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Стадионы, плоскостные спортивные сооружения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jc w:val="both"/>
              <w:rPr>
                <w:rFonts w:eastAsia="Calibri"/>
                <w:spacing w:val="10"/>
                <w:kern w:val="24"/>
                <w:sz w:val="16"/>
                <w:szCs w:val="16"/>
                <w:lang w:eastAsia="ru-RU"/>
              </w:rPr>
            </w:pPr>
            <w:r w:rsidRPr="003722F2">
              <w:rPr>
                <w:rFonts w:eastAsia="Calibri"/>
                <w:spacing w:val="10"/>
                <w:kern w:val="24"/>
                <w:sz w:val="16"/>
                <w:szCs w:val="16"/>
                <w:lang w:eastAsia="ru-RU"/>
              </w:rPr>
              <w:t xml:space="preserve">Предельные значения расчетных показателей минимально допустимого уровня обеспеченности </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b/>
                <w:spacing w:val="10"/>
                <w:kern w:val="24"/>
                <w:sz w:val="16"/>
                <w:szCs w:val="16"/>
                <w:lang w:eastAsia="ru-RU"/>
              </w:rPr>
              <w:t>Обоснование:</w:t>
            </w:r>
            <w:r w:rsidRPr="003722F2">
              <w:rPr>
                <w:rFonts w:eastAsia="Calibri"/>
                <w:spacing w:val="10"/>
                <w:kern w:val="24"/>
                <w:sz w:val="16"/>
                <w:szCs w:val="16"/>
                <w:lang w:eastAsia="ru-RU"/>
              </w:rPr>
              <w:t xml:space="preserve"> </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с учетом требований </w:t>
            </w:r>
            <w:r w:rsidRPr="003722F2">
              <w:rPr>
                <w:rFonts w:eastAsia="Calibri"/>
                <w:spacing w:val="10"/>
                <w:kern w:val="24"/>
                <w:sz w:val="16"/>
                <w:szCs w:val="16"/>
                <w:lang w:eastAsia="ru-RU"/>
              </w:rPr>
              <w:br/>
              <w:t xml:space="preserve">СП 42.13330.2016, приказа </w:t>
            </w:r>
            <w:proofErr w:type="spellStart"/>
            <w:r w:rsidRPr="003722F2">
              <w:rPr>
                <w:rFonts w:eastAsia="Calibri"/>
                <w:spacing w:val="10"/>
                <w:kern w:val="24"/>
                <w:sz w:val="16"/>
                <w:szCs w:val="16"/>
                <w:lang w:eastAsia="ru-RU"/>
              </w:rPr>
              <w:t>Минспорта</w:t>
            </w:r>
            <w:proofErr w:type="spellEnd"/>
            <w:r w:rsidRPr="003722F2">
              <w:rPr>
                <w:rFonts w:eastAsia="Calibri"/>
                <w:spacing w:val="10"/>
                <w:kern w:val="24"/>
                <w:sz w:val="16"/>
                <w:szCs w:val="16"/>
                <w:lang w:eastAsia="ru-RU"/>
              </w:rPr>
              <w:t xml:space="preserve"> России от 25 мая 2016 г.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color w:val="C00000"/>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color w:val="C00000"/>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color w:val="C00000"/>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пространственно-территориальных особенностей организации инфраструктуры республики исходя из </w:t>
            </w:r>
            <w:r w:rsidRPr="003722F2">
              <w:rPr>
                <w:rFonts w:eastAsia="Calibri"/>
                <w:spacing w:val="10"/>
                <w:kern w:val="24"/>
                <w:sz w:val="16"/>
                <w:szCs w:val="16"/>
                <w:lang w:eastAsia="ru-RU"/>
              </w:rPr>
              <w:br/>
              <w:t>текущего состояния и перспектив разви</w:t>
            </w:r>
            <w:r w:rsidRPr="003722F2">
              <w:rPr>
                <w:rFonts w:eastAsia="Calibri"/>
                <w:spacing w:val="10"/>
                <w:kern w:val="24"/>
                <w:sz w:val="16"/>
                <w:szCs w:val="16"/>
                <w:lang w:eastAsia="ru-RU"/>
              </w:rPr>
              <w:softHyphen/>
              <w:t xml:space="preserve">тия территорий с учетом требований </w:t>
            </w:r>
            <w:r w:rsidRPr="003722F2">
              <w:rPr>
                <w:rFonts w:eastAsia="Calibri"/>
                <w:spacing w:val="10"/>
                <w:kern w:val="24"/>
                <w:sz w:val="16"/>
                <w:szCs w:val="16"/>
                <w:lang w:eastAsia="ru-RU"/>
              </w:rPr>
              <w:br/>
              <w:t>СП 42.13330.2016</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3.2.</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Помещения для занятий физической культурой и спортом (спортивные залы)</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b/>
                <w:spacing w:val="10"/>
                <w:kern w:val="24"/>
                <w:sz w:val="16"/>
                <w:szCs w:val="16"/>
                <w:lang w:eastAsia="ru-RU"/>
              </w:rPr>
              <w:t>Обоснование</w:t>
            </w:r>
            <w:r w:rsidRPr="003722F2">
              <w:rPr>
                <w:rFonts w:eastAsia="Calibri"/>
                <w:spacing w:val="10"/>
                <w:kern w:val="24"/>
                <w:sz w:val="16"/>
                <w:szCs w:val="16"/>
                <w:lang w:eastAsia="ru-RU"/>
              </w:rPr>
              <w:t xml:space="preserve">: </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с учетом республиканских нормативов градостроительного проектирования Чувашской Республики, утвержденных постановлением Кабинета Министров Чувашской Республики от 27.12.2017 № 546</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пространственно-территориальных особенностей организации инфраструктуры муниципального образования исходя из текущего состояния и перспектив развития территорий с учетом требований </w:t>
            </w:r>
            <w:r w:rsidRPr="003722F2">
              <w:rPr>
                <w:rFonts w:eastAsia="Calibri"/>
                <w:spacing w:val="10"/>
                <w:kern w:val="24"/>
                <w:sz w:val="16"/>
                <w:szCs w:val="16"/>
                <w:lang w:eastAsia="ru-RU"/>
              </w:rPr>
              <w:br/>
              <w:t>СП 42.13330.2016</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b/>
                <w:spacing w:val="10"/>
                <w:kern w:val="24"/>
                <w:sz w:val="16"/>
                <w:szCs w:val="16"/>
                <w:lang w:eastAsia="ru-RU"/>
              </w:rPr>
            </w:pPr>
            <w:r w:rsidRPr="003722F2">
              <w:rPr>
                <w:rFonts w:eastAsia="Calibri"/>
                <w:b/>
                <w:spacing w:val="10"/>
                <w:kern w:val="24"/>
                <w:sz w:val="16"/>
                <w:szCs w:val="16"/>
                <w:lang w:eastAsia="ru-RU"/>
              </w:rPr>
              <w:t>4.</w:t>
            </w:r>
          </w:p>
        </w:tc>
        <w:tc>
          <w:tcPr>
            <w:tcW w:w="4721" w:type="pct"/>
            <w:gridSpan w:val="3"/>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Объекты местного значения в области образования</w:t>
            </w:r>
          </w:p>
        </w:tc>
      </w:tr>
      <w:tr w:rsidR="002747D9" w:rsidRPr="003722F2" w:rsidTr="00B47158">
        <w:trPr>
          <w:trHeight w:val="4216"/>
        </w:trPr>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lastRenderedPageBreak/>
              <w:t>4.1.</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Дошкольные образовательные организации</w:t>
            </w:r>
          </w:p>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Предельные значения расчетных показателей минимально допустимого уровня обеспеченности </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bCs/>
                <w:spacing w:val="10"/>
                <w:kern w:val="24"/>
                <w:sz w:val="16"/>
                <w:szCs w:val="16"/>
                <w:lang w:eastAsia="ru-RU"/>
              </w:rPr>
            </w:pPr>
            <w:proofErr w:type="gramStart"/>
            <w:r w:rsidRPr="003722F2">
              <w:rPr>
                <w:rFonts w:eastAsia="Calibri"/>
                <w:spacing w:val="10"/>
                <w:kern w:val="24"/>
                <w:sz w:val="16"/>
                <w:szCs w:val="16"/>
                <w:lang w:eastAsia="ru-RU"/>
              </w:rPr>
              <w:t>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w:t>
            </w:r>
            <w:proofErr w:type="gramEnd"/>
            <w:r w:rsidRPr="003722F2">
              <w:rPr>
                <w:rFonts w:eastAsia="Calibri"/>
                <w:spacing w:val="10"/>
                <w:kern w:val="24"/>
                <w:sz w:val="16"/>
                <w:szCs w:val="16"/>
                <w:lang w:eastAsia="ru-RU"/>
              </w:rPr>
              <w:t xml:space="preserve"> образования и науки Российской Федерации А.А. Климовым (</w:t>
            </w:r>
            <w:r w:rsidRPr="003722F2">
              <w:rPr>
                <w:rFonts w:eastAsia="Calibri"/>
                <w:bCs/>
                <w:spacing w:val="10"/>
                <w:kern w:val="24"/>
                <w:sz w:val="16"/>
                <w:szCs w:val="16"/>
                <w:lang w:eastAsia="ru-RU"/>
              </w:rPr>
              <w:t xml:space="preserve">письмо Министерства образования и науки Российской Федерации от 4 мая 2016 г. </w:t>
            </w:r>
            <w:r w:rsidRPr="003722F2">
              <w:rPr>
                <w:rFonts w:eastAsia="Calibri"/>
                <w:bCs/>
                <w:spacing w:val="10"/>
                <w:kern w:val="24"/>
                <w:sz w:val="16"/>
                <w:szCs w:val="16"/>
                <w:lang w:eastAsia="ru-RU"/>
              </w:rPr>
              <w:br/>
              <w:t>№ АК-950/02).</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b/>
                <w:spacing w:val="10"/>
                <w:kern w:val="24"/>
                <w:sz w:val="16"/>
                <w:szCs w:val="16"/>
                <w:lang w:eastAsia="ru-RU"/>
              </w:rPr>
              <w:t xml:space="preserve">Обоснование: </w:t>
            </w:r>
          </w:p>
          <w:p w:rsidR="002747D9" w:rsidRPr="003722F2" w:rsidRDefault="002747D9" w:rsidP="002747D9">
            <w:pPr>
              <w:widowControl w:val="0"/>
              <w:suppressAutoHyphens w:val="0"/>
              <w:autoSpaceDE w:val="0"/>
              <w:autoSpaceDN w:val="0"/>
              <w:adjustRightInd w:val="0"/>
              <w:spacing w:line="247"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Уровень обеспеченности дошкольными образовательными организациями:</w:t>
            </w:r>
          </w:p>
          <w:p w:rsidR="002747D9" w:rsidRPr="003722F2" w:rsidRDefault="002747D9" w:rsidP="002747D9">
            <w:pPr>
              <w:widowControl w:val="0"/>
              <w:suppressAutoHyphens w:val="0"/>
              <w:autoSpaceDE w:val="0"/>
              <w:autoSpaceDN w:val="0"/>
              <w:adjustRightInd w:val="0"/>
              <w:spacing w:line="247" w:lineRule="auto"/>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в сельской местности:</w:t>
            </w:r>
          </w:p>
          <w:p w:rsidR="002747D9" w:rsidRPr="003722F2" w:rsidRDefault="002747D9" w:rsidP="002747D9">
            <w:pPr>
              <w:widowControl w:val="0"/>
              <w:suppressAutoHyphens w:val="0"/>
              <w:autoSpaceDE w:val="0"/>
              <w:autoSpaceDN w:val="0"/>
              <w:adjustRightInd w:val="0"/>
              <w:contextualSpacing/>
              <w:jc w:val="both"/>
              <w:rPr>
                <w:rFonts w:eastAsia="Calibri"/>
                <w:b/>
                <w:spacing w:val="10"/>
                <w:kern w:val="24"/>
                <w:sz w:val="16"/>
                <w:szCs w:val="16"/>
                <w:lang w:eastAsia="ru-RU"/>
              </w:rPr>
            </w:pPr>
            <w:proofErr w:type="gramStart"/>
            <w:r w:rsidRPr="003722F2">
              <w:rPr>
                <w:rFonts w:eastAsia="Calibri"/>
                <w:spacing w:val="10"/>
                <w:kern w:val="24"/>
                <w:sz w:val="16"/>
                <w:szCs w:val="16"/>
                <w:lang w:eastAsia="ru-RU"/>
              </w:rPr>
              <w:t>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 установленном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roofErr w:type="gramEnd"/>
            <w:r w:rsidRPr="003722F2">
              <w:rPr>
                <w:rFonts w:eastAsia="Calibri"/>
                <w:spacing w:val="10"/>
                <w:kern w:val="24"/>
                <w:sz w:val="16"/>
                <w:szCs w:val="16"/>
                <w:lang w:eastAsia="ru-RU"/>
              </w:rPr>
              <w:t xml:space="preserve"> других фак</w:t>
            </w:r>
            <w:r w:rsidRPr="003722F2">
              <w:rPr>
                <w:rFonts w:eastAsia="Calibri"/>
                <w:spacing w:val="10"/>
                <w:kern w:val="24"/>
                <w:sz w:val="16"/>
                <w:szCs w:val="16"/>
                <w:lang w:eastAsia="ru-RU"/>
              </w:rPr>
              <w:softHyphen/>
              <w:t>торов, влияющих на доступность и обеспе</w:t>
            </w:r>
            <w:r w:rsidRPr="003722F2">
              <w:rPr>
                <w:rFonts w:eastAsia="Calibri"/>
                <w:spacing w:val="10"/>
                <w:kern w:val="24"/>
                <w:sz w:val="16"/>
                <w:szCs w:val="16"/>
                <w:lang w:eastAsia="ru-RU"/>
              </w:rPr>
              <w:softHyphen/>
              <w:t>ченность населения услугами сферы образо</w:t>
            </w:r>
            <w:r w:rsidRPr="003722F2">
              <w:rPr>
                <w:rFonts w:eastAsia="Calibri"/>
                <w:spacing w:val="10"/>
                <w:kern w:val="24"/>
                <w:sz w:val="16"/>
                <w:szCs w:val="16"/>
                <w:lang w:eastAsia="ru-RU"/>
              </w:rPr>
              <w:softHyphen/>
              <w:t>вания, утвержденными заместителем Министра образования и науки Российской Федерации А.А. Климовым (</w:t>
            </w:r>
            <w:r w:rsidRPr="003722F2">
              <w:rPr>
                <w:rFonts w:eastAsia="Calibri"/>
                <w:bCs/>
                <w:spacing w:val="10"/>
                <w:kern w:val="24"/>
                <w:sz w:val="16"/>
                <w:szCs w:val="16"/>
                <w:lang w:eastAsia="ru-RU"/>
              </w:rPr>
              <w:t>письмо Министерства обра</w:t>
            </w:r>
            <w:r w:rsidRPr="003722F2">
              <w:rPr>
                <w:rFonts w:eastAsia="Calibri"/>
                <w:bCs/>
                <w:spacing w:val="10"/>
                <w:kern w:val="24"/>
                <w:sz w:val="16"/>
                <w:szCs w:val="16"/>
                <w:lang w:eastAsia="ru-RU"/>
              </w:rPr>
              <w:softHyphen/>
              <w:t>зования и науки Российской Федерации от 4 мая 2016 г. № АК-950/02),</w:t>
            </w:r>
            <w:r w:rsidRPr="003722F2">
              <w:rPr>
                <w:rFonts w:eastAsia="Calibri"/>
                <w:b/>
                <w:spacing w:val="10"/>
                <w:kern w:val="24"/>
                <w:sz w:val="16"/>
                <w:szCs w:val="16"/>
                <w:lang w:eastAsia="ru-RU"/>
              </w:rPr>
              <w:t xml:space="preserve"> 45 мест на 100 человек в возрасте от 0 до 7 лет;</w:t>
            </w:r>
          </w:p>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b/>
                <w:spacing w:val="10"/>
                <w:kern w:val="24"/>
                <w:sz w:val="16"/>
                <w:szCs w:val="16"/>
                <w:highlight w:val="yellow"/>
                <w:lang w:eastAsia="ru-RU"/>
              </w:rPr>
            </w:pPr>
          </w:p>
        </w:tc>
      </w:tr>
      <w:tr w:rsidR="002747D9" w:rsidRPr="003722F2" w:rsidTr="00B47158">
        <w:trPr>
          <w:trHeight w:val="1880"/>
        </w:trPr>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color w:val="C00000"/>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color w:val="C00000"/>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color w:val="C00000"/>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roofErr w:type="gramStart"/>
            <w:r w:rsidRPr="003722F2">
              <w:rPr>
                <w:rFonts w:eastAsia="Calibri"/>
                <w:spacing w:val="10"/>
                <w:kern w:val="24"/>
                <w:sz w:val="16"/>
                <w:szCs w:val="16"/>
                <w:lang w:eastAsia="ru-RU"/>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3722F2">
              <w:rPr>
                <w:rFonts w:eastAsia="Calibri"/>
                <w:spacing w:val="10"/>
                <w:kern w:val="24"/>
                <w:sz w:val="16"/>
                <w:szCs w:val="16"/>
                <w:lang w:eastAsia="ru-RU"/>
              </w:rPr>
              <w:softHyphen/>
              <w:t>торов, влияющих на доступность и обеспе</w:t>
            </w:r>
            <w:r w:rsidRPr="003722F2">
              <w:rPr>
                <w:rFonts w:eastAsia="Calibri"/>
                <w:spacing w:val="10"/>
                <w:kern w:val="24"/>
                <w:sz w:val="16"/>
                <w:szCs w:val="16"/>
                <w:lang w:eastAsia="ru-RU"/>
              </w:rPr>
              <w:softHyphen/>
              <w:t>ченность населения услугами сферы образо</w:t>
            </w:r>
            <w:r w:rsidRPr="003722F2">
              <w:rPr>
                <w:rFonts w:eastAsia="Calibri"/>
                <w:spacing w:val="10"/>
                <w:kern w:val="24"/>
                <w:sz w:val="16"/>
                <w:szCs w:val="16"/>
                <w:lang w:eastAsia="ru-RU"/>
              </w:rPr>
              <w:softHyphen/>
              <w:t>вания, утвержденными заместителем</w:t>
            </w:r>
            <w:proofErr w:type="gramEnd"/>
            <w:r w:rsidRPr="003722F2">
              <w:rPr>
                <w:rFonts w:eastAsia="Calibri"/>
                <w:spacing w:val="10"/>
                <w:kern w:val="24"/>
                <w:sz w:val="16"/>
                <w:szCs w:val="16"/>
                <w:lang w:eastAsia="ru-RU"/>
              </w:rPr>
              <w:t xml:space="preserve"> Министра образования и науки Российской Федерации А.А. Климовым (</w:t>
            </w:r>
            <w:r w:rsidRPr="003722F2">
              <w:rPr>
                <w:rFonts w:eastAsia="Calibri"/>
                <w:bCs/>
                <w:spacing w:val="10"/>
                <w:kern w:val="24"/>
                <w:sz w:val="16"/>
                <w:szCs w:val="16"/>
                <w:lang w:eastAsia="ru-RU"/>
              </w:rPr>
              <w:t>письмо Министерства обра</w:t>
            </w:r>
            <w:r w:rsidRPr="003722F2">
              <w:rPr>
                <w:rFonts w:eastAsia="Calibri"/>
                <w:bCs/>
                <w:spacing w:val="10"/>
                <w:kern w:val="24"/>
                <w:sz w:val="16"/>
                <w:szCs w:val="16"/>
                <w:lang w:eastAsia="ru-RU"/>
              </w:rPr>
              <w:softHyphen/>
              <w:t xml:space="preserve">зования и науки Российской Федерации от 4 мая </w:t>
            </w:r>
            <w:r w:rsidRPr="003722F2">
              <w:rPr>
                <w:rFonts w:eastAsia="Calibri"/>
                <w:bCs/>
                <w:spacing w:val="10"/>
                <w:kern w:val="24"/>
                <w:sz w:val="16"/>
                <w:szCs w:val="16"/>
                <w:lang w:eastAsia="ru-RU"/>
              </w:rPr>
              <w:br/>
              <w:t xml:space="preserve">2016 г. № АК-950/02), требованиями </w:t>
            </w:r>
            <w:r w:rsidRPr="003722F2">
              <w:rPr>
                <w:rFonts w:eastAsia="Calibri"/>
                <w:bCs/>
                <w:spacing w:val="10"/>
                <w:kern w:val="24"/>
                <w:sz w:val="16"/>
                <w:szCs w:val="16"/>
                <w:lang w:eastAsia="ru-RU"/>
              </w:rPr>
              <w:br/>
              <w:t>СП 42.13330.2016</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4.2.</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Общеобразовательные организации </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roofErr w:type="gramStart"/>
            <w:r w:rsidRPr="003722F2">
              <w:rPr>
                <w:rFonts w:eastAsia="Calibri"/>
                <w:b/>
                <w:spacing w:val="10"/>
                <w:kern w:val="24"/>
                <w:sz w:val="16"/>
                <w:szCs w:val="16"/>
                <w:lang w:eastAsia="ru-RU"/>
              </w:rPr>
              <w:t xml:space="preserve">Обоснование: </w:t>
            </w:r>
            <w:r w:rsidRPr="003722F2">
              <w:rPr>
                <w:rFonts w:eastAsia="Calibri"/>
                <w:spacing w:val="10"/>
                <w:kern w:val="24"/>
                <w:sz w:val="16"/>
                <w:szCs w:val="16"/>
                <w:lang w:eastAsia="ru-RU"/>
              </w:rPr>
              <w:t>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3722F2">
              <w:rPr>
                <w:rFonts w:eastAsia="Calibri"/>
                <w:spacing w:val="10"/>
                <w:kern w:val="24"/>
                <w:sz w:val="16"/>
                <w:szCs w:val="16"/>
                <w:lang w:eastAsia="ru-RU"/>
              </w:rPr>
              <w:softHyphen/>
              <w:t>торов, влияющих на доступность и обеспе</w:t>
            </w:r>
            <w:r w:rsidRPr="003722F2">
              <w:rPr>
                <w:rFonts w:eastAsia="Calibri"/>
                <w:spacing w:val="10"/>
                <w:kern w:val="24"/>
                <w:sz w:val="16"/>
                <w:szCs w:val="16"/>
                <w:lang w:eastAsia="ru-RU"/>
              </w:rPr>
              <w:softHyphen/>
              <w:t>ченность населения услугами сферы образо</w:t>
            </w:r>
            <w:r w:rsidRPr="003722F2">
              <w:rPr>
                <w:rFonts w:eastAsia="Calibri"/>
                <w:spacing w:val="10"/>
                <w:kern w:val="24"/>
                <w:sz w:val="16"/>
                <w:szCs w:val="16"/>
                <w:lang w:eastAsia="ru-RU"/>
              </w:rPr>
              <w:softHyphen/>
              <w:t>вания, утвержденных заместителем Министра</w:t>
            </w:r>
            <w:proofErr w:type="gramEnd"/>
            <w:r w:rsidRPr="003722F2">
              <w:rPr>
                <w:rFonts w:eastAsia="Calibri"/>
                <w:spacing w:val="10"/>
                <w:kern w:val="24"/>
                <w:sz w:val="16"/>
                <w:szCs w:val="16"/>
                <w:lang w:eastAsia="ru-RU"/>
              </w:rPr>
              <w:t xml:space="preserve"> образования и науки Российской Федерации А.А. Климовым (</w:t>
            </w:r>
            <w:r w:rsidRPr="003722F2">
              <w:rPr>
                <w:rFonts w:eastAsia="Calibri"/>
                <w:bCs/>
                <w:spacing w:val="10"/>
                <w:kern w:val="24"/>
                <w:sz w:val="16"/>
                <w:szCs w:val="16"/>
                <w:lang w:eastAsia="ru-RU"/>
              </w:rPr>
              <w:t>письмо Министерства обра</w:t>
            </w:r>
            <w:r w:rsidRPr="003722F2">
              <w:rPr>
                <w:rFonts w:eastAsia="Calibri"/>
                <w:bCs/>
                <w:spacing w:val="10"/>
                <w:kern w:val="24"/>
                <w:sz w:val="16"/>
                <w:szCs w:val="16"/>
                <w:lang w:eastAsia="ru-RU"/>
              </w:rPr>
              <w:softHyphen/>
              <w:t xml:space="preserve">зования и науки Российской Федерации от 4 мая 2016 г. № АК-950/02), </w:t>
            </w:r>
            <w:r w:rsidRPr="003722F2">
              <w:rPr>
                <w:rFonts w:eastAsia="Calibri"/>
                <w:spacing w:val="10"/>
                <w:kern w:val="24"/>
                <w:sz w:val="16"/>
                <w:szCs w:val="16"/>
                <w:lang w:eastAsia="ru-RU"/>
              </w:rPr>
              <w:t>республиканских нормативов градостроительного проектирования Чувашской Республики, утвержденных постановлением Кабинета Министров Чувашской Республики от 27.12.2017 № 546</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color w:val="C00000"/>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color w:val="C00000"/>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47" w:lineRule="auto"/>
              <w:contextualSpacing/>
              <w:jc w:val="both"/>
              <w:rPr>
                <w:rFonts w:eastAsia="Calibri"/>
                <w:color w:val="C00000"/>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47" w:lineRule="auto"/>
              <w:contextualSpacing/>
              <w:jc w:val="both"/>
              <w:rPr>
                <w:rFonts w:eastAsia="Calibri"/>
                <w:spacing w:val="10"/>
                <w:kern w:val="24"/>
                <w:sz w:val="16"/>
                <w:szCs w:val="16"/>
                <w:lang w:eastAsia="ru-RU"/>
              </w:rPr>
            </w:pPr>
            <w:proofErr w:type="gramStart"/>
            <w:r w:rsidRPr="003722F2">
              <w:rPr>
                <w:rFonts w:eastAsia="Calibri"/>
                <w:spacing w:val="10"/>
                <w:kern w:val="24"/>
                <w:sz w:val="16"/>
                <w:szCs w:val="16"/>
                <w:lang w:eastAsia="ru-RU"/>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3722F2">
              <w:rPr>
                <w:rFonts w:eastAsia="Calibri"/>
                <w:spacing w:val="10"/>
                <w:kern w:val="24"/>
                <w:sz w:val="16"/>
                <w:szCs w:val="16"/>
                <w:lang w:eastAsia="ru-RU"/>
              </w:rPr>
              <w:softHyphen/>
              <w:t>торов, влияющих на доступность и обеспе</w:t>
            </w:r>
            <w:r w:rsidRPr="003722F2">
              <w:rPr>
                <w:rFonts w:eastAsia="Calibri"/>
                <w:spacing w:val="10"/>
                <w:kern w:val="24"/>
                <w:sz w:val="16"/>
                <w:szCs w:val="16"/>
                <w:lang w:eastAsia="ru-RU"/>
              </w:rPr>
              <w:softHyphen/>
              <w:t>ченность населения услугами сферы образо</w:t>
            </w:r>
            <w:r w:rsidRPr="003722F2">
              <w:rPr>
                <w:rFonts w:eastAsia="Calibri"/>
                <w:spacing w:val="10"/>
                <w:kern w:val="24"/>
                <w:sz w:val="16"/>
                <w:szCs w:val="16"/>
                <w:lang w:eastAsia="ru-RU"/>
              </w:rPr>
              <w:softHyphen/>
              <w:t>вания, утвержденными заместителем</w:t>
            </w:r>
            <w:proofErr w:type="gramEnd"/>
            <w:r w:rsidRPr="003722F2">
              <w:rPr>
                <w:rFonts w:eastAsia="Calibri"/>
                <w:spacing w:val="10"/>
                <w:kern w:val="24"/>
                <w:sz w:val="16"/>
                <w:szCs w:val="16"/>
                <w:lang w:eastAsia="ru-RU"/>
              </w:rPr>
              <w:t xml:space="preserve"> Министра образования и науки Российской Федерации А.А. Климовым (</w:t>
            </w:r>
            <w:r w:rsidRPr="003722F2">
              <w:rPr>
                <w:rFonts w:eastAsia="Calibri"/>
                <w:bCs/>
                <w:spacing w:val="10"/>
                <w:kern w:val="24"/>
                <w:sz w:val="16"/>
                <w:szCs w:val="16"/>
                <w:lang w:eastAsia="ru-RU"/>
              </w:rPr>
              <w:t>письмо Министерства обра</w:t>
            </w:r>
            <w:r w:rsidRPr="003722F2">
              <w:rPr>
                <w:rFonts w:eastAsia="Calibri"/>
                <w:bCs/>
                <w:spacing w:val="10"/>
                <w:kern w:val="24"/>
                <w:sz w:val="16"/>
                <w:szCs w:val="16"/>
                <w:lang w:eastAsia="ru-RU"/>
              </w:rPr>
              <w:softHyphen/>
              <w:t xml:space="preserve">зования и науки Российской Федерации от 4 мая 2016 г. № </w:t>
            </w:r>
            <w:r w:rsidRPr="003722F2">
              <w:rPr>
                <w:rFonts w:eastAsia="Calibri"/>
                <w:bCs/>
                <w:spacing w:val="10"/>
                <w:kern w:val="24"/>
                <w:sz w:val="16"/>
                <w:szCs w:val="16"/>
                <w:lang w:eastAsia="ru-RU"/>
              </w:rPr>
              <w:lastRenderedPageBreak/>
              <w:t>АК-950/02), требованиями СП 42.13330.2016</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lastRenderedPageBreak/>
              <w:t>4.3.</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Организации дополнительного образования</w:t>
            </w:r>
          </w:p>
        </w:tc>
        <w:tc>
          <w:tcPr>
            <w:tcW w:w="1089"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vMerge w:val="restar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proofErr w:type="gramStart"/>
            <w:r w:rsidRPr="003722F2">
              <w:rPr>
                <w:rFonts w:eastAsia="Calibri"/>
                <w:spacing w:val="10"/>
                <w:kern w:val="24"/>
                <w:sz w:val="16"/>
                <w:szCs w:val="16"/>
                <w:lang w:eastAsia="ru-RU"/>
              </w:rPr>
              <w:t>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3722F2">
              <w:rPr>
                <w:rFonts w:eastAsia="Calibri"/>
                <w:spacing w:val="10"/>
                <w:kern w:val="24"/>
                <w:sz w:val="16"/>
                <w:szCs w:val="16"/>
                <w:lang w:eastAsia="ru-RU"/>
              </w:rPr>
              <w:softHyphen/>
              <w:t>торов, влияющих на доступность и обеспе</w:t>
            </w:r>
            <w:r w:rsidRPr="003722F2">
              <w:rPr>
                <w:rFonts w:eastAsia="Calibri"/>
                <w:spacing w:val="10"/>
                <w:kern w:val="24"/>
                <w:sz w:val="16"/>
                <w:szCs w:val="16"/>
                <w:lang w:eastAsia="ru-RU"/>
              </w:rPr>
              <w:softHyphen/>
              <w:t>ченность населения услугами сферы образо</w:t>
            </w:r>
            <w:r w:rsidRPr="003722F2">
              <w:rPr>
                <w:rFonts w:eastAsia="Calibri"/>
                <w:spacing w:val="10"/>
                <w:kern w:val="24"/>
                <w:sz w:val="16"/>
                <w:szCs w:val="16"/>
                <w:lang w:eastAsia="ru-RU"/>
              </w:rPr>
              <w:softHyphen/>
              <w:t>вания, утвержденных заместителем Министра</w:t>
            </w:r>
            <w:proofErr w:type="gramEnd"/>
            <w:r w:rsidRPr="003722F2">
              <w:rPr>
                <w:rFonts w:eastAsia="Calibri"/>
                <w:spacing w:val="10"/>
                <w:kern w:val="24"/>
                <w:sz w:val="16"/>
                <w:szCs w:val="16"/>
                <w:lang w:eastAsia="ru-RU"/>
              </w:rPr>
              <w:t xml:space="preserve"> </w:t>
            </w:r>
            <w:proofErr w:type="gramStart"/>
            <w:r w:rsidRPr="003722F2">
              <w:rPr>
                <w:rFonts w:eastAsia="Calibri"/>
                <w:spacing w:val="10"/>
                <w:kern w:val="24"/>
                <w:sz w:val="16"/>
                <w:szCs w:val="16"/>
                <w:lang w:eastAsia="ru-RU"/>
              </w:rPr>
              <w:t>образования и науки Российской Федерации А.А. Климовым (</w:t>
            </w:r>
            <w:r w:rsidRPr="003722F2">
              <w:rPr>
                <w:rFonts w:eastAsia="Calibri"/>
                <w:bCs/>
                <w:spacing w:val="10"/>
                <w:kern w:val="24"/>
                <w:sz w:val="16"/>
                <w:szCs w:val="16"/>
                <w:lang w:eastAsia="ru-RU"/>
              </w:rPr>
              <w:t>письмо Министерства обра</w:t>
            </w:r>
            <w:r w:rsidRPr="003722F2">
              <w:rPr>
                <w:rFonts w:eastAsia="Calibri"/>
                <w:bCs/>
                <w:spacing w:val="10"/>
                <w:kern w:val="24"/>
                <w:sz w:val="16"/>
                <w:szCs w:val="16"/>
                <w:lang w:eastAsia="ru-RU"/>
              </w:rPr>
              <w:softHyphen/>
              <w:t>зования и науки Российской Федерации от 4 мая 2016г.</w:t>
            </w:r>
            <w:proofErr w:type="gramEnd"/>
            <w:r w:rsidRPr="003722F2">
              <w:rPr>
                <w:rFonts w:eastAsia="Calibri"/>
                <w:bCs/>
                <w:spacing w:val="10"/>
                <w:kern w:val="24"/>
                <w:sz w:val="16"/>
                <w:szCs w:val="16"/>
                <w:lang w:eastAsia="ru-RU"/>
              </w:rPr>
              <w:t xml:space="preserve"> № </w:t>
            </w:r>
            <w:proofErr w:type="gramStart"/>
            <w:r w:rsidRPr="003722F2">
              <w:rPr>
                <w:rFonts w:eastAsia="Calibri"/>
                <w:bCs/>
                <w:spacing w:val="10"/>
                <w:kern w:val="24"/>
                <w:sz w:val="16"/>
                <w:szCs w:val="16"/>
                <w:lang w:eastAsia="ru-RU"/>
              </w:rPr>
              <w:t xml:space="preserve">АК-950/02) </w:t>
            </w:r>
            <w:proofErr w:type="gramEnd"/>
          </w:p>
        </w:tc>
      </w:tr>
      <w:tr w:rsidR="002747D9" w:rsidRPr="003722F2" w:rsidTr="00B47158">
        <w:trPr>
          <w:trHeight w:val="276"/>
        </w:trPr>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lang w:eastAsia="ru-RU"/>
              </w:rPr>
            </w:pP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Общеобразовательные организации, реализующие дополнительные общеобразовательные программы </w:t>
            </w:r>
          </w:p>
        </w:tc>
        <w:tc>
          <w:tcPr>
            <w:tcW w:w="1089"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5" w:lineRule="auto"/>
              <w:contextualSpacing/>
              <w:jc w:val="both"/>
              <w:rPr>
                <w:rFonts w:eastAsia="Calibri"/>
                <w:spacing w:val="10"/>
                <w:kern w:val="24"/>
                <w:sz w:val="16"/>
                <w:szCs w:val="16"/>
                <w:lang w:eastAsia="ru-RU"/>
              </w:rPr>
            </w:pPr>
          </w:p>
        </w:tc>
        <w:tc>
          <w:tcPr>
            <w:tcW w:w="2367" w:type="pct"/>
            <w:vMerge/>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ind w:left="-57" w:right="-57"/>
              <w:contextualSpacing/>
              <w:rPr>
                <w:rFonts w:eastAsia="Calibri"/>
                <w:spacing w:val="10"/>
                <w:kern w:val="24"/>
                <w:sz w:val="16"/>
                <w:szCs w:val="16"/>
                <w:lang w:eastAsia="ru-RU"/>
              </w:rPr>
            </w:pP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spacing w:line="230"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Обра</w:t>
            </w:r>
            <w:r w:rsidRPr="003722F2">
              <w:rPr>
                <w:rFonts w:eastAsia="Calibri"/>
                <w:spacing w:val="10"/>
                <w:kern w:val="24"/>
                <w:sz w:val="16"/>
                <w:szCs w:val="16"/>
                <w:lang w:eastAsia="ru-RU"/>
              </w:rPr>
              <w:softHyphen/>
              <w:t>зовательные организации, реализующие дополнительные общеобразовательные программы (за исключением общеоб</w:t>
            </w:r>
            <w:r w:rsidRPr="003722F2">
              <w:rPr>
                <w:rFonts w:eastAsia="Calibri"/>
                <w:spacing w:val="10"/>
                <w:kern w:val="24"/>
                <w:sz w:val="16"/>
                <w:szCs w:val="16"/>
                <w:lang w:eastAsia="ru-RU"/>
              </w:rPr>
              <w:softHyphen/>
              <w:t>разовательных организа</w:t>
            </w:r>
            <w:r w:rsidRPr="003722F2">
              <w:rPr>
                <w:rFonts w:eastAsia="Calibri"/>
                <w:spacing w:val="10"/>
                <w:kern w:val="24"/>
                <w:sz w:val="16"/>
                <w:szCs w:val="16"/>
                <w:lang w:eastAsia="ru-RU"/>
              </w:rPr>
              <w:softHyphen/>
              <w:t>ций)</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0"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lang w:eastAsia="ru-RU"/>
              </w:rPr>
            </w:pPr>
            <w:proofErr w:type="gramStart"/>
            <w:r w:rsidRPr="003722F2">
              <w:rPr>
                <w:rFonts w:eastAsia="Calibri"/>
                <w:spacing w:val="10"/>
                <w:kern w:val="24"/>
                <w:sz w:val="16"/>
                <w:szCs w:val="16"/>
                <w:lang w:eastAsia="ru-RU"/>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3722F2">
              <w:rPr>
                <w:rFonts w:eastAsia="Calibri"/>
                <w:spacing w:val="10"/>
                <w:kern w:val="24"/>
                <w:sz w:val="16"/>
                <w:szCs w:val="16"/>
                <w:lang w:eastAsia="ru-RU"/>
              </w:rPr>
              <w:softHyphen/>
              <w:t>торов, влияющих на доступность и обеспе</w:t>
            </w:r>
            <w:r w:rsidRPr="003722F2">
              <w:rPr>
                <w:rFonts w:eastAsia="Calibri"/>
                <w:spacing w:val="10"/>
                <w:kern w:val="24"/>
                <w:sz w:val="16"/>
                <w:szCs w:val="16"/>
                <w:lang w:eastAsia="ru-RU"/>
              </w:rPr>
              <w:softHyphen/>
              <w:t>ченность населения услугами сферы образо</w:t>
            </w:r>
            <w:r w:rsidRPr="003722F2">
              <w:rPr>
                <w:rFonts w:eastAsia="Calibri"/>
                <w:spacing w:val="10"/>
                <w:kern w:val="24"/>
                <w:sz w:val="16"/>
                <w:szCs w:val="16"/>
                <w:lang w:eastAsia="ru-RU"/>
              </w:rPr>
              <w:softHyphen/>
              <w:t>вания, утвержденными заместителем</w:t>
            </w:r>
            <w:proofErr w:type="gramEnd"/>
            <w:r w:rsidRPr="003722F2">
              <w:rPr>
                <w:rFonts w:eastAsia="Calibri"/>
                <w:spacing w:val="10"/>
                <w:kern w:val="24"/>
                <w:sz w:val="16"/>
                <w:szCs w:val="16"/>
                <w:lang w:eastAsia="ru-RU"/>
              </w:rPr>
              <w:t xml:space="preserve"> Министра образования и науки Российской Федерации А.А. Климовым (</w:t>
            </w:r>
            <w:r w:rsidRPr="003722F2">
              <w:rPr>
                <w:rFonts w:eastAsia="Calibri"/>
                <w:bCs/>
                <w:spacing w:val="10"/>
                <w:kern w:val="24"/>
                <w:sz w:val="16"/>
                <w:szCs w:val="16"/>
                <w:lang w:eastAsia="ru-RU"/>
              </w:rPr>
              <w:t>письмо Министерства обра</w:t>
            </w:r>
            <w:r w:rsidRPr="003722F2">
              <w:rPr>
                <w:rFonts w:eastAsia="Calibri"/>
                <w:bCs/>
                <w:spacing w:val="10"/>
                <w:kern w:val="24"/>
                <w:sz w:val="16"/>
                <w:szCs w:val="16"/>
                <w:lang w:eastAsia="ru-RU"/>
              </w:rPr>
              <w:softHyphen/>
              <w:t>зования и науки Российской Федерации от 4 мая 2016 г. № АК-950/02), требованиями СП 42.13330.2016</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ind w:left="-57" w:right="-57"/>
              <w:contextualSpacing/>
              <w:rPr>
                <w:rFonts w:eastAsia="Calibri"/>
                <w:b/>
                <w:spacing w:val="10"/>
                <w:kern w:val="24"/>
                <w:sz w:val="16"/>
                <w:szCs w:val="16"/>
                <w:lang w:eastAsia="ru-RU"/>
              </w:rPr>
            </w:pPr>
            <w:r w:rsidRPr="003722F2">
              <w:rPr>
                <w:rFonts w:eastAsia="Calibri"/>
                <w:b/>
                <w:spacing w:val="10"/>
                <w:kern w:val="24"/>
                <w:sz w:val="16"/>
                <w:szCs w:val="16"/>
                <w:lang w:eastAsia="ru-RU"/>
              </w:rPr>
              <w:t>5.</w:t>
            </w:r>
          </w:p>
        </w:tc>
        <w:tc>
          <w:tcPr>
            <w:tcW w:w="4721" w:type="pct"/>
            <w:gridSpan w:val="3"/>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Объекты местного значения в области культуры и искусства</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5.1.</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Библиотеки</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0"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3722F2">
              <w:rPr>
                <w:rFonts w:eastAsia="Calibri"/>
                <w:bCs/>
                <w:spacing w:val="10"/>
                <w:kern w:val="24"/>
                <w:sz w:val="16"/>
                <w:szCs w:val="16"/>
                <w:lang w:eastAsia="ru-RU"/>
              </w:rPr>
              <w:t xml:space="preserve">распоряжением </w:t>
            </w:r>
            <w:r w:rsidRPr="003722F2">
              <w:rPr>
                <w:rFonts w:eastAsia="Calibri"/>
                <w:spacing w:val="10"/>
                <w:kern w:val="24"/>
                <w:sz w:val="16"/>
                <w:szCs w:val="16"/>
                <w:lang w:eastAsia="ru-RU"/>
              </w:rPr>
              <w:t>Министерства культуры Российской Федерации от 2 августа 2017 г. № Р-965</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0"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3722F2">
              <w:rPr>
                <w:rFonts w:eastAsia="Calibri"/>
                <w:bCs/>
                <w:spacing w:val="10"/>
                <w:kern w:val="24"/>
                <w:sz w:val="16"/>
                <w:szCs w:val="16"/>
                <w:lang w:eastAsia="ru-RU"/>
              </w:rPr>
              <w:t xml:space="preserve">распоряжением </w:t>
            </w:r>
            <w:r w:rsidRPr="003722F2">
              <w:rPr>
                <w:rFonts w:eastAsia="Calibri"/>
                <w:spacing w:val="10"/>
                <w:kern w:val="24"/>
                <w:sz w:val="16"/>
                <w:szCs w:val="16"/>
                <w:lang w:eastAsia="ru-RU"/>
              </w:rPr>
              <w:t>Министерства культуры Российской Федерации от 2 августа 2017 г. № Р-965</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ind w:left="-57" w:right="-57"/>
              <w:contextualSpacing/>
              <w:rPr>
                <w:rFonts w:eastAsia="Calibri"/>
                <w:spacing w:val="10"/>
                <w:kern w:val="24"/>
                <w:sz w:val="16"/>
                <w:szCs w:val="16"/>
                <w:highlight w:val="yellow"/>
                <w:lang w:eastAsia="ru-RU"/>
              </w:rPr>
            </w:pP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highlight w:val="yellow"/>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0" w:lineRule="auto"/>
              <w:contextualSpacing/>
              <w:jc w:val="both"/>
              <w:rPr>
                <w:rFonts w:eastAsia="Calibri"/>
                <w:spacing w:val="10"/>
                <w:kern w:val="24"/>
                <w:sz w:val="16"/>
                <w:szCs w:val="16"/>
                <w:highlight w:val="yellow"/>
                <w:lang w:eastAsia="ru-RU"/>
              </w:rPr>
            </w:pP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highlight w:val="yellow"/>
                <w:lang w:eastAsia="ru-RU"/>
              </w:rPr>
            </w:pP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ind w:left="-57" w:right="-57"/>
              <w:contextualSpacing/>
              <w:rPr>
                <w:rFonts w:eastAsia="Calibri"/>
                <w:spacing w:val="10"/>
                <w:kern w:val="24"/>
                <w:sz w:val="16"/>
                <w:szCs w:val="16"/>
                <w:highlight w:val="yellow"/>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highlight w:val="yellow"/>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0" w:lineRule="auto"/>
              <w:contextualSpacing/>
              <w:jc w:val="both"/>
              <w:rPr>
                <w:rFonts w:eastAsia="Calibri"/>
                <w:spacing w:val="10"/>
                <w:kern w:val="24"/>
                <w:sz w:val="16"/>
                <w:szCs w:val="16"/>
                <w:highlight w:val="yellow"/>
                <w:lang w:eastAsia="ru-RU"/>
              </w:rPr>
            </w:pP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0" w:lineRule="auto"/>
              <w:contextualSpacing/>
              <w:jc w:val="both"/>
              <w:rPr>
                <w:rFonts w:eastAsia="Calibri"/>
                <w:spacing w:val="10"/>
                <w:kern w:val="24"/>
                <w:sz w:val="16"/>
                <w:szCs w:val="16"/>
                <w:lang w:eastAsia="ru-RU"/>
              </w:rPr>
            </w:pP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highlight w:val="yellow"/>
                <w:lang w:eastAsia="ru-RU"/>
              </w:rPr>
            </w:pP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highlight w:val="yellow"/>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highlight w:val="yellow"/>
                <w:lang w:eastAsia="ru-RU"/>
              </w:rPr>
            </w:pP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highlight w:val="yellow"/>
                <w:lang w:eastAsia="ru-RU"/>
              </w:rPr>
            </w:pP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highlight w:val="yellow"/>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highlight w:val="yellow"/>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highlight w:val="yellow"/>
                <w:lang w:eastAsia="ru-RU"/>
              </w:rPr>
            </w:pP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5.2.</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Кинотеатры и кинозалы</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3722F2">
              <w:rPr>
                <w:rFonts w:eastAsia="Calibri"/>
                <w:bCs/>
                <w:spacing w:val="10"/>
                <w:kern w:val="24"/>
                <w:sz w:val="16"/>
                <w:szCs w:val="16"/>
                <w:lang w:eastAsia="ru-RU"/>
              </w:rPr>
              <w:t xml:space="preserve">распоряжением </w:t>
            </w:r>
            <w:r w:rsidRPr="003722F2">
              <w:rPr>
                <w:rFonts w:eastAsia="Calibri"/>
                <w:spacing w:val="10"/>
                <w:kern w:val="24"/>
                <w:sz w:val="16"/>
                <w:szCs w:val="16"/>
                <w:lang w:eastAsia="ru-RU"/>
              </w:rPr>
              <w:t>Министерства культуры Российской Федерации от 2 августа 2017 г. № Р-965</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3722F2">
              <w:rPr>
                <w:rFonts w:eastAsia="Calibri"/>
                <w:bCs/>
                <w:spacing w:val="10"/>
                <w:kern w:val="24"/>
                <w:sz w:val="16"/>
                <w:szCs w:val="16"/>
                <w:lang w:eastAsia="ru-RU"/>
              </w:rPr>
              <w:t xml:space="preserve">распоряжением </w:t>
            </w:r>
            <w:r w:rsidRPr="003722F2">
              <w:rPr>
                <w:rFonts w:eastAsia="Calibri"/>
                <w:spacing w:val="10"/>
                <w:kern w:val="24"/>
                <w:sz w:val="16"/>
                <w:szCs w:val="16"/>
                <w:lang w:eastAsia="ru-RU"/>
              </w:rPr>
              <w:t>Министерства культуры Российской Федерации от 2 августа 2017 г. № Р-965</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5.3.</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Учреждения клубного типа</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3722F2">
              <w:rPr>
                <w:rFonts w:eastAsia="Calibri"/>
                <w:bCs/>
                <w:spacing w:val="10"/>
                <w:kern w:val="24"/>
                <w:sz w:val="16"/>
                <w:szCs w:val="16"/>
                <w:lang w:eastAsia="ru-RU"/>
              </w:rPr>
              <w:t xml:space="preserve">распоряжением </w:t>
            </w:r>
            <w:r w:rsidRPr="003722F2">
              <w:rPr>
                <w:rFonts w:eastAsia="Calibri"/>
                <w:spacing w:val="10"/>
                <w:kern w:val="24"/>
                <w:sz w:val="16"/>
                <w:szCs w:val="16"/>
                <w:lang w:eastAsia="ru-RU"/>
              </w:rPr>
              <w:t>Министерства культуры Российской Федерации от 2 августа 2017 г. № Р-965</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3722F2">
              <w:rPr>
                <w:rFonts w:eastAsia="Calibri"/>
                <w:bCs/>
                <w:spacing w:val="10"/>
                <w:kern w:val="24"/>
                <w:sz w:val="16"/>
                <w:szCs w:val="16"/>
                <w:lang w:eastAsia="ru-RU"/>
              </w:rPr>
              <w:t xml:space="preserve">распоряжением </w:t>
            </w:r>
            <w:r w:rsidRPr="003722F2">
              <w:rPr>
                <w:rFonts w:eastAsia="Calibri"/>
                <w:spacing w:val="10"/>
                <w:kern w:val="24"/>
                <w:sz w:val="16"/>
                <w:szCs w:val="16"/>
                <w:lang w:eastAsia="ru-RU"/>
              </w:rPr>
              <w:t>Министерства культуры Российской Федерации от 2 августа 2017 г. № Р-965</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highlight w:val="yellow"/>
                <w:lang w:eastAsia="ru-RU"/>
              </w:rPr>
            </w:pP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highlight w:val="yellow"/>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5" w:lineRule="auto"/>
              <w:contextualSpacing/>
              <w:jc w:val="both"/>
              <w:rPr>
                <w:rFonts w:eastAsia="Calibri"/>
                <w:spacing w:val="10"/>
                <w:kern w:val="24"/>
                <w:sz w:val="16"/>
                <w:szCs w:val="16"/>
                <w:highlight w:val="yellow"/>
                <w:lang w:eastAsia="ru-RU"/>
              </w:rPr>
            </w:pP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highlight w:val="yellow"/>
                <w:lang w:eastAsia="ru-RU"/>
              </w:rPr>
            </w:pP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highlight w:val="yellow"/>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highlight w:val="yellow"/>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5" w:lineRule="auto"/>
              <w:contextualSpacing/>
              <w:jc w:val="both"/>
              <w:rPr>
                <w:rFonts w:eastAsia="Calibri"/>
                <w:spacing w:val="10"/>
                <w:kern w:val="24"/>
                <w:sz w:val="16"/>
                <w:szCs w:val="16"/>
                <w:highlight w:val="yellow"/>
                <w:lang w:eastAsia="ru-RU"/>
              </w:rPr>
            </w:pP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b/>
                <w:spacing w:val="10"/>
                <w:kern w:val="24"/>
                <w:sz w:val="16"/>
                <w:szCs w:val="16"/>
                <w:lang w:eastAsia="ru-RU"/>
              </w:rPr>
            </w:pPr>
            <w:r w:rsidRPr="003722F2">
              <w:rPr>
                <w:rFonts w:eastAsia="Calibri"/>
                <w:b/>
                <w:spacing w:val="10"/>
                <w:kern w:val="24"/>
                <w:sz w:val="16"/>
                <w:szCs w:val="16"/>
                <w:lang w:eastAsia="ru-RU"/>
              </w:rPr>
              <w:t>6.</w:t>
            </w:r>
          </w:p>
        </w:tc>
        <w:tc>
          <w:tcPr>
            <w:tcW w:w="4721" w:type="pct"/>
            <w:gridSpan w:val="3"/>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Объекты местного значения в области обеспечения деятельности органов местного самоуправления</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6.1.</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spacing w:line="235" w:lineRule="auto"/>
              <w:jc w:val="both"/>
              <w:rPr>
                <w:rFonts w:eastAsia="Calibri"/>
                <w:spacing w:val="10"/>
                <w:kern w:val="24"/>
                <w:sz w:val="16"/>
                <w:szCs w:val="16"/>
                <w:lang w:eastAsia="ru-RU"/>
              </w:rPr>
            </w:pPr>
            <w:r w:rsidRPr="003722F2">
              <w:rPr>
                <w:rFonts w:eastAsia="Calibri"/>
                <w:spacing w:val="10"/>
                <w:kern w:val="24"/>
                <w:sz w:val="16"/>
                <w:szCs w:val="16"/>
                <w:lang w:eastAsia="ru-RU"/>
              </w:rPr>
              <w:t>Помещения администрации муниципального образования Чувашской Республики  (сельского поселения)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w:t>
            </w:r>
            <w:r w:rsidRPr="003722F2">
              <w:rPr>
                <w:rFonts w:eastAsia="Calibri"/>
                <w:spacing w:val="10"/>
                <w:kern w:val="24"/>
                <w:sz w:val="16"/>
                <w:szCs w:val="16"/>
                <w:lang w:eastAsia="ru-RU"/>
              </w:rPr>
              <w:br/>
              <w:t>СП 42.13330.2016</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spacing w:line="235" w:lineRule="auto"/>
              <w:contextualSpacing/>
              <w:jc w:val="both"/>
              <w:rPr>
                <w:rFonts w:eastAsia="Calibri"/>
                <w:spacing w:val="10"/>
                <w:kern w:val="24"/>
                <w:sz w:val="16"/>
                <w:szCs w:val="16"/>
                <w:lang w:eastAsia="ru-RU"/>
              </w:rPr>
            </w:pPr>
            <w:r w:rsidRPr="003722F2">
              <w:rPr>
                <w:rFonts w:eastAsia="Calibri"/>
                <w:spacing w:val="10"/>
                <w:kern w:val="24"/>
                <w:sz w:val="16"/>
                <w:szCs w:val="16"/>
                <w:lang w:eastAsia="ru-RU"/>
              </w:rPr>
              <w:t>Установлены с учетом пространственно-территориальных особенностей организации инфраструктуры республики</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lastRenderedPageBreak/>
              <w:t>6.2.</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Муниципальные архивы</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Установлены в соответствии с требованиями СП 44.13330.2011</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Установлены с учетом пространственно-территориальных особенностей организации инфраструктуры республики</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b/>
                <w:spacing w:val="10"/>
                <w:kern w:val="24"/>
                <w:sz w:val="16"/>
                <w:szCs w:val="16"/>
                <w:lang w:eastAsia="ru-RU"/>
              </w:rPr>
            </w:pPr>
            <w:r w:rsidRPr="003722F2">
              <w:rPr>
                <w:rFonts w:eastAsia="Calibri"/>
                <w:b/>
                <w:spacing w:val="10"/>
                <w:kern w:val="24"/>
                <w:sz w:val="16"/>
                <w:szCs w:val="16"/>
                <w:lang w:eastAsia="ru-RU"/>
              </w:rPr>
              <w:t>7.</w:t>
            </w:r>
          </w:p>
        </w:tc>
        <w:tc>
          <w:tcPr>
            <w:tcW w:w="4721" w:type="pct"/>
            <w:gridSpan w:val="3"/>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b/>
                <w:spacing w:val="10"/>
                <w:kern w:val="24"/>
                <w:sz w:val="16"/>
                <w:szCs w:val="16"/>
                <w:lang w:eastAsia="ru-RU"/>
              </w:rPr>
            </w:pPr>
            <w:r w:rsidRPr="003722F2">
              <w:rPr>
                <w:rFonts w:eastAsia="Calibri"/>
                <w:b/>
                <w:spacing w:val="10"/>
                <w:kern w:val="24"/>
                <w:sz w:val="16"/>
                <w:szCs w:val="16"/>
                <w:lang w:eastAsia="ru-RU"/>
              </w:rPr>
              <w:t>Объекты местного значения в области организации ритуальных услуг и содержания мест захоронения</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7.1.</w:t>
            </w:r>
          </w:p>
        </w:tc>
        <w:tc>
          <w:tcPr>
            <w:tcW w:w="1265" w:type="pct"/>
            <w:vMerge w:val="restar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Организации похоронного обслуживания населения</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Установлены исходя из текущей обеспеченности республики объектами местного значения в области организации ритуальных услуг</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
        </w:tc>
        <w:tc>
          <w:tcPr>
            <w:tcW w:w="1265" w:type="pct"/>
            <w:vMerge/>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proofErr w:type="gramStart"/>
            <w:r w:rsidRPr="003722F2">
              <w:rPr>
                <w:rFonts w:eastAsia="Calibri"/>
                <w:spacing w:val="10"/>
                <w:kern w:val="24"/>
                <w:sz w:val="16"/>
                <w:szCs w:val="16"/>
                <w:lang w:eastAsia="ru-RU"/>
              </w:rPr>
              <w:t>Установлены</w:t>
            </w:r>
            <w:proofErr w:type="gramEnd"/>
            <w:r w:rsidRPr="003722F2">
              <w:rPr>
                <w:rFonts w:eastAsia="Calibri"/>
                <w:spacing w:val="10"/>
                <w:kern w:val="24"/>
                <w:sz w:val="16"/>
                <w:szCs w:val="16"/>
                <w:lang w:eastAsia="ru-RU"/>
              </w:rPr>
              <w:t xml:space="preserve"> с учетом требований СанПиН 2.1.2882-11.</w:t>
            </w:r>
          </w:p>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Транспортная доступность устанавливается исходя из текущей обеспеченности республики объектами в области организации ритуальных услуг</w:t>
            </w:r>
          </w:p>
        </w:tc>
      </w:tr>
      <w:tr w:rsidR="002747D9" w:rsidRPr="003722F2" w:rsidTr="00B47158">
        <w:tc>
          <w:tcPr>
            <w:tcW w:w="279" w:type="pct"/>
            <w:vMerge w:val="restar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7.2.</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tabs>
                <w:tab w:val="left" w:pos="6780"/>
              </w:tabs>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Кладбища традиционного захоронения:</w:t>
            </w:r>
          </w:p>
          <w:p w:rsidR="002747D9" w:rsidRPr="003722F2" w:rsidRDefault="002747D9" w:rsidP="002747D9">
            <w:pPr>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кладбища смешанного и традиционного захоронения площадью от 20 до 40 га</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требований </w:t>
            </w:r>
            <w:r w:rsidRPr="003722F2">
              <w:rPr>
                <w:rFonts w:eastAsia="Calibri"/>
                <w:spacing w:val="10"/>
                <w:kern w:val="24"/>
                <w:sz w:val="16"/>
                <w:szCs w:val="16"/>
                <w:lang w:eastAsia="ru-RU"/>
              </w:rPr>
              <w:br/>
              <w:t>СП 42.13330.2016</w:t>
            </w:r>
          </w:p>
        </w:tc>
      </w:tr>
      <w:tr w:rsidR="002747D9" w:rsidRPr="003722F2" w:rsidTr="00B47158">
        <w:tc>
          <w:tcPr>
            <w:tcW w:w="279" w:type="pct"/>
            <w:vMerge/>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кладбища смешанного и традиционного захоронения площадью от 10 до 20 га</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требований </w:t>
            </w:r>
            <w:r w:rsidRPr="003722F2">
              <w:rPr>
                <w:rFonts w:eastAsia="Calibri"/>
                <w:spacing w:val="10"/>
                <w:kern w:val="24"/>
                <w:sz w:val="16"/>
                <w:szCs w:val="16"/>
                <w:lang w:eastAsia="ru-RU"/>
              </w:rPr>
              <w:br/>
              <w:t>СП 42.13330.2016</w:t>
            </w:r>
          </w:p>
        </w:tc>
      </w:tr>
      <w:tr w:rsidR="002747D9" w:rsidRPr="003722F2" w:rsidTr="00B47158">
        <w:tc>
          <w:tcPr>
            <w:tcW w:w="279" w:type="pct"/>
            <w:tcBorders>
              <w:top w:val="single" w:sz="4" w:space="0" w:color="404040"/>
              <w:left w:val="nil"/>
              <w:bottom w:val="single" w:sz="4" w:space="0" w:color="404040"/>
              <w:right w:val="single" w:sz="4" w:space="0" w:color="404040"/>
            </w:tcBorders>
          </w:tcPr>
          <w:p w:rsidR="002747D9" w:rsidRPr="003722F2" w:rsidRDefault="002747D9" w:rsidP="002747D9">
            <w:pPr>
              <w:widowControl w:val="0"/>
              <w:suppressAutoHyphens w:val="0"/>
              <w:autoSpaceDE w:val="0"/>
              <w:autoSpaceDN w:val="0"/>
              <w:adjustRightInd w:val="0"/>
              <w:ind w:left="-57" w:right="-57"/>
              <w:contextualSpacing/>
              <w:rPr>
                <w:rFonts w:eastAsia="Calibri"/>
                <w:spacing w:val="10"/>
                <w:kern w:val="24"/>
                <w:sz w:val="16"/>
                <w:szCs w:val="16"/>
                <w:lang w:eastAsia="ru-RU"/>
              </w:rPr>
            </w:pPr>
            <w:r w:rsidRPr="003722F2">
              <w:rPr>
                <w:rFonts w:eastAsia="Calibri"/>
                <w:spacing w:val="10"/>
                <w:kern w:val="24"/>
                <w:sz w:val="16"/>
                <w:szCs w:val="16"/>
                <w:lang w:eastAsia="ru-RU"/>
              </w:rPr>
              <w:t>7.3.</w:t>
            </w:r>
          </w:p>
        </w:tc>
        <w:tc>
          <w:tcPr>
            <w:tcW w:w="1265"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uppressAutoHyphens w:val="0"/>
              <w:autoSpaceDE w:val="0"/>
              <w:autoSpaceDN w:val="0"/>
              <w:adjustRightInd w:val="0"/>
              <w:jc w:val="both"/>
              <w:rPr>
                <w:rFonts w:eastAsia="Calibri"/>
                <w:spacing w:val="10"/>
                <w:kern w:val="24"/>
                <w:sz w:val="16"/>
                <w:szCs w:val="16"/>
                <w:lang w:eastAsia="ru-RU"/>
              </w:rPr>
            </w:pPr>
            <w:r w:rsidRPr="003722F2">
              <w:rPr>
                <w:rFonts w:eastAsia="Calibri"/>
                <w:spacing w:val="10"/>
                <w:kern w:val="24"/>
                <w:sz w:val="16"/>
                <w:szCs w:val="16"/>
                <w:lang w:eastAsia="ru-RU"/>
              </w:rPr>
              <w:t>Закрытые кладбища и мемориальные комплексы, кладбища с погребением после кремации, колумбарии, сельские кладбища</w:t>
            </w:r>
          </w:p>
        </w:tc>
        <w:tc>
          <w:tcPr>
            <w:tcW w:w="1089" w:type="pct"/>
            <w:tcBorders>
              <w:top w:val="single" w:sz="4" w:space="0" w:color="404040"/>
              <w:left w:val="single" w:sz="4" w:space="0" w:color="404040"/>
              <w:bottom w:val="single" w:sz="4" w:space="0" w:color="404040"/>
              <w:right w:val="single" w:sz="4" w:space="0" w:color="404040"/>
            </w:tcBorders>
          </w:tcPr>
          <w:p w:rsidR="002747D9" w:rsidRPr="003722F2" w:rsidRDefault="002747D9" w:rsidP="002747D9">
            <w:pPr>
              <w:shd w:val="clear" w:color="auto" w:fill="FFFFFF"/>
              <w:suppressAutoHyphens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2747D9" w:rsidRPr="003722F2" w:rsidRDefault="002747D9" w:rsidP="002747D9">
            <w:pPr>
              <w:widowControl w:val="0"/>
              <w:suppressAutoHyphens w:val="0"/>
              <w:autoSpaceDE w:val="0"/>
              <w:autoSpaceDN w:val="0"/>
              <w:adjustRightInd w:val="0"/>
              <w:contextualSpacing/>
              <w:jc w:val="both"/>
              <w:rPr>
                <w:rFonts w:eastAsia="Calibri"/>
                <w:spacing w:val="10"/>
                <w:kern w:val="24"/>
                <w:sz w:val="16"/>
                <w:szCs w:val="16"/>
                <w:lang w:eastAsia="ru-RU"/>
              </w:rPr>
            </w:pPr>
            <w:r w:rsidRPr="003722F2">
              <w:rPr>
                <w:rFonts w:eastAsia="Calibri"/>
                <w:spacing w:val="10"/>
                <w:kern w:val="24"/>
                <w:sz w:val="16"/>
                <w:szCs w:val="16"/>
                <w:lang w:eastAsia="ru-RU"/>
              </w:rPr>
              <w:t xml:space="preserve">Установлены с учетом требований </w:t>
            </w:r>
            <w:r w:rsidRPr="003722F2">
              <w:rPr>
                <w:rFonts w:eastAsia="Calibri"/>
                <w:spacing w:val="10"/>
                <w:kern w:val="24"/>
                <w:sz w:val="16"/>
                <w:szCs w:val="16"/>
                <w:lang w:eastAsia="ru-RU"/>
              </w:rPr>
              <w:br/>
              <w:t>СП 42.13330.2016</w:t>
            </w:r>
          </w:p>
        </w:tc>
      </w:tr>
    </w:tbl>
    <w:p w:rsidR="002747D9" w:rsidRPr="003722F2" w:rsidRDefault="002747D9" w:rsidP="002747D9">
      <w:pPr>
        <w:suppressAutoHyphens w:val="0"/>
        <w:outlineLvl w:val="5"/>
        <w:rPr>
          <w:b/>
          <w:bCs/>
          <w:spacing w:val="10"/>
          <w:kern w:val="24"/>
          <w:sz w:val="16"/>
          <w:szCs w:val="16"/>
          <w:lang w:eastAsia="ru-RU"/>
        </w:rPr>
      </w:pPr>
    </w:p>
    <w:p w:rsidR="003722F2" w:rsidRDefault="003722F2" w:rsidP="002747D9">
      <w:pPr>
        <w:suppressAutoHyphens w:val="0"/>
        <w:jc w:val="center"/>
        <w:outlineLvl w:val="5"/>
        <w:rPr>
          <w:b/>
          <w:bCs/>
          <w:spacing w:val="10"/>
          <w:kern w:val="24"/>
          <w:sz w:val="16"/>
          <w:szCs w:val="16"/>
          <w:lang w:eastAsia="ru-RU"/>
        </w:rPr>
      </w:pPr>
    </w:p>
    <w:p w:rsidR="002747D9" w:rsidRPr="003722F2" w:rsidRDefault="002747D9" w:rsidP="002747D9">
      <w:pPr>
        <w:suppressAutoHyphens w:val="0"/>
        <w:jc w:val="center"/>
        <w:outlineLvl w:val="5"/>
        <w:rPr>
          <w:b/>
          <w:bCs/>
          <w:spacing w:val="10"/>
          <w:kern w:val="24"/>
          <w:sz w:val="16"/>
          <w:szCs w:val="16"/>
          <w:lang w:eastAsia="ru-RU"/>
        </w:rPr>
      </w:pPr>
      <w:r w:rsidRPr="003722F2">
        <w:rPr>
          <w:b/>
          <w:bCs/>
          <w:spacing w:val="10"/>
          <w:kern w:val="24"/>
          <w:sz w:val="16"/>
          <w:szCs w:val="16"/>
          <w:lang w:eastAsia="ru-RU"/>
        </w:rPr>
        <w:t xml:space="preserve">3. Правила и область применения расчетных показателей, </w:t>
      </w:r>
    </w:p>
    <w:p w:rsidR="002747D9" w:rsidRPr="003722F2" w:rsidRDefault="002747D9" w:rsidP="002747D9">
      <w:pPr>
        <w:suppressAutoHyphens w:val="0"/>
        <w:jc w:val="center"/>
        <w:outlineLvl w:val="5"/>
        <w:rPr>
          <w:b/>
          <w:bCs/>
          <w:spacing w:val="10"/>
          <w:kern w:val="24"/>
          <w:sz w:val="16"/>
          <w:szCs w:val="16"/>
          <w:lang w:eastAsia="ru-RU"/>
        </w:rPr>
      </w:pPr>
      <w:r w:rsidRPr="003722F2">
        <w:rPr>
          <w:b/>
          <w:bCs/>
          <w:spacing w:val="10"/>
          <w:kern w:val="24"/>
          <w:sz w:val="16"/>
          <w:szCs w:val="16"/>
          <w:lang w:eastAsia="ru-RU"/>
        </w:rPr>
        <w:t xml:space="preserve">содержащихся в основной части местных нормативов </w:t>
      </w:r>
    </w:p>
    <w:p w:rsidR="002747D9" w:rsidRPr="003722F2" w:rsidRDefault="002747D9" w:rsidP="002747D9">
      <w:pPr>
        <w:suppressAutoHyphens w:val="0"/>
        <w:jc w:val="center"/>
        <w:outlineLvl w:val="5"/>
        <w:rPr>
          <w:b/>
          <w:bCs/>
          <w:spacing w:val="10"/>
          <w:kern w:val="24"/>
          <w:sz w:val="16"/>
          <w:szCs w:val="16"/>
          <w:lang w:eastAsia="en-US"/>
        </w:rPr>
      </w:pPr>
      <w:r w:rsidRPr="003722F2">
        <w:rPr>
          <w:b/>
          <w:bCs/>
          <w:spacing w:val="10"/>
          <w:kern w:val="24"/>
          <w:sz w:val="16"/>
          <w:szCs w:val="16"/>
          <w:lang w:eastAsia="ru-RU"/>
        </w:rPr>
        <w:t>градостроительного проектирования Красноармейского сельского поселения Красноармейского района Чувашской Республики</w:t>
      </w:r>
    </w:p>
    <w:p w:rsidR="002747D9" w:rsidRPr="003722F2" w:rsidRDefault="002747D9" w:rsidP="002747D9">
      <w:pPr>
        <w:widowControl w:val="0"/>
        <w:suppressAutoHyphens w:val="0"/>
        <w:autoSpaceDE w:val="0"/>
        <w:autoSpaceDN w:val="0"/>
        <w:adjustRightInd w:val="0"/>
        <w:ind w:firstLine="851"/>
        <w:contextualSpacing/>
        <w:jc w:val="both"/>
        <w:rPr>
          <w:rFonts w:eastAsia="Calibri"/>
          <w:spacing w:val="10"/>
          <w:kern w:val="24"/>
          <w:sz w:val="16"/>
          <w:szCs w:val="16"/>
          <w:lang w:eastAsia="ru-RU"/>
        </w:rPr>
      </w:pPr>
    </w:p>
    <w:p w:rsidR="002747D9" w:rsidRPr="003722F2" w:rsidRDefault="002747D9" w:rsidP="002747D9">
      <w:pPr>
        <w:suppressAutoHyphens w:val="0"/>
        <w:autoSpaceDE w:val="0"/>
        <w:autoSpaceDN w:val="0"/>
        <w:adjustRightInd w:val="0"/>
        <w:ind w:firstLine="720"/>
        <w:jc w:val="both"/>
        <w:rPr>
          <w:rFonts w:eastAsia="Calibri"/>
          <w:spacing w:val="10"/>
          <w:kern w:val="24"/>
          <w:sz w:val="16"/>
          <w:szCs w:val="16"/>
          <w:lang w:eastAsia="ru-RU"/>
        </w:rPr>
      </w:pPr>
      <w:r w:rsidRPr="003722F2">
        <w:rPr>
          <w:rFonts w:eastAsia="Calibri"/>
          <w:spacing w:val="10"/>
          <w:kern w:val="24"/>
          <w:sz w:val="16"/>
          <w:szCs w:val="16"/>
          <w:lang w:eastAsia="ru-RU"/>
        </w:rPr>
        <w:t>Местные нормативы устанавливают совокупность расчет</w:t>
      </w:r>
      <w:r w:rsidRPr="003722F2">
        <w:rPr>
          <w:rFonts w:eastAsia="Calibri"/>
          <w:spacing w:val="10"/>
          <w:kern w:val="24"/>
          <w:sz w:val="16"/>
          <w:szCs w:val="16"/>
          <w:lang w:eastAsia="ru-RU"/>
        </w:rPr>
        <w:softHyphen/>
        <w:t>ных показателей минимально допустимого уровня обеспеченности объек</w:t>
      </w:r>
      <w:r w:rsidRPr="003722F2">
        <w:rPr>
          <w:rFonts w:eastAsia="Calibri"/>
          <w:spacing w:val="10"/>
          <w:kern w:val="24"/>
          <w:sz w:val="16"/>
          <w:szCs w:val="16"/>
          <w:lang w:eastAsia="ru-RU"/>
        </w:rPr>
        <w:softHyphen/>
        <w:t>тами местного значения населения муниципального образования и расчетных показателей максимально допусти</w:t>
      </w:r>
      <w:r w:rsidRPr="003722F2">
        <w:rPr>
          <w:rFonts w:eastAsia="Calibri"/>
          <w:spacing w:val="10"/>
          <w:kern w:val="24"/>
          <w:sz w:val="16"/>
          <w:szCs w:val="16"/>
          <w:lang w:eastAsia="ru-RU"/>
        </w:rPr>
        <w:softHyphen/>
        <w:t>мого уровня территориальной доступности таких объектов для населения муниципального образования.</w:t>
      </w:r>
    </w:p>
    <w:p w:rsidR="002747D9" w:rsidRPr="003722F2" w:rsidRDefault="002747D9" w:rsidP="002747D9">
      <w:pPr>
        <w:suppressAutoHyphens w:val="0"/>
        <w:autoSpaceDE w:val="0"/>
        <w:autoSpaceDN w:val="0"/>
        <w:adjustRightInd w:val="0"/>
        <w:ind w:firstLine="720"/>
        <w:jc w:val="both"/>
        <w:rPr>
          <w:rFonts w:eastAsia="Calibri"/>
          <w:spacing w:val="10"/>
          <w:kern w:val="24"/>
          <w:sz w:val="16"/>
          <w:szCs w:val="16"/>
          <w:lang w:eastAsia="ru-RU"/>
        </w:rPr>
      </w:pPr>
      <w:r w:rsidRPr="003722F2">
        <w:rPr>
          <w:rFonts w:eastAsia="Calibri"/>
          <w:spacing w:val="10"/>
          <w:kern w:val="24"/>
          <w:sz w:val="16"/>
          <w:szCs w:val="16"/>
          <w:lang w:eastAsia="ru-RU"/>
        </w:rPr>
        <w:t>Местные нормативы установлены с учетом административно-терри</w:t>
      </w:r>
      <w:r w:rsidRPr="003722F2">
        <w:rPr>
          <w:rFonts w:eastAsia="Calibri"/>
          <w:spacing w:val="10"/>
          <w:kern w:val="24"/>
          <w:sz w:val="16"/>
          <w:szCs w:val="16"/>
          <w:lang w:eastAsia="ru-RU"/>
        </w:rPr>
        <w:softHyphen/>
        <w:t>ториального устройства Чувашской Республики,</w:t>
      </w:r>
      <w:r w:rsidRPr="003722F2">
        <w:rPr>
          <w:rFonts w:eastAsia="Calibri"/>
          <w:color w:val="2D2D2D"/>
          <w:spacing w:val="10"/>
          <w:kern w:val="24"/>
          <w:sz w:val="16"/>
          <w:szCs w:val="16"/>
          <w:shd w:val="clear" w:color="auto" w:fill="FFFFFF"/>
          <w:lang w:eastAsia="ru-RU"/>
        </w:rPr>
        <w:t xml:space="preserve"> </w:t>
      </w:r>
      <w:r w:rsidRPr="003722F2">
        <w:rPr>
          <w:rFonts w:eastAsia="Calibri"/>
          <w:spacing w:val="10"/>
          <w:kern w:val="24"/>
          <w:sz w:val="16"/>
          <w:szCs w:val="16"/>
          <w:lang w:eastAsia="ru-RU"/>
        </w:rPr>
        <w:t>социально-демографи</w:t>
      </w:r>
      <w:r w:rsidRPr="003722F2">
        <w:rPr>
          <w:rFonts w:eastAsia="Calibri"/>
          <w:spacing w:val="10"/>
          <w:kern w:val="24"/>
          <w:sz w:val="16"/>
          <w:szCs w:val="16"/>
          <w:lang w:eastAsia="ru-RU"/>
        </w:rPr>
        <w:softHyphen/>
        <w:t>чес</w:t>
      </w:r>
      <w:r w:rsidRPr="003722F2">
        <w:rPr>
          <w:rFonts w:eastAsia="Calibri"/>
          <w:spacing w:val="10"/>
          <w:kern w:val="24"/>
          <w:sz w:val="16"/>
          <w:szCs w:val="16"/>
          <w:lang w:eastAsia="ru-RU"/>
        </w:rPr>
        <w:softHyphen/>
        <w:t>кого со</w:t>
      </w:r>
      <w:r w:rsidRPr="003722F2">
        <w:rPr>
          <w:rFonts w:eastAsia="Calibri"/>
          <w:spacing w:val="10"/>
          <w:kern w:val="24"/>
          <w:sz w:val="16"/>
          <w:szCs w:val="16"/>
          <w:lang w:eastAsia="ru-RU"/>
        </w:rPr>
        <w:softHyphen/>
        <w:t>става и плотности населения муниципальных образований, природно-кли</w:t>
      </w:r>
      <w:r w:rsidRPr="003722F2">
        <w:rPr>
          <w:rFonts w:eastAsia="Calibri"/>
          <w:spacing w:val="10"/>
          <w:kern w:val="24"/>
          <w:sz w:val="16"/>
          <w:szCs w:val="16"/>
          <w:lang w:eastAsia="ru-RU"/>
        </w:rPr>
        <w:softHyphen/>
        <w:t>матических условий Чувашской Республики,</w:t>
      </w:r>
      <w:r w:rsidRPr="003722F2">
        <w:rPr>
          <w:rFonts w:eastAsia="Calibri"/>
          <w:color w:val="2D2D2D"/>
          <w:spacing w:val="10"/>
          <w:kern w:val="24"/>
          <w:sz w:val="16"/>
          <w:szCs w:val="16"/>
          <w:shd w:val="clear" w:color="auto" w:fill="FFFFFF"/>
          <w:lang w:eastAsia="ru-RU"/>
        </w:rPr>
        <w:t xml:space="preserve"> </w:t>
      </w:r>
      <w:r w:rsidRPr="003722F2">
        <w:rPr>
          <w:rFonts w:eastAsia="Calibri"/>
          <w:spacing w:val="10"/>
          <w:kern w:val="24"/>
          <w:sz w:val="16"/>
          <w:szCs w:val="16"/>
          <w:lang w:eastAsia="ru-RU"/>
        </w:rPr>
        <w:t>стратегии социально-экономи</w:t>
      </w:r>
      <w:r w:rsidRPr="003722F2">
        <w:rPr>
          <w:rFonts w:eastAsia="Calibri"/>
          <w:spacing w:val="10"/>
          <w:kern w:val="24"/>
          <w:sz w:val="16"/>
          <w:szCs w:val="16"/>
          <w:lang w:eastAsia="ru-RU"/>
        </w:rPr>
        <w:softHyphen/>
        <w:t>чес</w:t>
      </w:r>
      <w:r w:rsidRPr="003722F2">
        <w:rPr>
          <w:rFonts w:eastAsia="Calibri"/>
          <w:spacing w:val="10"/>
          <w:kern w:val="24"/>
          <w:sz w:val="16"/>
          <w:szCs w:val="16"/>
          <w:lang w:eastAsia="ru-RU"/>
        </w:rPr>
        <w:softHyphen/>
        <w:t>кого развития Чувашской Республики, предложений органов исполнительной власти Чуваш</w:t>
      </w:r>
      <w:r w:rsidRPr="003722F2">
        <w:rPr>
          <w:rFonts w:eastAsia="Calibri"/>
          <w:spacing w:val="10"/>
          <w:kern w:val="24"/>
          <w:sz w:val="16"/>
          <w:szCs w:val="16"/>
          <w:lang w:eastAsia="ru-RU"/>
        </w:rPr>
        <w:softHyphen/>
        <w:t>ской Республики, органов местного самоуправления.</w:t>
      </w:r>
    </w:p>
    <w:p w:rsidR="002747D9" w:rsidRPr="003722F2" w:rsidRDefault="002747D9" w:rsidP="002747D9">
      <w:pPr>
        <w:suppressAutoHyphens w:val="0"/>
        <w:autoSpaceDE w:val="0"/>
        <w:autoSpaceDN w:val="0"/>
        <w:adjustRightInd w:val="0"/>
        <w:ind w:firstLine="720"/>
        <w:jc w:val="both"/>
        <w:rPr>
          <w:rFonts w:eastAsia="Calibri"/>
          <w:spacing w:val="10"/>
          <w:kern w:val="24"/>
          <w:sz w:val="16"/>
          <w:szCs w:val="16"/>
          <w:lang w:eastAsia="ru-RU"/>
        </w:rPr>
      </w:pPr>
      <w:proofErr w:type="gramStart"/>
      <w:r w:rsidRPr="003722F2">
        <w:rPr>
          <w:rFonts w:eastAsia="Calibri"/>
          <w:spacing w:val="10"/>
          <w:kern w:val="24"/>
          <w:sz w:val="16"/>
          <w:szCs w:val="16"/>
          <w:lang w:eastAsia="ru-RU"/>
        </w:rPr>
        <w:t xml:space="preserve">Местные нормативы </w:t>
      </w:r>
      <w:r w:rsidRPr="003722F2">
        <w:rPr>
          <w:rFonts w:eastAsia="Calibri"/>
          <w:spacing w:val="2"/>
          <w:kern w:val="24"/>
          <w:sz w:val="16"/>
          <w:szCs w:val="16"/>
          <w:shd w:val="clear" w:color="auto" w:fill="FFFFFF"/>
          <w:lang w:eastAsia="ru-RU"/>
        </w:rPr>
        <w:t>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 охрану здоровья населения, а также на создание условий для реализации определенных законодательством Российской Федерации соци</w:t>
      </w:r>
      <w:r w:rsidRPr="003722F2">
        <w:rPr>
          <w:rFonts w:eastAsia="Calibri"/>
          <w:spacing w:val="2"/>
          <w:kern w:val="24"/>
          <w:sz w:val="16"/>
          <w:szCs w:val="16"/>
          <w:shd w:val="clear" w:color="auto" w:fill="FFFFFF"/>
          <w:lang w:eastAsia="ru-RU"/>
        </w:rPr>
        <w:softHyphen/>
        <w:t xml:space="preserve">альных гарантий граждан, включая маломобильные группы населения, в части обеспечения объектами местного значения </w:t>
      </w:r>
      <w:r w:rsidRPr="003722F2">
        <w:rPr>
          <w:rFonts w:eastAsia="Calibri"/>
          <w:spacing w:val="10"/>
          <w:kern w:val="24"/>
          <w:sz w:val="16"/>
          <w:szCs w:val="16"/>
          <w:lang w:eastAsia="ru-RU"/>
        </w:rPr>
        <w:t>в области транспорта, автомобильных дорог местного значения, образова</w:t>
      </w:r>
      <w:r w:rsidRPr="003722F2">
        <w:rPr>
          <w:rFonts w:eastAsia="Calibri"/>
          <w:spacing w:val="10"/>
          <w:kern w:val="24"/>
          <w:sz w:val="16"/>
          <w:szCs w:val="16"/>
          <w:lang w:eastAsia="ru-RU"/>
        </w:rPr>
        <w:softHyphen/>
        <w:t>ния, здравоохранения</w:t>
      </w:r>
      <w:proofErr w:type="gramEnd"/>
      <w:r w:rsidRPr="003722F2">
        <w:rPr>
          <w:rFonts w:eastAsia="Calibri"/>
          <w:spacing w:val="10"/>
          <w:kern w:val="24"/>
          <w:sz w:val="16"/>
          <w:szCs w:val="16"/>
          <w:lang w:eastAsia="ru-RU"/>
        </w:rPr>
        <w:t>, физической культуры и спорта и иных областях в соответст</w:t>
      </w:r>
      <w:r w:rsidRPr="003722F2">
        <w:rPr>
          <w:rFonts w:eastAsia="Calibri"/>
          <w:spacing w:val="10"/>
          <w:kern w:val="24"/>
          <w:sz w:val="16"/>
          <w:szCs w:val="16"/>
          <w:lang w:eastAsia="ru-RU"/>
        </w:rPr>
        <w:softHyphen/>
        <w:t>вии с полномочиями муниципального образования.</w:t>
      </w:r>
    </w:p>
    <w:p w:rsidR="002747D9" w:rsidRPr="003722F2" w:rsidRDefault="002747D9" w:rsidP="002747D9">
      <w:pPr>
        <w:widowControl w:val="0"/>
        <w:suppressAutoHyphens w:val="0"/>
        <w:autoSpaceDE w:val="0"/>
        <w:autoSpaceDN w:val="0"/>
        <w:adjustRightInd w:val="0"/>
        <w:ind w:firstLine="720"/>
        <w:contextualSpacing/>
        <w:jc w:val="both"/>
        <w:rPr>
          <w:rFonts w:eastAsia="Calibri"/>
          <w:spacing w:val="10"/>
          <w:kern w:val="24"/>
          <w:sz w:val="16"/>
          <w:szCs w:val="16"/>
          <w:lang w:eastAsia="ru-RU"/>
        </w:rPr>
      </w:pPr>
      <w:r w:rsidRPr="003722F2">
        <w:rPr>
          <w:rFonts w:eastAsia="Calibri"/>
          <w:spacing w:val="2"/>
          <w:kern w:val="24"/>
          <w:sz w:val="16"/>
          <w:szCs w:val="16"/>
          <w:shd w:val="clear" w:color="auto" w:fill="FFFFFF"/>
          <w:lang w:eastAsia="ru-RU"/>
        </w:rPr>
        <w:t>Требования местных нормативов с момента вступления их в силу предъявляются к вновь разрабатываемой документации территориального пла</w:t>
      </w:r>
      <w:r w:rsidRPr="003722F2">
        <w:rPr>
          <w:rFonts w:eastAsia="Calibri"/>
          <w:spacing w:val="2"/>
          <w:kern w:val="24"/>
          <w:sz w:val="16"/>
          <w:szCs w:val="16"/>
          <w:shd w:val="clear" w:color="auto" w:fill="FFFFFF"/>
          <w:lang w:eastAsia="ru-RU"/>
        </w:rPr>
        <w:softHyphen/>
        <w:t>нирования муниципального образования, документации по планировке территории и проектной документации, а также к иным видам деятельности, приводящим к изменению сложившегося со</w:t>
      </w:r>
      <w:r w:rsidRPr="003722F2">
        <w:rPr>
          <w:rFonts w:eastAsia="Calibri"/>
          <w:spacing w:val="2"/>
          <w:kern w:val="24"/>
          <w:sz w:val="16"/>
          <w:szCs w:val="16"/>
          <w:shd w:val="clear" w:color="auto" w:fill="FFFFFF"/>
          <w:lang w:eastAsia="ru-RU"/>
        </w:rPr>
        <w:softHyphen/>
        <w:t>стояния территории, недвижимости и среды проживания.</w:t>
      </w:r>
    </w:p>
    <w:p w:rsidR="002747D9" w:rsidRPr="003722F2" w:rsidRDefault="002747D9" w:rsidP="002747D9">
      <w:pPr>
        <w:widowControl w:val="0"/>
        <w:suppressAutoHyphens w:val="0"/>
        <w:autoSpaceDE w:val="0"/>
        <w:autoSpaceDN w:val="0"/>
        <w:adjustRightInd w:val="0"/>
        <w:ind w:firstLine="720"/>
        <w:contextualSpacing/>
        <w:jc w:val="both"/>
        <w:rPr>
          <w:rFonts w:eastAsia="Calibri"/>
          <w:spacing w:val="10"/>
          <w:kern w:val="24"/>
          <w:sz w:val="16"/>
          <w:szCs w:val="16"/>
          <w:lang w:eastAsia="ru-RU"/>
        </w:rPr>
      </w:pPr>
      <w:r w:rsidRPr="003722F2">
        <w:rPr>
          <w:rFonts w:eastAsia="Calibri"/>
          <w:spacing w:val="10"/>
          <w:kern w:val="24"/>
          <w:sz w:val="16"/>
          <w:szCs w:val="16"/>
          <w:lang w:eastAsia="ru-RU"/>
        </w:rPr>
        <w:t>Местные нормативы применяются при подготовке проекта генерального плана поселения, документации по планировке терри</w:t>
      </w:r>
      <w:r w:rsidRPr="003722F2">
        <w:rPr>
          <w:rFonts w:eastAsia="Calibri"/>
          <w:spacing w:val="10"/>
          <w:kern w:val="24"/>
          <w:sz w:val="16"/>
          <w:szCs w:val="16"/>
          <w:lang w:eastAsia="ru-RU"/>
        </w:rPr>
        <w:softHyphen/>
        <w:t>торий в части размещения объектов местного значения.</w:t>
      </w:r>
    </w:p>
    <w:p w:rsidR="002747D9" w:rsidRPr="003722F2" w:rsidRDefault="002747D9" w:rsidP="002747D9">
      <w:pPr>
        <w:suppressAutoHyphens w:val="0"/>
        <w:rPr>
          <w:rFonts w:eastAsia="Calibri"/>
          <w:spacing w:val="10"/>
          <w:kern w:val="24"/>
          <w:sz w:val="16"/>
          <w:szCs w:val="16"/>
          <w:lang w:eastAsia="ru-RU"/>
        </w:rPr>
      </w:pPr>
    </w:p>
    <w:p w:rsidR="002747D9" w:rsidRPr="003722F2" w:rsidRDefault="002747D9" w:rsidP="002747D9">
      <w:pPr>
        <w:suppressAutoHyphens w:val="0"/>
        <w:rPr>
          <w:rFonts w:ascii="Calibri" w:hAnsi="Calibri"/>
          <w:b/>
          <w:bCs/>
          <w:spacing w:val="10"/>
          <w:kern w:val="24"/>
          <w:sz w:val="16"/>
          <w:szCs w:val="16"/>
          <w:lang w:eastAsia="ru-RU"/>
        </w:rPr>
      </w:pPr>
    </w:p>
    <w:p w:rsidR="002747D9" w:rsidRDefault="002747D9" w:rsidP="002747D9">
      <w:pPr>
        <w:jc w:val="center"/>
        <w:rPr>
          <w:rFonts w:eastAsia="Calibri"/>
          <w:b/>
          <w:sz w:val="26"/>
          <w:szCs w:val="26"/>
        </w:rPr>
      </w:pP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tbl>
      <w:tblPr>
        <w:tblpPr w:leftFromText="180" w:rightFromText="180" w:vertAnchor="text" w:horzAnchor="margin" w:tblpXSpec="center" w:tblpY="54"/>
        <w:tblW w:w="0" w:type="auto"/>
        <w:tblLayout w:type="fixed"/>
        <w:tblLook w:val="0000" w:firstRow="0" w:lastRow="0" w:firstColumn="0" w:lastColumn="0" w:noHBand="0" w:noVBand="0"/>
      </w:tblPr>
      <w:tblGrid>
        <w:gridCol w:w="2682"/>
        <w:gridCol w:w="3348"/>
        <w:gridCol w:w="3668"/>
      </w:tblGrid>
      <w:tr w:rsidR="00B1462F" w:rsidRPr="00EA17EB" w:rsidTr="00B47158">
        <w:tc>
          <w:tcPr>
            <w:tcW w:w="2682" w:type="dxa"/>
            <w:tcBorders>
              <w:top w:val="single" w:sz="4" w:space="0" w:color="000000"/>
              <w:left w:val="single" w:sz="4" w:space="0" w:color="000000"/>
              <w:bottom w:val="single" w:sz="4" w:space="0" w:color="000000"/>
              <w:right w:val="nil"/>
            </w:tcBorders>
          </w:tcPr>
          <w:p w:rsidR="00B1462F" w:rsidRPr="00EA17EB" w:rsidRDefault="00B1462F" w:rsidP="00B47158">
            <w:pPr>
              <w:pStyle w:val="msotagline"/>
              <w:widowControl w:val="0"/>
              <w:snapToGrid w:val="0"/>
              <w:rPr>
                <w:rFonts w:ascii="Times New Roman" w:hAnsi="Times New Roman"/>
                <w:sz w:val="20"/>
                <w:szCs w:val="20"/>
              </w:rPr>
            </w:pPr>
            <w:r w:rsidRPr="00EA17EB">
              <w:rPr>
                <w:rFonts w:ascii="Times New Roman" w:hAnsi="Times New Roman"/>
                <w:sz w:val="20"/>
                <w:szCs w:val="20"/>
              </w:rPr>
              <w:t xml:space="preserve">Муниципальная газета </w:t>
            </w:r>
          </w:p>
          <w:p w:rsidR="00B1462F" w:rsidRPr="00EA17EB" w:rsidRDefault="00B1462F" w:rsidP="00B47158">
            <w:pPr>
              <w:pStyle w:val="msotagline"/>
              <w:widowControl w:val="0"/>
              <w:rPr>
                <w:rFonts w:ascii="Times New Roman" w:hAnsi="Times New Roman"/>
                <w:b/>
                <w:sz w:val="20"/>
                <w:szCs w:val="20"/>
              </w:rPr>
            </w:pPr>
            <w:r w:rsidRPr="00EA17EB">
              <w:rPr>
                <w:rFonts w:ascii="Times New Roman" w:hAnsi="Times New Roman"/>
                <w:b/>
                <w:sz w:val="20"/>
                <w:szCs w:val="20"/>
              </w:rPr>
              <w:t>«ВЕСТНИК</w:t>
            </w:r>
          </w:p>
          <w:p w:rsidR="00B1462F" w:rsidRPr="00EA17EB" w:rsidRDefault="00B1462F" w:rsidP="00B47158">
            <w:pPr>
              <w:pStyle w:val="msotagline"/>
              <w:widowControl w:val="0"/>
              <w:rPr>
                <w:rFonts w:ascii="Times New Roman" w:hAnsi="Times New Roman"/>
                <w:b/>
                <w:sz w:val="20"/>
                <w:szCs w:val="20"/>
              </w:rPr>
            </w:pPr>
            <w:r w:rsidRPr="00EA17EB">
              <w:rPr>
                <w:rFonts w:ascii="Times New Roman" w:hAnsi="Times New Roman"/>
                <w:b/>
                <w:sz w:val="20"/>
                <w:szCs w:val="20"/>
              </w:rPr>
              <w:t>Красноармейского сельского поселения»</w:t>
            </w:r>
          </w:p>
          <w:p w:rsidR="00B1462F" w:rsidRPr="00EA17EB" w:rsidRDefault="00B1462F" w:rsidP="00B47158">
            <w:pPr>
              <w:pStyle w:val="msotagline"/>
              <w:widowControl w:val="0"/>
              <w:rPr>
                <w:rFonts w:ascii="Times New Roman" w:hAnsi="Times New Roman"/>
                <w:sz w:val="20"/>
                <w:szCs w:val="20"/>
              </w:rPr>
            </w:pPr>
          </w:p>
          <w:p w:rsidR="00B1462F" w:rsidRPr="00EA17EB" w:rsidRDefault="00B1462F" w:rsidP="00B47158">
            <w:pPr>
              <w:pStyle w:val="msotagline"/>
              <w:widowControl w:val="0"/>
              <w:rPr>
                <w:rFonts w:ascii="Times New Roman" w:hAnsi="Times New Roman"/>
                <w:b/>
                <w:sz w:val="20"/>
                <w:szCs w:val="20"/>
              </w:rPr>
            </w:pPr>
            <w:r w:rsidRPr="00EA17EB">
              <w:rPr>
                <w:rFonts w:ascii="Times New Roman" w:hAnsi="Times New Roman"/>
                <w:b/>
                <w:sz w:val="20"/>
                <w:szCs w:val="20"/>
              </w:rPr>
              <w:t>Учредитель:</w:t>
            </w:r>
          </w:p>
          <w:p w:rsidR="00B1462F" w:rsidRPr="00EA17EB" w:rsidRDefault="00B1462F" w:rsidP="00B47158">
            <w:pPr>
              <w:pStyle w:val="msotagline"/>
              <w:widowControl w:val="0"/>
              <w:rPr>
                <w:rFonts w:ascii="Times New Roman" w:hAnsi="Times New Roman"/>
                <w:sz w:val="20"/>
                <w:szCs w:val="20"/>
              </w:rPr>
            </w:pPr>
            <w:r w:rsidRPr="00EA17EB">
              <w:rPr>
                <w:rFonts w:ascii="Times New Roman" w:hAnsi="Times New Roman"/>
                <w:sz w:val="20"/>
                <w:szCs w:val="20"/>
              </w:rPr>
              <w:t>Администрация Красноармейского сельского поселения Красноармейского района Чувашской Республики</w:t>
            </w:r>
          </w:p>
          <w:p w:rsidR="00B1462F" w:rsidRPr="00EA17EB" w:rsidRDefault="00B1462F" w:rsidP="00B47158">
            <w:pPr>
              <w:pStyle w:val="210"/>
              <w:tabs>
                <w:tab w:val="left" w:pos="5220"/>
              </w:tabs>
              <w:ind w:right="4134"/>
              <w:jc w:val="center"/>
              <w:rPr>
                <w:b/>
                <w:bCs/>
                <w:sz w:val="20"/>
                <w:szCs w:val="20"/>
              </w:rPr>
            </w:pPr>
          </w:p>
        </w:tc>
        <w:tc>
          <w:tcPr>
            <w:tcW w:w="3348" w:type="dxa"/>
            <w:tcBorders>
              <w:top w:val="single" w:sz="4" w:space="0" w:color="000000"/>
              <w:left w:val="nil"/>
              <w:bottom w:val="single" w:sz="4" w:space="0" w:color="000000"/>
              <w:right w:val="nil"/>
            </w:tcBorders>
          </w:tcPr>
          <w:p w:rsidR="00B1462F" w:rsidRPr="00EA17EB" w:rsidRDefault="00B1462F" w:rsidP="00B47158">
            <w:pPr>
              <w:pStyle w:val="msoaddress"/>
              <w:widowControl w:val="0"/>
              <w:rPr>
                <w:rFonts w:ascii="Times New Roman" w:hAnsi="Times New Roman"/>
                <w:sz w:val="20"/>
                <w:szCs w:val="20"/>
              </w:rPr>
            </w:pPr>
            <w:r w:rsidRPr="00EA17EB">
              <w:rPr>
                <w:rFonts w:ascii="Times New Roman" w:hAnsi="Times New Roman"/>
                <w:b/>
                <w:sz w:val="20"/>
                <w:szCs w:val="20"/>
              </w:rPr>
              <w:t>Главный редактор:</w:t>
            </w:r>
            <w:r w:rsidRPr="00EA17EB">
              <w:rPr>
                <w:rFonts w:ascii="Times New Roman" w:hAnsi="Times New Roman"/>
                <w:sz w:val="20"/>
                <w:szCs w:val="20"/>
              </w:rPr>
              <w:t xml:space="preserve"> </w:t>
            </w:r>
          </w:p>
          <w:p w:rsidR="00B1462F" w:rsidRPr="00EA17EB" w:rsidRDefault="009C7AD3" w:rsidP="00B47158">
            <w:pPr>
              <w:pStyle w:val="msoaddress"/>
              <w:widowControl w:val="0"/>
              <w:rPr>
                <w:rFonts w:ascii="Times New Roman" w:hAnsi="Times New Roman"/>
                <w:sz w:val="20"/>
                <w:szCs w:val="20"/>
              </w:rPr>
            </w:pPr>
            <w:proofErr w:type="spellStart"/>
            <w:r>
              <w:rPr>
                <w:rFonts w:ascii="Times New Roman" w:hAnsi="Times New Roman"/>
                <w:sz w:val="20"/>
                <w:szCs w:val="20"/>
              </w:rPr>
              <w:t>И.о</w:t>
            </w:r>
            <w:proofErr w:type="spellEnd"/>
            <w:r>
              <w:rPr>
                <w:rFonts w:ascii="Times New Roman" w:hAnsi="Times New Roman"/>
                <w:sz w:val="20"/>
                <w:szCs w:val="20"/>
              </w:rPr>
              <w:t xml:space="preserve">. главы </w:t>
            </w:r>
            <w:r w:rsidR="00B1462F" w:rsidRPr="00EA17EB">
              <w:rPr>
                <w:rFonts w:ascii="Times New Roman" w:hAnsi="Times New Roman"/>
                <w:sz w:val="20"/>
                <w:szCs w:val="20"/>
              </w:rPr>
              <w:t>Красноармейского сельского поселения Трофимов В.А.</w:t>
            </w:r>
          </w:p>
          <w:p w:rsidR="00B1462F" w:rsidRPr="00EA17EB" w:rsidRDefault="00B1462F" w:rsidP="00B47158">
            <w:pPr>
              <w:pStyle w:val="msoaddress"/>
              <w:widowControl w:val="0"/>
              <w:rPr>
                <w:rFonts w:ascii="Times New Roman" w:hAnsi="Times New Roman"/>
                <w:b/>
                <w:sz w:val="20"/>
                <w:szCs w:val="20"/>
              </w:rPr>
            </w:pPr>
            <w:proofErr w:type="gramStart"/>
            <w:r w:rsidRPr="00EA17EB">
              <w:rPr>
                <w:rFonts w:ascii="Times New Roman" w:hAnsi="Times New Roman"/>
                <w:b/>
                <w:sz w:val="20"/>
                <w:szCs w:val="20"/>
              </w:rPr>
              <w:t xml:space="preserve">Ответственный за выпуск: </w:t>
            </w:r>
            <w:proofErr w:type="gramEnd"/>
          </w:p>
          <w:p w:rsidR="00B1462F" w:rsidRPr="00EA17EB" w:rsidRDefault="00B1462F" w:rsidP="00B47158">
            <w:pPr>
              <w:pStyle w:val="msoaddress"/>
              <w:widowControl w:val="0"/>
              <w:rPr>
                <w:rFonts w:ascii="Times New Roman" w:hAnsi="Times New Roman"/>
                <w:sz w:val="20"/>
                <w:szCs w:val="20"/>
              </w:rPr>
            </w:pPr>
            <w:proofErr w:type="gramStart"/>
            <w:r w:rsidRPr="00EA17EB">
              <w:rPr>
                <w:rFonts w:ascii="Times New Roman" w:hAnsi="Times New Roman"/>
                <w:sz w:val="20"/>
                <w:szCs w:val="20"/>
              </w:rPr>
              <w:t>Ведущий  специалист-экс</w:t>
            </w:r>
            <w:r w:rsidRPr="00B1462F">
              <w:rPr>
                <w:sz w:val="20"/>
                <w:szCs w:val="20"/>
                <w:lang w:eastAsia="ru-RU"/>
              </w:rPr>
              <w:t xml:space="preserve"> о </w:t>
            </w:r>
            <w:r w:rsidRPr="00EA17EB">
              <w:rPr>
                <w:rFonts w:ascii="Times New Roman" w:hAnsi="Times New Roman"/>
                <w:sz w:val="20"/>
                <w:szCs w:val="20"/>
              </w:rPr>
              <w:t xml:space="preserve">перт администрации </w:t>
            </w:r>
            <w:proofErr w:type="spellStart"/>
            <w:r w:rsidRPr="00EA17EB">
              <w:rPr>
                <w:rFonts w:ascii="Times New Roman" w:hAnsi="Times New Roman"/>
                <w:sz w:val="20"/>
                <w:szCs w:val="20"/>
              </w:rPr>
              <w:t>Письмова</w:t>
            </w:r>
            <w:proofErr w:type="spellEnd"/>
            <w:r w:rsidRPr="00EA17EB">
              <w:rPr>
                <w:rFonts w:ascii="Times New Roman" w:hAnsi="Times New Roman"/>
                <w:sz w:val="20"/>
                <w:szCs w:val="20"/>
              </w:rPr>
              <w:t xml:space="preserve"> З.А.</w:t>
            </w:r>
            <w:proofErr w:type="gramEnd"/>
          </w:p>
          <w:p w:rsidR="00B1462F" w:rsidRPr="00EA17EB" w:rsidRDefault="00B1462F" w:rsidP="00B47158">
            <w:pPr>
              <w:pStyle w:val="msoaddress"/>
              <w:widowControl w:val="0"/>
              <w:rPr>
                <w:rFonts w:ascii="Times New Roman" w:hAnsi="Times New Roman"/>
                <w:sz w:val="20"/>
                <w:szCs w:val="20"/>
              </w:rPr>
            </w:pPr>
            <w:r w:rsidRPr="00EA17EB">
              <w:rPr>
                <w:rFonts w:ascii="Times New Roman" w:hAnsi="Times New Roman"/>
                <w:sz w:val="20"/>
                <w:szCs w:val="20"/>
              </w:rPr>
              <w:t xml:space="preserve">Адрес: Чувашская Республика, </w:t>
            </w:r>
          </w:p>
          <w:p w:rsidR="00B1462F" w:rsidRPr="00EA17EB" w:rsidRDefault="00B1462F" w:rsidP="00B47158">
            <w:pPr>
              <w:pStyle w:val="msoaddress"/>
              <w:widowControl w:val="0"/>
              <w:rPr>
                <w:rFonts w:ascii="Times New Roman" w:hAnsi="Times New Roman"/>
                <w:sz w:val="20"/>
                <w:szCs w:val="20"/>
              </w:rPr>
            </w:pPr>
            <w:r w:rsidRPr="00EA17EB">
              <w:rPr>
                <w:rFonts w:ascii="Times New Roman" w:hAnsi="Times New Roman"/>
                <w:sz w:val="20"/>
                <w:szCs w:val="20"/>
              </w:rPr>
              <w:t xml:space="preserve">Красноармейский район,    </w:t>
            </w:r>
          </w:p>
          <w:p w:rsidR="00B1462F" w:rsidRPr="00EA17EB" w:rsidRDefault="00B1462F" w:rsidP="00B47158">
            <w:pPr>
              <w:pStyle w:val="msoaddress"/>
              <w:widowControl w:val="0"/>
              <w:rPr>
                <w:rFonts w:ascii="Times New Roman" w:hAnsi="Times New Roman"/>
                <w:sz w:val="20"/>
                <w:szCs w:val="20"/>
              </w:rPr>
            </w:pPr>
            <w:r w:rsidRPr="00EA17EB">
              <w:rPr>
                <w:rFonts w:ascii="Times New Roman" w:hAnsi="Times New Roman"/>
                <w:sz w:val="20"/>
                <w:szCs w:val="20"/>
              </w:rPr>
              <w:t xml:space="preserve">с. </w:t>
            </w:r>
            <w:proofErr w:type="gramStart"/>
            <w:r w:rsidRPr="00EA17EB">
              <w:rPr>
                <w:rFonts w:ascii="Times New Roman" w:hAnsi="Times New Roman"/>
                <w:sz w:val="20"/>
                <w:szCs w:val="20"/>
              </w:rPr>
              <w:t>Красноармейское</w:t>
            </w:r>
            <w:proofErr w:type="gramEnd"/>
            <w:r w:rsidRPr="00EA17EB">
              <w:rPr>
                <w:rFonts w:ascii="Times New Roman" w:hAnsi="Times New Roman"/>
                <w:sz w:val="20"/>
                <w:szCs w:val="20"/>
              </w:rPr>
              <w:t>, ул. Ленина, 93</w:t>
            </w:r>
          </w:p>
          <w:p w:rsidR="00B1462F" w:rsidRPr="00EA17EB" w:rsidRDefault="00B1462F" w:rsidP="00B47158">
            <w:pPr>
              <w:pStyle w:val="msoaddress"/>
              <w:widowControl w:val="0"/>
              <w:rPr>
                <w:rFonts w:ascii="Times New Roman" w:hAnsi="Times New Roman"/>
                <w:sz w:val="20"/>
                <w:szCs w:val="20"/>
              </w:rPr>
            </w:pPr>
          </w:p>
          <w:p w:rsidR="00B1462F" w:rsidRPr="00EA17EB" w:rsidRDefault="00B1462F" w:rsidP="00B47158">
            <w:pPr>
              <w:pStyle w:val="msoaddress"/>
              <w:widowControl w:val="0"/>
              <w:rPr>
                <w:rFonts w:ascii="Times New Roman" w:hAnsi="Times New Roman"/>
                <w:sz w:val="20"/>
                <w:szCs w:val="20"/>
              </w:rPr>
            </w:pPr>
            <w:r w:rsidRPr="00EA17EB">
              <w:rPr>
                <w:rFonts w:ascii="Times New Roman" w:hAnsi="Times New Roman"/>
                <w:sz w:val="20"/>
                <w:szCs w:val="20"/>
              </w:rPr>
              <w:t>Телефон: (883530) 2-15-49</w:t>
            </w:r>
          </w:p>
        </w:tc>
        <w:tc>
          <w:tcPr>
            <w:tcW w:w="3668" w:type="dxa"/>
            <w:tcBorders>
              <w:top w:val="single" w:sz="4" w:space="0" w:color="000000"/>
              <w:left w:val="nil"/>
              <w:bottom w:val="single" w:sz="4" w:space="0" w:color="000000"/>
              <w:right w:val="single" w:sz="4" w:space="0" w:color="000000"/>
            </w:tcBorders>
          </w:tcPr>
          <w:p w:rsidR="00B1462F" w:rsidRPr="00EA17EB" w:rsidRDefault="00B1462F" w:rsidP="00B47158">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Эл</w:t>
            </w:r>
            <w:proofErr w:type="gramStart"/>
            <w:r w:rsidRPr="00EA17EB">
              <w:rPr>
                <w:rFonts w:ascii="Times New Roman" w:hAnsi="Times New Roman"/>
                <w:color w:val="auto"/>
                <w:sz w:val="20"/>
                <w:szCs w:val="20"/>
              </w:rPr>
              <w:t>.</w:t>
            </w:r>
            <w:proofErr w:type="gramEnd"/>
            <w:r w:rsidRPr="00EA17EB">
              <w:rPr>
                <w:rFonts w:ascii="Times New Roman" w:hAnsi="Times New Roman"/>
                <w:color w:val="auto"/>
                <w:sz w:val="20"/>
                <w:szCs w:val="20"/>
              </w:rPr>
              <w:t xml:space="preserve"> </w:t>
            </w:r>
            <w:proofErr w:type="gramStart"/>
            <w:r w:rsidRPr="00EA17EB">
              <w:rPr>
                <w:rFonts w:ascii="Times New Roman" w:hAnsi="Times New Roman"/>
                <w:color w:val="auto"/>
                <w:sz w:val="20"/>
                <w:szCs w:val="20"/>
              </w:rPr>
              <w:t>п</w:t>
            </w:r>
            <w:proofErr w:type="gramEnd"/>
            <w:r w:rsidRPr="00EA17EB">
              <w:rPr>
                <w:rFonts w:ascii="Times New Roman" w:hAnsi="Times New Roman"/>
                <w:color w:val="auto"/>
                <w:sz w:val="20"/>
                <w:szCs w:val="20"/>
              </w:rPr>
              <w:t xml:space="preserve">очта: </w:t>
            </w:r>
          </w:p>
          <w:p w:rsidR="00B1462F" w:rsidRPr="00EA17EB" w:rsidRDefault="00B47158" w:rsidP="00B47158">
            <w:pPr>
              <w:pStyle w:val="msoaddress"/>
              <w:widowControl w:val="0"/>
              <w:rPr>
                <w:rFonts w:ascii="Times New Roman" w:hAnsi="Times New Roman"/>
                <w:color w:val="auto"/>
                <w:sz w:val="20"/>
                <w:szCs w:val="20"/>
              </w:rPr>
            </w:pPr>
            <w:hyperlink r:id="rId16" w:history="1">
              <w:r w:rsidR="00B1462F" w:rsidRPr="00EA17EB">
                <w:rPr>
                  <w:rStyle w:val="a5"/>
                  <w:rFonts w:ascii="Times New Roman" w:hAnsi="Times New Roman"/>
                  <w:sz w:val="20"/>
                  <w:szCs w:val="20"/>
                </w:rPr>
                <w:t>sao-krarm@cap.ru</w:t>
              </w:r>
            </w:hyperlink>
          </w:p>
          <w:p w:rsidR="00B1462F" w:rsidRPr="00EA17EB" w:rsidRDefault="00B1462F" w:rsidP="00B47158">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Интернет: </w:t>
            </w:r>
          </w:p>
          <w:p w:rsidR="00B1462F" w:rsidRPr="00EA17EB" w:rsidRDefault="00B1462F" w:rsidP="00B47158">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http://gov.cap.ru/main.asp?govid=389</w:t>
            </w:r>
          </w:p>
          <w:p w:rsidR="00B1462F" w:rsidRPr="00EA17EB" w:rsidRDefault="00B1462F" w:rsidP="00B47158">
            <w:pPr>
              <w:pStyle w:val="msoaddress"/>
              <w:widowControl w:val="0"/>
              <w:rPr>
                <w:rFonts w:ascii="Times New Roman" w:hAnsi="Times New Roman"/>
                <w:color w:val="auto"/>
                <w:sz w:val="20"/>
                <w:szCs w:val="20"/>
              </w:rPr>
            </w:pPr>
          </w:p>
          <w:p w:rsidR="00B1462F" w:rsidRPr="00EA17EB" w:rsidRDefault="00B1462F" w:rsidP="00B47158">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Газета выходит по мере необходимости и предназначена для опубликования муниципальных правовых актов</w:t>
            </w:r>
          </w:p>
          <w:p w:rsidR="00B1462F" w:rsidRPr="00EA17EB" w:rsidRDefault="00B1462F" w:rsidP="00B47158">
            <w:pPr>
              <w:pStyle w:val="msoaddress"/>
              <w:widowControl w:val="0"/>
              <w:rPr>
                <w:rFonts w:ascii="Times New Roman" w:hAnsi="Times New Roman"/>
                <w:color w:val="auto"/>
                <w:sz w:val="20"/>
                <w:szCs w:val="20"/>
              </w:rPr>
            </w:pPr>
          </w:p>
          <w:p w:rsidR="00B1462F" w:rsidRPr="00EA17EB" w:rsidRDefault="00B1462F" w:rsidP="00B47158">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Тираж – 30 экз. </w:t>
            </w:r>
          </w:p>
          <w:p w:rsidR="00B1462F" w:rsidRPr="00EA17EB" w:rsidRDefault="00B1462F" w:rsidP="00B47158">
            <w:pPr>
              <w:pStyle w:val="msoaddress"/>
              <w:widowControl w:val="0"/>
              <w:rPr>
                <w:rFonts w:ascii="Times New Roman" w:hAnsi="Times New Roman"/>
                <w:bCs/>
                <w:color w:val="auto"/>
                <w:sz w:val="20"/>
                <w:szCs w:val="20"/>
              </w:rPr>
            </w:pPr>
            <w:r w:rsidRPr="00EA17EB">
              <w:rPr>
                <w:rFonts w:ascii="Times New Roman" w:hAnsi="Times New Roman"/>
                <w:bCs/>
                <w:color w:val="auto"/>
                <w:sz w:val="20"/>
                <w:szCs w:val="20"/>
              </w:rPr>
              <w:t>Объем 2 п. л. Формат</w:t>
            </w:r>
            <w:proofErr w:type="gramStart"/>
            <w:r w:rsidRPr="00EA17EB">
              <w:rPr>
                <w:rFonts w:ascii="Times New Roman" w:hAnsi="Times New Roman"/>
                <w:bCs/>
                <w:color w:val="auto"/>
                <w:sz w:val="20"/>
                <w:szCs w:val="20"/>
              </w:rPr>
              <w:t xml:space="preserve"> А</w:t>
            </w:r>
            <w:proofErr w:type="gramEnd"/>
            <w:r w:rsidRPr="00EA17EB">
              <w:rPr>
                <w:rFonts w:ascii="Times New Roman" w:hAnsi="Times New Roman"/>
                <w:bCs/>
                <w:color w:val="auto"/>
                <w:sz w:val="20"/>
                <w:szCs w:val="20"/>
              </w:rPr>
              <w:t xml:space="preserve"> 4</w:t>
            </w:r>
          </w:p>
        </w:tc>
      </w:tr>
    </w:tbl>
    <w:p w:rsidR="00CF76F9" w:rsidRPr="00EA17EB" w:rsidRDefault="00CF76F9" w:rsidP="00B47158">
      <w:pPr>
        <w:widowControl w:val="0"/>
        <w:tabs>
          <w:tab w:val="left" w:pos="2520"/>
        </w:tabs>
        <w:suppressAutoHyphens w:val="0"/>
        <w:autoSpaceDE w:val="0"/>
        <w:autoSpaceDN w:val="0"/>
        <w:adjustRightInd w:val="0"/>
        <w:jc w:val="both"/>
        <w:rPr>
          <w:sz w:val="20"/>
          <w:szCs w:val="20"/>
        </w:rPr>
      </w:pPr>
    </w:p>
    <w:sectPr w:rsidR="00CF76F9" w:rsidRPr="00EA17EB" w:rsidSect="00EA17EB">
      <w:headerReference w:type="default" r:id="rId17"/>
      <w:pgSz w:w="11906" w:h="16838"/>
      <w:pgMar w:top="956" w:right="566" w:bottom="568"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79" w:rsidRDefault="00AF4E79">
      <w:r>
        <w:separator/>
      </w:r>
    </w:p>
  </w:endnote>
  <w:endnote w:type="continuationSeparator" w:id="0">
    <w:p w:rsidR="00AF4E79" w:rsidRDefault="00AF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 Chv">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79" w:rsidRDefault="00AF4E79">
      <w:r>
        <w:separator/>
      </w:r>
    </w:p>
  </w:footnote>
  <w:footnote w:type="continuationSeparator" w:id="0">
    <w:p w:rsidR="00AF4E79" w:rsidRDefault="00AF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79650"/>
      <w:docPartObj>
        <w:docPartGallery w:val="Page Numbers (Top of Page)"/>
        <w:docPartUnique/>
      </w:docPartObj>
    </w:sdtPr>
    <w:sdtContent>
      <w:p w:rsidR="00B47158" w:rsidRDefault="00B47158">
        <w:pPr>
          <w:pStyle w:val="af5"/>
          <w:jc w:val="center"/>
        </w:pPr>
        <w:r>
          <w:fldChar w:fldCharType="begin"/>
        </w:r>
        <w:r>
          <w:instrText>PAGE   \* MERGEFORMAT</w:instrText>
        </w:r>
        <w:r>
          <w:fldChar w:fldCharType="separate"/>
        </w:r>
        <w:r w:rsidR="00E8346F">
          <w:rPr>
            <w:noProof/>
          </w:rPr>
          <w:t>19</w:t>
        </w:r>
        <w:r>
          <w:fldChar w:fldCharType="end"/>
        </w:r>
      </w:p>
    </w:sdtContent>
  </w:sdt>
  <w:p w:rsidR="00B47158" w:rsidRDefault="00B47158" w:rsidP="003A7BE5">
    <w:pPr>
      <w:pStyle w:val="211"/>
      <w:tabs>
        <w:tab w:val="left" w:pos="5196"/>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0FE27BE7"/>
    <w:multiLevelType w:val="hybridMultilevel"/>
    <w:tmpl w:val="EA566F5E"/>
    <w:lvl w:ilvl="0" w:tplc="9E3281D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1">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B910454"/>
    <w:multiLevelType w:val="hybridMultilevel"/>
    <w:tmpl w:val="D742BC5C"/>
    <w:lvl w:ilvl="0" w:tplc="77D45CD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EC015A"/>
    <w:multiLevelType w:val="multilevel"/>
    <w:tmpl w:val="F8A4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CA3876"/>
    <w:multiLevelType w:val="hybridMultilevel"/>
    <w:tmpl w:val="D09ECF40"/>
    <w:lvl w:ilvl="0" w:tplc="5C1E7416">
      <w:start w:val="22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0">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5">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6">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781659B"/>
    <w:multiLevelType w:val="hybridMultilevel"/>
    <w:tmpl w:val="53626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A454E"/>
    <w:multiLevelType w:val="hybridMultilevel"/>
    <w:tmpl w:val="21425298"/>
    <w:lvl w:ilvl="0" w:tplc="3B1E72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642253"/>
    <w:multiLevelType w:val="hybridMultilevel"/>
    <w:tmpl w:val="2F565A32"/>
    <w:lvl w:ilvl="0" w:tplc="745081E2">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63446B09"/>
    <w:multiLevelType w:val="hybridMultilevel"/>
    <w:tmpl w:val="9CC6F87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4">
    <w:nsid w:val="696F1586"/>
    <w:multiLevelType w:val="hybridMultilevel"/>
    <w:tmpl w:val="E700789C"/>
    <w:lvl w:ilvl="0" w:tplc="5C685B68">
      <w:start w:val="1"/>
      <w:numFmt w:val="decimal"/>
      <w:lvlText w:val="%1."/>
      <w:lvlJc w:val="left"/>
      <w:pPr>
        <w:tabs>
          <w:tab w:val="num" w:pos="720"/>
        </w:tabs>
        <w:ind w:left="720" w:hanging="360"/>
      </w:pPr>
      <w:rPr>
        <w:rFonts w:hint="default"/>
      </w:rPr>
    </w:lvl>
    <w:lvl w:ilvl="1" w:tplc="032ABD40">
      <w:numFmt w:val="none"/>
      <w:lvlText w:val=""/>
      <w:lvlJc w:val="left"/>
      <w:pPr>
        <w:tabs>
          <w:tab w:val="num" w:pos="360"/>
        </w:tabs>
      </w:pPr>
    </w:lvl>
    <w:lvl w:ilvl="2" w:tplc="ED569E9C">
      <w:numFmt w:val="none"/>
      <w:lvlText w:val=""/>
      <w:lvlJc w:val="left"/>
      <w:pPr>
        <w:tabs>
          <w:tab w:val="num" w:pos="360"/>
        </w:tabs>
      </w:pPr>
    </w:lvl>
    <w:lvl w:ilvl="3" w:tplc="4E5A63B2">
      <w:numFmt w:val="none"/>
      <w:lvlText w:val=""/>
      <w:lvlJc w:val="left"/>
      <w:pPr>
        <w:tabs>
          <w:tab w:val="num" w:pos="360"/>
        </w:tabs>
      </w:pPr>
    </w:lvl>
    <w:lvl w:ilvl="4" w:tplc="FE32574E">
      <w:numFmt w:val="none"/>
      <w:lvlText w:val=""/>
      <w:lvlJc w:val="left"/>
      <w:pPr>
        <w:tabs>
          <w:tab w:val="num" w:pos="360"/>
        </w:tabs>
      </w:pPr>
    </w:lvl>
    <w:lvl w:ilvl="5" w:tplc="B76A11E0">
      <w:numFmt w:val="none"/>
      <w:lvlText w:val=""/>
      <w:lvlJc w:val="left"/>
      <w:pPr>
        <w:tabs>
          <w:tab w:val="num" w:pos="360"/>
        </w:tabs>
      </w:pPr>
    </w:lvl>
    <w:lvl w:ilvl="6" w:tplc="37460A80">
      <w:numFmt w:val="none"/>
      <w:lvlText w:val=""/>
      <w:lvlJc w:val="left"/>
      <w:pPr>
        <w:tabs>
          <w:tab w:val="num" w:pos="360"/>
        </w:tabs>
      </w:pPr>
    </w:lvl>
    <w:lvl w:ilvl="7" w:tplc="55ECB12E">
      <w:numFmt w:val="none"/>
      <w:lvlText w:val=""/>
      <w:lvlJc w:val="left"/>
      <w:pPr>
        <w:tabs>
          <w:tab w:val="num" w:pos="360"/>
        </w:tabs>
      </w:pPr>
    </w:lvl>
    <w:lvl w:ilvl="8" w:tplc="9F6C6D4E">
      <w:numFmt w:val="none"/>
      <w:lvlText w:val=""/>
      <w:lvlJc w:val="left"/>
      <w:pPr>
        <w:tabs>
          <w:tab w:val="num" w:pos="360"/>
        </w:tabs>
      </w:pPr>
    </w:lvl>
  </w:abstractNum>
  <w:abstractNum w:abstractNumId="35">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AC2366A"/>
    <w:multiLevelType w:val="hybridMultilevel"/>
    <w:tmpl w:val="B56EE85C"/>
    <w:lvl w:ilvl="0" w:tplc="FCD87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4"/>
  </w:num>
  <w:num w:numId="3">
    <w:abstractNumId w:val="38"/>
  </w:num>
  <w:num w:numId="4">
    <w:abstractNumId w:val="13"/>
  </w:num>
  <w:num w:numId="5">
    <w:abstractNumId w:val="29"/>
  </w:num>
  <w:num w:numId="6">
    <w:abstractNumId w:val="33"/>
  </w:num>
  <w:num w:numId="7">
    <w:abstractNumId w:val="31"/>
  </w:num>
  <w:num w:numId="8">
    <w:abstractNumId w:val="40"/>
  </w:num>
  <w:num w:numId="9">
    <w:abstractNumId w:val="15"/>
  </w:num>
  <w:num w:numId="10">
    <w:abstractNumId w:val="11"/>
  </w:num>
  <w:num w:numId="11">
    <w:abstractNumId w:val="12"/>
  </w:num>
  <w:num w:numId="12">
    <w:abstractNumId w:val="35"/>
  </w:num>
  <w:num w:numId="13">
    <w:abstractNumId w:val="19"/>
  </w:num>
  <w:num w:numId="14">
    <w:abstractNumId w:val="10"/>
  </w:num>
  <w:num w:numId="15">
    <w:abstractNumId w:val="23"/>
  </w:num>
  <w:num w:numId="16">
    <w:abstractNumId w:val="24"/>
  </w:num>
  <w:num w:numId="1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1"/>
  </w:num>
  <w:num w:numId="20">
    <w:abstractNumId w:val="20"/>
  </w:num>
  <w:num w:numId="21">
    <w:abstractNumId w:val="32"/>
  </w:num>
  <w:num w:numId="22">
    <w:abstractNumId w:val="39"/>
  </w:num>
  <w:num w:numId="23">
    <w:abstractNumId w:val="16"/>
  </w:num>
  <w:num w:numId="24">
    <w:abstractNumId w:val="27"/>
  </w:num>
  <w:num w:numId="25">
    <w:abstractNumId w:val="28"/>
  </w:num>
  <w:num w:numId="26">
    <w:abstractNumId w:val="18"/>
  </w:num>
  <w:num w:numId="27">
    <w:abstractNumId w:val="9"/>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4"/>
  </w:num>
  <w:num w:numId="33">
    <w:abstractNumId w:val="25"/>
  </w:num>
  <w:num w:numId="34">
    <w:abstractNumId w:val="36"/>
  </w:num>
  <w:num w:numId="35">
    <w:abstractNumId w:val="7"/>
  </w:num>
  <w:num w:numId="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E7"/>
    <w:rsid w:val="00001C78"/>
    <w:rsid w:val="00003FB5"/>
    <w:rsid w:val="0000655A"/>
    <w:rsid w:val="0003101F"/>
    <w:rsid w:val="0004057E"/>
    <w:rsid w:val="0005272F"/>
    <w:rsid w:val="00053C0E"/>
    <w:rsid w:val="00057CFC"/>
    <w:rsid w:val="00094955"/>
    <w:rsid w:val="000A5F99"/>
    <w:rsid w:val="000C1BDA"/>
    <w:rsid w:val="000D1043"/>
    <w:rsid w:val="000E59EE"/>
    <w:rsid w:val="00107485"/>
    <w:rsid w:val="001220FB"/>
    <w:rsid w:val="00124F44"/>
    <w:rsid w:val="00130677"/>
    <w:rsid w:val="00132511"/>
    <w:rsid w:val="00143599"/>
    <w:rsid w:val="001453B1"/>
    <w:rsid w:val="001456E7"/>
    <w:rsid w:val="0015352E"/>
    <w:rsid w:val="00154E74"/>
    <w:rsid w:val="00165581"/>
    <w:rsid w:val="001725DA"/>
    <w:rsid w:val="001737A0"/>
    <w:rsid w:val="001828BA"/>
    <w:rsid w:val="001C748C"/>
    <w:rsid w:val="001E4DA1"/>
    <w:rsid w:val="00211D45"/>
    <w:rsid w:val="00212264"/>
    <w:rsid w:val="002216BE"/>
    <w:rsid w:val="00226288"/>
    <w:rsid w:val="00257D4D"/>
    <w:rsid w:val="00262DF7"/>
    <w:rsid w:val="002747D9"/>
    <w:rsid w:val="00275A85"/>
    <w:rsid w:val="00290349"/>
    <w:rsid w:val="002A23AA"/>
    <w:rsid w:val="002B1865"/>
    <w:rsid w:val="002C1332"/>
    <w:rsid w:val="002E598C"/>
    <w:rsid w:val="002F2E2B"/>
    <w:rsid w:val="00304541"/>
    <w:rsid w:val="00310D73"/>
    <w:rsid w:val="00320B13"/>
    <w:rsid w:val="00321B84"/>
    <w:rsid w:val="003334DC"/>
    <w:rsid w:val="003362ED"/>
    <w:rsid w:val="00343A93"/>
    <w:rsid w:val="00363963"/>
    <w:rsid w:val="003722F2"/>
    <w:rsid w:val="003914DF"/>
    <w:rsid w:val="00397EAC"/>
    <w:rsid w:val="003A3803"/>
    <w:rsid w:val="003A7BE5"/>
    <w:rsid w:val="003B501C"/>
    <w:rsid w:val="003D222E"/>
    <w:rsid w:val="003F1C43"/>
    <w:rsid w:val="003F470C"/>
    <w:rsid w:val="003F79CB"/>
    <w:rsid w:val="00404BF6"/>
    <w:rsid w:val="004058A2"/>
    <w:rsid w:val="00463EB2"/>
    <w:rsid w:val="004772C4"/>
    <w:rsid w:val="00477802"/>
    <w:rsid w:val="004867C8"/>
    <w:rsid w:val="004A0BAE"/>
    <w:rsid w:val="004F3FBA"/>
    <w:rsid w:val="004F4791"/>
    <w:rsid w:val="00503A7B"/>
    <w:rsid w:val="00512448"/>
    <w:rsid w:val="00532F2A"/>
    <w:rsid w:val="005340BF"/>
    <w:rsid w:val="005571B7"/>
    <w:rsid w:val="00581811"/>
    <w:rsid w:val="0059589E"/>
    <w:rsid w:val="00596E87"/>
    <w:rsid w:val="00597732"/>
    <w:rsid w:val="005A1F02"/>
    <w:rsid w:val="005A28A9"/>
    <w:rsid w:val="0060074F"/>
    <w:rsid w:val="0062456E"/>
    <w:rsid w:val="006254CA"/>
    <w:rsid w:val="0064243D"/>
    <w:rsid w:val="006862A1"/>
    <w:rsid w:val="0069209C"/>
    <w:rsid w:val="006945ED"/>
    <w:rsid w:val="006C6027"/>
    <w:rsid w:val="006F20A1"/>
    <w:rsid w:val="00716EA4"/>
    <w:rsid w:val="0072192D"/>
    <w:rsid w:val="00732133"/>
    <w:rsid w:val="007339AB"/>
    <w:rsid w:val="00743881"/>
    <w:rsid w:val="00747FB9"/>
    <w:rsid w:val="0077562E"/>
    <w:rsid w:val="007761D9"/>
    <w:rsid w:val="00795E12"/>
    <w:rsid w:val="007A7164"/>
    <w:rsid w:val="007B7303"/>
    <w:rsid w:val="007C6D78"/>
    <w:rsid w:val="007F15FE"/>
    <w:rsid w:val="0082492F"/>
    <w:rsid w:val="00832F70"/>
    <w:rsid w:val="00833619"/>
    <w:rsid w:val="008442BC"/>
    <w:rsid w:val="00863820"/>
    <w:rsid w:val="00894DA2"/>
    <w:rsid w:val="00897056"/>
    <w:rsid w:val="008A4706"/>
    <w:rsid w:val="008B2C9E"/>
    <w:rsid w:val="008C3861"/>
    <w:rsid w:val="008E5849"/>
    <w:rsid w:val="008E76E3"/>
    <w:rsid w:val="008F5342"/>
    <w:rsid w:val="0090068C"/>
    <w:rsid w:val="0090252E"/>
    <w:rsid w:val="009049CE"/>
    <w:rsid w:val="009134D9"/>
    <w:rsid w:val="009303B9"/>
    <w:rsid w:val="00930792"/>
    <w:rsid w:val="00942CFC"/>
    <w:rsid w:val="0096320B"/>
    <w:rsid w:val="009818DB"/>
    <w:rsid w:val="00991D4D"/>
    <w:rsid w:val="00992080"/>
    <w:rsid w:val="009A257C"/>
    <w:rsid w:val="009B34D2"/>
    <w:rsid w:val="009C7AD3"/>
    <w:rsid w:val="009D7098"/>
    <w:rsid w:val="009F534D"/>
    <w:rsid w:val="009F5BCE"/>
    <w:rsid w:val="00A1186F"/>
    <w:rsid w:val="00A12FF3"/>
    <w:rsid w:val="00A1400B"/>
    <w:rsid w:val="00A16C2A"/>
    <w:rsid w:val="00A76A58"/>
    <w:rsid w:val="00A87EDB"/>
    <w:rsid w:val="00AC1420"/>
    <w:rsid w:val="00AC6557"/>
    <w:rsid w:val="00AC66B1"/>
    <w:rsid w:val="00AD62D8"/>
    <w:rsid w:val="00AF4E79"/>
    <w:rsid w:val="00B02170"/>
    <w:rsid w:val="00B11FC0"/>
    <w:rsid w:val="00B127C9"/>
    <w:rsid w:val="00B1462F"/>
    <w:rsid w:val="00B43C90"/>
    <w:rsid w:val="00B47158"/>
    <w:rsid w:val="00B61689"/>
    <w:rsid w:val="00B64373"/>
    <w:rsid w:val="00B749C3"/>
    <w:rsid w:val="00B86E39"/>
    <w:rsid w:val="00B95787"/>
    <w:rsid w:val="00B96DD1"/>
    <w:rsid w:val="00BA42E7"/>
    <w:rsid w:val="00BC47FE"/>
    <w:rsid w:val="00BC4F1A"/>
    <w:rsid w:val="00BD0AD3"/>
    <w:rsid w:val="00BF0BE4"/>
    <w:rsid w:val="00C27AE0"/>
    <w:rsid w:val="00C31416"/>
    <w:rsid w:val="00C34BB0"/>
    <w:rsid w:val="00C37702"/>
    <w:rsid w:val="00C51A16"/>
    <w:rsid w:val="00C67BF3"/>
    <w:rsid w:val="00C705FD"/>
    <w:rsid w:val="00C73859"/>
    <w:rsid w:val="00C80047"/>
    <w:rsid w:val="00C82B9C"/>
    <w:rsid w:val="00C936D2"/>
    <w:rsid w:val="00C9708D"/>
    <w:rsid w:val="00CB0F03"/>
    <w:rsid w:val="00CB2ABA"/>
    <w:rsid w:val="00CB43B9"/>
    <w:rsid w:val="00CD0E37"/>
    <w:rsid w:val="00CD3B94"/>
    <w:rsid w:val="00CE243C"/>
    <w:rsid w:val="00CE5AC7"/>
    <w:rsid w:val="00CF76F9"/>
    <w:rsid w:val="00D2123D"/>
    <w:rsid w:val="00D34682"/>
    <w:rsid w:val="00D569B6"/>
    <w:rsid w:val="00D62F10"/>
    <w:rsid w:val="00D9649E"/>
    <w:rsid w:val="00E00285"/>
    <w:rsid w:val="00E80ABC"/>
    <w:rsid w:val="00E8346F"/>
    <w:rsid w:val="00E90B71"/>
    <w:rsid w:val="00EA17EB"/>
    <w:rsid w:val="00EB4319"/>
    <w:rsid w:val="00EC02C1"/>
    <w:rsid w:val="00EC1406"/>
    <w:rsid w:val="00EE23EB"/>
    <w:rsid w:val="00EF4D3C"/>
    <w:rsid w:val="00F01EC7"/>
    <w:rsid w:val="00F33F8F"/>
    <w:rsid w:val="00F55844"/>
    <w:rsid w:val="00F654B8"/>
    <w:rsid w:val="00F67796"/>
    <w:rsid w:val="00F752A4"/>
    <w:rsid w:val="00FB3893"/>
    <w:rsid w:val="00FB41D7"/>
    <w:rsid w:val="00FD6E3C"/>
    <w:rsid w:val="00FD73A3"/>
    <w:rsid w:val="00FD7F08"/>
    <w:rsid w:val="00FE616D"/>
    <w:rsid w:val="00FF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semiHidden="0" w:unhideWhenUsed="0" w:qFormat="1"/>
    <w:lsdException w:name="caption" w:qFormat="1"/>
    <w:lsdException w:name="footnote reference" w:uiPriority="0"/>
    <w:lsdException w:name="Lis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1462F"/>
    <w:pPr>
      <w:suppressAutoHyphens/>
    </w:pPr>
    <w:rPr>
      <w:sz w:val="24"/>
      <w:szCs w:val="24"/>
      <w:lang w:eastAsia="ar-SA"/>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uiPriority w:val="99"/>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uiPriority w:val="99"/>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uiPriority w:val="99"/>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uiPriority w:val="99"/>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uiPriority w:val="99"/>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uiPriority w:val="99"/>
    <w:qFormat/>
    <w:rPr>
      <w:b/>
      <w:bCs/>
    </w:rPr>
  </w:style>
  <w:style w:type="character" w:customStyle="1" w:styleId="a7">
    <w:name w:val="Цветовое выделение"/>
    <w:rPr>
      <w:b/>
      <w:bCs/>
      <w:color w:val="000080"/>
    </w:rPr>
  </w:style>
  <w:style w:type="character" w:styleId="a8">
    <w:name w:val="page number"/>
    <w:basedOn w:val="11"/>
    <w:uiPriority w:val="99"/>
  </w:style>
  <w:style w:type="character" w:customStyle="1" w:styleId="apple-converted-space">
    <w:name w:val="apple-converted-space"/>
    <w:basedOn w:val="11"/>
    <w:uiPriority w:val="99"/>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uiPriority w:val="99"/>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uiPriority w:val="99"/>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uiPriority w:val="99"/>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uiPriority w:val="99"/>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uiPriority w:val="99"/>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uiPriority w:val="99"/>
    <w:unhideWhenUsed/>
    <w:rsid w:val="001456E7"/>
    <w:pPr>
      <w:spacing w:after="120"/>
      <w:ind w:left="283"/>
    </w:pPr>
    <w:rPr>
      <w:sz w:val="16"/>
      <w:szCs w:val="16"/>
    </w:rPr>
  </w:style>
  <w:style w:type="character" w:customStyle="1" w:styleId="33">
    <w:name w:val="Основной текст с отступом 3 Знак"/>
    <w:link w:val="32"/>
    <w:uiPriority w:val="99"/>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uiPriority w:val="99"/>
    <w:rsid w:val="001456E7"/>
    <w:pPr>
      <w:suppressAutoHyphens w:val="0"/>
      <w:spacing w:after="120" w:line="480" w:lineRule="auto"/>
    </w:pPr>
    <w:rPr>
      <w:lang w:eastAsia="ru-RU"/>
    </w:rPr>
  </w:style>
  <w:style w:type="character" w:customStyle="1" w:styleId="27">
    <w:name w:val="Основной текст 2 Знак"/>
    <w:link w:val="26"/>
    <w:uiPriority w:val="99"/>
    <w:rsid w:val="001456E7"/>
    <w:rPr>
      <w:sz w:val="24"/>
      <w:szCs w:val="24"/>
    </w:rPr>
  </w:style>
  <w:style w:type="character" w:customStyle="1" w:styleId="90">
    <w:name w:val="Заголовок 9 Знак"/>
    <w:link w:val="9"/>
    <w:uiPriority w:val="9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link w:val="ConsNormal0"/>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uiPriority w:val="99"/>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uiPriority w:val="99"/>
    <w:rsid w:val="009A257C"/>
    <w:rPr>
      <w:b/>
      <w:bCs/>
      <w:snapToGrid w:val="0"/>
      <w:color w:val="000000"/>
      <w:sz w:val="26"/>
    </w:rPr>
  </w:style>
  <w:style w:type="character" w:customStyle="1" w:styleId="80">
    <w:name w:val="Заголовок 8 Знак"/>
    <w:link w:val="8"/>
    <w:uiPriority w:val="99"/>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9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uiPriority w:val="99"/>
    <w:rsid w:val="003362ED"/>
    <w:rPr>
      <w:b/>
      <w:bCs/>
      <w:i/>
      <w:iCs/>
      <w:sz w:val="26"/>
      <w:szCs w:val="26"/>
      <w:lang w:eastAsia="ar-SA"/>
    </w:rPr>
  </w:style>
  <w:style w:type="character" w:customStyle="1" w:styleId="60">
    <w:name w:val="Заголовок 6 Знак"/>
    <w:basedOn w:val="a2"/>
    <w:link w:val="6"/>
    <w:uiPriority w:val="99"/>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 w:type="paragraph" w:customStyle="1" w:styleId="Default">
    <w:name w:val="Default"/>
    <w:rsid w:val="007339AB"/>
    <w:pPr>
      <w:autoSpaceDE w:val="0"/>
      <w:autoSpaceDN w:val="0"/>
      <w:adjustRightInd w:val="0"/>
    </w:pPr>
    <w:rPr>
      <w:rFonts w:eastAsiaTheme="minorHAnsi"/>
      <w:color w:val="000000"/>
      <w:sz w:val="24"/>
      <w:szCs w:val="24"/>
      <w:lang w:eastAsia="en-US"/>
    </w:rPr>
  </w:style>
  <w:style w:type="numbering" w:customStyle="1" w:styleId="62">
    <w:name w:val="Нет списка6"/>
    <w:next w:val="a4"/>
    <w:semiHidden/>
    <w:unhideWhenUsed/>
    <w:rsid w:val="002747D9"/>
  </w:style>
  <w:style w:type="numbering" w:customStyle="1" w:styleId="120">
    <w:name w:val="Нет списка12"/>
    <w:next w:val="a4"/>
    <w:uiPriority w:val="99"/>
    <w:semiHidden/>
    <w:unhideWhenUsed/>
    <w:rsid w:val="002747D9"/>
  </w:style>
  <w:style w:type="numbering" w:customStyle="1" w:styleId="214">
    <w:name w:val="Нет списка21"/>
    <w:next w:val="a4"/>
    <w:uiPriority w:val="99"/>
    <w:semiHidden/>
    <w:unhideWhenUsed/>
    <w:rsid w:val="002747D9"/>
  </w:style>
  <w:style w:type="numbering" w:customStyle="1" w:styleId="313">
    <w:name w:val="Нет списка31"/>
    <w:next w:val="a4"/>
    <w:uiPriority w:val="99"/>
    <w:semiHidden/>
    <w:unhideWhenUsed/>
    <w:rsid w:val="002747D9"/>
  </w:style>
  <w:style w:type="numbering" w:customStyle="1" w:styleId="411">
    <w:name w:val="Нет списка41"/>
    <w:next w:val="a4"/>
    <w:uiPriority w:val="99"/>
    <w:semiHidden/>
    <w:unhideWhenUsed/>
    <w:rsid w:val="002747D9"/>
  </w:style>
  <w:style w:type="numbering" w:customStyle="1" w:styleId="510">
    <w:name w:val="Нет списка51"/>
    <w:next w:val="a4"/>
    <w:uiPriority w:val="99"/>
    <w:semiHidden/>
    <w:unhideWhenUsed/>
    <w:rsid w:val="002747D9"/>
  </w:style>
  <w:style w:type="paragraph" w:styleId="afffc">
    <w:name w:val="Title"/>
    <w:basedOn w:val="a"/>
    <w:link w:val="afffd"/>
    <w:uiPriority w:val="99"/>
    <w:qFormat/>
    <w:rsid w:val="002747D9"/>
    <w:pPr>
      <w:suppressAutoHyphens w:val="0"/>
      <w:autoSpaceDE w:val="0"/>
      <w:autoSpaceDN w:val="0"/>
      <w:jc w:val="center"/>
    </w:pPr>
    <w:rPr>
      <w:sz w:val="28"/>
      <w:szCs w:val="28"/>
      <w:lang w:eastAsia="ru-RU"/>
    </w:rPr>
  </w:style>
  <w:style w:type="character" w:customStyle="1" w:styleId="afffd">
    <w:name w:val="Название Знак"/>
    <w:basedOn w:val="a2"/>
    <w:link w:val="afffc"/>
    <w:uiPriority w:val="99"/>
    <w:rsid w:val="002747D9"/>
    <w:rPr>
      <w:sz w:val="28"/>
      <w:szCs w:val="28"/>
    </w:rPr>
  </w:style>
  <w:style w:type="character" w:customStyle="1" w:styleId="FontStyle11">
    <w:name w:val="Font Style11"/>
    <w:uiPriority w:val="99"/>
    <w:rsid w:val="002747D9"/>
    <w:rPr>
      <w:rFonts w:ascii="Times New Roman" w:hAnsi="Times New Roman" w:cs="Times New Roman"/>
      <w:b/>
      <w:bCs/>
      <w:sz w:val="20"/>
      <w:szCs w:val="20"/>
    </w:rPr>
  </w:style>
  <w:style w:type="character" w:customStyle="1" w:styleId="38">
    <w:name w:val="Основной текст (3)_"/>
    <w:link w:val="39"/>
    <w:uiPriority w:val="99"/>
    <w:locked/>
    <w:rsid w:val="002747D9"/>
    <w:rPr>
      <w:rFonts w:ascii="Arial" w:hAnsi="Arial"/>
      <w:sz w:val="16"/>
      <w:shd w:val="clear" w:color="auto" w:fill="FFFFFF"/>
    </w:rPr>
  </w:style>
  <w:style w:type="paragraph" w:customStyle="1" w:styleId="39">
    <w:name w:val="Основной текст (3)"/>
    <w:basedOn w:val="a"/>
    <w:link w:val="38"/>
    <w:uiPriority w:val="99"/>
    <w:rsid w:val="002747D9"/>
    <w:pPr>
      <w:shd w:val="clear" w:color="auto" w:fill="FFFFFF"/>
      <w:suppressAutoHyphens w:val="0"/>
      <w:spacing w:before="240" w:after="600" w:line="206" w:lineRule="exact"/>
    </w:pPr>
    <w:rPr>
      <w:rFonts w:ascii="Arial" w:hAnsi="Arial"/>
      <w:sz w:val="16"/>
      <w:szCs w:val="20"/>
      <w:shd w:val="clear" w:color="auto" w:fill="FFFFFF"/>
      <w:lang w:eastAsia="ru-RU"/>
    </w:rPr>
  </w:style>
  <w:style w:type="paragraph" w:customStyle="1" w:styleId="ListParagraph1">
    <w:name w:val="List Paragraph1"/>
    <w:basedOn w:val="a"/>
    <w:uiPriority w:val="99"/>
    <w:rsid w:val="002747D9"/>
    <w:pPr>
      <w:suppressAutoHyphens w:val="0"/>
      <w:ind w:left="720"/>
      <w:contextualSpacing/>
    </w:pPr>
    <w:rPr>
      <w:rFonts w:eastAsia="Calibri"/>
      <w:lang w:eastAsia="ru-RU"/>
    </w:rPr>
  </w:style>
  <w:style w:type="character" w:customStyle="1" w:styleId="ConsNormal0">
    <w:name w:val="ConsNormal Знак"/>
    <w:link w:val="ConsNormal"/>
    <w:uiPriority w:val="99"/>
    <w:locked/>
    <w:rsid w:val="002747D9"/>
    <w:rPr>
      <w:rFonts w:ascii="Arial" w:hAnsi="Arial" w:cs="Arial"/>
    </w:rPr>
  </w:style>
  <w:style w:type="paragraph" w:styleId="afffe">
    <w:name w:val="Plain Text"/>
    <w:basedOn w:val="a"/>
    <w:link w:val="affff"/>
    <w:uiPriority w:val="99"/>
    <w:rsid w:val="002747D9"/>
    <w:pPr>
      <w:suppressAutoHyphens w:val="0"/>
    </w:pPr>
    <w:rPr>
      <w:rFonts w:ascii="Courier New" w:hAnsi="Courier New"/>
      <w:sz w:val="20"/>
      <w:szCs w:val="20"/>
      <w:lang w:eastAsia="ru-RU"/>
    </w:rPr>
  </w:style>
  <w:style w:type="character" w:customStyle="1" w:styleId="affff">
    <w:name w:val="Текст Знак"/>
    <w:basedOn w:val="a2"/>
    <w:link w:val="afffe"/>
    <w:uiPriority w:val="99"/>
    <w:rsid w:val="002747D9"/>
    <w:rPr>
      <w:rFonts w:ascii="Courier New" w:hAnsi="Courier New"/>
    </w:rPr>
  </w:style>
  <w:style w:type="paragraph" w:customStyle="1" w:styleId="headertext">
    <w:name w:val="headertext"/>
    <w:basedOn w:val="a"/>
    <w:uiPriority w:val="99"/>
    <w:rsid w:val="002747D9"/>
    <w:pPr>
      <w:suppressAutoHyphens w:val="0"/>
      <w:spacing w:before="100" w:beforeAutospacing="1" w:after="100" w:afterAutospacing="1"/>
    </w:pPr>
    <w:rPr>
      <w:rFonts w:eastAsia="Calibri"/>
      <w:lang w:eastAsia="ru-RU"/>
    </w:rPr>
  </w:style>
  <w:style w:type="paragraph" w:customStyle="1" w:styleId="1KGK9">
    <w:name w:val="1KG=K9"/>
    <w:uiPriority w:val="99"/>
    <w:rsid w:val="002747D9"/>
    <w:pPr>
      <w:suppressAutoHyphens/>
      <w:textAlignment w:val="baseline"/>
    </w:pPr>
    <w:rPr>
      <w:rFonts w:ascii="MS Sans Serif" w:hAnsi="MS Sans Serif"/>
      <w:kern w:val="1"/>
      <w:sz w:val="24"/>
      <w:lang w:eastAsia="zh-CN"/>
    </w:rPr>
  </w:style>
  <w:style w:type="paragraph" w:customStyle="1" w:styleId="affff0">
    <w:name w:val="текст_реф_ау"/>
    <w:basedOn w:val="a"/>
    <w:uiPriority w:val="99"/>
    <w:rsid w:val="002747D9"/>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2747D9"/>
    <w:pPr>
      <w:suppressAutoHyphens w:val="0"/>
      <w:spacing w:line="360" w:lineRule="auto"/>
      <w:ind w:left="3060"/>
      <w:jc w:val="right"/>
    </w:pPr>
    <w:rPr>
      <w:rFonts w:eastAsia="Calibri"/>
      <w:b/>
      <w:caps/>
      <w:lang w:eastAsia="ru-RU"/>
    </w:rPr>
  </w:style>
  <w:style w:type="table" w:customStyle="1" w:styleId="111">
    <w:name w:val="Сетка таблицы11"/>
    <w:uiPriority w:val="99"/>
    <w:rsid w:val="002747D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2747D9"/>
    <w:pPr>
      <w:keepLines/>
      <w:overflowPunct w:val="0"/>
      <w:autoSpaceDE w:val="0"/>
      <w:autoSpaceDN w:val="0"/>
      <w:adjustRightInd w:val="0"/>
      <w:jc w:val="both"/>
    </w:pPr>
    <w:rPr>
      <w:rFonts w:eastAsia="Calibri"/>
      <w:sz w:val="28"/>
    </w:rPr>
  </w:style>
  <w:style w:type="paragraph" w:customStyle="1" w:styleId="affff1">
    <w:name w:val="Знак Знак"/>
    <w:basedOn w:val="a"/>
    <w:uiPriority w:val="99"/>
    <w:rsid w:val="002747D9"/>
    <w:pPr>
      <w:suppressAutoHyphens w:val="0"/>
    </w:pPr>
    <w:rPr>
      <w:rFonts w:ascii="Verdana" w:eastAsia="Calibri" w:hAnsi="Verdana" w:cs="Verdana"/>
      <w:sz w:val="20"/>
      <w:szCs w:val="20"/>
      <w:lang w:val="en-US" w:eastAsia="en-US"/>
    </w:rPr>
  </w:style>
  <w:style w:type="character" w:styleId="affff2">
    <w:name w:val="Emphasis"/>
    <w:uiPriority w:val="99"/>
    <w:qFormat/>
    <w:rsid w:val="002747D9"/>
    <w:rPr>
      <w:rFonts w:cs="Times New Roman"/>
      <w:i/>
    </w:rPr>
  </w:style>
  <w:style w:type="paragraph" w:customStyle="1" w:styleId="NoSpacing1">
    <w:name w:val="No Spacing1"/>
    <w:uiPriority w:val="99"/>
    <w:rsid w:val="002747D9"/>
    <w:rPr>
      <w:rFonts w:ascii="Calibri" w:eastAsia="Calibri" w:hAnsi="Calibri"/>
      <w:sz w:val="22"/>
      <w:szCs w:val="22"/>
    </w:rPr>
  </w:style>
  <w:style w:type="paragraph" w:customStyle="1" w:styleId="1f0">
    <w:name w:val="Обычный1"/>
    <w:uiPriority w:val="99"/>
    <w:rsid w:val="002747D9"/>
    <w:pPr>
      <w:widowControl w:val="0"/>
      <w:suppressAutoHyphens/>
      <w:spacing w:line="300" w:lineRule="auto"/>
      <w:ind w:firstLine="720"/>
      <w:jc w:val="both"/>
    </w:pPr>
    <w:rPr>
      <w:sz w:val="22"/>
    </w:rPr>
  </w:style>
  <w:style w:type="paragraph" w:customStyle="1" w:styleId="Iauiue1">
    <w:name w:val="Iau?iue1"/>
    <w:uiPriority w:val="99"/>
    <w:rsid w:val="002747D9"/>
    <w:pPr>
      <w:overflowPunct w:val="0"/>
      <w:autoSpaceDE w:val="0"/>
      <w:autoSpaceDN w:val="0"/>
      <w:adjustRightInd w:val="0"/>
      <w:jc w:val="both"/>
      <w:textAlignment w:val="baseline"/>
    </w:pPr>
    <w:rPr>
      <w:rFonts w:ascii="Arial" w:eastAsia="Calibri" w:hAnsi="Arial"/>
      <w:sz w:val="24"/>
      <w:lang w:val="en-US"/>
    </w:rPr>
  </w:style>
  <w:style w:type="paragraph" w:customStyle="1" w:styleId="1f1">
    <w:name w:val="Знак1"/>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affff3">
    <w:name w:val="Стиль"/>
    <w:uiPriority w:val="99"/>
    <w:rsid w:val="002747D9"/>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2747D9"/>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2747D9"/>
    <w:pPr>
      <w:suppressAutoHyphens/>
    </w:pPr>
    <w:rPr>
      <w:lang w:val="en-US" w:eastAsia="ar-SA"/>
    </w:rPr>
  </w:style>
  <w:style w:type="paragraph" w:customStyle="1" w:styleId="Caaieaao">
    <w:name w:val="Caaiea?ao"/>
    <w:basedOn w:val="3"/>
    <w:uiPriority w:val="99"/>
    <w:rsid w:val="002747D9"/>
    <w:pPr>
      <w:keepNext/>
      <w:widowControl w:val="0"/>
      <w:numPr>
        <w:ilvl w:val="0"/>
        <w:numId w:val="0"/>
      </w:numPr>
      <w:suppressAutoHyphens w:val="0"/>
      <w:spacing w:before="120" w:after="240"/>
      <w:outlineLvl w:val="9"/>
    </w:pPr>
    <w:rPr>
      <w:rFonts w:ascii="Arial" w:hAnsi="Arial"/>
      <w:bCs w:val="0"/>
      <w:sz w:val="22"/>
      <w:szCs w:val="20"/>
      <w:lang w:eastAsia="ru-RU"/>
    </w:rPr>
  </w:style>
  <w:style w:type="paragraph" w:customStyle="1" w:styleId="Oaaeeoa">
    <w:name w:val="Oaaeeoa"/>
    <w:basedOn w:val="affff4"/>
    <w:uiPriority w:val="99"/>
    <w:rsid w:val="002747D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4">
    <w:name w:val="Message Header"/>
    <w:basedOn w:val="a"/>
    <w:link w:val="affff5"/>
    <w:uiPriority w:val="99"/>
    <w:rsid w:val="002747D9"/>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eastAsia="ru-RU"/>
    </w:rPr>
  </w:style>
  <w:style w:type="character" w:customStyle="1" w:styleId="affff5">
    <w:name w:val="Шапка Знак"/>
    <w:basedOn w:val="a2"/>
    <w:link w:val="affff4"/>
    <w:uiPriority w:val="99"/>
    <w:rsid w:val="002747D9"/>
    <w:rPr>
      <w:rFonts w:ascii="Cambria" w:hAnsi="Cambria"/>
      <w:sz w:val="24"/>
      <w:szCs w:val="24"/>
      <w:shd w:val="pct20" w:color="auto" w:fill="auto"/>
    </w:rPr>
  </w:style>
  <w:style w:type="paragraph" w:customStyle="1" w:styleId="1f2">
    <w:name w:val="заголовок 1"/>
    <w:basedOn w:val="a"/>
    <w:next w:val="a"/>
    <w:uiPriority w:val="99"/>
    <w:rsid w:val="002747D9"/>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f6">
    <w:name w:val="в) Подраздел"/>
    <w:basedOn w:val="2"/>
    <w:next w:val="a"/>
    <w:link w:val="affff7"/>
    <w:uiPriority w:val="99"/>
    <w:rsid w:val="002747D9"/>
    <w:pPr>
      <w:keepLines/>
      <w:numPr>
        <w:ilvl w:val="0"/>
        <w:numId w:val="0"/>
      </w:numPr>
      <w:suppressAutoHyphens w:val="0"/>
      <w:spacing w:before="200" w:after="120" w:line="276" w:lineRule="auto"/>
      <w:ind w:firstLine="709"/>
      <w:jc w:val="both"/>
    </w:pPr>
    <w:rPr>
      <w:bCs/>
      <w:color w:val="00519A"/>
      <w:szCs w:val="26"/>
      <w:lang w:eastAsia="ru-RU"/>
    </w:rPr>
  </w:style>
  <w:style w:type="character" w:customStyle="1" w:styleId="affff7">
    <w:name w:val="в) Подраздел Знак"/>
    <w:link w:val="affff6"/>
    <w:uiPriority w:val="99"/>
    <w:locked/>
    <w:rsid w:val="002747D9"/>
    <w:rPr>
      <w:b/>
      <w:bCs/>
      <w:color w:val="00519A"/>
      <w:sz w:val="26"/>
      <w:szCs w:val="26"/>
    </w:rPr>
  </w:style>
  <w:style w:type="paragraph" w:customStyle="1" w:styleId="affff8">
    <w:name w:val="г) Заголовок"/>
    <w:basedOn w:val="a"/>
    <w:uiPriority w:val="99"/>
    <w:rsid w:val="002747D9"/>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9">
    <w:name w:val="д) Позаголовок"/>
    <w:basedOn w:val="affff8"/>
    <w:next w:val="a"/>
    <w:uiPriority w:val="99"/>
    <w:rsid w:val="002747D9"/>
    <w:pPr>
      <w:outlineLvl w:val="3"/>
    </w:pPr>
    <w:rPr>
      <w:i/>
      <w:iCs/>
    </w:rPr>
  </w:style>
  <w:style w:type="paragraph" w:customStyle="1" w:styleId="-1">
    <w:name w:val="з) Список - буллиты 1"/>
    <w:basedOn w:val="a"/>
    <w:link w:val="-10"/>
    <w:autoRedefine/>
    <w:uiPriority w:val="99"/>
    <w:rsid w:val="002747D9"/>
    <w:pPr>
      <w:suppressAutoHyphens w:val="0"/>
      <w:spacing w:line="276" w:lineRule="auto"/>
      <w:ind w:left="1080" w:hanging="360"/>
      <w:contextualSpacing/>
      <w:jc w:val="both"/>
    </w:pPr>
    <w:rPr>
      <w:szCs w:val="20"/>
      <w:lang w:eastAsia="ru-RU"/>
    </w:rPr>
  </w:style>
  <w:style w:type="character" w:customStyle="1" w:styleId="-10">
    <w:name w:val="з) Список - буллиты 1 Знак"/>
    <w:link w:val="-1"/>
    <w:uiPriority w:val="99"/>
    <w:locked/>
    <w:rsid w:val="002747D9"/>
    <w:rPr>
      <w:sz w:val="24"/>
    </w:rPr>
  </w:style>
  <w:style w:type="paragraph" w:customStyle="1" w:styleId="-2">
    <w:name w:val="и) Список - буллиты 2"/>
    <w:basedOn w:val="a"/>
    <w:link w:val="-20"/>
    <w:uiPriority w:val="99"/>
    <w:rsid w:val="002747D9"/>
    <w:pPr>
      <w:suppressAutoHyphens w:val="0"/>
      <w:spacing w:line="276" w:lineRule="auto"/>
      <w:ind w:left="1440" w:hanging="360"/>
      <w:contextualSpacing/>
      <w:jc w:val="both"/>
    </w:pPr>
    <w:rPr>
      <w:lang w:eastAsia="ru-RU"/>
    </w:rPr>
  </w:style>
  <w:style w:type="character" w:customStyle="1" w:styleId="-20">
    <w:name w:val="и) Список - буллиты 2 Знак"/>
    <w:link w:val="-2"/>
    <w:uiPriority w:val="99"/>
    <w:locked/>
    <w:rsid w:val="002747D9"/>
    <w:rPr>
      <w:sz w:val="24"/>
      <w:szCs w:val="24"/>
    </w:rPr>
  </w:style>
  <w:style w:type="paragraph" w:customStyle="1" w:styleId="affffa">
    <w:name w:val="к) Ненумерованный заголовок"/>
    <w:basedOn w:val="a"/>
    <w:next w:val="a"/>
    <w:link w:val="affffb"/>
    <w:uiPriority w:val="99"/>
    <w:rsid w:val="002747D9"/>
    <w:pPr>
      <w:keepNext/>
      <w:keepLines/>
      <w:suppressAutoHyphens w:val="0"/>
      <w:spacing w:line="276" w:lineRule="auto"/>
      <w:ind w:firstLine="709"/>
      <w:jc w:val="both"/>
    </w:pPr>
    <w:rPr>
      <w:b/>
      <w:lang w:eastAsia="ru-RU"/>
    </w:rPr>
  </w:style>
  <w:style w:type="character" w:customStyle="1" w:styleId="affffb">
    <w:name w:val="к) Ненумерованный заголовок Знак"/>
    <w:link w:val="affffa"/>
    <w:uiPriority w:val="99"/>
    <w:locked/>
    <w:rsid w:val="002747D9"/>
    <w:rPr>
      <w:b/>
      <w:sz w:val="24"/>
      <w:szCs w:val="24"/>
    </w:rPr>
  </w:style>
  <w:style w:type="paragraph" w:customStyle="1" w:styleId="2b">
    <w:name w:val="?????? 2"/>
    <w:basedOn w:val="a"/>
    <w:uiPriority w:val="99"/>
    <w:rsid w:val="002747D9"/>
    <w:pPr>
      <w:widowControl w:val="0"/>
      <w:autoSpaceDE w:val="0"/>
      <w:ind w:left="566" w:hanging="283"/>
    </w:pPr>
    <w:rPr>
      <w:rFonts w:eastAsia="Calibri"/>
      <w:kern w:val="1"/>
      <w:lang w:eastAsia="hi-IN" w:bidi="hi-IN"/>
    </w:rPr>
  </w:style>
  <w:style w:type="paragraph" w:customStyle="1" w:styleId="p6">
    <w:name w:val="p6"/>
    <w:basedOn w:val="a"/>
    <w:uiPriority w:val="99"/>
    <w:rsid w:val="002747D9"/>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2747D9"/>
    <w:pPr>
      <w:suppressAutoHyphens w:val="0"/>
      <w:adjustRightInd w:val="0"/>
    </w:pPr>
    <w:rPr>
      <w:rFonts w:eastAsia="Calibri"/>
      <w:szCs w:val="20"/>
      <w:lang w:eastAsia="ru-RU"/>
    </w:rPr>
  </w:style>
  <w:style w:type="character" w:customStyle="1" w:styleId="T6">
    <w:name w:val="T6"/>
    <w:hidden/>
    <w:uiPriority w:val="99"/>
    <w:rsid w:val="002747D9"/>
    <w:rPr>
      <w:b/>
    </w:rPr>
  </w:style>
  <w:style w:type="paragraph" w:customStyle="1" w:styleId="P60">
    <w:name w:val="P6"/>
    <w:basedOn w:val="a"/>
    <w:hidden/>
    <w:uiPriority w:val="99"/>
    <w:rsid w:val="002747D9"/>
    <w:pPr>
      <w:suppressAutoHyphens w:val="0"/>
      <w:adjustRightInd w:val="0"/>
    </w:pPr>
    <w:rPr>
      <w:rFonts w:eastAsia="Calibri"/>
      <w:b/>
      <w:szCs w:val="20"/>
      <w:lang w:eastAsia="ru-RU"/>
    </w:rPr>
  </w:style>
  <w:style w:type="paragraph" w:customStyle="1" w:styleId="P3">
    <w:name w:val="P3"/>
    <w:basedOn w:val="a"/>
    <w:hidden/>
    <w:uiPriority w:val="99"/>
    <w:rsid w:val="002747D9"/>
    <w:pPr>
      <w:suppressAutoHyphens w:val="0"/>
      <w:adjustRightInd w:val="0"/>
    </w:pPr>
    <w:rPr>
      <w:rFonts w:eastAsia="Calibri"/>
      <w:b/>
      <w:szCs w:val="20"/>
      <w:lang w:eastAsia="ru-RU"/>
    </w:rPr>
  </w:style>
  <w:style w:type="paragraph" w:customStyle="1" w:styleId="P5">
    <w:name w:val="P5"/>
    <w:basedOn w:val="Standard"/>
    <w:hidden/>
    <w:uiPriority w:val="99"/>
    <w:rsid w:val="002747D9"/>
    <w:pPr>
      <w:autoSpaceDN/>
      <w:adjustRightInd w:val="0"/>
      <w:textAlignment w:val="auto"/>
    </w:pPr>
    <w:rPr>
      <w:rFonts w:eastAsia="Calibri"/>
      <w:kern w:val="0"/>
      <w:szCs w:val="20"/>
      <w:lang w:eastAsia="ru-RU"/>
    </w:rPr>
  </w:style>
  <w:style w:type="paragraph" w:customStyle="1" w:styleId="rtecenter">
    <w:name w:val="rtecenter"/>
    <w:basedOn w:val="a"/>
    <w:uiPriority w:val="99"/>
    <w:rsid w:val="002747D9"/>
    <w:pPr>
      <w:suppressAutoHyphens w:val="0"/>
      <w:spacing w:before="100" w:beforeAutospacing="1" w:after="100" w:afterAutospacing="1"/>
    </w:pPr>
    <w:rPr>
      <w:rFonts w:eastAsia="Calibri"/>
      <w:lang w:eastAsia="ru-RU"/>
    </w:rPr>
  </w:style>
  <w:style w:type="paragraph" w:customStyle="1" w:styleId="HEADERTEXT0">
    <w:name w:val=".HEADERTEXT"/>
    <w:uiPriority w:val="99"/>
    <w:rsid w:val="002747D9"/>
    <w:pPr>
      <w:widowControl w:val="0"/>
      <w:autoSpaceDE w:val="0"/>
      <w:autoSpaceDN w:val="0"/>
      <w:adjustRightInd w:val="0"/>
    </w:pPr>
    <w:rPr>
      <w:rFonts w:eastAsia="Calibri"/>
      <w:color w:val="2B4279"/>
      <w:sz w:val="24"/>
      <w:szCs w:val="24"/>
    </w:rPr>
  </w:style>
  <w:style w:type="character" w:customStyle="1" w:styleId="w">
    <w:name w:val="w"/>
    <w:uiPriority w:val="99"/>
    <w:rsid w:val="002747D9"/>
  </w:style>
  <w:style w:type="table" w:customStyle="1" w:styleId="TableNormal1">
    <w:name w:val="Table Normal1"/>
    <w:uiPriority w:val="99"/>
    <w:semiHidden/>
    <w:rsid w:val="002747D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2747D9"/>
    <w:pPr>
      <w:widowControl w:val="0"/>
      <w:suppressAutoHyphens w:val="0"/>
      <w:spacing w:before="94"/>
      <w:ind w:right="106"/>
      <w:jc w:val="center"/>
    </w:pPr>
    <w:rPr>
      <w:rFonts w:ascii="Calibri" w:hAnsi="Calibri" w:cs="Calibri"/>
      <w:sz w:val="22"/>
      <w:szCs w:val="22"/>
      <w:lang w:val="en-US" w:eastAsia="en-US"/>
    </w:rPr>
  </w:style>
  <w:style w:type="table" w:customStyle="1" w:styleId="215">
    <w:name w:val="Сетка таблицы21"/>
    <w:uiPriority w:val="99"/>
    <w:rsid w:val="002747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semiHidden="0" w:unhideWhenUsed="0" w:qFormat="1"/>
    <w:lsdException w:name="caption" w:qFormat="1"/>
    <w:lsdException w:name="footnote reference" w:uiPriority="0"/>
    <w:lsdException w:name="Lis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1462F"/>
    <w:pPr>
      <w:suppressAutoHyphens/>
    </w:pPr>
    <w:rPr>
      <w:sz w:val="24"/>
      <w:szCs w:val="24"/>
      <w:lang w:eastAsia="ar-SA"/>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uiPriority w:val="99"/>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uiPriority w:val="99"/>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uiPriority w:val="99"/>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uiPriority w:val="99"/>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uiPriority w:val="99"/>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uiPriority w:val="99"/>
    <w:qFormat/>
    <w:rPr>
      <w:b/>
      <w:bCs/>
    </w:rPr>
  </w:style>
  <w:style w:type="character" w:customStyle="1" w:styleId="a7">
    <w:name w:val="Цветовое выделение"/>
    <w:rPr>
      <w:b/>
      <w:bCs/>
      <w:color w:val="000080"/>
    </w:rPr>
  </w:style>
  <w:style w:type="character" w:styleId="a8">
    <w:name w:val="page number"/>
    <w:basedOn w:val="11"/>
    <w:uiPriority w:val="99"/>
  </w:style>
  <w:style w:type="character" w:customStyle="1" w:styleId="apple-converted-space">
    <w:name w:val="apple-converted-space"/>
    <w:basedOn w:val="11"/>
    <w:uiPriority w:val="99"/>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uiPriority w:val="99"/>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uiPriority w:val="99"/>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uiPriority w:val="99"/>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uiPriority w:val="99"/>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uiPriority w:val="99"/>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uiPriority w:val="99"/>
    <w:unhideWhenUsed/>
    <w:rsid w:val="001456E7"/>
    <w:pPr>
      <w:spacing w:after="120"/>
      <w:ind w:left="283"/>
    </w:pPr>
    <w:rPr>
      <w:sz w:val="16"/>
      <w:szCs w:val="16"/>
    </w:rPr>
  </w:style>
  <w:style w:type="character" w:customStyle="1" w:styleId="33">
    <w:name w:val="Основной текст с отступом 3 Знак"/>
    <w:link w:val="32"/>
    <w:uiPriority w:val="99"/>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uiPriority w:val="99"/>
    <w:rsid w:val="001456E7"/>
    <w:pPr>
      <w:suppressAutoHyphens w:val="0"/>
      <w:spacing w:after="120" w:line="480" w:lineRule="auto"/>
    </w:pPr>
    <w:rPr>
      <w:lang w:eastAsia="ru-RU"/>
    </w:rPr>
  </w:style>
  <w:style w:type="character" w:customStyle="1" w:styleId="27">
    <w:name w:val="Основной текст 2 Знак"/>
    <w:link w:val="26"/>
    <w:uiPriority w:val="99"/>
    <w:rsid w:val="001456E7"/>
    <w:rPr>
      <w:sz w:val="24"/>
      <w:szCs w:val="24"/>
    </w:rPr>
  </w:style>
  <w:style w:type="character" w:customStyle="1" w:styleId="90">
    <w:name w:val="Заголовок 9 Знак"/>
    <w:link w:val="9"/>
    <w:uiPriority w:val="9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link w:val="ConsNormal0"/>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uiPriority w:val="99"/>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uiPriority w:val="99"/>
    <w:rsid w:val="009A257C"/>
    <w:rPr>
      <w:b/>
      <w:bCs/>
      <w:snapToGrid w:val="0"/>
      <w:color w:val="000000"/>
      <w:sz w:val="26"/>
    </w:rPr>
  </w:style>
  <w:style w:type="character" w:customStyle="1" w:styleId="80">
    <w:name w:val="Заголовок 8 Знак"/>
    <w:link w:val="8"/>
    <w:uiPriority w:val="99"/>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9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uiPriority w:val="99"/>
    <w:rsid w:val="003362ED"/>
    <w:rPr>
      <w:b/>
      <w:bCs/>
      <w:i/>
      <w:iCs/>
      <w:sz w:val="26"/>
      <w:szCs w:val="26"/>
      <w:lang w:eastAsia="ar-SA"/>
    </w:rPr>
  </w:style>
  <w:style w:type="character" w:customStyle="1" w:styleId="60">
    <w:name w:val="Заголовок 6 Знак"/>
    <w:basedOn w:val="a2"/>
    <w:link w:val="6"/>
    <w:uiPriority w:val="99"/>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 w:type="paragraph" w:customStyle="1" w:styleId="Default">
    <w:name w:val="Default"/>
    <w:rsid w:val="007339AB"/>
    <w:pPr>
      <w:autoSpaceDE w:val="0"/>
      <w:autoSpaceDN w:val="0"/>
      <w:adjustRightInd w:val="0"/>
    </w:pPr>
    <w:rPr>
      <w:rFonts w:eastAsiaTheme="minorHAnsi"/>
      <w:color w:val="000000"/>
      <w:sz w:val="24"/>
      <w:szCs w:val="24"/>
      <w:lang w:eastAsia="en-US"/>
    </w:rPr>
  </w:style>
  <w:style w:type="numbering" w:customStyle="1" w:styleId="62">
    <w:name w:val="Нет списка6"/>
    <w:next w:val="a4"/>
    <w:semiHidden/>
    <w:unhideWhenUsed/>
    <w:rsid w:val="002747D9"/>
  </w:style>
  <w:style w:type="numbering" w:customStyle="1" w:styleId="120">
    <w:name w:val="Нет списка12"/>
    <w:next w:val="a4"/>
    <w:uiPriority w:val="99"/>
    <w:semiHidden/>
    <w:unhideWhenUsed/>
    <w:rsid w:val="002747D9"/>
  </w:style>
  <w:style w:type="numbering" w:customStyle="1" w:styleId="214">
    <w:name w:val="Нет списка21"/>
    <w:next w:val="a4"/>
    <w:uiPriority w:val="99"/>
    <w:semiHidden/>
    <w:unhideWhenUsed/>
    <w:rsid w:val="002747D9"/>
  </w:style>
  <w:style w:type="numbering" w:customStyle="1" w:styleId="313">
    <w:name w:val="Нет списка31"/>
    <w:next w:val="a4"/>
    <w:uiPriority w:val="99"/>
    <w:semiHidden/>
    <w:unhideWhenUsed/>
    <w:rsid w:val="002747D9"/>
  </w:style>
  <w:style w:type="numbering" w:customStyle="1" w:styleId="411">
    <w:name w:val="Нет списка41"/>
    <w:next w:val="a4"/>
    <w:uiPriority w:val="99"/>
    <w:semiHidden/>
    <w:unhideWhenUsed/>
    <w:rsid w:val="002747D9"/>
  </w:style>
  <w:style w:type="numbering" w:customStyle="1" w:styleId="510">
    <w:name w:val="Нет списка51"/>
    <w:next w:val="a4"/>
    <w:uiPriority w:val="99"/>
    <w:semiHidden/>
    <w:unhideWhenUsed/>
    <w:rsid w:val="002747D9"/>
  </w:style>
  <w:style w:type="paragraph" w:styleId="afffc">
    <w:name w:val="Title"/>
    <w:basedOn w:val="a"/>
    <w:link w:val="afffd"/>
    <w:uiPriority w:val="99"/>
    <w:qFormat/>
    <w:rsid w:val="002747D9"/>
    <w:pPr>
      <w:suppressAutoHyphens w:val="0"/>
      <w:autoSpaceDE w:val="0"/>
      <w:autoSpaceDN w:val="0"/>
      <w:jc w:val="center"/>
    </w:pPr>
    <w:rPr>
      <w:sz w:val="28"/>
      <w:szCs w:val="28"/>
      <w:lang w:eastAsia="ru-RU"/>
    </w:rPr>
  </w:style>
  <w:style w:type="character" w:customStyle="1" w:styleId="afffd">
    <w:name w:val="Название Знак"/>
    <w:basedOn w:val="a2"/>
    <w:link w:val="afffc"/>
    <w:uiPriority w:val="99"/>
    <w:rsid w:val="002747D9"/>
    <w:rPr>
      <w:sz w:val="28"/>
      <w:szCs w:val="28"/>
    </w:rPr>
  </w:style>
  <w:style w:type="character" w:customStyle="1" w:styleId="FontStyle11">
    <w:name w:val="Font Style11"/>
    <w:uiPriority w:val="99"/>
    <w:rsid w:val="002747D9"/>
    <w:rPr>
      <w:rFonts w:ascii="Times New Roman" w:hAnsi="Times New Roman" w:cs="Times New Roman"/>
      <w:b/>
      <w:bCs/>
      <w:sz w:val="20"/>
      <w:szCs w:val="20"/>
    </w:rPr>
  </w:style>
  <w:style w:type="character" w:customStyle="1" w:styleId="38">
    <w:name w:val="Основной текст (3)_"/>
    <w:link w:val="39"/>
    <w:uiPriority w:val="99"/>
    <w:locked/>
    <w:rsid w:val="002747D9"/>
    <w:rPr>
      <w:rFonts w:ascii="Arial" w:hAnsi="Arial"/>
      <w:sz w:val="16"/>
      <w:shd w:val="clear" w:color="auto" w:fill="FFFFFF"/>
    </w:rPr>
  </w:style>
  <w:style w:type="paragraph" w:customStyle="1" w:styleId="39">
    <w:name w:val="Основной текст (3)"/>
    <w:basedOn w:val="a"/>
    <w:link w:val="38"/>
    <w:uiPriority w:val="99"/>
    <w:rsid w:val="002747D9"/>
    <w:pPr>
      <w:shd w:val="clear" w:color="auto" w:fill="FFFFFF"/>
      <w:suppressAutoHyphens w:val="0"/>
      <w:spacing w:before="240" w:after="600" w:line="206" w:lineRule="exact"/>
    </w:pPr>
    <w:rPr>
      <w:rFonts w:ascii="Arial" w:hAnsi="Arial"/>
      <w:sz w:val="16"/>
      <w:szCs w:val="20"/>
      <w:shd w:val="clear" w:color="auto" w:fill="FFFFFF"/>
      <w:lang w:eastAsia="ru-RU"/>
    </w:rPr>
  </w:style>
  <w:style w:type="paragraph" w:customStyle="1" w:styleId="ListParagraph1">
    <w:name w:val="List Paragraph1"/>
    <w:basedOn w:val="a"/>
    <w:uiPriority w:val="99"/>
    <w:rsid w:val="002747D9"/>
    <w:pPr>
      <w:suppressAutoHyphens w:val="0"/>
      <w:ind w:left="720"/>
      <w:contextualSpacing/>
    </w:pPr>
    <w:rPr>
      <w:rFonts w:eastAsia="Calibri"/>
      <w:lang w:eastAsia="ru-RU"/>
    </w:rPr>
  </w:style>
  <w:style w:type="character" w:customStyle="1" w:styleId="ConsNormal0">
    <w:name w:val="ConsNormal Знак"/>
    <w:link w:val="ConsNormal"/>
    <w:uiPriority w:val="99"/>
    <w:locked/>
    <w:rsid w:val="002747D9"/>
    <w:rPr>
      <w:rFonts w:ascii="Arial" w:hAnsi="Arial" w:cs="Arial"/>
    </w:rPr>
  </w:style>
  <w:style w:type="paragraph" w:styleId="afffe">
    <w:name w:val="Plain Text"/>
    <w:basedOn w:val="a"/>
    <w:link w:val="affff"/>
    <w:uiPriority w:val="99"/>
    <w:rsid w:val="002747D9"/>
    <w:pPr>
      <w:suppressAutoHyphens w:val="0"/>
    </w:pPr>
    <w:rPr>
      <w:rFonts w:ascii="Courier New" w:hAnsi="Courier New"/>
      <w:sz w:val="20"/>
      <w:szCs w:val="20"/>
      <w:lang w:eastAsia="ru-RU"/>
    </w:rPr>
  </w:style>
  <w:style w:type="character" w:customStyle="1" w:styleId="affff">
    <w:name w:val="Текст Знак"/>
    <w:basedOn w:val="a2"/>
    <w:link w:val="afffe"/>
    <w:uiPriority w:val="99"/>
    <w:rsid w:val="002747D9"/>
    <w:rPr>
      <w:rFonts w:ascii="Courier New" w:hAnsi="Courier New"/>
    </w:rPr>
  </w:style>
  <w:style w:type="paragraph" w:customStyle="1" w:styleId="headertext">
    <w:name w:val="headertext"/>
    <w:basedOn w:val="a"/>
    <w:uiPriority w:val="99"/>
    <w:rsid w:val="002747D9"/>
    <w:pPr>
      <w:suppressAutoHyphens w:val="0"/>
      <w:spacing w:before="100" w:beforeAutospacing="1" w:after="100" w:afterAutospacing="1"/>
    </w:pPr>
    <w:rPr>
      <w:rFonts w:eastAsia="Calibri"/>
      <w:lang w:eastAsia="ru-RU"/>
    </w:rPr>
  </w:style>
  <w:style w:type="paragraph" w:customStyle="1" w:styleId="1KGK9">
    <w:name w:val="1KG=K9"/>
    <w:uiPriority w:val="99"/>
    <w:rsid w:val="002747D9"/>
    <w:pPr>
      <w:suppressAutoHyphens/>
      <w:textAlignment w:val="baseline"/>
    </w:pPr>
    <w:rPr>
      <w:rFonts w:ascii="MS Sans Serif" w:hAnsi="MS Sans Serif"/>
      <w:kern w:val="1"/>
      <w:sz w:val="24"/>
      <w:lang w:eastAsia="zh-CN"/>
    </w:rPr>
  </w:style>
  <w:style w:type="paragraph" w:customStyle="1" w:styleId="affff0">
    <w:name w:val="текст_реф_ау"/>
    <w:basedOn w:val="a"/>
    <w:uiPriority w:val="99"/>
    <w:rsid w:val="002747D9"/>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2747D9"/>
    <w:pPr>
      <w:suppressAutoHyphens w:val="0"/>
      <w:spacing w:line="360" w:lineRule="auto"/>
      <w:ind w:left="3060"/>
      <w:jc w:val="right"/>
    </w:pPr>
    <w:rPr>
      <w:rFonts w:eastAsia="Calibri"/>
      <w:b/>
      <w:caps/>
      <w:lang w:eastAsia="ru-RU"/>
    </w:rPr>
  </w:style>
  <w:style w:type="table" w:customStyle="1" w:styleId="111">
    <w:name w:val="Сетка таблицы11"/>
    <w:uiPriority w:val="99"/>
    <w:rsid w:val="002747D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2747D9"/>
    <w:pPr>
      <w:keepLines/>
      <w:overflowPunct w:val="0"/>
      <w:autoSpaceDE w:val="0"/>
      <w:autoSpaceDN w:val="0"/>
      <w:adjustRightInd w:val="0"/>
      <w:jc w:val="both"/>
    </w:pPr>
    <w:rPr>
      <w:rFonts w:eastAsia="Calibri"/>
      <w:sz w:val="28"/>
    </w:rPr>
  </w:style>
  <w:style w:type="paragraph" w:customStyle="1" w:styleId="affff1">
    <w:name w:val="Знак Знак"/>
    <w:basedOn w:val="a"/>
    <w:uiPriority w:val="99"/>
    <w:rsid w:val="002747D9"/>
    <w:pPr>
      <w:suppressAutoHyphens w:val="0"/>
    </w:pPr>
    <w:rPr>
      <w:rFonts w:ascii="Verdana" w:eastAsia="Calibri" w:hAnsi="Verdana" w:cs="Verdana"/>
      <w:sz w:val="20"/>
      <w:szCs w:val="20"/>
      <w:lang w:val="en-US" w:eastAsia="en-US"/>
    </w:rPr>
  </w:style>
  <w:style w:type="character" w:styleId="affff2">
    <w:name w:val="Emphasis"/>
    <w:uiPriority w:val="99"/>
    <w:qFormat/>
    <w:rsid w:val="002747D9"/>
    <w:rPr>
      <w:rFonts w:cs="Times New Roman"/>
      <w:i/>
    </w:rPr>
  </w:style>
  <w:style w:type="paragraph" w:customStyle="1" w:styleId="NoSpacing1">
    <w:name w:val="No Spacing1"/>
    <w:uiPriority w:val="99"/>
    <w:rsid w:val="002747D9"/>
    <w:rPr>
      <w:rFonts w:ascii="Calibri" w:eastAsia="Calibri" w:hAnsi="Calibri"/>
      <w:sz w:val="22"/>
      <w:szCs w:val="22"/>
    </w:rPr>
  </w:style>
  <w:style w:type="paragraph" w:customStyle="1" w:styleId="1f0">
    <w:name w:val="Обычный1"/>
    <w:uiPriority w:val="99"/>
    <w:rsid w:val="002747D9"/>
    <w:pPr>
      <w:widowControl w:val="0"/>
      <w:suppressAutoHyphens/>
      <w:spacing w:line="300" w:lineRule="auto"/>
      <w:ind w:firstLine="720"/>
      <w:jc w:val="both"/>
    </w:pPr>
    <w:rPr>
      <w:sz w:val="22"/>
    </w:rPr>
  </w:style>
  <w:style w:type="paragraph" w:customStyle="1" w:styleId="Iauiue1">
    <w:name w:val="Iau?iue1"/>
    <w:uiPriority w:val="99"/>
    <w:rsid w:val="002747D9"/>
    <w:pPr>
      <w:overflowPunct w:val="0"/>
      <w:autoSpaceDE w:val="0"/>
      <w:autoSpaceDN w:val="0"/>
      <w:adjustRightInd w:val="0"/>
      <w:jc w:val="both"/>
      <w:textAlignment w:val="baseline"/>
    </w:pPr>
    <w:rPr>
      <w:rFonts w:ascii="Arial" w:eastAsia="Calibri" w:hAnsi="Arial"/>
      <w:sz w:val="24"/>
      <w:lang w:val="en-US"/>
    </w:rPr>
  </w:style>
  <w:style w:type="paragraph" w:customStyle="1" w:styleId="1f1">
    <w:name w:val="Знак1"/>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affff3">
    <w:name w:val="Стиль"/>
    <w:uiPriority w:val="99"/>
    <w:rsid w:val="002747D9"/>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2747D9"/>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2747D9"/>
    <w:pPr>
      <w:suppressAutoHyphens/>
    </w:pPr>
    <w:rPr>
      <w:lang w:val="en-US" w:eastAsia="ar-SA"/>
    </w:rPr>
  </w:style>
  <w:style w:type="paragraph" w:customStyle="1" w:styleId="Caaieaao">
    <w:name w:val="Caaiea?ao"/>
    <w:basedOn w:val="3"/>
    <w:uiPriority w:val="99"/>
    <w:rsid w:val="002747D9"/>
    <w:pPr>
      <w:keepNext/>
      <w:widowControl w:val="0"/>
      <w:numPr>
        <w:ilvl w:val="0"/>
        <w:numId w:val="0"/>
      </w:numPr>
      <w:suppressAutoHyphens w:val="0"/>
      <w:spacing w:before="120" w:after="240"/>
      <w:outlineLvl w:val="9"/>
    </w:pPr>
    <w:rPr>
      <w:rFonts w:ascii="Arial" w:hAnsi="Arial"/>
      <w:bCs w:val="0"/>
      <w:sz w:val="22"/>
      <w:szCs w:val="20"/>
      <w:lang w:eastAsia="ru-RU"/>
    </w:rPr>
  </w:style>
  <w:style w:type="paragraph" w:customStyle="1" w:styleId="Oaaeeoa">
    <w:name w:val="Oaaeeoa"/>
    <w:basedOn w:val="affff4"/>
    <w:uiPriority w:val="99"/>
    <w:rsid w:val="002747D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4">
    <w:name w:val="Message Header"/>
    <w:basedOn w:val="a"/>
    <w:link w:val="affff5"/>
    <w:uiPriority w:val="99"/>
    <w:rsid w:val="002747D9"/>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eastAsia="ru-RU"/>
    </w:rPr>
  </w:style>
  <w:style w:type="character" w:customStyle="1" w:styleId="affff5">
    <w:name w:val="Шапка Знак"/>
    <w:basedOn w:val="a2"/>
    <w:link w:val="affff4"/>
    <w:uiPriority w:val="99"/>
    <w:rsid w:val="002747D9"/>
    <w:rPr>
      <w:rFonts w:ascii="Cambria" w:hAnsi="Cambria"/>
      <w:sz w:val="24"/>
      <w:szCs w:val="24"/>
      <w:shd w:val="pct20" w:color="auto" w:fill="auto"/>
    </w:rPr>
  </w:style>
  <w:style w:type="paragraph" w:customStyle="1" w:styleId="1f2">
    <w:name w:val="заголовок 1"/>
    <w:basedOn w:val="a"/>
    <w:next w:val="a"/>
    <w:uiPriority w:val="99"/>
    <w:rsid w:val="002747D9"/>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f6">
    <w:name w:val="в) Подраздел"/>
    <w:basedOn w:val="2"/>
    <w:next w:val="a"/>
    <w:link w:val="affff7"/>
    <w:uiPriority w:val="99"/>
    <w:rsid w:val="002747D9"/>
    <w:pPr>
      <w:keepLines/>
      <w:numPr>
        <w:ilvl w:val="0"/>
        <w:numId w:val="0"/>
      </w:numPr>
      <w:suppressAutoHyphens w:val="0"/>
      <w:spacing w:before="200" w:after="120" w:line="276" w:lineRule="auto"/>
      <w:ind w:firstLine="709"/>
      <w:jc w:val="both"/>
    </w:pPr>
    <w:rPr>
      <w:bCs/>
      <w:color w:val="00519A"/>
      <w:szCs w:val="26"/>
      <w:lang w:eastAsia="ru-RU"/>
    </w:rPr>
  </w:style>
  <w:style w:type="character" w:customStyle="1" w:styleId="affff7">
    <w:name w:val="в) Подраздел Знак"/>
    <w:link w:val="affff6"/>
    <w:uiPriority w:val="99"/>
    <w:locked/>
    <w:rsid w:val="002747D9"/>
    <w:rPr>
      <w:b/>
      <w:bCs/>
      <w:color w:val="00519A"/>
      <w:sz w:val="26"/>
      <w:szCs w:val="26"/>
    </w:rPr>
  </w:style>
  <w:style w:type="paragraph" w:customStyle="1" w:styleId="affff8">
    <w:name w:val="г) Заголовок"/>
    <w:basedOn w:val="a"/>
    <w:uiPriority w:val="99"/>
    <w:rsid w:val="002747D9"/>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9">
    <w:name w:val="д) Позаголовок"/>
    <w:basedOn w:val="affff8"/>
    <w:next w:val="a"/>
    <w:uiPriority w:val="99"/>
    <w:rsid w:val="002747D9"/>
    <w:pPr>
      <w:outlineLvl w:val="3"/>
    </w:pPr>
    <w:rPr>
      <w:i/>
      <w:iCs/>
    </w:rPr>
  </w:style>
  <w:style w:type="paragraph" w:customStyle="1" w:styleId="-1">
    <w:name w:val="з) Список - буллиты 1"/>
    <w:basedOn w:val="a"/>
    <w:link w:val="-10"/>
    <w:autoRedefine/>
    <w:uiPriority w:val="99"/>
    <w:rsid w:val="002747D9"/>
    <w:pPr>
      <w:suppressAutoHyphens w:val="0"/>
      <w:spacing w:line="276" w:lineRule="auto"/>
      <w:ind w:left="1080" w:hanging="360"/>
      <w:contextualSpacing/>
      <w:jc w:val="both"/>
    </w:pPr>
    <w:rPr>
      <w:szCs w:val="20"/>
      <w:lang w:eastAsia="ru-RU"/>
    </w:rPr>
  </w:style>
  <w:style w:type="character" w:customStyle="1" w:styleId="-10">
    <w:name w:val="з) Список - буллиты 1 Знак"/>
    <w:link w:val="-1"/>
    <w:uiPriority w:val="99"/>
    <w:locked/>
    <w:rsid w:val="002747D9"/>
    <w:rPr>
      <w:sz w:val="24"/>
    </w:rPr>
  </w:style>
  <w:style w:type="paragraph" w:customStyle="1" w:styleId="-2">
    <w:name w:val="и) Список - буллиты 2"/>
    <w:basedOn w:val="a"/>
    <w:link w:val="-20"/>
    <w:uiPriority w:val="99"/>
    <w:rsid w:val="002747D9"/>
    <w:pPr>
      <w:suppressAutoHyphens w:val="0"/>
      <w:spacing w:line="276" w:lineRule="auto"/>
      <w:ind w:left="1440" w:hanging="360"/>
      <w:contextualSpacing/>
      <w:jc w:val="both"/>
    </w:pPr>
    <w:rPr>
      <w:lang w:eastAsia="ru-RU"/>
    </w:rPr>
  </w:style>
  <w:style w:type="character" w:customStyle="1" w:styleId="-20">
    <w:name w:val="и) Список - буллиты 2 Знак"/>
    <w:link w:val="-2"/>
    <w:uiPriority w:val="99"/>
    <w:locked/>
    <w:rsid w:val="002747D9"/>
    <w:rPr>
      <w:sz w:val="24"/>
      <w:szCs w:val="24"/>
    </w:rPr>
  </w:style>
  <w:style w:type="paragraph" w:customStyle="1" w:styleId="affffa">
    <w:name w:val="к) Ненумерованный заголовок"/>
    <w:basedOn w:val="a"/>
    <w:next w:val="a"/>
    <w:link w:val="affffb"/>
    <w:uiPriority w:val="99"/>
    <w:rsid w:val="002747D9"/>
    <w:pPr>
      <w:keepNext/>
      <w:keepLines/>
      <w:suppressAutoHyphens w:val="0"/>
      <w:spacing w:line="276" w:lineRule="auto"/>
      <w:ind w:firstLine="709"/>
      <w:jc w:val="both"/>
    </w:pPr>
    <w:rPr>
      <w:b/>
      <w:lang w:eastAsia="ru-RU"/>
    </w:rPr>
  </w:style>
  <w:style w:type="character" w:customStyle="1" w:styleId="affffb">
    <w:name w:val="к) Ненумерованный заголовок Знак"/>
    <w:link w:val="affffa"/>
    <w:uiPriority w:val="99"/>
    <w:locked/>
    <w:rsid w:val="002747D9"/>
    <w:rPr>
      <w:b/>
      <w:sz w:val="24"/>
      <w:szCs w:val="24"/>
    </w:rPr>
  </w:style>
  <w:style w:type="paragraph" w:customStyle="1" w:styleId="2b">
    <w:name w:val="?????? 2"/>
    <w:basedOn w:val="a"/>
    <w:uiPriority w:val="99"/>
    <w:rsid w:val="002747D9"/>
    <w:pPr>
      <w:widowControl w:val="0"/>
      <w:autoSpaceDE w:val="0"/>
      <w:ind w:left="566" w:hanging="283"/>
    </w:pPr>
    <w:rPr>
      <w:rFonts w:eastAsia="Calibri"/>
      <w:kern w:val="1"/>
      <w:lang w:eastAsia="hi-IN" w:bidi="hi-IN"/>
    </w:rPr>
  </w:style>
  <w:style w:type="paragraph" w:customStyle="1" w:styleId="p6">
    <w:name w:val="p6"/>
    <w:basedOn w:val="a"/>
    <w:uiPriority w:val="99"/>
    <w:rsid w:val="002747D9"/>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2747D9"/>
    <w:pPr>
      <w:suppressAutoHyphens w:val="0"/>
      <w:adjustRightInd w:val="0"/>
    </w:pPr>
    <w:rPr>
      <w:rFonts w:eastAsia="Calibri"/>
      <w:szCs w:val="20"/>
      <w:lang w:eastAsia="ru-RU"/>
    </w:rPr>
  </w:style>
  <w:style w:type="character" w:customStyle="1" w:styleId="T6">
    <w:name w:val="T6"/>
    <w:hidden/>
    <w:uiPriority w:val="99"/>
    <w:rsid w:val="002747D9"/>
    <w:rPr>
      <w:b/>
    </w:rPr>
  </w:style>
  <w:style w:type="paragraph" w:customStyle="1" w:styleId="P60">
    <w:name w:val="P6"/>
    <w:basedOn w:val="a"/>
    <w:hidden/>
    <w:uiPriority w:val="99"/>
    <w:rsid w:val="002747D9"/>
    <w:pPr>
      <w:suppressAutoHyphens w:val="0"/>
      <w:adjustRightInd w:val="0"/>
    </w:pPr>
    <w:rPr>
      <w:rFonts w:eastAsia="Calibri"/>
      <w:b/>
      <w:szCs w:val="20"/>
      <w:lang w:eastAsia="ru-RU"/>
    </w:rPr>
  </w:style>
  <w:style w:type="paragraph" w:customStyle="1" w:styleId="P3">
    <w:name w:val="P3"/>
    <w:basedOn w:val="a"/>
    <w:hidden/>
    <w:uiPriority w:val="99"/>
    <w:rsid w:val="002747D9"/>
    <w:pPr>
      <w:suppressAutoHyphens w:val="0"/>
      <w:adjustRightInd w:val="0"/>
    </w:pPr>
    <w:rPr>
      <w:rFonts w:eastAsia="Calibri"/>
      <w:b/>
      <w:szCs w:val="20"/>
      <w:lang w:eastAsia="ru-RU"/>
    </w:rPr>
  </w:style>
  <w:style w:type="paragraph" w:customStyle="1" w:styleId="P5">
    <w:name w:val="P5"/>
    <w:basedOn w:val="Standard"/>
    <w:hidden/>
    <w:uiPriority w:val="99"/>
    <w:rsid w:val="002747D9"/>
    <w:pPr>
      <w:autoSpaceDN/>
      <w:adjustRightInd w:val="0"/>
      <w:textAlignment w:val="auto"/>
    </w:pPr>
    <w:rPr>
      <w:rFonts w:eastAsia="Calibri"/>
      <w:kern w:val="0"/>
      <w:szCs w:val="20"/>
      <w:lang w:eastAsia="ru-RU"/>
    </w:rPr>
  </w:style>
  <w:style w:type="paragraph" w:customStyle="1" w:styleId="rtecenter">
    <w:name w:val="rtecenter"/>
    <w:basedOn w:val="a"/>
    <w:uiPriority w:val="99"/>
    <w:rsid w:val="002747D9"/>
    <w:pPr>
      <w:suppressAutoHyphens w:val="0"/>
      <w:spacing w:before="100" w:beforeAutospacing="1" w:after="100" w:afterAutospacing="1"/>
    </w:pPr>
    <w:rPr>
      <w:rFonts w:eastAsia="Calibri"/>
      <w:lang w:eastAsia="ru-RU"/>
    </w:rPr>
  </w:style>
  <w:style w:type="paragraph" w:customStyle="1" w:styleId="HEADERTEXT0">
    <w:name w:val=".HEADERTEXT"/>
    <w:uiPriority w:val="99"/>
    <w:rsid w:val="002747D9"/>
    <w:pPr>
      <w:widowControl w:val="0"/>
      <w:autoSpaceDE w:val="0"/>
      <w:autoSpaceDN w:val="0"/>
      <w:adjustRightInd w:val="0"/>
    </w:pPr>
    <w:rPr>
      <w:rFonts w:eastAsia="Calibri"/>
      <w:color w:val="2B4279"/>
      <w:sz w:val="24"/>
      <w:szCs w:val="24"/>
    </w:rPr>
  </w:style>
  <w:style w:type="character" w:customStyle="1" w:styleId="w">
    <w:name w:val="w"/>
    <w:uiPriority w:val="99"/>
    <w:rsid w:val="002747D9"/>
  </w:style>
  <w:style w:type="table" w:customStyle="1" w:styleId="TableNormal1">
    <w:name w:val="Table Normal1"/>
    <w:uiPriority w:val="99"/>
    <w:semiHidden/>
    <w:rsid w:val="002747D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2747D9"/>
    <w:pPr>
      <w:widowControl w:val="0"/>
      <w:suppressAutoHyphens w:val="0"/>
      <w:spacing w:before="94"/>
      <w:ind w:right="106"/>
      <w:jc w:val="center"/>
    </w:pPr>
    <w:rPr>
      <w:rFonts w:ascii="Calibri" w:hAnsi="Calibri" w:cs="Calibri"/>
      <w:sz w:val="22"/>
      <w:szCs w:val="22"/>
      <w:lang w:val="en-US" w:eastAsia="en-US"/>
    </w:rPr>
  </w:style>
  <w:style w:type="table" w:customStyle="1" w:styleId="215">
    <w:name w:val="Сетка таблицы21"/>
    <w:uiPriority w:val="99"/>
    <w:rsid w:val="002747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484">
      <w:bodyDiv w:val="1"/>
      <w:marLeft w:val="0"/>
      <w:marRight w:val="0"/>
      <w:marTop w:val="0"/>
      <w:marBottom w:val="0"/>
      <w:divBdr>
        <w:top w:val="none" w:sz="0" w:space="0" w:color="auto"/>
        <w:left w:val="none" w:sz="0" w:space="0" w:color="auto"/>
        <w:bottom w:val="none" w:sz="0" w:space="0" w:color="auto"/>
        <w:right w:val="none" w:sz="0" w:space="0" w:color="auto"/>
      </w:divBdr>
    </w:div>
    <w:div w:id="815344405">
      <w:bodyDiv w:val="1"/>
      <w:marLeft w:val="0"/>
      <w:marRight w:val="0"/>
      <w:marTop w:val="0"/>
      <w:marBottom w:val="0"/>
      <w:divBdr>
        <w:top w:val="none" w:sz="0" w:space="0" w:color="auto"/>
        <w:left w:val="none" w:sz="0" w:space="0" w:color="auto"/>
        <w:bottom w:val="none" w:sz="0" w:space="0" w:color="auto"/>
        <w:right w:val="none" w:sz="0" w:space="0" w:color="auto"/>
      </w:divBdr>
    </w:div>
    <w:div w:id="1997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06202.16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006202.10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o-krarm@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A6AB150A93A95BE676B1B60029EB3C9D40AE93EAF411FED16367C6C48EC50F103F0022423FA23Fy0EDH" TargetMode="External"/><Relationship Id="rId5" Type="http://schemas.openxmlformats.org/officeDocument/2006/relationships/settings" Target="settings.xml"/><Relationship Id="rId15" Type="http://schemas.openxmlformats.org/officeDocument/2006/relationships/hyperlink" Target="file:///C:\Users\krarm-sao\Documents\&#1042;&#1077;&#1089;&#1090;&#1085;&#1080;&#1082;%20&#1050;&#1088;&#1072;&#1089;&#1085;&#1086;&#1072;&#1088;&#1084;&#1077;&#1081;&#1089;&#1082;&#1086;&#1075;&#1086;%20&#1089;&#1077;&#1083;&#1100;&#1089;&#1082;&#1086;&#1075;&#1086;%20&#1087;&#1086;&#1089;&#1077;&#1083;&#1077;&#1085;&#1080;&#1103;\&#1057;-31\&#1087;&#1088;&#1080;&#1083;&#1086;&#1078;&#1077;&#1085;&#1080;&#1077;%20&#1057;-31-1%20&#1080;&#1079;&#1074;&#1077;&#1097;&#1077;&#1085;&#1080;&#1077;.docx" TargetMode="External"/><Relationship Id="rId10" Type="http://schemas.openxmlformats.org/officeDocument/2006/relationships/hyperlink" Target="consultantplus://offline/ref=31A6AB150A93A95BE676B1B60029EB3C9B46A399E8FC4CF4D93A6BC4C3819A1817760C23423EA0y3EF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krarm-sao\Documents\&#1042;&#1077;&#1089;&#1090;&#1085;&#1080;&#1082;%20&#1050;&#1088;&#1072;&#1089;&#1085;&#1086;&#1072;&#1088;&#1084;&#1077;&#1081;&#1089;&#1082;&#1086;&#1075;&#1086;%20&#1089;&#1077;&#1083;&#1100;&#1089;&#1082;&#1086;&#1075;&#1086;%20&#1087;&#1086;&#1089;&#1077;&#1083;&#1077;&#1085;&#1080;&#1103;\&#1057;-31\&#1087;&#1088;&#1080;&#1083;&#1086;&#1078;&#1077;&#1085;&#1080;&#1077;%20&#1057;-31-1%20&#1080;&#1079;&#1074;&#1077;&#1097;&#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3DAB-943C-4430-9670-311A7B50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11016</Words>
  <Characters>62794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73663</CharactersWithSpaces>
  <SharedDoc>false</SharedDoc>
  <HLinks>
    <vt:vector size="6" baseType="variant">
      <vt:variant>
        <vt:i4>6750296</vt:i4>
      </vt:variant>
      <vt:variant>
        <vt:i4>6</vt:i4>
      </vt:variant>
      <vt:variant>
        <vt:i4>0</vt:i4>
      </vt:variant>
      <vt:variant>
        <vt:i4>5</vt:i4>
      </vt:variant>
      <vt:variant>
        <vt:lpwstr>mailto:sao-bshatma@krarm.cap.ru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krarm-sao</cp:lastModifiedBy>
  <cp:revision>5</cp:revision>
  <cp:lastPrinted>2018-08-01T10:58:00Z</cp:lastPrinted>
  <dcterms:created xsi:type="dcterms:W3CDTF">2018-07-25T13:09:00Z</dcterms:created>
  <dcterms:modified xsi:type="dcterms:W3CDTF">2018-08-01T11:01:00Z</dcterms:modified>
</cp:coreProperties>
</file>