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4B" w:rsidRPr="007C57B4" w:rsidRDefault="00DE214B" w:rsidP="006547D3">
      <w:pPr>
        <w:pStyle w:val="a3"/>
        <w:ind w:left="4500"/>
        <w:jc w:val="right"/>
        <w:rPr>
          <w:rFonts w:eastAsia="Arial Unicode MS"/>
          <w:b w:val="0"/>
          <w:bCs w:val="0"/>
          <w:i/>
          <w:iCs/>
          <w:sz w:val="24"/>
          <w:szCs w:val="24"/>
        </w:rPr>
      </w:pPr>
      <w:r w:rsidRPr="007C57B4">
        <w:rPr>
          <w:b w:val="0"/>
          <w:bCs w:val="0"/>
          <w:i/>
          <w:iCs/>
          <w:sz w:val="24"/>
          <w:szCs w:val="24"/>
        </w:rPr>
        <w:t>Приложение 15</w:t>
      </w:r>
    </w:p>
    <w:p w:rsidR="00DE214B" w:rsidRPr="007C57B4" w:rsidRDefault="00DE214B" w:rsidP="006547D3">
      <w:pPr>
        <w:keepNext/>
        <w:ind w:left="4500"/>
        <w:jc w:val="right"/>
        <w:rPr>
          <w:i/>
          <w:iCs/>
        </w:rPr>
      </w:pPr>
      <w:r w:rsidRPr="007C57B4">
        <w:rPr>
          <w:i/>
          <w:iCs/>
          <w:snapToGrid w:val="0"/>
        </w:rPr>
        <w:t xml:space="preserve">к проекту решения Собрания депутатов </w:t>
      </w:r>
      <w:proofErr w:type="spellStart"/>
      <w:r w:rsidRPr="007C57B4">
        <w:rPr>
          <w:i/>
          <w:iCs/>
          <w:snapToGrid w:val="0"/>
        </w:rPr>
        <w:t>Тугаевского</w:t>
      </w:r>
      <w:proofErr w:type="spellEnd"/>
      <w:r w:rsidRPr="007C57B4">
        <w:rPr>
          <w:i/>
          <w:iCs/>
          <w:snapToGrid w:val="0"/>
        </w:rPr>
        <w:t xml:space="preserve"> сельского поселения Комсомольского района Чувашской Республики "О бюджете </w:t>
      </w:r>
      <w:proofErr w:type="spellStart"/>
      <w:r w:rsidRPr="007C57B4">
        <w:rPr>
          <w:i/>
          <w:iCs/>
          <w:snapToGrid w:val="0"/>
        </w:rPr>
        <w:t>Тугаевского</w:t>
      </w:r>
      <w:proofErr w:type="spellEnd"/>
      <w:r w:rsidRPr="007C57B4">
        <w:rPr>
          <w:i/>
          <w:iCs/>
          <w:snapToGrid w:val="0"/>
        </w:rPr>
        <w:t xml:space="preserve"> сельского поселения Комсомольского района Чувашской Республики</w:t>
      </w:r>
      <w:r w:rsidRPr="007C57B4">
        <w:rPr>
          <w:i/>
          <w:iCs/>
        </w:rPr>
        <w:t xml:space="preserve"> на 2019 год и на плановый период 2020 и 2021 годов"</w:t>
      </w:r>
    </w:p>
    <w:p w:rsidR="007C57B4" w:rsidRDefault="007C57B4" w:rsidP="006547D3">
      <w:pPr>
        <w:jc w:val="center"/>
        <w:rPr>
          <w:b/>
          <w:bCs/>
          <w:caps/>
        </w:rPr>
      </w:pPr>
    </w:p>
    <w:p w:rsidR="00DE214B" w:rsidRPr="007C57B4" w:rsidRDefault="00DE214B" w:rsidP="006547D3">
      <w:pPr>
        <w:jc w:val="center"/>
        <w:rPr>
          <w:b/>
          <w:bCs/>
          <w:caps/>
        </w:rPr>
      </w:pPr>
      <w:r w:rsidRPr="007C57B4">
        <w:rPr>
          <w:b/>
          <w:bCs/>
          <w:caps/>
        </w:rPr>
        <w:t xml:space="preserve">Программа </w:t>
      </w:r>
    </w:p>
    <w:p w:rsidR="00DE214B" w:rsidRPr="007C57B4" w:rsidRDefault="00DE214B" w:rsidP="006547D3">
      <w:pPr>
        <w:jc w:val="center"/>
        <w:rPr>
          <w:b/>
          <w:bCs/>
        </w:rPr>
      </w:pPr>
      <w:r w:rsidRPr="007C57B4">
        <w:rPr>
          <w:b/>
          <w:bCs/>
        </w:rPr>
        <w:t xml:space="preserve">муниципальных гарантий </w:t>
      </w:r>
      <w:proofErr w:type="spellStart"/>
      <w:r w:rsidRPr="007C57B4">
        <w:rPr>
          <w:b/>
          <w:bCs/>
        </w:rPr>
        <w:t>Тугаевского</w:t>
      </w:r>
      <w:proofErr w:type="spellEnd"/>
      <w:r w:rsidRPr="007C57B4">
        <w:rPr>
          <w:b/>
          <w:bCs/>
        </w:rPr>
        <w:t xml:space="preserve"> сельского поселения Комсомольского района Чувашской Республики в валюте Российской Федерации на 2019 год</w:t>
      </w:r>
    </w:p>
    <w:p w:rsidR="00DE214B" w:rsidRPr="007C57B4" w:rsidRDefault="00DE214B" w:rsidP="006547D3">
      <w:pPr>
        <w:jc w:val="center"/>
        <w:rPr>
          <w:b/>
          <w:bCs/>
        </w:rPr>
      </w:pPr>
    </w:p>
    <w:p w:rsidR="00DE214B" w:rsidRPr="007C57B4" w:rsidRDefault="00DE214B" w:rsidP="006547D3">
      <w:pPr>
        <w:ind w:firstLine="567"/>
        <w:jc w:val="both"/>
      </w:pPr>
      <w:r w:rsidRPr="007C57B4">
        <w:t xml:space="preserve">1. Перечень подлежащих предоставлению в 2019 году муниципальных гарантий </w:t>
      </w:r>
      <w:proofErr w:type="spellStart"/>
      <w:r w:rsidRPr="007C57B4">
        <w:t>Тугаевского</w:t>
      </w:r>
      <w:proofErr w:type="spellEnd"/>
      <w:r w:rsidRPr="007C57B4">
        <w:t xml:space="preserve"> сельского поселения Комсомольского района Чувашской Республики</w:t>
      </w:r>
    </w:p>
    <w:tbl>
      <w:tblPr>
        <w:tblW w:w="9853" w:type="dxa"/>
        <w:tblInd w:w="-106" w:type="dxa"/>
        <w:tblLayout w:type="fixed"/>
        <w:tblLook w:val="0000"/>
      </w:tblPr>
      <w:tblGrid>
        <w:gridCol w:w="426"/>
        <w:gridCol w:w="2454"/>
        <w:gridCol w:w="3074"/>
        <w:gridCol w:w="2126"/>
        <w:gridCol w:w="1773"/>
      </w:tblGrid>
      <w:tr w:rsidR="00DE214B" w:rsidRPr="007C57B4" w:rsidTr="007C57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№</w:t>
            </w:r>
          </w:p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C57B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C57B4">
              <w:rPr>
                <w:sz w:val="24"/>
                <w:szCs w:val="24"/>
              </w:rPr>
              <w:t>/</w:t>
            </w:r>
            <w:proofErr w:type="spellStart"/>
            <w:r w:rsidRPr="007C57B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4B" w:rsidRPr="007C57B4" w:rsidRDefault="00DE214B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Наименование</w:t>
            </w:r>
          </w:p>
          <w:p w:rsidR="00DE214B" w:rsidRPr="007C57B4" w:rsidRDefault="00DE214B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принципала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4B" w:rsidRPr="007C57B4" w:rsidRDefault="00DE214B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Сумма муниципальной гарантии, рублей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Наличие</w:t>
            </w:r>
          </w:p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права</w:t>
            </w:r>
          </w:p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регрессного требования</w:t>
            </w:r>
          </w:p>
        </w:tc>
      </w:tr>
      <w:tr w:rsidR="00DE214B" w:rsidRPr="007C57B4" w:rsidTr="007C57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4B" w:rsidRPr="007C57B4" w:rsidRDefault="00DE214B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4B" w:rsidRPr="007C57B4" w:rsidRDefault="00DE214B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5</w:t>
            </w:r>
          </w:p>
        </w:tc>
      </w:tr>
      <w:tr w:rsidR="00DE214B" w:rsidRPr="007C57B4" w:rsidTr="007C57B4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4B" w:rsidRPr="007C57B4" w:rsidRDefault="00DE214B" w:rsidP="006547D3">
            <w:pPr>
              <w:pStyle w:val="a5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Общий объем предоставления муниципальных га</w:t>
            </w:r>
            <w:r w:rsidRPr="007C57B4">
              <w:rPr>
                <w:sz w:val="24"/>
                <w:szCs w:val="24"/>
              </w:rPr>
              <w:softHyphen/>
              <w:t>ран</w:t>
            </w:r>
            <w:r w:rsidRPr="007C57B4">
              <w:rPr>
                <w:sz w:val="24"/>
                <w:szCs w:val="24"/>
              </w:rPr>
              <w:softHyphen/>
              <w:t xml:space="preserve">тий </w:t>
            </w:r>
            <w:proofErr w:type="spellStart"/>
            <w:r w:rsidRPr="007C57B4">
              <w:rPr>
                <w:sz w:val="24"/>
                <w:szCs w:val="24"/>
              </w:rPr>
              <w:t>Тугаевского</w:t>
            </w:r>
            <w:proofErr w:type="spellEnd"/>
            <w:r w:rsidRPr="007C57B4">
              <w:rPr>
                <w:sz w:val="24"/>
                <w:szCs w:val="24"/>
              </w:rPr>
              <w:t xml:space="preserve"> сельского поселения Комсо</w:t>
            </w:r>
            <w:r w:rsidRPr="007C57B4">
              <w:rPr>
                <w:sz w:val="24"/>
                <w:szCs w:val="24"/>
              </w:rPr>
              <w:softHyphen/>
              <w:t>мольского района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4B" w:rsidRPr="007C57B4" w:rsidRDefault="00DE214B" w:rsidP="006547D3">
            <w:pPr>
              <w:pStyle w:val="a5"/>
              <w:ind w:right="175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4B" w:rsidRPr="007C57B4" w:rsidRDefault="00DE214B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-</w:t>
            </w:r>
          </w:p>
        </w:tc>
      </w:tr>
    </w:tbl>
    <w:p w:rsidR="00DE214B" w:rsidRPr="007C57B4" w:rsidRDefault="00DE214B" w:rsidP="00A06193">
      <w:pPr>
        <w:pStyle w:val="a5"/>
        <w:rPr>
          <w:sz w:val="24"/>
          <w:szCs w:val="24"/>
        </w:rPr>
      </w:pPr>
      <w:r w:rsidRPr="007C57B4">
        <w:rPr>
          <w:sz w:val="24"/>
          <w:szCs w:val="24"/>
        </w:rPr>
        <w:t xml:space="preserve">Итого: предоставление муниципальных гарантий </w:t>
      </w:r>
      <w:proofErr w:type="spellStart"/>
      <w:r w:rsidRPr="007C57B4">
        <w:rPr>
          <w:sz w:val="24"/>
          <w:szCs w:val="24"/>
        </w:rPr>
        <w:t>Тугаевского</w:t>
      </w:r>
      <w:proofErr w:type="spellEnd"/>
      <w:r w:rsidRPr="007C57B4">
        <w:rPr>
          <w:sz w:val="24"/>
          <w:szCs w:val="24"/>
        </w:rPr>
        <w:t xml:space="preserve"> сельского поселения Комсомольского района Чувашской Республики в 2019 году – 0 рублей</w:t>
      </w:r>
    </w:p>
    <w:p w:rsidR="00DE214B" w:rsidRPr="007C57B4" w:rsidRDefault="00DE214B" w:rsidP="006547D3">
      <w:pPr>
        <w:pStyle w:val="a5"/>
        <w:rPr>
          <w:sz w:val="24"/>
          <w:szCs w:val="24"/>
        </w:rPr>
      </w:pPr>
    </w:p>
    <w:p w:rsidR="00DE214B" w:rsidRPr="007C57B4" w:rsidRDefault="00DE214B" w:rsidP="006547D3">
      <w:pPr>
        <w:ind w:firstLine="567"/>
        <w:jc w:val="both"/>
      </w:pPr>
      <w:r w:rsidRPr="007C57B4">
        <w:t xml:space="preserve">2. Перечень подлежащих исполнению в 2019 году муниципальных гарантий </w:t>
      </w:r>
      <w:proofErr w:type="spellStart"/>
      <w:r w:rsidRPr="007C57B4">
        <w:t>Тугаевского</w:t>
      </w:r>
      <w:proofErr w:type="spellEnd"/>
      <w:r w:rsidRPr="007C57B4">
        <w:t xml:space="preserve"> сельского поселения Комсомольского района Чувашской Республики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2409"/>
        <w:gridCol w:w="3119"/>
        <w:gridCol w:w="2126"/>
        <w:gridCol w:w="1773"/>
      </w:tblGrid>
      <w:tr w:rsidR="00DE214B" w:rsidRPr="007C57B4" w:rsidTr="007C57B4">
        <w:tc>
          <w:tcPr>
            <w:tcW w:w="42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№</w:t>
            </w:r>
          </w:p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C57B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C57B4">
              <w:rPr>
                <w:sz w:val="24"/>
                <w:szCs w:val="24"/>
              </w:rPr>
              <w:t>/</w:t>
            </w:r>
            <w:proofErr w:type="spellStart"/>
            <w:r w:rsidRPr="007C57B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14B" w:rsidRPr="007C57B4" w:rsidRDefault="00DE214B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Наименование</w:t>
            </w:r>
          </w:p>
          <w:p w:rsidR="00DE214B" w:rsidRPr="007C57B4" w:rsidRDefault="00DE214B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принципала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14B" w:rsidRPr="007C57B4" w:rsidRDefault="00DE214B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Сумма муниципальной гарантии, рублей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Наличие</w:t>
            </w:r>
          </w:p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права</w:t>
            </w:r>
          </w:p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регрессного требования</w:t>
            </w:r>
          </w:p>
        </w:tc>
      </w:tr>
      <w:tr w:rsidR="00DE214B" w:rsidRPr="007C57B4" w:rsidTr="007C57B4">
        <w:trPr>
          <w:tblHeader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4B" w:rsidRPr="007C57B4" w:rsidRDefault="00DE214B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4B" w:rsidRPr="007C57B4" w:rsidRDefault="00DE214B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5</w:t>
            </w:r>
          </w:p>
        </w:tc>
      </w:tr>
      <w:tr w:rsidR="00DE214B" w:rsidRPr="007C57B4" w:rsidTr="007C57B4"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4B" w:rsidRPr="007C57B4" w:rsidRDefault="00DE214B" w:rsidP="006547D3">
            <w:pPr>
              <w:pStyle w:val="a5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Общий объем исполнения муниципальных гаран</w:t>
            </w:r>
            <w:r w:rsidRPr="007C57B4">
              <w:rPr>
                <w:sz w:val="24"/>
                <w:szCs w:val="24"/>
              </w:rPr>
              <w:softHyphen/>
              <w:t xml:space="preserve">тий </w:t>
            </w:r>
            <w:proofErr w:type="spellStart"/>
            <w:r w:rsidRPr="007C57B4">
              <w:rPr>
                <w:sz w:val="24"/>
                <w:szCs w:val="24"/>
              </w:rPr>
              <w:t>Тугаевского</w:t>
            </w:r>
            <w:proofErr w:type="spellEnd"/>
            <w:r w:rsidRPr="007C57B4">
              <w:rPr>
                <w:sz w:val="24"/>
                <w:szCs w:val="24"/>
              </w:rPr>
              <w:t xml:space="preserve"> сельского поселения Ком</w:t>
            </w:r>
            <w:r w:rsidRPr="007C57B4">
              <w:rPr>
                <w:sz w:val="24"/>
                <w:szCs w:val="24"/>
              </w:rPr>
              <w:softHyphen/>
              <w:t>сомоль</w:t>
            </w:r>
            <w:r w:rsidRPr="007C57B4">
              <w:rPr>
                <w:sz w:val="24"/>
                <w:szCs w:val="24"/>
              </w:rPr>
              <w:softHyphen/>
              <w:t>ского района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4B" w:rsidRPr="007C57B4" w:rsidRDefault="00DE214B" w:rsidP="006547D3">
            <w:pPr>
              <w:pStyle w:val="a5"/>
              <w:ind w:right="175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14B" w:rsidRPr="007C57B4" w:rsidRDefault="00DE214B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-</w:t>
            </w:r>
          </w:p>
        </w:tc>
      </w:tr>
    </w:tbl>
    <w:p w:rsidR="00DE214B" w:rsidRPr="007C57B4" w:rsidRDefault="00DE214B" w:rsidP="006547D3">
      <w:pPr>
        <w:pStyle w:val="a5"/>
        <w:rPr>
          <w:b/>
          <w:bCs/>
          <w:sz w:val="24"/>
          <w:szCs w:val="24"/>
          <w:lang w:val="en-US"/>
        </w:rPr>
      </w:pPr>
    </w:p>
    <w:p w:rsidR="00DE214B" w:rsidRPr="007C57B4" w:rsidRDefault="00DE214B" w:rsidP="006547D3">
      <w:pPr>
        <w:ind w:firstLine="567"/>
        <w:jc w:val="both"/>
      </w:pPr>
      <w:r w:rsidRPr="007C57B4">
        <w:t xml:space="preserve">3. Общий объем бюджетных ассигнований, предусмотренных на исполнение муниципальных гарантий </w:t>
      </w:r>
      <w:proofErr w:type="spellStart"/>
      <w:r w:rsidRPr="007C57B4">
        <w:t>Тугаевского</w:t>
      </w:r>
      <w:proofErr w:type="spellEnd"/>
      <w:r w:rsidRPr="007C57B4">
        <w:t xml:space="preserve"> сельского поселения Комсомольского района Чувашской Республики по возможным гарантийным случаям в 2019 году 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87"/>
        <w:gridCol w:w="4466"/>
      </w:tblGrid>
      <w:tr w:rsidR="00DE214B" w:rsidRPr="007C57B4" w:rsidTr="007C57B4">
        <w:tc>
          <w:tcPr>
            <w:tcW w:w="538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14B" w:rsidRPr="007C57B4" w:rsidRDefault="00DE214B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 xml:space="preserve">Исполнение муниципальных гарантий </w:t>
            </w:r>
            <w:proofErr w:type="spellStart"/>
            <w:r w:rsidRPr="007C57B4">
              <w:rPr>
                <w:sz w:val="24"/>
                <w:szCs w:val="24"/>
              </w:rPr>
              <w:t>Тугаевского</w:t>
            </w:r>
            <w:proofErr w:type="spellEnd"/>
            <w:r w:rsidRPr="007C57B4">
              <w:rPr>
                <w:sz w:val="24"/>
                <w:szCs w:val="24"/>
              </w:rPr>
              <w:t xml:space="preserve"> сельского поселения Комсомольского района Чувашской Республики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 xml:space="preserve">Объем бюджетных ассигнований на исполнение муниципальных гарантий </w:t>
            </w:r>
            <w:proofErr w:type="spellStart"/>
            <w:r w:rsidRPr="007C57B4">
              <w:rPr>
                <w:sz w:val="24"/>
                <w:szCs w:val="24"/>
              </w:rPr>
              <w:t>Тугаевского</w:t>
            </w:r>
            <w:proofErr w:type="spellEnd"/>
            <w:r w:rsidRPr="007C57B4">
              <w:rPr>
                <w:sz w:val="24"/>
                <w:szCs w:val="24"/>
              </w:rPr>
              <w:t xml:space="preserve"> сельского поселения Комсомольского района Чувашской Республики по возможным гарантийным случаям, рублей</w:t>
            </w:r>
          </w:p>
        </w:tc>
      </w:tr>
      <w:tr w:rsidR="00DE214B" w:rsidRPr="007C57B4" w:rsidTr="007C57B4">
        <w:trPr>
          <w:trHeight w:val="475"/>
          <w:tblHeader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4B" w:rsidRPr="007C57B4" w:rsidRDefault="00DE214B" w:rsidP="006547D3">
            <w:pPr>
              <w:pStyle w:val="a5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За счет источников финансирования дефи</w:t>
            </w:r>
            <w:r w:rsidRPr="007C57B4">
              <w:rPr>
                <w:sz w:val="24"/>
                <w:szCs w:val="24"/>
              </w:rPr>
              <w:softHyphen/>
              <w:t xml:space="preserve">цита бюджета </w:t>
            </w:r>
            <w:proofErr w:type="spellStart"/>
            <w:r w:rsidRPr="007C57B4">
              <w:rPr>
                <w:sz w:val="24"/>
                <w:szCs w:val="24"/>
              </w:rPr>
              <w:t>Тугаевского</w:t>
            </w:r>
            <w:proofErr w:type="spellEnd"/>
            <w:r w:rsidRPr="007C57B4">
              <w:rPr>
                <w:sz w:val="24"/>
                <w:szCs w:val="24"/>
              </w:rPr>
              <w:t xml:space="preserve"> сельского поселения Ком</w:t>
            </w:r>
            <w:r w:rsidRPr="007C57B4">
              <w:rPr>
                <w:sz w:val="24"/>
                <w:szCs w:val="24"/>
              </w:rPr>
              <w:softHyphen/>
              <w:t>сомольского района Чуваш</w:t>
            </w:r>
            <w:r w:rsidRPr="007C57B4">
              <w:rPr>
                <w:sz w:val="24"/>
                <w:szCs w:val="24"/>
              </w:rPr>
              <w:softHyphen/>
              <w:t>ской Республики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0</w:t>
            </w:r>
          </w:p>
        </w:tc>
      </w:tr>
      <w:tr w:rsidR="00DE214B" w:rsidRPr="007C57B4" w:rsidTr="007C57B4">
        <w:trPr>
          <w:trHeight w:val="373"/>
          <w:tblHeader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4B" w:rsidRPr="007C57B4" w:rsidRDefault="00DE214B" w:rsidP="006547D3">
            <w:pPr>
              <w:pStyle w:val="a5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 xml:space="preserve">За счет  расходов бюджета </w:t>
            </w:r>
            <w:proofErr w:type="spellStart"/>
            <w:r w:rsidRPr="007C57B4">
              <w:rPr>
                <w:sz w:val="24"/>
                <w:szCs w:val="24"/>
              </w:rPr>
              <w:t>Тугаев</w:t>
            </w:r>
            <w:r w:rsidRPr="007C57B4">
              <w:rPr>
                <w:sz w:val="24"/>
                <w:szCs w:val="24"/>
              </w:rPr>
              <w:softHyphen/>
              <w:t>ского</w:t>
            </w:r>
            <w:proofErr w:type="spellEnd"/>
            <w:r w:rsidRPr="007C57B4">
              <w:rPr>
                <w:sz w:val="24"/>
                <w:szCs w:val="24"/>
              </w:rPr>
              <w:t xml:space="preserve"> сельского поселения Комсомольского района Чу</w:t>
            </w:r>
            <w:r w:rsidRPr="007C57B4">
              <w:rPr>
                <w:sz w:val="24"/>
                <w:szCs w:val="24"/>
              </w:rPr>
              <w:softHyphen/>
              <w:t>вашской Республики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0</w:t>
            </w:r>
          </w:p>
        </w:tc>
      </w:tr>
    </w:tbl>
    <w:p w:rsidR="00DE214B" w:rsidRPr="007C57B4" w:rsidRDefault="00DE214B" w:rsidP="006547D3">
      <w:pPr>
        <w:tabs>
          <w:tab w:val="left" w:pos="1755"/>
        </w:tabs>
      </w:pPr>
    </w:p>
    <w:sectPr w:rsidR="00DE214B" w:rsidRPr="007C57B4" w:rsidSect="007C57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7D3"/>
    <w:rsid w:val="0005617D"/>
    <w:rsid w:val="000C7A1D"/>
    <w:rsid w:val="00523CF5"/>
    <w:rsid w:val="006547D3"/>
    <w:rsid w:val="007B2782"/>
    <w:rsid w:val="007C57B4"/>
    <w:rsid w:val="00810DB8"/>
    <w:rsid w:val="00A06193"/>
    <w:rsid w:val="00A57BB3"/>
    <w:rsid w:val="00AC03C5"/>
    <w:rsid w:val="00B01151"/>
    <w:rsid w:val="00D14713"/>
    <w:rsid w:val="00D95160"/>
    <w:rsid w:val="00DE214B"/>
    <w:rsid w:val="00EA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547D3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6547D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6547D3"/>
    <w:pPr>
      <w:snapToGrid w:val="0"/>
      <w:jc w:val="both"/>
    </w:pPr>
    <w:rPr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locked/>
    <w:rsid w:val="006547D3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96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1888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cp:lastPrinted>2018-11-13T11:15:00Z</cp:lastPrinted>
  <dcterms:created xsi:type="dcterms:W3CDTF">2017-11-10T10:33:00Z</dcterms:created>
  <dcterms:modified xsi:type="dcterms:W3CDTF">2018-11-13T11:15:00Z</dcterms:modified>
</cp:coreProperties>
</file>