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3"/>
      </w:tblGrid>
      <w:tr w:rsidR="006410EE" w:rsidRPr="00D12B61" w:rsidTr="008364C2"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0EE" w:rsidRPr="00D12B61" w:rsidRDefault="006410EE" w:rsidP="008364C2">
            <w:pPr>
              <w:pStyle w:val="a3"/>
              <w:rPr>
                <w:sz w:val="24"/>
              </w:rPr>
            </w:pPr>
            <w:r w:rsidRPr="00D12B61">
              <w:rPr>
                <w:sz w:val="24"/>
              </w:rPr>
              <w:t>И Н Ф О Р М А Ц И О Н Н Ы Й   Б Ю Л Л Е Т Е Н Ь</w:t>
            </w:r>
          </w:p>
        </w:tc>
      </w:tr>
    </w:tbl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</w:p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  <w:r w:rsidRPr="00D12B61">
        <w:rPr>
          <w:b/>
          <w:bCs/>
          <w:sz w:val="24"/>
        </w:rPr>
        <w:t>«ВЕСТНИК СЮРБЕЙ-ТОКАЕВСКОГО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5342"/>
      </w:tblGrid>
      <w:tr w:rsidR="006410EE" w:rsidRPr="00D12B61" w:rsidTr="008364C2">
        <w:trPr>
          <w:trHeight w:val="624"/>
        </w:trPr>
        <w:tc>
          <w:tcPr>
            <w:tcW w:w="4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8917E2">
            <w:pPr>
              <w:pStyle w:val="a3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F42706">
              <w:rPr>
                <w:b/>
                <w:bCs/>
                <w:sz w:val="24"/>
              </w:rPr>
              <w:t>6</w:t>
            </w:r>
            <w:r w:rsidR="008917E2">
              <w:rPr>
                <w:b/>
                <w:bCs/>
                <w:sz w:val="24"/>
              </w:rPr>
              <w:t>1</w:t>
            </w:r>
            <w:r w:rsidRPr="00D12B61">
              <w:rPr>
                <w:b/>
                <w:bCs/>
                <w:sz w:val="24"/>
              </w:rPr>
              <w:t xml:space="preserve">      </w:t>
            </w:r>
            <w:r w:rsidR="008917E2">
              <w:rPr>
                <w:b/>
                <w:bCs/>
                <w:sz w:val="24"/>
              </w:rPr>
              <w:t>07</w:t>
            </w:r>
            <w:r w:rsidRPr="00D12B61">
              <w:rPr>
                <w:b/>
                <w:bCs/>
                <w:sz w:val="24"/>
              </w:rPr>
              <w:t xml:space="preserve"> </w:t>
            </w:r>
            <w:r w:rsidR="008917E2">
              <w:rPr>
                <w:b/>
                <w:bCs/>
                <w:sz w:val="24"/>
              </w:rPr>
              <w:t>н</w:t>
            </w:r>
            <w:r>
              <w:rPr>
                <w:b/>
                <w:bCs/>
                <w:sz w:val="24"/>
              </w:rPr>
              <w:t>оября</w:t>
            </w:r>
            <w:r w:rsidRPr="00D12B61">
              <w:rPr>
                <w:b/>
                <w:bCs/>
                <w:sz w:val="24"/>
              </w:rPr>
              <w:t xml:space="preserve"> 201</w:t>
            </w:r>
            <w:r>
              <w:rPr>
                <w:b/>
                <w:bCs/>
                <w:sz w:val="24"/>
              </w:rPr>
              <w:t>8</w:t>
            </w:r>
            <w:r w:rsidRPr="00D12B61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53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8364C2">
            <w:pPr>
              <w:pStyle w:val="a3"/>
              <w:tabs>
                <w:tab w:val="left" w:pos="5112"/>
              </w:tabs>
              <w:ind w:left="-28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Издание администрации Сюрбей-Токаевского сельского поселения Комсомольского района Чувашской Республики</w:t>
            </w:r>
          </w:p>
        </w:tc>
      </w:tr>
    </w:tbl>
    <w:p w:rsidR="006410EE" w:rsidRPr="008217CF" w:rsidRDefault="006410EE" w:rsidP="006410EE">
      <w:pPr>
        <w:pStyle w:val="a3"/>
        <w:rPr>
          <w:sz w:val="20"/>
          <w:szCs w:val="20"/>
        </w:rPr>
      </w:pPr>
    </w:p>
    <w:p w:rsidR="006410EE" w:rsidRPr="00A00A4E" w:rsidRDefault="006410EE" w:rsidP="006410EE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</w:p>
    <w:p w:rsidR="006410EE" w:rsidRPr="00F42706" w:rsidRDefault="006410EE" w:rsidP="006410EE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 w:rsidR="008917E2">
        <w:rPr>
          <w:sz w:val="20"/>
          <w:szCs w:val="20"/>
        </w:rPr>
        <w:t>07</w:t>
      </w:r>
      <w:r w:rsidRPr="00A00A4E">
        <w:rPr>
          <w:sz w:val="20"/>
          <w:szCs w:val="20"/>
        </w:rPr>
        <w:t xml:space="preserve">» </w:t>
      </w:r>
      <w:r w:rsidR="008917E2">
        <w:rPr>
          <w:sz w:val="20"/>
          <w:szCs w:val="20"/>
        </w:rPr>
        <w:t>н</w:t>
      </w:r>
      <w:r>
        <w:rPr>
          <w:sz w:val="20"/>
          <w:szCs w:val="20"/>
        </w:rPr>
        <w:t>оября</w:t>
      </w:r>
      <w:r w:rsidRPr="00A00A4E">
        <w:rPr>
          <w:sz w:val="20"/>
          <w:szCs w:val="20"/>
        </w:rPr>
        <w:t xml:space="preserve"> 2018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</w:t>
      </w:r>
      <w:r w:rsidR="008217CF" w:rsidRPr="00F42706">
        <w:rPr>
          <w:sz w:val="20"/>
          <w:szCs w:val="20"/>
        </w:rPr>
        <w:t>4</w:t>
      </w:r>
      <w:r w:rsidR="008917E2">
        <w:rPr>
          <w:sz w:val="20"/>
          <w:szCs w:val="20"/>
        </w:rPr>
        <w:t>9</w:t>
      </w:r>
    </w:p>
    <w:p w:rsidR="006E65D7" w:rsidRPr="00F42706" w:rsidRDefault="006E65D7" w:rsidP="006410EE">
      <w:pPr>
        <w:rPr>
          <w:sz w:val="20"/>
          <w:szCs w:val="20"/>
        </w:rPr>
      </w:pPr>
    </w:p>
    <w:tbl>
      <w:tblPr>
        <w:tblW w:w="576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4"/>
      </w:tblGrid>
      <w:tr w:rsidR="00E61BFC" w:rsidRPr="00E61BFC" w:rsidTr="00E61BFC">
        <w:trPr>
          <w:trHeight w:val="1489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E61BFC" w:rsidRPr="00E61BFC" w:rsidRDefault="00E61BFC" w:rsidP="00E34F75">
            <w:pPr>
              <w:jc w:val="both"/>
              <w:rPr>
                <w:b/>
                <w:sz w:val="20"/>
                <w:szCs w:val="20"/>
              </w:rPr>
            </w:pPr>
            <w:r w:rsidRPr="00E61BFC">
              <w:rPr>
                <w:b/>
                <w:sz w:val="20"/>
                <w:szCs w:val="20"/>
              </w:rPr>
              <w:t>О прогнозе социально-экономического развития Сюрбей-Токаевского сельского поселения Комсомольского района Чувашской Республики на 2019-2021 годы и проекте бюджета Сюрбей-Токаевского сельского поселения Комсомольского района Чувашской Республики на 2019 год и на плановый период 2020 и 2021 годов</w:t>
            </w:r>
          </w:p>
        </w:tc>
      </w:tr>
    </w:tbl>
    <w:p w:rsidR="00E61BFC" w:rsidRPr="00E61BFC" w:rsidRDefault="00E61BFC" w:rsidP="00E61BFC">
      <w:pPr>
        <w:rPr>
          <w:sz w:val="20"/>
          <w:szCs w:val="20"/>
        </w:rPr>
      </w:pP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       </w:t>
      </w:r>
      <w:r w:rsidRPr="00E61BFC">
        <w:rPr>
          <w:sz w:val="20"/>
          <w:szCs w:val="20"/>
        </w:rPr>
        <w:tab/>
        <w:t xml:space="preserve">В соответствии со статьей 173 Бюджетного кодекса Российской Федерации администрация Сюрбей-Токаевского сельского поселения Комсомольского района Чувашской Республики  </w:t>
      </w:r>
      <w:r w:rsidRPr="00E61BFC">
        <w:rPr>
          <w:noProof/>
          <w:sz w:val="20"/>
          <w:szCs w:val="20"/>
        </w:rPr>
        <w:t xml:space="preserve"> п о с т а н о в л я е т:</w:t>
      </w: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           1. Одобрить прогноз социально-экономического развития Сюрбей-Токаевского сельского поселения Комсомольского района Чувашской Республики на 2019-2021 годы согласно приложению.</w:t>
      </w: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          2. Внести проект решения Собрания депутатов Сюрбей-Токаевского сельского поселения Комсомольского района Чувашской Республики «О бюджете Сюрбей-Токаевского сельского поселения Комсомольского района Чувашской Республики на 2019 год и на плановый период 2020 и 2021 годов» на рассмотрение Собрания депутатов Сюрбей-Токаевского  сельского поселения Комсомольского района Чувашской Республики. </w:t>
      </w: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       </w:t>
      </w: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>Глава Сюрбей-Токаевского</w:t>
      </w: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>сельского поселения                                                                             А.Н. Воробьев</w:t>
      </w:r>
    </w:p>
    <w:tbl>
      <w:tblPr>
        <w:tblW w:w="9735" w:type="dxa"/>
        <w:tblInd w:w="93" w:type="dxa"/>
        <w:tblLayout w:type="fixed"/>
        <w:tblLook w:val="0000"/>
      </w:tblPr>
      <w:tblGrid>
        <w:gridCol w:w="2535"/>
        <w:gridCol w:w="1440"/>
        <w:gridCol w:w="360"/>
        <w:gridCol w:w="236"/>
        <w:gridCol w:w="664"/>
        <w:gridCol w:w="416"/>
        <w:gridCol w:w="644"/>
        <w:gridCol w:w="285"/>
        <w:gridCol w:w="975"/>
        <w:gridCol w:w="200"/>
        <w:gridCol w:w="900"/>
        <w:gridCol w:w="1080"/>
      </w:tblGrid>
      <w:tr w:rsidR="00E61BFC" w:rsidRPr="00E61BFC" w:rsidTr="00E34F75">
        <w:trPr>
          <w:trHeight w:val="31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Приложение</w:t>
            </w:r>
          </w:p>
        </w:tc>
      </w:tr>
      <w:tr w:rsidR="00E61BFC" w:rsidRPr="00E61BFC" w:rsidTr="00E34F75">
        <w:trPr>
          <w:trHeight w:val="276"/>
        </w:trPr>
        <w:tc>
          <w:tcPr>
            <w:tcW w:w="973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FC">
              <w:rPr>
                <w:rFonts w:ascii="Arial" w:hAnsi="Arial"/>
                <w:b/>
                <w:bCs/>
                <w:sz w:val="20"/>
                <w:szCs w:val="20"/>
              </w:rPr>
              <w:t xml:space="preserve">Основные показатели прогноза </w:t>
            </w:r>
            <w:r w:rsidRPr="00E61BFC">
              <w:rPr>
                <w:b/>
                <w:bCs/>
                <w:sz w:val="20"/>
                <w:szCs w:val="20"/>
              </w:rPr>
              <w:t>социально-экономического развития Сюрбей-Токаевского сельского поселения Комсомольского района Чувашской Республики на 2019-2021 годы</w:t>
            </w:r>
          </w:p>
        </w:tc>
      </w:tr>
      <w:tr w:rsidR="00E61BFC" w:rsidRPr="00E61BFC" w:rsidTr="00E34F75">
        <w:trPr>
          <w:trHeight w:val="330"/>
        </w:trPr>
        <w:tc>
          <w:tcPr>
            <w:tcW w:w="97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FC" w:rsidRPr="00E61BFC" w:rsidRDefault="00E61BFC" w:rsidP="00E34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27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Показатели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Единица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отчет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оценка 201</w:t>
            </w:r>
            <w:r w:rsidRPr="00E61BFC">
              <w:rPr>
                <w:sz w:val="20"/>
                <w:szCs w:val="20"/>
                <w:lang w:val="en-US"/>
              </w:rPr>
              <w:t>8</w:t>
            </w:r>
            <w:r w:rsidRPr="00E61B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прогноз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измерения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201</w:t>
            </w:r>
            <w:r w:rsidRPr="00E61BFC">
              <w:rPr>
                <w:sz w:val="20"/>
                <w:szCs w:val="20"/>
                <w:lang w:val="en-US"/>
              </w:rPr>
              <w:t>7</w:t>
            </w:r>
            <w:r w:rsidRPr="00E61B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201</w:t>
            </w:r>
            <w:r w:rsidRPr="00E61BFC">
              <w:rPr>
                <w:sz w:val="20"/>
                <w:szCs w:val="20"/>
                <w:lang w:val="en-US"/>
              </w:rPr>
              <w:t>9</w:t>
            </w:r>
            <w:r w:rsidRPr="00E61B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20</w:t>
            </w:r>
            <w:r w:rsidRPr="00E61BFC">
              <w:rPr>
                <w:sz w:val="20"/>
                <w:szCs w:val="20"/>
                <w:lang w:val="en-US"/>
              </w:rPr>
              <w:t>20</w:t>
            </w:r>
            <w:r w:rsidRPr="00E61B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202</w:t>
            </w:r>
            <w:r w:rsidRPr="00E61BFC">
              <w:rPr>
                <w:sz w:val="20"/>
                <w:szCs w:val="20"/>
                <w:lang w:val="en-US"/>
              </w:rPr>
              <w:t>1</w:t>
            </w:r>
            <w:r w:rsidRPr="00E61BFC">
              <w:rPr>
                <w:sz w:val="20"/>
                <w:szCs w:val="20"/>
              </w:rPr>
              <w:t xml:space="preserve"> г.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b/>
                <w:bCs/>
                <w:sz w:val="20"/>
                <w:szCs w:val="20"/>
              </w:rPr>
            </w:pPr>
            <w:r w:rsidRPr="00E61BFC">
              <w:rPr>
                <w:b/>
                <w:bCs/>
                <w:sz w:val="20"/>
                <w:szCs w:val="20"/>
              </w:rPr>
              <w:t>I. Демографические показатели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BFC" w:rsidRPr="00E61BFC" w:rsidTr="00E34F75">
        <w:trPr>
          <w:trHeight w:val="51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Численность постоянного населения (среднегодовая)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  <w:lang w:val="en-US"/>
              </w:rPr>
              <w:t>9</w:t>
            </w:r>
            <w:r w:rsidRPr="00E61BF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1BFC">
              <w:rPr>
                <w:color w:val="000000"/>
                <w:sz w:val="20"/>
                <w:szCs w:val="20"/>
                <w:lang w:val="en-US"/>
              </w:rPr>
              <w:t>9</w:t>
            </w:r>
            <w:r w:rsidRPr="00E61BF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  <w:lang w:val="en-US"/>
              </w:rPr>
              <w:t>9</w:t>
            </w:r>
            <w:r w:rsidRPr="00E61BF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966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Число родившихся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Число умерших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Естественный прирост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- 4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- 8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Число прибывших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Число убывших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Миграционный прирост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- 2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b/>
                <w:bCs/>
                <w:sz w:val="20"/>
                <w:szCs w:val="20"/>
              </w:rPr>
            </w:pPr>
            <w:r w:rsidRPr="00E61BFC">
              <w:rPr>
                <w:b/>
                <w:bCs/>
                <w:sz w:val="20"/>
                <w:szCs w:val="20"/>
              </w:rPr>
              <w:t>II. Промышленное производство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127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4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"Добыча полезных ископаемых"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6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2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"Обрабатывающие производства"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6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"Производство и распределение электроэнергии, газа и воды"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6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b/>
                <w:bCs/>
                <w:sz w:val="20"/>
                <w:szCs w:val="20"/>
              </w:rPr>
            </w:pPr>
            <w:r w:rsidRPr="00E61BFC">
              <w:rPr>
                <w:b/>
                <w:bCs/>
                <w:sz w:val="20"/>
                <w:szCs w:val="20"/>
              </w:rPr>
              <w:t>III. Сельское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4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90297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96700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100700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109100</w:t>
            </w:r>
          </w:p>
        </w:tc>
      </w:tr>
      <w:tr w:rsidR="00E61BFC" w:rsidRPr="00E61BFC" w:rsidTr="00E34F75">
        <w:trPr>
          <w:trHeight w:val="63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75,2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107,0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103,8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color w:val="FF0000"/>
                <w:sz w:val="20"/>
                <w:szCs w:val="20"/>
              </w:rPr>
            </w:pPr>
            <w:r w:rsidRPr="00E61BF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    продукция сельскохозяйственных организаций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65900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69500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72400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75600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78500</w:t>
            </w:r>
          </w:p>
        </w:tc>
      </w:tr>
      <w:tr w:rsidR="00E61BFC" w:rsidRPr="00E61BFC" w:rsidTr="00E34F75">
        <w:trPr>
          <w:trHeight w:val="5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103,2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103,8</w:t>
            </w:r>
          </w:p>
        </w:tc>
      </w:tr>
      <w:tr w:rsidR="00E61BFC" w:rsidRPr="00E61BFC" w:rsidTr="00E34F75">
        <w:trPr>
          <w:trHeight w:val="52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    продукция крестьянских (фермерских) хозяйств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  <w:r w:rsidRPr="00E61BF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  <w:r w:rsidRPr="00E61BF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  <w:r w:rsidRPr="00E61BF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1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в % к предыдущему году в </w:t>
            </w:r>
            <w:r w:rsidRPr="00E61BFC">
              <w:rPr>
                <w:sz w:val="20"/>
                <w:szCs w:val="20"/>
              </w:rPr>
              <w:lastRenderedPageBreak/>
              <w:t xml:space="preserve">сопоставимых ценах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  <w:r w:rsidRPr="00E61BFC">
              <w:rPr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  <w:r w:rsidRPr="00E61BF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  <w:r w:rsidRPr="00E61BF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1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lastRenderedPageBreak/>
              <w:t xml:space="preserve">      продукция в  хозяйствах  населения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24397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27200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28300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29500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30600</w:t>
            </w:r>
          </w:p>
        </w:tc>
      </w:tr>
      <w:tr w:rsidR="00E61BFC" w:rsidRPr="00E61BFC" w:rsidTr="00E34F75">
        <w:trPr>
          <w:trHeight w:val="6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102,6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111,4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103,7</w:t>
            </w:r>
          </w:p>
        </w:tc>
      </w:tr>
      <w:tr w:rsidR="00E61BFC" w:rsidRPr="00E61BFC" w:rsidTr="00E34F75">
        <w:trPr>
          <w:trHeight w:val="5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Продукция растениеводства в хозяйствах всех категорий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37580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39700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41300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43100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44800</w:t>
            </w:r>
          </w:p>
        </w:tc>
      </w:tr>
      <w:tr w:rsidR="00E61BFC" w:rsidRPr="00E61BFC" w:rsidTr="00E34F75">
        <w:trPr>
          <w:trHeight w:val="5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103,2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105,6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104,0</w:t>
            </w:r>
          </w:p>
        </w:tc>
      </w:tr>
      <w:tr w:rsidR="00E61BFC" w:rsidRPr="00E61BFC" w:rsidTr="00E34F75">
        <w:trPr>
          <w:trHeight w:val="5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Продукция животноводства в хозяйствах всех категорий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52717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57000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59400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62000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64300</w:t>
            </w:r>
          </w:p>
        </w:tc>
      </w:tr>
      <w:tr w:rsidR="00E61BFC" w:rsidRPr="00E61BFC" w:rsidTr="00E34F75">
        <w:trPr>
          <w:trHeight w:val="6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103,2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108,1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103,7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b/>
                <w:bCs/>
                <w:sz w:val="20"/>
                <w:szCs w:val="20"/>
              </w:rPr>
            </w:pPr>
            <w:r w:rsidRPr="00E61BFC">
              <w:rPr>
                <w:b/>
                <w:bCs/>
                <w:sz w:val="20"/>
                <w:szCs w:val="20"/>
              </w:rPr>
              <w:t>IV. Потребительский рынок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48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Оборот розничной торговли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8690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10022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11220</w:t>
            </w:r>
          </w:p>
        </w:tc>
      </w:tr>
      <w:tr w:rsidR="00E61BFC" w:rsidRPr="00E61BFC" w:rsidTr="00E34F75">
        <w:trPr>
          <w:trHeight w:val="5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115,3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104,0</w:t>
            </w:r>
          </w:p>
        </w:tc>
      </w:tr>
      <w:tr w:rsidR="00E61BFC" w:rsidRPr="00E61BFC" w:rsidTr="00E34F75">
        <w:trPr>
          <w:trHeight w:val="5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49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63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 в т.ч.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1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            бытовые услуги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тыс.руб. в ценах </w:t>
            </w:r>
            <w:r w:rsidRPr="00E61BFC">
              <w:rPr>
                <w:sz w:val="20"/>
                <w:szCs w:val="20"/>
              </w:rPr>
              <w:lastRenderedPageBreak/>
              <w:t>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63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1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             транспортные услуги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1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               другие виды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2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b/>
                <w:bCs/>
                <w:sz w:val="20"/>
                <w:szCs w:val="20"/>
              </w:rPr>
            </w:pPr>
            <w:r w:rsidRPr="00E61BFC">
              <w:rPr>
                <w:b/>
                <w:bCs/>
                <w:sz w:val="20"/>
                <w:szCs w:val="20"/>
              </w:rPr>
              <w:t>V. Малое предпринимательство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51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Количество малых предприятий -всего по состоянию на конец года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1BFC" w:rsidRPr="00E61BFC" w:rsidTr="00E34F75">
        <w:trPr>
          <w:trHeight w:val="102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Среднесписочная численность работников (без внешних совместителей) по малым предприятиям -всего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1BFC" w:rsidRPr="00E61BFC" w:rsidTr="00E34F75">
        <w:trPr>
          <w:trHeight w:val="76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 в ценах соответствующих лет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1680</w:t>
            </w:r>
          </w:p>
        </w:tc>
      </w:tr>
      <w:tr w:rsidR="00E61BFC" w:rsidRPr="00E61BFC" w:rsidTr="00E61BFC">
        <w:trPr>
          <w:trHeight w:val="829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103,7</w:t>
            </w:r>
          </w:p>
        </w:tc>
      </w:tr>
      <w:tr w:rsidR="00E61BFC" w:rsidRPr="00E61BFC" w:rsidTr="00E34F75">
        <w:trPr>
          <w:trHeight w:val="5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b/>
                <w:bCs/>
                <w:sz w:val="20"/>
                <w:szCs w:val="20"/>
              </w:rPr>
            </w:pPr>
            <w:r w:rsidRPr="00E61BFC">
              <w:rPr>
                <w:b/>
                <w:bCs/>
                <w:sz w:val="20"/>
                <w:szCs w:val="20"/>
              </w:rPr>
              <w:t>VI. Бюджет сельского (городского) поселения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Доходы-всего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2385,1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3416,8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2270,1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2163,9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2163,9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    в т.ч. собственные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821,0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881,2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954,4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1049,8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1049,8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Расходы-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2404,3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3490,4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2270,1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2163,9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2163,9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- 19,2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- 73,6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b/>
                <w:bCs/>
                <w:sz w:val="20"/>
                <w:szCs w:val="20"/>
              </w:rPr>
            </w:pPr>
            <w:r w:rsidRPr="00E61BFC">
              <w:rPr>
                <w:b/>
                <w:bCs/>
                <w:sz w:val="20"/>
                <w:szCs w:val="20"/>
              </w:rPr>
              <w:t>VII. Труд и занятость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  <w:r w:rsidRPr="00E61B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Численность трудовых ресурсов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5</w:t>
            </w:r>
            <w:r w:rsidRPr="00E61BFC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550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  <w:lang w:val="en-US"/>
              </w:rPr>
            </w:pPr>
            <w:r w:rsidRPr="00E61BFC">
              <w:rPr>
                <w:sz w:val="20"/>
                <w:szCs w:val="20"/>
                <w:lang w:val="en-US"/>
              </w:rPr>
              <w:t>552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  <w:lang w:val="en-US"/>
              </w:rPr>
            </w:pPr>
            <w:r w:rsidRPr="00E61BFC">
              <w:rPr>
                <w:sz w:val="20"/>
                <w:szCs w:val="20"/>
                <w:lang w:val="en-US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556</w:t>
            </w:r>
          </w:p>
        </w:tc>
      </w:tr>
      <w:tr w:rsidR="00E61BFC" w:rsidRPr="00E61BFC" w:rsidTr="00E34F75">
        <w:trPr>
          <w:trHeight w:val="5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Численность занятых в экономике (среднегодовая)-всего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3</w:t>
            </w:r>
            <w:r w:rsidRPr="00E61BFC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  <w:lang w:val="en-US"/>
              </w:rPr>
            </w:pPr>
            <w:r w:rsidRPr="00E61BFC">
              <w:rPr>
                <w:sz w:val="20"/>
                <w:szCs w:val="20"/>
              </w:rPr>
              <w:t>3</w:t>
            </w:r>
            <w:r w:rsidRPr="00E61BFC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3</w:t>
            </w:r>
            <w:r w:rsidRPr="00E61BFC">
              <w:rPr>
                <w:sz w:val="20"/>
                <w:szCs w:val="20"/>
                <w:lang w:val="en-US"/>
              </w:rPr>
              <w:t>7</w:t>
            </w:r>
            <w:r w:rsidRPr="00E61BFC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  <w:lang w:val="en-US"/>
              </w:rPr>
            </w:pPr>
            <w:r w:rsidRPr="00E61BFC"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384</w:t>
            </w:r>
          </w:p>
        </w:tc>
      </w:tr>
      <w:tr w:rsidR="00E61BFC" w:rsidRPr="00E61BFC" w:rsidTr="00E34F75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 xml:space="preserve">Фонд заработной платы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тыс.руб.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  <w:lang w:val="en-US"/>
              </w:rPr>
              <w:t>502</w:t>
            </w:r>
            <w:r w:rsidRPr="00E61BFC">
              <w:rPr>
                <w:sz w:val="20"/>
                <w:szCs w:val="20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  <w:lang w:val="en-US"/>
              </w:rPr>
              <w:t>506</w:t>
            </w:r>
            <w:r w:rsidRPr="00E61BFC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  <w:lang w:val="en-US"/>
              </w:rPr>
              <w:t>510</w:t>
            </w:r>
            <w:r w:rsidRPr="00E61BFC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  <w:lang w:val="en-US"/>
              </w:rPr>
              <w:t>518</w:t>
            </w:r>
            <w:r w:rsidRPr="00E61BFC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52000</w:t>
            </w:r>
          </w:p>
        </w:tc>
      </w:tr>
      <w:tr w:rsidR="00E61BFC" w:rsidRPr="00E61BFC" w:rsidTr="00E34F75">
        <w:trPr>
          <w:trHeight w:val="78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BFC" w:rsidRPr="00E61BFC" w:rsidRDefault="00E61BFC" w:rsidP="00E34F75">
            <w:pPr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lastRenderedPageBreak/>
              <w:t>Численность безработных, зарегистрированных в службах занятости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center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FC" w:rsidRPr="00E61BFC" w:rsidRDefault="00E61BFC" w:rsidP="00E34F75">
            <w:pPr>
              <w:jc w:val="right"/>
              <w:rPr>
                <w:sz w:val="20"/>
                <w:szCs w:val="20"/>
              </w:rPr>
            </w:pPr>
            <w:r w:rsidRPr="00E61BFC">
              <w:rPr>
                <w:sz w:val="20"/>
                <w:szCs w:val="20"/>
              </w:rPr>
              <w:t>6</w:t>
            </w:r>
          </w:p>
        </w:tc>
      </w:tr>
    </w:tbl>
    <w:p w:rsidR="00E61BFC" w:rsidRPr="00E61BFC" w:rsidRDefault="00E61BFC" w:rsidP="00E61BFC">
      <w:pPr>
        <w:jc w:val="both"/>
        <w:rPr>
          <w:sz w:val="20"/>
          <w:szCs w:val="20"/>
        </w:rPr>
      </w:pPr>
    </w:p>
    <w:p w:rsidR="00E61BFC" w:rsidRPr="00E61BFC" w:rsidRDefault="00E61BFC" w:rsidP="00E61BFC">
      <w:pPr>
        <w:jc w:val="both"/>
        <w:rPr>
          <w:sz w:val="20"/>
          <w:szCs w:val="20"/>
        </w:rPr>
      </w:pP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                               </w:t>
      </w:r>
    </w:p>
    <w:p w:rsidR="00E61BFC" w:rsidRPr="00E61BFC" w:rsidRDefault="00E61BFC" w:rsidP="00E61BFC">
      <w:pPr>
        <w:jc w:val="center"/>
        <w:rPr>
          <w:b/>
          <w:sz w:val="20"/>
          <w:szCs w:val="20"/>
        </w:rPr>
      </w:pPr>
      <w:r w:rsidRPr="00E61BFC">
        <w:rPr>
          <w:b/>
          <w:sz w:val="20"/>
          <w:szCs w:val="20"/>
        </w:rPr>
        <w:t xml:space="preserve">Итоги социально-экономического развития </w:t>
      </w:r>
    </w:p>
    <w:p w:rsidR="00E61BFC" w:rsidRPr="00E61BFC" w:rsidRDefault="00E61BFC" w:rsidP="00E61BFC">
      <w:pPr>
        <w:jc w:val="center"/>
        <w:rPr>
          <w:b/>
          <w:sz w:val="20"/>
          <w:szCs w:val="20"/>
        </w:rPr>
      </w:pPr>
      <w:r w:rsidRPr="00E61BFC">
        <w:rPr>
          <w:b/>
          <w:sz w:val="20"/>
          <w:szCs w:val="20"/>
        </w:rPr>
        <w:t>Сюрбей-Токаевского сельского поселения Комсомольского района Чувашской Республики за 9 месяцев 2018 года и ожидаемые итоги социально-экономического развития за 2018 год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</w:p>
    <w:p w:rsidR="00E61BFC" w:rsidRPr="00E61BFC" w:rsidRDefault="00E61BFC" w:rsidP="00E61BFC">
      <w:pPr>
        <w:ind w:firstLine="567"/>
        <w:jc w:val="both"/>
        <w:rPr>
          <w:color w:val="000000"/>
          <w:sz w:val="20"/>
          <w:szCs w:val="20"/>
        </w:rPr>
      </w:pPr>
      <w:r w:rsidRPr="00E61BFC">
        <w:rPr>
          <w:color w:val="000000"/>
          <w:sz w:val="20"/>
          <w:szCs w:val="20"/>
        </w:rPr>
        <w:t>Анализ социально-экономического развития  сельского  поселения за 9  месяцев  2018  года свидетельствует  о  повышении  объема  производства всех  видов  продукции  по  сравнению  с  аналогичным  периодом  2017  года,  так  же  наблюдается  повышение  оборота  розничной  торговли и  вместе  с  тем  наблюдается  повышение  денежных  доходов  населения  и  реальной заработной  платы.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>Сельское  хозяйство  является  основной  отраслью экономики сельского  поселения. На  территории  поселения  имеются    459  личных  подсобных  хозяйств и СХПК «Восток». Объем  производства сельскохозяйственной  продукции  во  всех категориях хозяйств за  9  месяцев 2018  года составил 72500 тыс. рублей, объем производства продукции  в  сельскохозяйственных организациях –52100 тыс. рублей, в хозяйствах населения – 20400 тыс. рублей. За  9  месяцев 2018 года во  всех  категориях  хозяйств  реализовано  животноводческой  продукции на 42700 тыс. рублей, растениеводческой  продукции   реализовано  на  сумму  29800 тыс. рублей.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Объем  сельскохозяйственной  продукции  полученный  в  хозяйствах  всех  категорий в 2018 году  </w:t>
      </w:r>
      <w:r w:rsidRPr="00E61BFC">
        <w:rPr>
          <w:sz w:val="20"/>
          <w:szCs w:val="20"/>
          <w:u w:val="single"/>
        </w:rPr>
        <w:t>увеличит</w:t>
      </w:r>
      <w:r w:rsidRPr="00E61BFC">
        <w:rPr>
          <w:sz w:val="20"/>
          <w:szCs w:val="20"/>
        </w:rPr>
        <w:t xml:space="preserve">ся   и   составит  96700 тыс. рублей.  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Доля  объема производства продукции растениеводства в общем объеме производства продукции сельского хозяйства в 2018 году составит –41,0 %, животноводства – 59,0 %.                                     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Основными производителями сельскохозяйственной продукции являются сельскохозяйственные предприятия и хозяйства населения. Доля продукции, произведенной хозяйствами населения, в 2018 году составит 38,8 % от общего объема произведенной продукции сельского хозяйства в сельском поселении, сельскохозяйственных предприятий – 61,2 %. 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>Бюджет  Сюрбей-Токаевского  сельского  поселения  за  9  месяцев 2018 года исполнен  по  доходам  на  66,4 процента, в  объеме 2268,3 тыс. рублей, безвозмездные  поступления составляют  1782,3 тыс. рублей, налоговые  доходы составляют 447,5 тыс. рублей, неналоговые  доходы 38,6 тыс.рублей.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>В  структуре  собственных доходов бюджета  сельского  поселения налоговые  доходы занимают  92,1 процента, неналоговые  доходы 7,9 процента. Основную долю поступлений налоговых доходов составляет земельный налог  в сумме 209,5 тыс. рублей, налог на имущество физических лиц составляет 19,6 тыс. рублей.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Расходная  часть  бюджета  исполнена  в сумме 1570,4  тыс. рублей, что  составляет 56,7  процентов к  годовым  назначениям. 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>Доходная часть бюджета в 2017 году составит 3416,8 тыс. руб., расходная часть – 3490,4 тыс. руб.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Основную  долю  в  обороте  розничной  торговли  занимают  магазины,   на  территории  сельского  поселения  находятся 4  магазины (РПО), за  9  месяцев 2018 года  ими  реализовано  товаров на  сумму 7262 тыс. рублей. Оборот розничной торговли за 2018 год увеличится на 15,3 % и составит 10022 тыс. руб. 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>По  состоянию  на  01  октября  2018  года  на  территории  сельского  поселения  действуют  2 малых  предприятия (ООО «Шанчак», ООО «Вираж»).  Объем  производства (работ, услуг) малых предприятий по  оперативным  данным составил за  январь-сентябрь 2018 года 1130 тыс. рублей. Численность работающих в  сфере малого предпринимательства  составила  на 01  октября 2018 года 2  человека. Выпуск товаров и услуг малыми предприятиями в 2018 году составит 1510 тыс. руб.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>Наблюдается  также положительная  динамика  роста  заработной  платы</w:t>
      </w:r>
      <w:r w:rsidRPr="00E61BFC">
        <w:rPr>
          <w:color w:val="FF00FF"/>
          <w:sz w:val="20"/>
          <w:szCs w:val="20"/>
        </w:rPr>
        <w:t xml:space="preserve"> </w:t>
      </w:r>
      <w:r w:rsidRPr="00E61BFC">
        <w:rPr>
          <w:sz w:val="20"/>
          <w:szCs w:val="20"/>
        </w:rPr>
        <w:t>работающего  населения. Средняя  заработная  плата за 9  месяцев 2018  года составила 11274  рублей. К концу 2018 года фонд заработной платы составит 50600 тыс. руб.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</w:p>
    <w:p w:rsidR="00E61BFC" w:rsidRPr="00E61BFC" w:rsidRDefault="00E61BFC" w:rsidP="00E61BFC">
      <w:pPr>
        <w:jc w:val="center"/>
        <w:rPr>
          <w:b/>
          <w:bCs/>
          <w:sz w:val="20"/>
          <w:szCs w:val="20"/>
        </w:rPr>
      </w:pPr>
      <w:r w:rsidRPr="00E61BFC">
        <w:rPr>
          <w:b/>
          <w:bCs/>
          <w:sz w:val="20"/>
          <w:szCs w:val="20"/>
        </w:rPr>
        <w:t>Прогноз</w:t>
      </w:r>
    </w:p>
    <w:p w:rsidR="00E61BFC" w:rsidRPr="00E61BFC" w:rsidRDefault="00E61BFC" w:rsidP="00E61BFC">
      <w:pPr>
        <w:jc w:val="center"/>
        <w:rPr>
          <w:b/>
          <w:bCs/>
          <w:sz w:val="20"/>
          <w:szCs w:val="20"/>
        </w:rPr>
      </w:pPr>
      <w:r w:rsidRPr="00E61BFC">
        <w:rPr>
          <w:b/>
          <w:bCs/>
          <w:sz w:val="20"/>
          <w:szCs w:val="20"/>
        </w:rPr>
        <w:t>социально-экономического развития</w:t>
      </w:r>
    </w:p>
    <w:p w:rsidR="00E61BFC" w:rsidRPr="00E61BFC" w:rsidRDefault="00E61BFC" w:rsidP="00E61BFC">
      <w:pPr>
        <w:jc w:val="center"/>
        <w:rPr>
          <w:b/>
          <w:bCs/>
          <w:sz w:val="20"/>
          <w:szCs w:val="20"/>
        </w:rPr>
      </w:pPr>
      <w:r w:rsidRPr="00E61BFC">
        <w:rPr>
          <w:b/>
          <w:bCs/>
          <w:sz w:val="20"/>
          <w:szCs w:val="20"/>
        </w:rPr>
        <w:t>Сюрбей-Токаевского сельского  поселения</w:t>
      </w:r>
    </w:p>
    <w:p w:rsidR="00E61BFC" w:rsidRPr="00E61BFC" w:rsidRDefault="00E61BFC" w:rsidP="00E61BFC">
      <w:pPr>
        <w:jc w:val="center"/>
        <w:rPr>
          <w:b/>
          <w:bCs/>
          <w:sz w:val="20"/>
          <w:szCs w:val="20"/>
        </w:rPr>
      </w:pPr>
      <w:r w:rsidRPr="00E61BFC">
        <w:rPr>
          <w:b/>
          <w:bCs/>
          <w:sz w:val="20"/>
          <w:szCs w:val="20"/>
        </w:rPr>
        <w:t>Комсомольского района Чувашской Республики</w:t>
      </w:r>
    </w:p>
    <w:p w:rsidR="00E61BFC" w:rsidRPr="00E61BFC" w:rsidRDefault="00E61BFC" w:rsidP="00E61BFC">
      <w:pPr>
        <w:jc w:val="center"/>
        <w:rPr>
          <w:b/>
          <w:bCs/>
          <w:sz w:val="20"/>
          <w:szCs w:val="20"/>
        </w:rPr>
      </w:pPr>
      <w:r w:rsidRPr="00E61BFC">
        <w:rPr>
          <w:b/>
          <w:bCs/>
          <w:sz w:val="20"/>
          <w:szCs w:val="20"/>
        </w:rPr>
        <w:t>на 2018 - 2020 годы</w:t>
      </w:r>
    </w:p>
    <w:p w:rsidR="00E61BFC" w:rsidRPr="00E61BFC" w:rsidRDefault="00E61BFC" w:rsidP="00E61BFC">
      <w:pPr>
        <w:rPr>
          <w:sz w:val="20"/>
          <w:szCs w:val="20"/>
        </w:rPr>
      </w:pPr>
    </w:p>
    <w:p w:rsidR="00E61BFC" w:rsidRPr="00E61BFC" w:rsidRDefault="00E61BFC" w:rsidP="00E61BFC">
      <w:pPr>
        <w:pStyle w:val="af0"/>
        <w:ind w:firstLine="567"/>
        <w:rPr>
          <w:sz w:val="20"/>
          <w:szCs w:val="20"/>
        </w:rPr>
      </w:pPr>
      <w:r w:rsidRPr="00E61BFC">
        <w:rPr>
          <w:sz w:val="20"/>
          <w:szCs w:val="20"/>
        </w:rPr>
        <w:t>Основные параметры макроэкономического прогноза определены, исходя из Стратегии  социально-экономического развития Комсомольского района до 2020 года, анализа социально-экономического развития Сюрбей-Токаевского сельского поселения Комсомольского района  в предшествующие годы, наметившихся тенденций в текущем году, приоритетных направлений   стратегических ориентиров развития на перспективу, отраженных  в Стратегии социально-экономического развития Чувашской Республики до 2020 года.</w:t>
      </w:r>
    </w:p>
    <w:p w:rsidR="00E61BFC" w:rsidRPr="00E61BFC" w:rsidRDefault="00E61BFC" w:rsidP="00E61BFC">
      <w:pPr>
        <w:pStyle w:val="af0"/>
        <w:ind w:firstLine="567"/>
        <w:rPr>
          <w:sz w:val="20"/>
          <w:szCs w:val="20"/>
        </w:rPr>
      </w:pPr>
      <w:r w:rsidRPr="00E61BFC">
        <w:rPr>
          <w:sz w:val="20"/>
          <w:szCs w:val="20"/>
        </w:rPr>
        <w:lastRenderedPageBreak/>
        <w:t>Прогноз является ориентиром социально-экономического развития  Сюрбей-Токаевского сельского поселения Комсомольского района на прогнозируемый период и принятия конкретных решений в области социально-экономической политики.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>Основные параметры прогноза разработаны  на основе увеличения производства сельскохозяйственной продукции в хозяйствах всех категорий, за счет увеличения оборота розничной торговли и увеличения выпуска товаров и услуг малыми предприятиями.</w:t>
      </w:r>
    </w:p>
    <w:p w:rsidR="00E61BFC" w:rsidRPr="00E61BFC" w:rsidRDefault="00E61BFC" w:rsidP="00E61BFC">
      <w:pPr>
        <w:jc w:val="both"/>
        <w:rPr>
          <w:sz w:val="20"/>
          <w:szCs w:val="20"/>
        </w:rPr>
      </w:pP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b/>
          <w:bCs/>
          <w:sz w:val="20"/>
          <w:szCs w:val="20"/>
        </w:rPr>
        <w:t xml:space="preserve">                                                       Сельское хозяйство.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>Показатели прогноза развития сельского хозяйства определены исходя из реализаций мероприятий, предусмотренных республиканской целевой программой «Развитие агропромышленного комплекс Чувашской Республики и регулирование рынка сельскохозяйственной продукции, сырья и продовольствия на 2017-2020 годы».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Объем  сельскохозяйственной  продукции  полученный  в  хозяйствах  всех  категорий  в 2018 году составит  96700 тыс. рублей.  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Доля  объема производства продукции растениеводства в общем объеме производства продукции сельского хозяйства в 2018 году составит –41,0 %, животноводства – 59,0 %.                                     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Основными производителями сельскохозяйственной продукции являются сельскохозяйственные предприятия и хозяйства населения. Доля продукции, произведенной хозяйствами населения, в 2018 году составит 29,1% от общего объема произведенной продукции сельского хозяйства в сельском поселении, сельскохозяйственных предприятий – 71,9 %. </w:t>
      </w:r>
    </w:p>
    <w:p w:rsidR="00E61BFC" w:rsidRPr="00E61BFC" w:rsidRDefault="00E61BFC" w:rsidP="00E61BFC">
      <w:pPr>
        <w:tabs>
          <w:tab w:val="left" w:pos="7920"/>
        </w:tabs>
        <w:jc w:val="both"/>
        <w:rPr>
          <w:sz w:val="20"/>
          <w:szCs w:val="20"/>
        </w:rPr>
      </w:pP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                                                   </w:t>
      </w:r>
      <w:r w:rsidRPr="00E61BFC">
        <w:rPr>
          <w:b/>
          <w:bCs/>
          <w:sz w:val="20"/>
          <w:szCs w:val="20"/>
        </w:rPr>
        <w:t>Малое предпринимательство.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>Развитие малого предпринимательства в сельском поселении в течение 2018-2021 гг. предполагает:</w:t>
      </w:r>
    </w:p>
    <w:p w:rsidR="00E61BFC" w:rsidRPr="00E61BFC" w:rsidRDefault="00E61BFC" w:rsidP="00E61BFC">
      <w:pPr>
        <w:numPr>
          <w:ilvl w:val="0"/>
          <w:numId w:val="21"/>
        </w:numPr>
        <w:jc w:val="both"/>
        <w:rPr>
          <w:sz w:val="20"/>
          <w:szCs w:val="20"/>
        </w:rPr>
      </w:pPr>
      <w:r w:rsidRPr="00E61BFC">
        <w:rPr>
          <w:sz w:val="20"/>
          <w:szCs w:val="20"/>
        </w:rPr>
        <w:t>обеспечение устойчивого развития малого предпринимательства в сельскохозяйственной и иных сферах экономики;</w:t>
      </w:r>
    </w:p>
    <w:p w:rsidR="00E61BFC" w:rsidRPr="00E61BFC" w:rsidRDefault="00E61BFC" w:rsidP="00E61BFC">
      <w:pPr>
        <w:numPr>
          <w:ilvl w:val="0"/>
          <w:numId w:val="21"/>
        </w:numPr>
        <w:jc w:val="both"/>
        <w:rPr>
          <w:sz w:val="20"/>
          <w:szCs w:val="20"/>
        </w:rPr>
      </w:pPr>
      <w:r w:rsidRPr="00E61BFC">
        <w:rPr>
          <w:sz w:val="20"/>
          <w:szCs w:val="20"/>
        </w:rPr>
        <w:t>насыщение товарного рынка сельского поселения конкурентоспособными отечественными товарами и услугами;</w:t>
      </w:r>
    </w:p>
    <w:p w:rsidR="00E61BFC" w:rsidRPr="00E61BFC" w:rsidRDefault="00E61BFC" w:rsidP="00E61BFC">
      <w:pPr>
        <w:numPr>
          <w:ilvl w:val="0"/>
          <w:numId w:val="21"/>
        </w:numPr>
        <w:jc w:val="both"/>
        <w:rPr>
          <w:sz w:val="20"/>
          <w:szCs w:val="20"/>
        </w:rPr>
      </w:pPr>
      <w:r w:rsidRPr="00E61BFC">
        <w:rPr>
          <w:sz w:val="20"/>
          <w:szCs w:val="20"/>
        </w:rPr>
        <w:t>сохранение, возрождение и развитие народных промыслов и ремесел;</w:t>
      </w:r>
    </w:p>
    <w:p w:rsidR="00E61BFC" w:rsidRPr="00E61BFC" w:rsidRDefault="00E61BFC" w:rsidP="00E61BFC">
      <w:pPr>
        <w:numPr>
          <w:ilvl w:val="0"/>
          <w:numId w:val="21"/>
        </w:numPr>
        <w:jc w:val="both"/>
        <w:rPr>
          <w:sz w:val="20"/>
          <w:szCs w:val="20"/>
        </w:rPr>
      </w:pPr>
      <w:r w:rsidRPr="00E61BFC">
        <w:rPr>
          <w:sz w:val="20"/>
          <w:szCs w:val="20"/>
        </w:rPr>
        <w:t>поиск современных технологий и инноваций для создания новых производств.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 На территории сельского поселения действуют 2 малых предприятия. Выпуск товаров и услуг малыми предприятиями в 2018 году составит 1510 тыс. руб.</w:t>
      </w:r>
    </w:p>
    <w:p w:rsidR="00E61BFC" w:rsidRPr="00E61BFC" w:rsidRDefault="00E61BFC" w:rsidP="00E61BFC">
      <w:pPr>
        <w:jc w:val="both"/>
        <w:rPr>
          <w:sz w:val="20"/>
          <w:szCs w:val="20"/>
        </w:rPr>
      </w:pP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                                             </w:t>
      </w:r>
    </w:p>
    <w:p w:rsidR="00E61BFC" w:rsidRPr="00E61BFC" w:rsidRDefault="00E61BFC" w:rsidP="00E61BFC">
      <w:pPr>
        <w:jc w:val="center"/>
        <w:rPr>
          <w:b/>
          <w:bCs/>
          <w:sz w:val="20"/>
          <w:szCs w:val="20"/>
        </w:rPr>
      </w:pPr>
      <w:r w:rsidRPr="00E61BFC">
        <w:rPr>
          <w:b/>
          <w:bCs/>
          <w:sz w:val="20"/>
          <w:szCs w:val="20"/>
        </w:rPr>
        <w:t>Потребительский рынок.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Основным фактором, определяющим рост оборота розничной торговли, является платежеспособность населения сельского поселения. Учитывая принятые в Чувашской Республике в последние годы меры в области социальной политики, проводимую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   Оборот розничной торговли за 2018 год увеличится на 15,3 % и составит 10022 тыс. руб. </w:t>
      </w: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    </w:t>
      </w:r>
    </w:p>
    <w:p w:rsidR="00E61BFC" w:rsidRPr="00E61BFC" w:rsidRDefault="00E61BFC" w:rsidP="00E61BFC">
      <w:pPr>
        <w:jc w:val="both"/>
        <w:rPr>
          <w:b/>
          <w:bCs/>
          <w:sz w:val="20"/>
          <w:szCs w:val="20"/>
        </w:rPr>
      </w:pPr>
      <w:r w:rsidRPr="00E61BFC">
        <w:rPr>
          <w:sz w:val="20"/>
          <w:szCs w:val="20"/>
        </w:rPr>
        <w:t xml:space="preserve">                                             </w:t>
      </w:r>
      <w:r w:rsidRPr="00E61BFC">
        <w:rPr>
          <w:b/>
          <w:bCs/>
          <w:sz w:val="20"/>
          <w:szCs w:val="20"/>
        </w:rPr>
        <w:t>Денежные доходы населения.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>В 2018-2020 годах  ожидается рост заработной  платы  населения.</w:t>
      </w:r>
    </w:p>
    <w:p w:rsidR="00E61BFC" w:rsidRPr="00E61BFC" w:rsidRDefault="00E61BFC" w:rsidP="00E61BFC">
      <w:pPr>
        <w:ind w:firstLine="567"/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Ожидается, что в 2018 году фонд заработной платы составит 50600 тыс. руб.  или 100,8 % к уровню 2017 года. В 2021 году по прогнозу фонд заработной платы составит 52000 тыс. руб.  </w:t>
      </w:r>
    </w:p>
    <w:p w:rsidR="00E61BFC" w:rsidRPr="00E61BFC" w:rsidRDefault="00E61BFC" w:rsidP="00E61BFC">
      <w:pPr>
        <w:jc w:val="both"/>
        <w:rPr>
          <w:b/>
          <w:bCs/>
          <w:sz w:val="20"/>
          <w:szCs w:val="20"/>
        </w:rPr>
      </w:pPr>
      <w:r w:rsidRPr="00E61BFC">
        <w:rPr>
          <w:b/>
          <w:bCs/>
          <w:sz w:val="20"/>
          <w:szCs w:val="20"/>
        </w:rPr>
        <w:t xml:space="preserve">                                      </w:t>
      </w:r>
    </w:p>
    <w:p w:rsidR="00E61BFC" w:rsidRPr="00E61BFC" w:rsidRDefault="00E61BFC" w:rsidP="00E61BFC">
      <w:pPr>
        <w:jc w:val="center"/>
        <w:rPr>
          <w:b/>
          <w:bCs/>
          <w:sz w:val="20"/>
          <w:szCs w:val="20"/>
        </w:rPr>
      </w:pPr>
      <w:r w:rsidRPr="00E61BFC">
        <w:rPr>
          <w:b/>
          <w:bCs/>
          <w:sz w:val="20"/>
          <w:szCs w:val="20"/>
        </w:rPr>
        <w:t>Развитие отраслей  социальной сферы.</w:t>
      </w:r>
    </w:p>
    <w:p w:rsidR="00E61BFC" w:rsidRPr="00E61BFC" w:rsidRDefault="00E61BFC" w:rsidP="00E61BFC">
      <w:pPr>
        <w:jc w:val="both"/>
        <w:rPr>
          <w:sz w:val="20"/>
          <w:szCs w:val="20"/>
        </w:rPr>
      </w:pPr>
    </w:p>
    <w:p w:rsidR="00E61BFC" w:rsidRPr="00E61BFC" w:rsidRDefault="00E61BFC" w:rsidP="00E61BFC">
      <w:pPr>
        <w:jc w:val="both"/>
        <w:rPr>
          <w:sz w:val="20"/>
          <w:szCs w:val="20"/>
        </w:rPr>
      </w:pPr>
      <w:r w:rsidRPr="00E61BFC">
        <w:rPr>
          <w:sz w:val="20"/>
          <w:szCs w:val="20"/>
        </w:rPr>
        <w:t xml:space="preserve">   </w:t>
      </w:r>
      <w:r w:rsidRPr="00E61BFC">
        <w:rPr>
          <w:b/>
          <w:sz w:val="20"/>
          <w:szCs w:val="20"/>
          <w:u w:val="words"/>
        </w:rPr>
        <w:t>Занятость населения.</w:t>
      </w:r>
      <w:r w:rsidRPr="00E61BFC">
        <w:rPr>
          <w:sz w:val="20"/>
          <w:szCs w:val="20"/>
        </w:rPr>
        <w:t xml:space="preserve"> Ситуация на  рынке труда во многом будет зависеть  от  трудоспособного  возраста  населения. Из-за  того, что  в  последнее  время  наблюдается  постепенный  переезд из  города в село,  численность трудовых ресурсов   увеличивается с 550 человек в 2018 году до 556 человек в 2021 году. </w:t>
      </w:r>
    </w:p>
    <w:p w:rsidR="00E61BFC" w:rsidRDefault="00E61BFC" w:rsidP="00E61BFC">
      <w:pPr>
        <w:jc w:val="both"/>
        <w:rPr>
          <w:b/>
          <w:bCs/>
          <w:sz w:val="20"/>
          <w:szCs w:val="20"/>
        </w:rPr>
      </w:pPr>
    </w:p>
    <w:p w:rsidR="00513EAA" w:rsidRDefault="00513EAA" w:rsidP="00E61BFC">
      <w:pPr>
        <w:jc w:val="both"/>
        <w:rPr>
          <w:b/>
          <w:bCs/>
          <w:sz w:val="20"/>
          <w:szCs w:val="20"/>
        </w:rPr>
      </w:pPr>
    </w:p>
    <w:p w:rsidR="00513EAA" w:rsidRPr="00A00A4E" w:rsidRDefault="00513EAA" w:rsidP="00513EAA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513EAA" w:rsidRPr="00A00A4E" w:rsidRDefault="00513EAA" w:rsidP="00513EAA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513EAA" w:rsidRPr="00A00A4E" w:rsidRDefault="00513EAA" w:rsidP="00513EAA">
      <w:pPr>
        <w:pStyle w:val="a3"/>
        <w:rPr>
          <w:sz w:val="20"/>
          <w:szCs w:val="20"/>
        </w:rPr>
      </w:pPr>
    </w:p>
    <w:p w:rsidR="00513EAA" w:rsidRPr="00F42706" w:rsidRDefault="00513EAA" w:rsidP="00513EAA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>
        <w:rPr>
          <w:sz w:val="20"/>
          <w:szCs w:val="20"/>
        </w:rPr>
        <w:t>07</w:t>
      </w:r>
      <w:r w:rsidRPr="00A00A4E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A00A4E">
        <w:rPr>
          <w:sz w:val="20"/>
          <w:szCs w:val="20"/>
        </w:rPr>
        <w:t xml:space="preserve"> 2018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50</w:t>
      </w:r>
    </w:p>
    <w:tbl>
      <w:tblPr>
        <w:tblStyle w:val="af3"/>
        <w:tblW w:w="0" w:type="auto"/>
        <w:tblLook w:val="04A0"/>
      </w:tblPr>
      <w:tblGrid>
        <w:gridCol w:w="4928"/>
      </w:tblGrid>
      <w:tr w:rsidR="00C240D4" w:rsidRPr="00C240D4" w:rsidTr="00E34F75">
        <w:trPr>
          <w:trHeight w:val="12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40D4" w:rsidRDefault="00C240D4" w:rsidP="00E34F7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240D4" w:rsidRPr="00C240D4" w:rsidRDefault="00C240D4" w:rsidP="00E34F75">
            <w:pPr>
              <w:jc w:val="both"/>
              <w:rPr>
                <w:b/>
                <w:bCs/>
                <w:sz w:val="20"/>
                <w:szCs w:val="20"/>
              </w:rPr>
            </w:pPr>
            <w:r w:rsidRPr="00C240D4">
              <w:rPr>
                <w:b/>
                <w:bCs/>
                <w:sz w:val="20"/>
                <w:szCs w:val="20"/>
              </w:rPr>
              <w:t xml:space="preserve">Об  обеспечении  безопасности  людей на     водных     объектах Сюрбей-Токаевского сельского поселения  </w:t>
            </w:r>
            <w:r w:rsidRPr="00C240D4">
              <w:rPr>
                <w:b/>
                <w:sz w:val="20"/>
                <w:szCs w:val="20"/>
              </w:rPr>
              <w:t xml:space="preserve">Комсомольского </w:t>
            </w:r>
            <w:r w:rsidRPr="00C240D4">
              <w:rPr>
                <w:b/>
                <w:bCs/>
                <w:sz w:val="20"/>
                <w:szCs w:val="20"/>
              </w:rPr>
              <w:t>района в осенне – зимний период 2018-2019 годов</w:t>
            </w:r>
            <w:r w:rsidRPr="00C240D4">
              <w:rPr>
                <w:sz w:val="20"/>
                <w:szCs w:val="20"/>
              </w:rPr>
              <w:t xml:space="preserve"> </w:t>
            </w:r>
          </w:p>
        </w:tc>
      </w:tr>
    </w:tbl>
    <w:p w:rsidR="00C240D4" w:rsidRPr="00C240D4" w:rsidRDefault="00C240D4" w:rsidP="00C240D4">
      <w:pPr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C240D4">
        <w:rPr>
          <w:sz w:val="20"/>
          <w:szCs w:val="20"/>
        </w:rPr>
        <w:lastRenderedPageBreak/>
        <w:t xml:space="preserve">  </w:t>
      </w:r>
      <w:r w:rsidRPr="00C240D4">
        <w:rPr>
          <w:sz w:val="20"/>
          <w:szCs w:val="20"/>
        </w:rPr>
        <w:tab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240D4">
          <w:rPr>
            <w:sz w:val="20"/>
            <w:szCs w:val="20"/>
          </w:rPr>
          <w:t>1994 г</w:t>
        </w:r>
      </w:smartTag>
      <w:r w:rsidRPr="00C240D4">
        <w:rPr>
          <w:sz w:val="20"/>
          <w:szCs w:val="20"/>
        </w:rPr>
        <w:t xml:space="preserve">. № 68-ФЗ «О защите населения и территорий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3 г"/>
        </w:smartTagPr>
        <w:r w:rsidRPr="00C240D4">
          <w:rPr>
            <w:sz w:val="20"/>
            <w:szCs w:val="20"/>
          </w:rPr>
          <w:t>2003 г</w:t>
        </w:r>
      </w:smartTag>
      <w:r w:rsidRPr="00C240D4">
        <w:rPr>
          <w:sz w:val="20"/>
          <w:szCs w:val="20"/>
        </w:rPr>
        <w:t>. № 131-ФЗ «Об общих принципах организации местного самоуправления в Российской Федерации», постановлением Кабинета Министров Чувашской Республики №139 от 26.05.2006 г. «Об утверждении Правил охраны жизни людей на воде в Чувашской Республике» и в целях обеспечения безопасности на водных объектах  в осенне - зимний период  2018-2019 годов, администрация  Сюрбей-Токаевского  сельского поселения   п о с т а н о в л я е т:</w:t>
      </w:r>
    </w:p>
    <w:p w:rsidR="00C240D4" w:rsidRPr="00C240D4" w:rsidRDefault="00C240D4" w:rsidP="00C240D4">
      <w:pPr>
        <w:ind w:right="-5"/>
        <w:jc w:val="both"/>
        <w:rPr>
          <w:sz w:val="20"/>
          <w:szCs w:val="20"/>
        </w:rPr>
      </w:pPr>
      <w:r w:rsidRPr="00C240D4">
        <w:rPr>
          <w:sz w:val="20"/>
          <w:szCs w:val="20"/>
        </w:rPr>
        <w:t>          1. Организовать в установленном порядке выполнение мероприятий по обеспечению безопасности людей на водных объектах подведомственных территорий в осенне – зимний период  2018-2019</w:t>
      </w:r>
      <w:r w:rsidRPr="00C240D4">
        <w:rPr>
          <w:b/>
          <w:bCs/>
          <w:sz w:val="20"/>
          <w:szCs w:val="20"/>
        </w:rPr>
        <w:t xml:space="preserve"> </w:t>
      </w:r>
      <w:r w:rsidRPr="00C240D4">
        <w:rPr>
          <w:sz w:val="20"/>
          <w:szCs w:val="20"/>
        </w:rPr>
        <w:t>годов;</w:t>
      </w:r>
    </w:p>
    <w:p w:rsidR="00C240D4" w:rsidRPr="00C240D4" w:rsidRDefault="00C240D4" w:rsidP="00C240D4">
      <w:pPr>
        <w:ind w:right="-5" w:firstLine="709"/>
        <w:jc w:val="both"/>
        <w:rPr>
          <w:sz w:val="20"/>
          <w:szCs w:val="20"/>
        </w:rPr>
      </w:pPr>
      <w:r w:rsidRPr="00C240D4">
        <w:rPr>
          <w:sz w:val="20"/>
          <w:szCs w:val="20"/>
        </w:rPr>
        <w:t>2. Организовать через собрания граждан и  местные средства массовой информации разъяснительно – профилактическую работу по правилам безопасного поведения людей на воде в осенне – зимний период,  о порядке действий населения  в случае чрезвычайных ситуаций на водных объектах;</w:t>
      </w:r>
    </w:p>
    <w:p w:rsidR="00C240D4" w:rsidRPr="00C240D4" w:rsidRDefault="00C240D4" w:rsidP="00C240D4">
      <w:pPr>
        <w:ind w:right="-5" w:firstLine="567"/>
        <w:jc w:val="both"/>
        <w:rPr>
          <w:sz w:val="20"/>
          <w:szCs w:val="20"/>
        </w:rPr>
      </w:pPr>
      <w:r w:rsidRPr="00C240D4">
        <w:rPr>
          <w:sz w:val="20"/>
          <w:szCs w:val="20"/>
        </w:rPr>
        <w:t xml:space="preserve">  3. Совместно с  руководителями предприятий и организаций (по согласованию), организовать мероприятия по общему осмотру гидротехнических сооружений  с целью выявления и устранения дефектов.</w:t>
      </w:r>
    </w:p>
    <w:p w:rsidR="00C240D4" w:rsidRPr="00C240D4" w:rsidRDefault="00C240D4" w:rsidP="00C240D4">
      <w:pPr>
        <w:ind w:right="-5" w:firstLine="567"/>
        <w:jc w:val="both"/>
        <w:rPr>
          <w:sz w:val="20"/>
          <w:szCs w:val="20"/>
        </w:rPr>
      </w:pPr>
      <w:r w:rsidRPr="00C240D4">
        <w:rPr>
          <w:sz w:val="20"/>
          <w:szCs w:val="20"/>
        </w:rPr>
        <w:t xml:space="preserve">  4. Определить до  01 ноября 2018 года:</w:t>
      </w:r>
    </w:p>
    <w:p w:rsidR="00C240D4" w:rsidRPr="00C240D4" w:rsidRDefault="00C240D4" w:rsidP="00C240D4">
      <w:pPr>
        <w:ind w:right="-5" w:firstLine="567"/>
        <w:jc w:val="both"/>
        <w:rPr>
          <w:sz w:val="20"/>
          <w:szCs w:val="20"/>
        </w:rPr>
      </w:pPr>
      <w:r w:rsidRPr="00C240D4">
        <w:rPr>
          <w:sz w:val="20"/>
          <w:szCs w:val="20"/>
        </w:rPr>
        <w:t xml:space="preserve"> а) потенциально опасные участки водоемов и обозначить их соответствующими знаками;</w:t>
      </w:r>
    </w:p>
    <w:p w:rsidR="00C240D4" w:rsidRPr="00C240D4" w:rsidRDefault="00C240D4" w:rsidP="00C240D4">
      <w:pPr>
        <w:ind w:right="-5" w:firstLine="567"/>
        <w:jc w:val="both"/>
        <w:rPr>
          <w:sz w:val="20"/>
          <w:szCs w:val="20"/>
        </w:rPr>
      </w:pPr>
      <w:r w:rsidRPr="00C240D4">
        <w:rPr>
          <w:sz w:val="20"/>
          <w:szCs w:val="20"/>
        </w:rPr>
        <w:t xml:space="preserve"> б) специальные места для массового лова рыбы рыболовами любителями;</w:t>
      </w:r>
    </w:p>
    <w:p w:rsidR="00C240D4" w:rsidRPr="00C240D4" w:rsidRDefault="00C240D4" w:rsidP="00C240D4">
      <w:pPr>
        <w:ind w:right="-5" w:firstLine="567"/>
        <w:jc w:val="both"/>
        <w:rPr>
          <w:sz w:val="20"/>
          <w:szCs w:val="20"/>
        </w:rPr>
      </w:pPr>
      <w:r w:rsidRPr="00C240D4">
        <w:rPr>
          <w:sz w:val="20"/>
          <w:szCs w:val="20"/>
        </w:rPr>
        <w:t xml:space="preserve">  5. Утвердить План мероприятий по обеспечению безопасности людей  на водоемах в осенне – зимний  период на 2018-2019</w:t>
      </w:r>
      <w:r w:rsidRPr="00C240D4">
        <w:rPr>
          <w:b/>
          <w:bCs/>
          <w:sz w:val="20"/>
          <w:szCs w:val="20"/>
        </w:rPr>
        <w:t xml:space="preserve"> </w:t>
      </w:r>
      <w:r w:rsidRPr="00C240D4">
        <w:rPr>
          <w:sz w:val="20"/>
          <w:szCs w:val="20"/>
        </w:rPr>
        <w:t>годов в Сюрбей-Токаевском сельском поселении, согласно приложения №1.</w:t>
      </w:r>
    </w:p>
    <w:p w:rsidR="00C240D4" w:rsidRPr="00C240D4" w:rsidRDefault="00C240D4" w:rsidP="00C240D4">
      <w:pPr>
        <w:tabs>
          <w:tab w:val="left" w:pos="709"/>
          <w:tab w:val="left" w:pos="993"/>
          <w:tab w:val="left" w:pos="1134"/>
          <w:tab w:val="left" w:pos="1418"/>
        </w:tabs>
        <w:ind w:right="-5" w:firstLine="567"/>
        <w:jc w:val="both"/>
        <w:rPr>
          <w:sz w:val="20"/>
          <w:szCs w:val="20"/>
        </w:rPr>
      </w:pPr>
      <w:r w:rsidRPr="00C240D4">
        <w:rPr>
          <w:sz w:val="20"/>
          <w:szCs w:val="20"/>
        </w:rPr>
        <w:t xml:space="preserve">  6. Рекомендовать руководителям учреждений, организаций, предприятий независимо от форм собственности (по согласованию)  организовать проведение занятий на местах по отработке вопросов охраны жизни людей на льду (воде) во время ледостава.</w:t>
      </w:r>
    </w:p>
    <w:p w:rsidR="00C240D4" w:rsidRPr="00C240D4" w:rsidRDefault="00C240D4" w:rsidP="00C240D4">
      <w:pPr>
        <w:ind w:right="-5" w:firstLine="567"/>
        <w:jc w:val="both"/>
        <w:rPr>
          <w:sz w:val="20"/>
          <w:szCs w:val="20"/>
        </w:rPr>
      </w:pPr>
      <w:r w:rsidRPr="00C240D4">
        <w:rPr>
          <w:sz w:val="20"/>
          <w:szCs w:val="20"/>
        </w:rPr>
        <w:t xml:space="preserve">  7. Рекомендовать директору МБОУ «Сюрбей-Токаевская ООШ» Алексееву Ю.П. активизировать разъяснительную работу среди учащихся, воспитанников и родителей. </w:t>
      </w:r>
    </w:p>
    <w:p w:rsidR="00C240D4" w:rsidRPr="00C240D4" w:rsidRDefault="00C240D4" w:rsidP="00C240D4">
      <w:pPr>
        <w:ind w:right="-5" w:firstLine="567"/>
        <w:jc w:val="both"/>
        <w:rPr>
          <w:sz w:val="20"/>
          <w:szCs w:val="20"/>
        </w:rPr>
      </w:pPr>
      <w:r w:rsidRPr="00C240D4">
        <w:rPr>
          <w:sz w:val="20"/>
          <w:szCs w:val="20"/>
        </w:rPr>
        <w:t xml:space="preserve"> 8.  Контроль за выполнением данного постановления оставляю за собой.</w:t>
      </w:r>
    </w:p>
    <w:p w:rsidR="00C240D4" w:rsidRPr="00C240D4" w:rsidRDefault="00C240D4" w:rsidP="00C240D4">
      <w:pPr>
        <w:ind w:right="-5"/>
        <w:jc w:val="both"/>
        <w:rPr>
          <w:sz w:val="20"/>
          <w:szCs w:val="20"/>
        </w:rPr>
      </w:pPr>
    </w:p>
    <w:p w:rsidR="00C240D4" w:rsidRPr="00C240D4" w:rsidRDefault="00C240D4" w:rsidP="00C240D4">
      <w:pPr>
        <w:jc w:val="both"/>
        <w:rPr>
          <w:sz w:val="20"/>
          <w:szCs w:val="20"/>
        </w:rPr>
      </w:pPr>
    </w:p>
    <w:p w:rsidR="00C240D4" w:rsidRPr="00C240D4" w:rsidRDefault="00C240D4" w:rsidP="00C240D4">
      <w:pPr>
        <w:jc w:val="both"/>
        <w:rPr>
          <w:sz w:val="20"/>
          <w:szCs w:val="20"/>
        </w:rPr>
      </w:pPr>
      <w:r w:rsidRPr="00C240D4">
        <w:rPr>
          <w:sz w:val="20"/>
          <w:szCs w:val="20"/>
        </w:rPr>
        <w:t xml:space="preserve">Глава  Сюрбей-Токаевского </w:t>
      </w:r>
    </w:p>
    <w:p w:rsidR="00C240D4" w:rsidRDefault="00C240D4" w:rsidP="00C240D4">
      <w:pPr>
        <w:jc w:val="both"/>
        <w:rPr>
          <w:szCs w:val="28"/>
        </w:rPr>
      </w:pPr>
      <w:r w:rsidRPr="00C240D4">
        <w:rPr>
          <w:sz w:val="20"/>
          <w:szCs w:val="20"/>
        </w:rPr>
        <w:t>сельского  поселения                                                            А.Н. Воробьев</w:t>
      </w:r>
      <w:r>
        <w:rPr>
          <w:szCs w:val="28"/>
        </w:rPr>
        <w:t xml:space="preserve">  </w:t>
      </w:r>
    </w:p>
    <w:p w:rsidR="00C240D4" w:rsidRDefault="00C240D4" w:rsidP="00C240D4">
      <w:pPr>
        <w:jc w:val="both"/>
        <w:rPr>
          <w:szCs w:val="28"/>
        </w:rPr>
      </w:pPr>
    </w:p>
    <w:p w:rsidR="00C240D4" w:rsidRPr="00C240D4" w:rsidRDefault="00C240D4" w:rsidP="00C240D4">
      <w:pPr>
        <w:ind w:left="5670"/>
        <w:jc w:val="right"/>
        <w:rPr>
          <w:bCs/>
          <w:kern w:val="36"/>
          <w:sz w:val="20"/>
          <w:szCs w:val="20"/>
        </w:rPr>
      </w:pPr>
      <w:r w:rsidRPr="00C240D4">
        <w:rPr>
          <w:bCs/>
          <w:kern w:val="36"/>
          <w:sz w:val="20"/>
          <w:szCs w:val="20"/>
        </w:rPr>
        <w:t>Приложение №1</w:t>
      </w:r>
    </w:p>
    <w:p w:rsidR="00C240D4" w:rsidRPr="00C240D4" w:rsidRDefault="00C240D4" w:rsidP="00C240D4">
      <w:pPr>
        <w:ind w:left="5670"/>
        <w:jc w:val="right"/>
        <w:rPr>
          <w:sz w:val="20"/>
          <w:szCs w:val="20"/>
        </w:rPr>
      </w:pPr>
      <w:r w:rsidRPr="00C240D4">
        <w:rPr>
          <w:sz w:val="20"/>
          <w:szCs w:val="20"/>
        </w:rPr>
        <w:t>к постановлению администрации</w:t>
      </w:r>
    </w:p>
    <w:p w:rsidR="00C240D4" w:rsidRPr="00C240D4" w:rsidRDefault="00C240D4" w:rsidP="00C240D4">
      <w:pPr>
        <w:ind w:left="5670"/>
        <w:jc w:val="right"/>
        <w:rPr>
          <w:sz w:val="20"/>
          <w:szCs w:val="20"/>
        </w:rPr>
      </w:pPr>
      <w:r w:rsidRPr="00C240D4">
        <w:rPr>
          <w:sz w:val="20"/>
          <w:szCs w:val="20"/>
        </w:rPr>
        <w:t>Сюрбей-Токаевского сельского поселения Комсомольского района</w:t>
      </w:r>
    </w:p>
    <w:p w:rsidR="00C240D4" w:rsidRPr="00C240D4" w:rsidRDefault="00C240D4" w:rsidP="00C240D4">
      <w:pPr>
        <w:ind w:left="5670"/>
        <w:jc w:val="right"/>
        <w:rPr>
          <w:sz w:val="20"/>
          <w:szCs w:val="20"/>
        </w:rPr>
      </w:pPr>
      <w:r w:rsidRPr="00C240D4">
        <w:rPr>
          <w:sz w:val="20"/>
          <w:szCs w:val="20"/>
        </w:rPr>
        <w:t>от «07» ноября 2018 г. №50</w:t>
      </w:r>
    </w:p>
    <w:p w:rsidR="00C240D4" w:rsidRPr="00C240D4" w:rsidRDefault="00C240D4" w:rsidP="00C240D4">
      <w:pPr>
        <w:ind w:left="5670"/>
        <w:rPr>
          <w:sz w:val="20"/>
          <w:szCs w:val="20"/>
        </w:rPr>
      </w:pPr>
      <w:r w:rsidRPr="00C240D4">
        <w:rPr>
          <w:sz w:val="20"/>
          <w:szCs w:val="20"/>
        </w:rPr>
        <w:t> </w:t>
      </w:r>
    </w:p>
    <w:p w:rsidR="00C240D4" w:rsidRPr="00C240D4" w:rsidRDefault="00C240D4" w:rsidP="00C240D4">
      <w:pPr>
        <w:jc w:val="center"/>
        <w:rPr>
          <w:sz w:val="20"/>
          <w:szCs w:val="20"/>
        </w:rPr>
      </w:pPr>
      <w:r w:rsidRPr="00C240D4">
        <w:rPr>
          <w:sz w:val="20"/>
          <w:szCs w:val="20"/>
        </w:rPr>
        <w:t>ПЛАН</w:t>
      </w:r>
    </w:p>
    <w:p w:rsidR="00C240D4" w:rsidRPr="00C240D4" w:rsidRDefault="00C240D4" w:rsidP="00C240D4">
      <w:pPr>
        <w:jc w:val="center"/>
        <w:rPr>
          <w:sz w:val="20"/>
          <w:szCs w:val="20"/>
        </w:rPr>
      </w:pPr>
      <w:r w:rsidRPr="00C240D4">
        <w:rPr>
          <w:sz w:val="20"/>
          <w:szCs w:val="20"/>
        </w:rPr>
        <w:t xml:space="preserve">мероприятий по обеспечению безопасности людей  на водоемах в </w:t>
      </w:r>
    </w:p>
    <w:p w:rsidR="00C240D4" w:rsidRPr="00C240D4" w:rsidRDefault="00C240D4" w:rsidP="00C240D4">
      <w:pPr>
        <w:jc w:val="center"/>
        <w:rPr>
          <w:sz w:val="20"/>
          <w:szCs w:val="20"/>
        </w:rPr>
      </w:pPr>
      <w:r w:rsidRPr="00C240D4">
        <w:rPr>
          <w:sz w:val="20"/>
          <w:szCs w:val="20"/>
        </w:rPr>
        <w:t>осенне – зимний период на 2018-201</w:t>
      </w:r>
      <w:r w:rsidRPr="00C240D4">
        <w:rPr>
          <w:bCs/>
          <w:sz w:val="20"/>
          <w:szCs w:val="20"/>
        </w:rPr>
        <w:t>9</w:t>
      </w:r>
      <w:r w:rsidRPr="00C240D4">
        <w:rPr>
          <w:b/>
          <w:bCs/>
          <w:sz w:val="20"/>
          <w:szCs w:val="20"/>
        </w:rPr>
        <w:t xml:space="preserve">  </w:t>
      </w:r>
      <w:r w:rsidRPr="00C240D4">
        <w:rPr>
          <w:sz w:val="20"/>
          <w:szCs w:val="20"/>
        </w:rPr>
        <w:t xml:space="preserve">годов </w:t>
      </w:r>
    </w:p>
    <w:p w:rsidR="00C240D4" w:rsidRPr="00C240D4" w:rsidRDefault="00C240D4" w:rsidP="00C240D4">
      <w:pPr>
        <w:jc w:val="center"/>
        <w:rPr>
          <w:sz w:val="20"/>
          <w:szCs w:val="20"/>
        </w:rPr>
      </w:pPr>
      <w:r w:rsidRPr="00C240D4">
        <w:rPr>
          <w:sz w:val="20"/>
          <w:szCs w:val="20"/>
        </w:rPr>
        <w:t>в Сюрбей-Токаевском сельском поселении Комсомольского района</w:t>
      </w:r>
    </w:p>
    <w:p w:rsidR="00C240D4" w:rsidRPr="00C240D4" w:rsidRDefault="00C240D4" w:rsidP="00C240D4">
      <w:pPr>
        <w:jc w:val="center"/>
        <w:rPr>
          <w:sz w:val="20"/>
          <w:szCs w:val="20"/>
        </w:rPr>
      </w:pPr>
    </w:p>
    <w:tbl>
      <w:tblPr>
        <w:tblStyle w:val="af3"/>
        <w:tblW w:w="0" w:type="auto"/>
        <w:tblLook w:val="04A0"/>
      </w:tblPr>
      <w:tblGrid>
        <w:gridCol w:w="675"/>
        <w:gridCol w:w="3402"/>
        <w:gridCol w:w="1665"/>
        <w:gridCol w:w="1914"/>
        <w:gridCol w:w="1915"/>
      </w:tblGrid>
      <w:tr w:rsidR="00C240D4" w:rsidRPr="00C240D4" w:rsidTr="00E34F75">
        <w:tc>
          <w:tcPr>
            <w:tcW w:w="675" w:type="dxa"/>
          </w:tcPr>
          <w:p w:rsidR="00C240D4" w:rsidRPr="00C240D4" w:rsidRDefault="00C240D4" w:rsidP="00E34F75">
            <w:pPr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65" w:type="dxa"/>
            <w:vAlign w:val="center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14" w:type="dxa"/>
            <w:vAlign w:val="center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Исполнители</w:t>
            </w:r>
          </w:p>
        </w:tc>
        <w:tc>
          <w:tcPr>
            <w:tcW w:w="1915" w:type="dxa"/>
            <w:vAlign w:val="center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Отметка о выполнении</w:t>
            </w:r>
          </w:p>
        </w:tc>
      </w:tr>
      <w:tr w:rsidR="00C240D4" w:rsidRPr="00C240D4" w:rsidTr="00E34F75">
        <w:tc>
          <w:tcPr>
            <w:tcW w:w="675" w:type="dxa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240D4" w:rsidRPr="00C240D4" w:rsidRDefault="00C240D4" w:rsidP="00E34F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Проведение заседания КЧС и ОПБ с рассмотрением вопросов об обеспечении безопасности  людей на водоемах в осенне – зимний период на 2018 - 2019</w:t>
            </w:r>
            <w:r w:rsidRPr="00C240D4">
              <w:rPr>
                <w:b/>
                <w:bCs/>
                <w:sz w:val="20"/>
                <w:szCs w:val="20"/>
              </w:rPr>
              <w:t xml:space="preserve"> </w:t>
            </w:r>
            <w:r w:rsidRPr="00C240D4">
              <w:rPr>
                <w:sz w:val="20"/>
                <w:szCs w:val="20"/>
              </w:rPr>
              <w:t>г.г.</w:t>
            </w:r>
          </w:p>
        </w:tc>
        <w:tc>
          <w:tcPr>
            <w:tcW w:w="1665" w:type="dxa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ноябрь</w:t>
            </w:r>
          </w:p>
        </w:tc>
        <w:tc>
          <w:tcPr>
            <w:tcW w:w="1914" w:type="dxa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915" w:type="dxa"/>
          </w:tcPr>
          <w:p w:rsidR="00C240D4" w:rsidRPr="00C240D4" w:rsidRDefault="00C240D4" w:rsidP="00E34F7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40D4" w:rsidRPr="00C240D4" w:rsidTr="00E34F75">
        <w:tc>
          <w:tcPr>
            <w:tcW w:w="675" w:type="dxa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240D4" w:rsidRPr="00C240D4" w:rsidRDefault="00C240D4" w:rsidP="00E34F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Проведение руководителями учреждений, организаций, предприятий независимо от форм собственности  занятий на местах по отработке вопросов охраны жизни людей на льду (воде) во время ледостава (по согласованию)</w:t>
            </w:r>
          </w:p>
        </w:tc>
        <w:tc>
          <w:tcPr>
            <w:tcW w:w="1665" w:type="dxa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ноябрь</w:t>
            </w:r>
          </w:p>
        </w:tc>
        <w:tc>
          <w:tcPr>
            <w:tcW w:w="1914" w:type="dxa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Руководители учреждений, организаций, предприятий*</w:t>
            </w:r>
          </w:p>
        </w:tc>
        <w:tc>
          <w:tcPr>
            <w:tcW w:w="1915" w:type="dxa"/>
          </w:tcPr>
          <w:p w:rsidR="00C240D4" w:rsidRPr="00C240D4" w:rsidRDefault="00C240D4" w:rsidP="00E34F7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40D4" w:rsidRPr="00C240D4" w:rsidTr="00E34F75">
        <w:tc>
          <w:tcPr>
            <w:tcW w:w="675" w:type="dxa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240D4" w:rsidRPr="00C240D4" w:rsidRDefault="00C240D4" w:rsidP="00E34F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 xml:space="preserve">Организация выступлений в средствах массовой информации с целью предупреждения населения о несчастных случаях на воде и проведения профилактических </w:t>
            </w:r>
            <w:r w:rsidRPr="00C240D4">
              <w:rPr>
                <w:sz w:val="20"/>
                <w:szCs w:val="20"/>
              </w:rPr>
              <w:lastRenderedPageBreak/>
              <w:t>мероприятий по обеспечению безопасности людей на водоемах района</w:t>
            </w:r>
          </w:p>
        </w:tc>
        <w:tc>
          <w:tcPr>
            <w:tcW w:w="1665" w:type="dxa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lastRenderedPageBreak/>
              <w:t>осенне-зимний период</w:t>
            </w:r>
          </w:p>
        </w:tc>
        <w:tc>
          <w:tcPr>
            <w:tcW w:w="1914" w:type="dxa"/>
          </w:tcPr>
          <w:p w:rsidR="00C240D4" w:rsidRPr="00C240D4" w:rsidRDefault="00C240D4" w:rsidP="00E34F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40D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915" w:type="dxa"/>
          </w:tcPr>
          <w:p w:rsidR="00C240D4" w:rsidRPr="00C240D4" w:rsidRDefault="00C240D4" w:rsidP="00E34F75">
            <w:pPr>
              <w:jc w:val="both"/>
              <w:rPr>
                <w:sz w:val="20"/>
                <w:szCs w:val="20"/>
              </w:rPr>
            </w:pPr>
          </w:p>
        </w:tc>
      </w:tr>
    </w:tbl>
    <w:p w:rsidR="00E61BFC" w:rsidRPr="00E61BFC" w:rsidRDefault="00E61BFC" w:rsidP="00E61BFC">
      <w:pPr>
        <w:jc w:val="both"/>
        <w:rPr>
          <w:sz w:val="20"/>
          <w:szCs w:val="20"/>
        </w:rPr>
      </w:pPr>
    </w:p>
    <w:p w:rsidR="00E61BFC" w:rsidRPr="00E61BFC" w:rsidRDefault="00E61BFC" w:rsidP="00E61BFC">
      <w:pPr>
        <w:jc w:val="both"/>
        <w:rPr>
          <w:sz w:val="20"/>
          <w:szCs w:val="20"/>
        </w:rPr>
      </w:pPr>
    </w:p>
    <w:p w:rsidR="008217CF" w:rsidRPr="006E65D7" w:rsidRDefault="006E65D7" w:rsidP="008917E2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д</w:t>
      </w:r>
      <w:r w:rsidRPr="0075476A">
        <w:rPr>
          <w:sz w:val="20"/>
          <w:szCs w:val="20"/>
        </w:rPr>
        <w:t xml:space="preserve">. Сюрбей-Токаево, </w:t>
      </w:r>
      <w:r w:rsidR="008917E2">
        <w:rPr>
          <w:sz w:val="20"/>
          <w:szCs w:val="20"/>
        </w:rPr>
        <w:t>07</w:t>
      </w:r>
      <w:r w:rsidRPr="0075476A">
        <w:rPr>
          <w:sz w:val="20"/>
          <w:szCs w:val="20"/>
        </w:rPr>
        <w:t xml:space="preserve"> </w:t>
      </w:r>
      <w:r w:rsidR="008917E2">
        <w:rPr>
          <w:sz w:val="20"/>
          <w:szCs w:val="20"/>
        </w:rPr>
        <w:t>н</w:t>
      </w:r>
      <w:r w:rsidRPr="0075476A">
        <w:rPr>
          <w:sz w:val="20"/>
          <w:szCs w:val="20"/>
        </w:rPr>
        <w:t xml:space="preserve">оября  2018 г. № </w:t>
      </w:r>
      <w:r>
        <w:rPr>
          <w:sz w:val="20"/>
          <w:szCs w:val="20"/>
        </w:rPr>
        <w:t>6</w:t>
      </w:r>
      <w:r w:rsidR="008917E2">
        <w:rPr>
          <w:sz w:val="20"/>
          <w:szCs w:val="20"/>
        </w:rPr>
        <w:t>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28"/>
        <w:gridCol w:w="1113"/>
        <w:gridCol w:w="1673"/>
      </w:tblGrid>
      <w:tr w:rsidR="006410EE" w:rsidRPr="00740358" w:rsidTr="008364C2">
        <w:tc>
          <w:tcPr>
            <w:tcW w:w="38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Учредитель – администрация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Сюрбей-Токаевского сельского поселения 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Комсомольского района 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9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ind w:left="72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Адрес: д. Сюрбей-Токаево,</w:t>
            </w:r>
          </w:p>
          <w:p w:rsidR="006410EE" w:rsidRPr="00740358" w:rsidRDefault="006410EE" w:rsidP="008364C2">
            <w:pPr>
              <w:ind w:left="72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ул. им. Пожеданова,</w:t>
            </w:r>
          </w:p>
          <w:p w:rsidR="006410EE" w:rsidRPr="00740358" w:rsidRDefault="006410EE" w:rsidP="008364C2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403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д.20а</w:t>
            </w:r>
          </w:p>
        </w:tc>
        <w:tc>
          <w:tcPr>
            <w:tcW w:w="11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Тираж – </w:t>
            </w:r>
          </w:p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15 экз.</w:t>
            </w:r>
          </w:p>
          <w:p w:rsidR="006410EE" w:rsidRPr="007403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Отв. за выпуск–</w:t>
            </w:r>
          </w:p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Петрова В.И.</w:t>
            </w:r>
          </w:p>
          <w:p w:rsidR="006410EE" w:rsidRPr="007403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</w:tr>
    </w:tbl>
    <w:p w:rsidR="006410EE" w:rsidRPr="006410EE" w:rsidRDefault="006410EE" w:rsidP="006E65D7"/>
    <w:sectPr w:rsidR="006410EE" w:rsidRPr="006410EE" w:rsidSect="00D75BC7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53" w:rsidRDefault="00EB3253" w:rsidP="001D0BF9">
      <w:r>
        <w:separator/>
      </w:r>
    </w:p>
  </w:endnote>
  <w:endnote w:type="continuationSeparator" w:id="1">
    <w:p w:rsidR="00EB3253" w:rsidRDefault="00EB3253" w:rsidP="001D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1B1F80">
    <w:pPr>
      <w:pStyle w:val="af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742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A15A9" w:rsidRDefault="00EB3253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EB3253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53" w:rsidRDefault="00EB3253" w:rsidP="001D0BF9">
      <w:r>
        <w:separator/>
      </w:r>
    </w:p>
  </w:footnote>
  <w:footnote w:type="continuationSeparator" w:id="1">
    <w:p w:rsidR="00EB3253" w:rsidRDefault="00EB3253" w:rsidP="001D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EB3253">
    <w:pPr>
      <w:pStyle w:val="af6"/>
      <w:jc w:val="center"/>
    </w:pPr>
  </w:p>
  <w:p w:rsidR="006A15A9" w:rsidRDefault="00EB325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4CD"/>
    <w:multiLevelType w:val="hybridMultilevel"/>
    <w:tmpl w:val="8D86A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5EC"/>
    <w:multiLevelType w:val="multilevel"/>
    <w:tmpl w:val="28CA3E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2E20BD5"/>
    <w:multiLevelType w:val="hybridMultilevel"/>
    <w:tmpl w:val="1F38F01A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294382"/>
    <w:multiLevelType w:val="hybridMultilevel"/>
    <w:tmpl w:val="880E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D4019"/>
    <w:multiLevelType w:val="hybridMultilevel"/>
    <w:tmpl w:val="DC2E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0036D"/>
    <w:multiLevelType w:val="hybridMultilevel"/>
    <w:tmpl w:val="D364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C286F"/>
    <w:multiLevelType w:val="hybridMultilevel"/>
    <w:tmpl w:val="262E2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27483"/>
    <w:multiLevelType w:val="hybridMultilevel"/>
    <w:tmpl w:val="359E53E8"/>
    <w:lvl w:ilvl="0" w:tplc="916089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AA291F"/>
    <w:multiLevelType w:val="hybridMultilevel"/>
    <w:tmpl w:val="92B0EBB6"/>
    <w:lvl w:ilvl="0" w:tplc="AE883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883A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E52BEA"/>
    <w:multiLevelType w:val="hybridMultilevel"/>
    <w:tmpl w:val="C63A27B6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8F3BB7"/>
    <w:multiLevelType w:val="hybridMultilevel"/>
    <w:tmpl w:val="3D9CF06E"/>
    <w:lvl w:ilvl="0" w:tplc="87E02D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F950CD"/>
    <w:multiLevelType w:val="hybridMultilevel"/>
    <w:tmpl w:val="387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72229"/>
    <w:multiLevelType w:val="hybridMultilevel"/>
    <w:tmpl w:val="86A8736E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3C0A0D"/>
    <w:multiLevelType w:val="hybridMultilevel"/>
    <w:tmpl w:val="354E7EC4"/>
    <w:lvl w:ilvl="0" w:tplc="60389A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84573D9"/>
    <w:multiLevelType w:val="hybridMultilevel"/>
    <w:tmpl w:val="58CAD65A"/>
    <w:lvl w:ilvl="0" w:tplc="13FE7216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7">
    <w:nsid w:val="78731948"/>
    <w:multiLevelType w:val="hybridMultilevel"/>
    <w:tmpl w:val="2E0A7B0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3C0017"/>
    <w:multiLevelType w:val="hybridMultilevel"/>
    <w:tmpl w:val="205A816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7"/>
  </w:num>
  <w:num w:numId="5">
    <w:abstractNumId w:val="18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15"/>
  </w:num>
  <w:num w:numId="18">
    <w:abstractNumId w:val="7"/>
  </w:num>
  <w:num w:numId="19">
    <w:abstractNumId w:val="20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EE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1DEE"/>
    <w:rsid w:val="000353E1"/>
    <w:rsid w:val="000364C7"/>
    <w:rsid w:val="00036D15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606D5"/>
    <w:rsid w:val="000613A0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2489"/>
    <w:rsid w:val="00083FF3"/>
    <w:rsid w:val="00084CB2"/>
    <w:rsid w:val="000866A5"/>
    <w:rsid w:val="00091888"/>
    <w:rsid w:val="0009241E"/>
    <w:rsid w:val="00094B1C"/>
    <w:rsid w:val="000966D2"/>
    <w:rsid w:val="000A2300"/>
    <w:rsid w:val="000A43D6"/>
    <w:rsid w:val="000A5149"/>
    <w:rsid w:val="000A5F7D"/>
    <w:rsid w:val="000A67FE"/>
    <w:rsid w:val="000B1527"/>
    <w:rsid w:val="000B31E5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0075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49E4"/>
    <w:rsid w:val="00115A9A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4A0"/>
    <w:rsid w:val="0014069F"/>
    <w:rsid w:val="00141079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180"/>
    <w:rsid w:val="0016028B"/>
    <w:rsid w:val="00163207"/>
    <w:rsid w:val="00163352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D13"/>
    <w:rsid w:val="00182105"/>
    <w:rsid w:val="0018224B"/>
    <w:rsid w:val="001827EC"/>
    <w:rsid w:val="001873F7"/>
    <w:rsid w:val="00187FEA"/>
    <w:rsid w:val="001904EB"/>
    <w:rsid w:val="0019448A"/>
    <w:rsid w:val="00196C4B"/>
    <w:rsid w:val="00197FFA"/>
    <w:rsid w:val="001A23DD"/>
    <w:rsid w:val="001A33DF"/>
    <w:rsid w:val="001A3D1F"/>
    <w:rsid w:val="001A49D8"/>
    <w:rsid w:val="001A5FEE"/>
    <w:rsid w:val="001B1A03"/>
    <w:rsid w:val="001B1F80"/>
    <w:rsid w:val="001B352D"/>
    <w:rsid w:val="001B49ED"/>
    <w:rsid w:val="001B5575"/>
    <w:rsid w:val="001B64A8"/>
    <w:rsid w:val="001B6782"/>
    <w:rsid w:val="001C159E"/>
    <w:rsid w:val="001C1721"/>
    <w:rsid w:val="001C2094"/>
    <w:rsid w:val="001C2186"/>
    <w:rsid w:val="001C29AD"/>
    <w:rsid w:val="001C397A"/>
    <w:rsid w:val="001C3C3D"/>
    <w:rsid w:val="001C52CF"/>
    <w:rsid w:val="001C61AC"/>
    <w:rsid w:val="001C6541"/>
    <w:rsid w:val="001C680E"/>
    <w:rsid w:val="001C7840"/>
    <w:rsid w:val="001D0BF9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3A3"/>
    <w:rsid w:val="001F5D87"/>
    <w:rsid w:val="001F6CD9"/>
    <w:rsid w:val="001F6E87"/>
    <w:rsid w:val="001F7B88"/>
    <w:rsid w:val="001F7F79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4758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9C7"/>
    <w:rsid w:val="00282D78"/>
    <w:rsid w:val="002844A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6AA7"/>
    <w:rsid w:val="002E7D58"/>
    <w:rsid w:val="002F0238"/>
    <w:rsid w:val="002F0A96"/>
    <w:rsid w:val="002F2433"/>
    <w:rsid w:val="002F6B25"/>
    <w:rsid w:val="003006EC"/>
    <w:rsid w:val="00300DF5"/>
    <w:rsid w:val="00303726"/>
    <w:rsid w:val="00305F9B"/>
    <w:rsid w:val="003064D4"/>
    <w:rsid w:val="00306B84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019E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F3"/>
    <w:rsid w:val="00416987"/>
    <w:rsid w:val="00417076"/>
    <w:rsid w:val="004173BD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2FD9"/>
    <w:rsid w:val="004338B9"/>
    <w:rsid w:val="00434C67"/>
    <w:rsid w:val="00435439"/>
    <w:rsid w:val="004361C9"/>
    <w:rsid w:val="00441DDD"/>
    <w:rsid w:val="00442596"/>
    <w:rsid w:val="0044277F"/>
    <w:rsid w:val="00442951"/>
    <w:rsid w:val="004455A1"/>
    <w:rsid w:val="00445A9E"/>
    <w:rsid w:val="00446909"/>
    <w:rsid w:val="0044749D"/>
    <w:rsid w:val="00447ED3"/>
    <w:rsid w:val="00450506"/>
    <w:rsid w:val="004515CE"/>
    <w:rsid w:val="0045256D"/>
    <w:rsid w:val="004540B3"/>
    <w:rsid w:val="00457399"/>
    <w:rsid w:val="00460B9D"/>
    <w:rsid w:val="00466D21"/>
    <w:rsid w:val="004709D5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335A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C07EA"/>
    <w:rsid w:val="004C2E47"/>
    <w:rsid w:val="004C37BD"/>
    <w:rsid w:val="004C7354"/>
    <w:rsid w:val="004D12A7"/>
    <w:rsid w:val="004D177A"/>
    <w:rsid w:val="004D2ACD"/>
    <w:rsid w:val="004D2AD1"/>
    <w:rsid w:val="004D5270"/>
    <w:rsid w:val="004D54BB"/>
    <w:rsid w:val="004D5C4D"/>
    <w:rsid w:val="004D6093"/>
    <w:rsid w:val="004D7D4C"/>
    <w:rsid w:val="004E087E"/>
    <w:rsid w:val="004E23D6"/>
    <w:rsid w:val="004E400E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3EAA"/>
    <w:rsid w:val="00514F4A"/>
    <w:rsid w:val="00517586"/>
    <w:rsid w:val="00520631"/>
    <w:rsid w:val="00520EDB"/>
    <w:rsid w:val="0052142A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559F"/>
    <w:rsid w:val="005467ED"/>
    <w:rsid w:val="00546C83"/>
    <w:rsid w:val="00547084"/>
    <w:rsid w:val="005504B5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7E85"/>
    <w:rsid w:val="00590393"/>
    <w:rsid w:val="005909EB"/>
    <w:rsid w:val="0059119E"/>
    <w:rsid w:val="00591760"/>
    <w:rsid w:val="005933B2"/>
    <w:rsid w:val="005942EE"/>
    <w:rsid w:val="00594649"/>
    <w:rsid w:val="0059492E"/>
    <w:rsid w:val="00595645"/>
    <w:rsid w:val="00595AEB"/>
    <w:rsid w:val="00597AA8"/>
    <w:rsid w:val="00597C39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967"/>
    <w:rsid w:val="005C5D2A"/>
    <w:rsid w:val="005C79F9"/>
    <w:rsid w:val="005C7B16"/>
    <w:rsid w:val="005D12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0906"/>
    <w:rsid w:val="0063143A"/>
    <w:rsid w:val="006373AD"/>
    <w:rsid w:val="00637936"/>
    <w:rsid w:val="00637AD3"/>
    <w:rsid w:val="0064005A"/>
    <w:rsid w:val="0064015A"/>
    <w:rsid w:val="006410EE"/>
    <w:rsid w:val="006415AF"/>
    <w:rsid w:val="006443EE"/>
    <w:rsid w:val="00646717"/>
    <w:rsid w:val="0065232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52E"/>
    <w:rsid w:val="00666E29"/>
    <w:rsid w:val="00670080"/>
    <w:rsid w:val="00670401"/>
    <w:rsid w:val="006710AF"/>
    <w:rsid w:val="006710EC"/>
    <w:rsid w:val="006733A7"/>
    <w:rsid w:val="00673611"/>
    <w:rsid w:val="0067423E"/>
    <w:rsid w:val="006753B3"/>
    <w:rsid w:val="006753C1"/>
    <w:rsid w:val="00677199"/>
    <w:rsid w:val="006817D2"/>
    <w:rsid w:val="00682672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17D4"/>
    <w:rsid w:val="006C4874"/>
    <w:rsid w:val="006C75FD"/>
    <w:rsid w:val="006D4A7B"/>
    <w:rsid w:val="006D726F"/>
    <w:rsid w:val="006D7644"/>
    <w:rsid w:val="006E3E5C"/>
    <w:rsid w:val="006E484C"/>
    <w:rsid w:val="006E5D84"/>
    <w:rsid w:val="006E626C"/>
    <w:rsid w:val="006E65D7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D7"/>
    <w:rsid w:val="00724439"/>
    <w:rsid w:val="007250FE"/>
    <w:rsid w:val="00730632"/>
    <w:rsid w:val="007309AE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7CF"/>
    <w:rsid w:val="00747A7C"/>
    <w:rsid w:val="00747D5A"/>
    <w:rsid w:val="00751960"/>
    <w:rsid w:val="007520F6"/>
    <w:rsid w:val="0075320B"/>
    <w:rsid w:val="007559FF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73A"/>
    <w:rsid w:val="007717CA"/>
    <w:rsid w:val="00771911"/>
    <w:rsid w:val="00772364"/>
    <w:rsid w:val="007748DB"/>
    <w:rsid w:val="00776E7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12AE"/>
    <w:rsid w:val="0081220C"/>
    <w:rsid w:val="00814B0C"/>
    <w:rsid w:val="00814B9A"/>
    <w:rsid w:val="0081782F"/>
    <w:rsid w:val="00821756"/>
    <w:rsid w:val="008217CF"/>
    <w:rsid w:val="0082450F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04"/>
    <w:rsid w:val="0085051C"/>
    <w:rsid w:val="00850A26"/>
    <w:rsid w:val="008551EC"/>
    <w:rsid w:val="008559D6"/>
    <w:rsid w:val="0085610F"/>
    <w:rsid w:val="008566BB"/>
    <w:rsid w:val="00857D20"/>
    <w:rsid w:val="00860579"/>
    <w:rsid w:val="0086322C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7E2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A8F"/>
    <w:rsid w:val="008E17DC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79B2"/>
    <w:rsid w:val="008F7A96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40E6"/>
    <w:rsid w:val="00985144"/>
    <w:rsid w:val="0098539A"/>
    <w:rsid w:val="00991128"/>
    <w:rsid w:val="00991602"/>
    <w:rsid w:val="00993767"/>
    <w:rsid w:val="00994B02"/>
    <w:rsid w:val="00996691"/>
    <w:rsid w:val="009A0865"/>
    <w:rsid w:val="009A1116"/>
    <w:rsid w:val="009A2243"/>
    <w:rsid w:val="009A2F10"/>
    <w:rsid w:val="009A7210"/>
    <w:rsid w:val="009B016C"/>
    <w:rsid w:val="009B17DD"/>
    <w:rsid w:val="009B3C7C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1FFA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3A1"/>
    <w:rsid w:val="00A148D9"/>
    <w:rsid w:val="00A14A5A"/>
    <w:rsid w:val="00A150DA"/>
    <w:rsid w:val="00A15C30"/>
    <w:rsid w:val="00A15E3D"/>
    <w:rsid w:val="00A203E5"/>
    <w:rsid w:val="00A23294"/>
    <w:rsid w:val="00A233B5"/>
    <w:rsid w:val="00A23CBD"/>
    <w:rsid w:val="00A2497E"/>
    <w:rsid w:val="00A25AD9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5438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21C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F7E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E4C"/>
    <w:rsid w:val="00AC10EF"/>
    <w:rsid w:val="00AC1A4B"/>
    <w:rsid w:val="00AC1C19"/>
    <w:rsid w:val="00AC2CD9"/>
    <w:rsid w:val="00AC307D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11FEA"/>
    <w:rsid w:val="00B12A57"/>
    <w:rsid w:val="00B132BB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15AC"/>
    <w:rsid w:val="00B51CFD"/>
    <w:rsid w:val="00B53604"/>
    <w:rsid w:val="00B53CC0"/>
    <w:rsid w:val="00B56BB2"/>
    <w:rsid w:val="00B5741F"/>
    <w:rsid w:val="00B60AED"/>
    <w:rsid w:val="00B60DE4"/>
    <w:rsid w:val="00B61B8C"/>
    <w:rsid w:val="00B61F54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34"/>
    <w:rsid w:val="00BB575A"/>
    <w:rsid w:val="00BB6CB0"/>
    <w:rsid w:val="00BB7A3F"/>
    <w:rsid w:val="00BC10AD"/>
    <w:rsid w:val="00BC1EA0"/>
    <w:rsid w:val="00BC2B9D"/>
    <w:rsid w:val="00BC2DA2"/>
    <w:rsid w:val="00BC3805"/>
    <w:rsid w:val="00BC5583"/>
    <w:rsid w:val="00BC7052"/>
    <w:rsid w:val="00BC7A78"/>
    <w:rsid w:val="00BD0B1A"/>
    <w:rsid w:val="00BD2070"/>
    <w:rsid w:val="00BD2C09"/>
    <w:rsid w:val="00BD387F"/>
    <w:rsid w:val="00BD4A0A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10DD0"/>
    <w:rsid w:val="00C10DF1"/>
    <w:rsid w:val="00C11EF4"/>
    <w:rsid w:val="00C11FC4"/>
    <w:rsid w:val="00C1356A"/>
    <w:rsid w:val="00C13575"/>
    <w:rsid w:val="00C141DC"/>
    <w:rsid w:val="00C14877"/>
    <w:rsid w:val="00C155CC"/>
    <w:rsid w:val="00C176A2"/>
    <w:rsid w:val="00C240D4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293"/>
    <w:rsid w:val="00C36762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4C7C"/>
    <w:rsid w:val="00CF5344"/>
    <w:rsid w:val="00CF5AFD"/>
    <w:rsid w:val="00CF6AF9"/>
    <w:rsid w:val="00D0010E"/>
    <w:rsid w:val="00D0103E"/>
    <w:rsid w:val="00D036C4"/>
    <w:rsid w:val="00D03B51"/>
    <w:rsid w:val="00D047F8"/>
    <w:rsid w:val="00D05F9A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0958"/>
    <w:rsid w:val="00D72C4E"/>
    <w:rsid w:val="00D73095"/>
    <w:rsid w:val="00D7410D"/>
    <w:rsid w:val="00D749B5"/>
    <w:rsid w:val="00D75BC7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781"/>
    <w:rsid w:val="00DA7B49"/>
    <w:rsid w:val="00DB1894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106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11BB"/>
    <w:rsid w:val="00E36CA6"/>
    <w:rsid w:val="00E36F88"/>
    <w:rsid w:val="00E401EE"/>
    <w:rsid w:val="00E402BC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344F"/>
    <w:rsid w:val="00E54EE8"/>
    <w:rsid w:val="00E55D11"/>
    <w:rsid w:val="00E563F7"/>
    <w:rsid w:val="00E61760"/>
    <w:rsid w:val="00E61BFC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15DB"/>
    <w:rsid w:val="00E722D8"/>
    <w:rsid w:val="00E72452"/>
    <w:rsid w:val="00E74EC9"/>
    <w:rsid w:val="00E7514D"/>
    <w:rsid w:val="00E81615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371F"/>
    <w:rsid w:val="00EA6BC4"/>
    <w:rsid w:val="00EB01B9"/>
    <w:rsid w:val="00EB081B"/>
    <w:rsid w:val="00EB2565"/>
    <w:rsid w:val="00EB2585"/>
    <w:rsid w:val="00EB2CED"/>
    <w:rsid w:val="00EB3253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2F67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7E9"/>
    <w:rsid w:val="00F32A14"/>
    <w:rsid w:val="00F3394D"/>
    <w:rsid w:val="00F33C81"/>
    <w:rsid w:val="00F35331"/>
    <w:rsid w:val="00F3739B"/>
    <w:rsid w:val="00F379D4"/>
    <w:rsid w:val="00F40812"/>
    <w:rsid w:val="00F41A9C"/>
    <w:rsid w:val="00F42706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1D29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54D"/>
    <w:rsid w:val="00F8465B"/>
    <w:rsid w:val="00F85278"/>
    <w:rsid w:val="00F8610F"/>
    <w:rsid w:val="00F90C2B"/>
    <w:rsid w:val="00F9212C"/>
    <w:rsid w:val="00F92219"/>
    <w:rsid w:val="00F935C6"/>
    <w:rsid w:val="00F9748E"/>
    <w:rsid w:val="00F97884"/>
    <w:rsid w:val="00FA0685"/>
    <w:rsid w:val="00FA1484"/>
    <w:rsid w:val="00FA213C"/>
    <w:rsid w:val="00FA6704"/>
    <w:rsid w:val="00FA769D"/>
    <w:rsid w:val="00FA7863"/>
    <w:rsid w:val="00FB03D4"/>
    <w:rsid w:val="00FB0C29"/>
    <w:rsid w:val="00FB0E4F"/>
    <w:rsid w:val="00FB2B4B"/>
    <w:rsid w:val="00FB56A6"/>
    <w:rsid w:val="00FB585F"/>
    <w:rsid w:val="00FB647C"/>
    <w:rsid w:val="00FC2B84"/>
    <w:rsid w:val="00FC4581"/>
    <w:rsid w:val="00FC5717"/>
    <w:rsid w:val="00FC6E0A"/>
    <w:rsid w:val="00FC7115"/>
    <w:rsid w:val="00FD0076"/>
    <w:rsid w:val="00FD06A5"/>
    <w:rsid w:val="00FD0EA8"/>
    <w:rsid w:val="00FD0FA6"/>
    <w:rsid w:val="00FD15BC"/>
    <w:rsid w:val="00FD227C"/>
    <w:rsid w:val="00FD4761"/>
    <w:rsid w:val="00FD4BDC"/>
    <w:rsid w:val="00FD5253"/>
    <w:rsid w:val="00FD67C3"/>
    <w:rsid w:val="00FD6EB4"/>
    <w:rsid w:val="00FD7940"/>
    <w:rsid w:val="00FD7C13"/>
    <w:rsid w:val="00FE0DB2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D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5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E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D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65D7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31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65D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0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rsid w:val="006410EE"/>
    <w:pPr>
      <w:ind w:firstLine="72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410E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410E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6410EE"/>
    <w:pPr>
      <w:ind w:left="720"/>
      <w:contextualSpacing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0B31E5"/>
    <w:rPr>
      <w:rFonts w:ascii="Calibri" w:eastAsia="Times New Roman" w:hAnsi="Calibri" w:cs="Times New Roman"/>
      <w:b/>
      <w:bCs/>
      <w:lang w:eastAsia="ru-RU"/>
    </w:rPr>
  </w:style>
  <w:style w:type="character" w:styleId="a9">
    <w:name w:val="Strong"/>
    <w:basedOn w:val="a0"/>
    <w:qFormat/>
    <w:rsid w:val="000B31E5"/>
    <w:rPr>
      <w:b/>
      <w:bCs/>
    </w:rPr>
  </w:style>
  <w:style w:type="character" w:customStyle="1" w:styleId="aa">
    <w:name w:val="Гипертекстовая ссылка"/>
    <w:basedOn w:val="a0"/>
    <w:rsid w:val="000B31E5"/>
    <w:rPr>
      <w:rFonts w:cs="Times New Roman"/>
      <w:b/>
      <w:bCs/>
      <w:color w:val="auto"/>
    </w:rPr>
  </w:style>
  <w:style w:type="character" w:styleId="ab">
    <w:name w:val="Hyperlink"/>
    <w:basedOn w:val="a0"/>
    <w:uiPriority w:val="99"/>
    <w:unhideWhenUsed/>
    <w:rsid w:val="000B31E5"/>
    <w:rPr>
      <w:color w:val="A75E2E"/>
      <w:u w:val="single"/>
    </w:rPr>
  </w:style>
  <w:style w:type="paragraph" w:customStyle="1" w:styleId="ConsPlusNormal">
    <w:name w:val="ConsPlusNormal"/>
    <w:rsid w:val="000B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B31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B31E5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rsid w:val="000B31E5"/>
    <w:rPr>
      <w:sz w:val="24"/>
    </w:rPr>
  </w:style>
  <w:style w:type="paragraph" w:styleId="ad">
    <w:name w:val="No Spacing"/>
    <w:uiPriority w:val="1"/>
    <w:qFormat/>
    <w:rsid w:val="000B31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rsid w:val="000B31E5"/>
    <w:pPr>
      <w:widowControl w:val="0"/>
      <w:suppressAutoHyphens/>
      <w:autoSpaceDE w:val="0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af">
    <w:name w:val="Прижатый влево"/>
    <w:basedOn w:val="a"/>
    <w:next w:val="a"/>
    <w:rsid w:val="000B31E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f0">
    <w:name w:val="Body Text"/>
    <w:basedOn w:val="a"/>
    <w:link w:val="af1"/>
    <w:unhideWhenUsed/>
    <w:rsid w:val="006E65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E65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2">
    <w:name w:val="Цветовое выделение"/>
    <w:rsid w:val="006E65D7"/>
    <w:rPr>
      <w:b/>
      <w:bCs/>
      <w:color w:val="000080"/>
    </w:rPr>
  </w:style>
  <w:style w:type="paragraph" w:customStyle="1" w:styleId="ConsPlusTitle">
    <w:name w:val="ConsPlusTitle"/>
    <w:link w:val="ConsPlusTitle0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E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6E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6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6E65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E65D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6E65D7"/>
  </w:style>
  <w:style w:type="paragraph" w:styleId="23">
    <w:name w:val="Body Text Indent 2"/>
    <w:basedOn w:val="a"/>
    <w:link w:val="24"/>
    <w:rsid w:val="006E65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E6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E65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6E65D7"/>
    <w:pPr>
      <w:spacing w:before="100" w:beforeAutospacing="1" w:after="100" w:afterAutospacing="1"/>
    </w:pPr>
    <w:rPr>
      <w:sz w:val="24"/>
    </w:rPr>
  </w:style>
  <w:style w:type="paragraph" w:styleId="af9">
    <w:name w:val="Document Map"/>
    <w:basedOn w:val="a"/>
    <w:link w:val="afa"/>
    <w:semiHidden/>
    <w:rsid w:val="006E6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E6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">
    <w:name w:val="Стиль7"/>
    <w:basedOn w:val="a"/>
    <w:link w:val="70"/>
    <w:qFormat/>
    <w:rsid w:val="006E65D7"/>
    <w:pPr>
      <w:tabs>
        <w:tab w:val="right" w:pos="14040"/>
      </w:tabs>
    </w:pPr>
    <w:rPr>
      <w:sz w:val="22"/>
      <w:szCs w:val="22"/>
    </w:rPr>
  </w:style>
  <w:style w:type="character" w:customStyle="1" w:styleId="70">
    <w:name w:val="Стиль7 Знак"/>
    <w:basedOn w:val="a0"/>
    <w:link w:val="7"/>
    <w:rsid w:val="006E65D7"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"/>
    <w:link w:val="afc"/>
    <w:unhideWhenUsed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c">
    <w:name w:val="Нижний колонтитул Знак"/>
    <w:basedOn w:val="a0"/>
    <w:link w:val="afb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semiHidden/>
    <w:rsid w:val="006E65D7"/>
    <w:pPr>
      <w:tabs>
        <w:tab w:val="left" w:pos="7020"/>
        <w:tab w:val="left" w:pos="7740"/>
        <w:tab w:val="left" w:pos="8640"/>
      </w:tabs>
      <w:ind w:left="3528" w:right="2695" w:firstLine="972"/>
      <w:jc w:val="both"/>
    </w:pPr>
  </w:style>
  <w:style w:type="paragraph" w:styleId="33">
    <w:name w:val="Body Text 3"/>
    <w:basedOn w:val="a"/>
    <w:link w:val="34"/>
    <w:rsid w:val="006E65D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D7"/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Plain Text"/>
    <w:basedOn w:val="a"/>
    <w:link w:val="aff"/>
    <w:rsid w:val="006E65D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6E6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00">
    <w:name w:val="xl200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1">
    <w:name w:val="xl201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E65D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04">
    <w:name w:val="xl204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11">
    <w:name w:val="xl21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53">
    <w:name w:val="xl253"/>
    <w:basedOn w:val="a"/>
    <w:rsid w:val="006E6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254">
    <w:name w:val="xl254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57">
    <w:name w:val="xl25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60">
    <w:name w:val="xl26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F25E-979E-40CD-AF7E-BD09F46D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2018-11-09T06:50:00Z</dcterms:created>
  <dcterms:modified xsi:type="dcterms:W3CDTF">2018-11-09T07:07:00Z</dcterms:modified>
</cp:coreProperties>
</file>