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49697C" w:rsidTr="00BA62AA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697C" w:rsidRDefault="0049697C" w:rsidP="00BA62A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49697C" w:rsidRDefault="0049697C" w:rsidP="0049697C">
      <w:pPr>
        <w:pStyle w:val="a7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49697C" w:rsidRDefault="0049697C" w:rsidP="0049697C">
      <w:pPr>
        <w:pStyle w:val="a7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49697C" w:rsidTr="00BA62AA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9697C" w:rsidRDefault="0049697C" w:rsidP="0049697C">
            <w:pPr>
              <w:pStyle w:val="a7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38(413) от 30 октября   2018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9697C" w:rsidRDefault="0049697C" w:rsidP="00BA62AA">
            <w:pPr>
              <w:pStyle w:val="a7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9697C" w:rsidRDefault="0049697C" w:rsidP="00BA62AA">
            <w:pPr>
              <w:pStyle w:val="a7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F6664" w:rsidRDefault="00DF6664"/>
    <w:p w:rsidR="00381271" w:rsidRPr="00381271" w:rsidRDefault="00381271" w:rsidP="00381271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ПОСТАНОВЛЕНИЕ АДМИНИСТРАЦИИ  НОВОЧЕЛНЫ-СЮРЬБЕЕВСКОГО</w:t>
      </w:r>
    </w:p>
    <w:p w:rsidR="00381271" w:rsidRPr="00381271" w:rsidRDefault="00381271" w:rsidP="00381271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СЕЛЬСКОГО ПОСЕЛЕНИЯ</w:t>
      </w:r>
    </w:p>
    <w:p w:rsidR="00381271" w:rsidRDefault="0049697C" w:rsidP="0038127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30</w:t>
      </w:r>
      <w:r w:rsidR="00381271" w:rsidRPr="0038127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10.2018г.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50</w:t>
      </w:r>
    </w:p>
    <w:p w:rsidR="0049697C" w:rsidRDefault="0049697C" w:rsidP="00381271">
      <w:pPr>
        <w:rPr>
          <w:b/>
          <w:sz w:val="20"/>
          <w:szCs w:val="20"/>
        </w:rPr>
      </w:pPr>
    </w:p>
    <w:p w:rsidR="0049697C" w:rsidRPr="00C319A7" w:rsidRDefault="0049697C" w:rsidP="0049697C">
      <w:pPr>
        <w:ind w:right="4495"/>
        <w:jc w:val="both"/>
        <w:rPr>
          <w:sz w:val="20"/>
          <w:szCs w:val="20"/>
        </w:rPr>
      </w:pPr>
      <w:r w:rsidRPr="00C319A7">
        <w:rPr>
          <w:sz w:val="20"/>
          <w:szCs w:val="20"/>
        </w:rPr>
        <w:t xml:space="preserve">О прогнозе </w:t>
      </w:r>
      <w:proofErr w:type="gramStart"/>
      <w:r w:rsidRPr="00C319A7">
        <w:rPr>
          <w:sz w:val="20"/>
          <w:szCs w:val="20"/>
        </w:rPr>
        <w:t>социально-экономического</w:t>
      </w:r>
      <w:proofErr w:type="gramEnd"/>
    </w:p>
    <w:p w:rsidR="0049697C" w:rsidRPr="00C319A7" w:rsidRDefault="0049697C" w:rsidP="0049697C">
      <w:pPr>
        <w:ind w:right="4495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развития Новочелны-Сюрбеевского</w:t>
      </w:r>
    </w:p>
    <w:p w:rsidR="0049697C" w:rsidRPr="00C319A7" w:rsidRDefault="0049697C" w:rsidP="0049697C">
      <w:pPr>
        <w:ind w:right="4495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сельского поселения на 2019-2021 годы</w:t>
      </w:r>
    </w:p>
    <w:p w:rsidR="0049697C" w:rsidRPr="00C319A7" w:rsidRDefault="0049697C" w:rsidP="0049697C">
      <w:pPr>
        <w:ind w:right="4495"/>
        <w:jc w:val="both"/>
        <w:rPr>
          <w:sz w:val="20"/>
          <w:szCs w:val="20"/>
        </w:rPr>
      </w:pPr>
      <w:r w:rsidRPr="00C319A7">
        <w:rPr>
          <w:sz w:val="20"/>
          <w:szCs w:val="20"/>
        </w:rPr>
        <w:t xml:space="preserve">и </w:t>
      </w:r>
      <w:proofErr w:type="gramStart"/>
      <w:r w:rsidRPr="00C319A7">
        <w:rPr>
          <w:sz w:val="20"/>
          <w:szCs w:val="20"/>
        </w:rPr>
        <w:t>проекте</w:t>
      </w:r>
      <w:proofErr w:type="gramEnd"/>
      <w:r w:rsidRPr="00C319A7">
        <w:rPr>
          <w:sz w:val="20"/>
          <w:szCs w:val="20"/>
        </w:rPr>
        <w:t xml:space="preserve"> бюджета Новочелны-Сюрбеевского сельского поселения на 2019 год и на плановый период 2020 и 2021 годов</w:t>
      </w:r>
    </w:p>
    <w:p w:rsidR="0049697C" w:rsidRPr="00C319A7" w:rsidRDefault="0049697C" w:rsidP="0049697C">
      <w:pPr>
        <w:rPr>
          <w:sz w:val="20"/>
          <w:szCs w:val="20"/>
        </w:rPr>
      </w:pPr>
    </w:p>
    <w:p w:rsidR="0049697C" w:rsidRPr="00C319A7" w:rsidRDefault="0049697C" w:rsidP="0049697C">
      <w:pPr>
        <w:rPr>
          <w:sz w:val="20"/>
          <w:szCs w:val="20"/>
        </w:rPr>
      </w:pPr>
    </w:p>
    <w:p w:rsidR="0049697C" w:rsidRPr="00C319A7" w:rsidRDefault="0049697C" w:rsidP="0049697C">
      <w:pPr>
        <w:jc w:val="both"/>
        <w:rPr>
          <w:sz w:val="20"/>
          <w:szCs w:val="20"/>
        </w:rPr>
      </w:pPr>
      <w:r w:rsidRPr="00C319A7">
        <w:rPr>
          <w:sz w:val="20"/>
          <w:szCs w:val="20"/>
        </w:rPr>
        <w:t xml:space="preserve">       В соответствии со статьей 173 Бюджетного кодекса Российской Федерации администрация Новочелны-Сюрбеевского сельского поселения </w:t>
      </w:r>
    </w:p>
    <w:p w:rsidR="0049697C" w:rsidRPr="00C319A7" w:rsidRDefault="0049697C" w:rsidP="0049697C">
      <w:pPr>
        <w:jc w:val="both"/>
        <w:rPr>
          <w:sz w:val="20"/>
          <w:szCs w:val="20"/>
        </w:rPr>
      </w:pPr>
      <w:proofErr w:type="spellStart"/>
      <w:proofErr w:type="gramStart"/>
      <w:r w:rsidRPr="00C319A7">
        <w:rPr>
          <w:sz w:val="20"/>
          <w:szCs w:val="20"/>
        </w:rPr>
        <w:t>п</w:t>
      </w:r>
      <w:proofErr w:type="spellEnd"/>
      <w:proofErr w:type="gramEnd"/>
      <w:r w:rsidRPr="00C319A7">
        <w:rPr>
          <w:sz w:val="20"/>
          <w:szCs w:val="20"/>
        </w:rPr>
        <w:t xml:space="preserve"> о с т а </w:t>
      </w:r>
      <w:proofErr w:type="spellStart"/>
      <w:r w:rsidRPr="00C319A7">
        <w:rPr>
          <w:sz w:val="20"/>
          <w:szCs w:val="20"/>
        </w:rPr>
        <w:t>н</w:t>
      </w:r>
      <w:proofErr w:type="spellEnd"/>
      <w:r w:rsidRPr="00C319A7">
        <w:rPr>
          <w:sz w:val="20"/>
          <w:szCs w:val="20"/>
        </w:rPr>
        <w:t xml:space="preserve"> о в л я е т:</w:t>
      </w:r>
    </w:p>
    <w:p w:rsidR="0049697C" w:rsidRPr="00C319A7" w:rsidRDefault="0049697C" w:rsidP="0049697C">
      <w:pPr>
        <w:jc w:val="both"/>
        <w:rPr>
          <w:sz w:val="20"/>
          <w:szCs w:val="20"/>
        </w:rPr>
      </w:pPr>
      <w:r w:rsidRPr="00C319A7">
        <w:rPr>
          <w:sz w:val="20"/>
          <w:szCs w:val="20"/>
        </w:rPr>
        <w:t xml:space="preserve">           1. Одобрить прогноз социально-экономического развития Новочелны-Сюрбеевского сельского поселения Комсомольского района Чувашской Республики на 2019-2021 годы и на плановый период 2020 и 2021 годов</w:t>
      </w:r>
    </w:p>
    <w:p w:rsidR="0049697C" w:rsidRPr="00C319A7" w:rsidRDefault="0049697C" w:rsidP="0049697C">
      <w:pPr>
        <w:jc w:val="both"/>
        <w:rPr>
          <w:sz w:val="20"/>
          <w:szCs w:val="20"/>
        </w:rPr>
      </w:pPr>
      <w:r w:rsidRPr="00C319A7">
        <w:rPr>
          <w:sz w:val="20"/>
          <w:szCs w:val="20"/>
        </w:rPr>
        <w:t xml:space="preserve"> согласно приложению.</w:t>
      </w:r>
    </w:p>
    <w:p w:rsidR="0049697C" w:rsidRPr="00C319A7" w:rsidRDefault="0049697C" w:rsidP="0049697C">
      <w:pPr>
        <w:jc w:val="both"/>
        <w:rPr>
          <w:sz w:val="20"/>
          <w:szCs w:val="20"/>
        </w:rPr>
      </w:pPr>
      <w:r w:rsidRPr="00C319A7">
        <w:rPr>
          <w:sz w:val="20"/>
          <w:szCs w:val="20"/>
        </w:rPr>
        <w:t xml:space="preserve">          2. Внести проект решения Собрания депутатов Новочелны-Сюрбеевского сельского поселения Комсомольского района Чувашской Республики «О бюджете Новочелны-Сюрбеевского сельского поселения Комсомольского района Чувашской Республики на 2019 год и </w:t>
      </w:r>
      <w:proofErr w:type="gramStart"/>
      <w:r w:rsidRPr="00C319A7">
        <w:rPr>
          <w:sz w:val="20"/>
          <w:szCs w:val="20"/>
        </w:rPr>
        <w:t>на</w:t>
      </w:r>
      <w:proofErr w:type="gramEnd"/>
      <w:r w:rsidRPr="00C319A7">
        <w:rPr>
          <w:sz w:val="20"/>
          <w:szCs w:val="20"/>
        </w:rPr>
        <w:t xml:space="preserve"> плановый</w:t>
      </w:r>
    </w:p>
    <w:p w:rsidR="0049697C" w:rsidRPr="00C319A7" w:rsidRDefault="0049697C" w:rsidP="0049697C">
      <w:pPr>
        <w:jc w:val="both"/>
        <w:rPr>
          <w:sz w:val="20"/>
          <w:szCs w:val="20"/>
        </w:rPr>
      </w:pPr>
      <w:r w:rsidRPr="00C319A7">
        <w:rPr>
          <w:sz w:val="20"/>
          <w:szCs w:val="20"/>
        </w:rPr>
        <w:t xml:space="preserve">период 2020 и 2021 годов» на рассмотрение Собрания депутатов Новочелны-Сюрбеевского сельского поселения. </w:t>
      </w:r>
    </w:p>
    <w:p w:rsidR="0049697C" w:rsidRPr="00C319A7" w:rsidRDefault="0049697C" w:rsidP="0049697C">
      <w:pPr>
        <w:rPr>
          <w:sz w:val="20"/>
          <w:szCs w:val="20"/>
        </w:rPr>
      </w:pPr>
    </w:p>
    <w:p w:rsidR="0049697C" w:rsidRPr="00C319A7" w:rsidRDefault="0049697C" w:rsidP="0049697C">
      <w:pPr>
        <w:rPr>
          <w:sz w:val="20"/>
          <w:szCs w:val="20"/>
        </w:rPr>
      </w:pPr>
      <w:r w:rsidRPr="00C319A7">
        <w:rPr>
          <w:sz w:val="20"/>
          <w:szCs w:val="20"/>
        </w:rPr>
        <w:tab/>
        <w:t>Глава сельского поселения</w:t>
      </w:r>
      <w:r w:rsidRPr="00C319A7">
        <w:rPr>
          <w:sz w:val="20"/>
          <w:szCs w:val="20"/>
        </w:rPr>
        <w:tab/>
      </w:r>
      <w:r w:rsidRPr="00C319A7">
        <w:rPr>
          <w:sz w:val="20"/>
          <w:szCs w:val="20"/>
        </w:rPr>
        <w:tab/>
      </w:r>
      <w:r w:rsidRPr="00C319A7">
        <w:rPr>
          <w:sz w:val="20"/>
          <w:szCs w:val="20"/>
        </w:rPr>
        <w:tab/>
      </w:r>
      <w:r w:rsidRPr="00C319A7">
        <w:rPr>
          <w:sz w:val="20"/>
          <w:szCs w:val="20"/>
        </w:rPr>
        <w:tab/>
      </w:r>
      <w:r w:rsidRPr="00C319A7">
        <w:rPr>
          <w:sz w:val="20"/>
          <w:szCs w:val="20"/>
        </w:rPr>
        <w:tab/>
        <w:t>Г.Г.Ракчеев</w:t>
      </w:r>
    </w:p>
    <w:p w:rsidR="0049697C" w:rsidRPr="00C319A7" w:rsidRDefault="0049697C" w:rsidP="0049697C">
      <w:pPr>
        <w:rPr>
          <w:sz w:val="20"/>
          <w:szCs w:val="20"/>
        </w:rPr>
      </w:pPr>
    </w:p>
    <w:p w:rsidR="0049697C" w:rsidRPr="00C319A7" w:rsidRDefault="0049697C" w:rsidP="0049697C">
      <w:pPr>
        <w:rPr>
          <w:sz w:val="20"/>
          <w:szCs w:val="20"/>
        </w:rPr>
      </w:pPr>
    </w:p>
    <w:p w:rsidR="0049697C" w:rsidRPr="00C319A7" w:rsidRDefault="0049697C" w:rsidP="0049697C">
      <w:pPr>
        <w:rPr>
          <w:sz w:val="20"/>
          <w:szCs w:val="20"/>
        </w:rPr>
      </w:pPr>
    </w:p>
    <w:p w:rsidR="0049697C" w:rsidRPr="00C319A7" w:rsidRDefault="0049697C" w:rsidP="0049697C">
      <w:pPr>
        <w:rPr>
          <w:sz w:val="20"/>
          <w:szCs w:val="20"/>
        </w:rPr>
      </w:pPr>
    </w:p>
    <w:p w:rsidR="0049697C" w:rsidRPr="00C319A7" w:rsidRDefault="0049697C" w:rsidP="0049697C">
      <w:pPr>
        <w:rPr>
          <w:sz w:val="20"/>
          <w:szCs w:val="20"/>
        </w:rPr>
      </w:pPr>
    </w:p>
    <w:p w:rsidR="0049697C" w:rsidRPr="00C319A7" w:rsidRDefault="0049697C" w:rsidP="0049697C">
      <w:pPr>
        <w:rPr>
          <w:sz w:val="20"/>
          <w:szCs w:val="20"/>
        </w:rPr>
      </w:pPr>
    </w:p>
    <w:p w:rsidR="0049697C" w:rsidRPr="00C319A7" w:rsidRDefault="0049697C" w:rsidP="0049697C">
      <w:pPr>
        <w:jc w:val="center"/>
        <w:rPr>
          <w:b/>
          <w:bCs/>
          <w:sz w:val="20"/>
          <w:szCs w:val="20"/>
        </w:rPr>
      </w:pPr>
    </w:p>
    <w:p w:rsidR="0049697C" w:rsidRPr="00C319A7" w:rsidRDefault="0049697C" w:rsidP="0049697C">
      <w:pPr>
        <w:jc w:val="center"/>
        <w:rPr>
          <w:b/>
          <w:bCs/>
          <w:sz w:val="20"/>
          <w:szCs w:val="20"/>
        </w:rPr>
      </w:pPr>
    </w:p>
    <w:p w:rsidR="0049697C" w:rsidRPr="00C319A7" w:rsidRDefault="0049697C" w:rsidP="0049697C">
      <w:pPr>
        <w:ind w:left="5670"/>
        <w:rPr>
          <w:color w:val="000000"/>
          <w:sz w:val="20"/>
          <w:szCs w:val="20"/>
        </w:rPr>
      </w:pPr>
      <w:proofErr w:type="gramStart"/>
      <w:r w:rsidRPr="00C319A7">
        <w:rPr>
          <w:color w:val="000000"/>
          <w:sz w:val="20"/>
          <w:szCs w:val="20"/>
        </w:rPr>
        <w:t>Утвержден</w:t>
      </w:r>
      <w:proofErr w:type="gramEnd"/>
      <w:r w:rsidRPr="00C319A7">
        <w:rPr>
          <w:color w:val="000000"/>
          <w:sz w:val="20"/>
          <w:szCs w:val="20"/>
        </w:rPr>
        <w:t xml:space="preserve">  постановлением администрации Новочелны-Сюрбеевского сельского поселения </w:t>
      </w:r>
    </w:p>
    <w:p w:rsidR="0049697C" w:rsidRPr="00C319A7" w:rsidRDefault="0049697C" w:rsidP="0049697C">
      <w:pPr>
        <w:ind w:left="5670"/>
        <w:rPr>
          <w:sz w:val="20"/>
          <w:szCs w:val="20"/>
        </w:rPr>
      </w:pPr>
      <w:r w:rsidRPr="00C319A7">
        <w:rPr>
          <w:color w:val="000000"/>
          <w:sz w:val="20"/>
          <w:szCs w:val="20"/>
        </w:rPr>
        <w:t>№  50 от 30.10.2018г.</w:t>
      </w:r>
    </w:p>
    <w:p w:rsidR="0049697C" w:rsidRPr="00C319A7" w:rsidRDefault="0049697C" w:rsidP="0049697C">
      <w:pPr>
        <w:rPr>
          <w:sz w:val="20"/>
          <w:szCs w:val="20"/>
        </w:rPr>
      </w:pPr>
    </w:p>
    <w:tbl>
      <w:tblPr>
        <w:tblW w:w="14524" w:type="dxa"/>
        <w:tblInd w:w="-885" w:type="dxa"/>
        <w:tblLook w:val="04A0"/>
      </w:tblPr>
      <w:tblGrid>
        <w:gridCol w:w="3120"/>
        <w:gridCol w:w="1744"/>
        <w:gridCol w:w="966"/>
        <w:gridCol w:w="966"/>
        <w:gridCol w:w="966"/>
        <w:gridCol w:w="4040"/>
        <w:gridCol w:w="1159"/>
        <w:gridCol w:w="1119"/>
        <w:gridCol w:w="222"/>
        <w:gridCol w:w="222"/>
      </w:tblGrid>
      <w:tr w:rsidR="0049697C" w:rsidRPr="00C319A7" w:rsidTr="00BA62AA">
        <w:trPr>
          <w:gridAfter w:val="2"/>
          <w:wAfter w:w="444" w:type="dxa"/>
          <w:trHeight w:val="464"/>
        </w:trPr>
        <w:tc>
          <w:tcPr>
            <w:tcW w:w="14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2770"/>
              <w:gridCol w:w="1588"/>
              <w:gridCol w:w="992"/>
              <w:gridCol w:w="1276"/>
              <w:gridCol w:w="1134"/>
              <w:gridCol w:w="1006"/>
              <w:gridCol w:w="142"/>
              <w:gridCol w:w="1275"/>
              <w:gridCol w:w="66"/>
              <w:gridCol w:w="66"/>
              <w:gridCol w:w="1368"/>
            </w:tblGrid>
            <w:tr w:rsidR="0049697C" w:rsidRPr="00C319A7" w:rsidTr="00BA62AA">
              <w:trPr>
                <w:gridAfter w:val="3"/>
                <w:wAfter w:w="1500" w:type="dxa"/>
                <w:trHeight w:val="204"/>
              </w:trPr>
              <w:tc>
                <w:tcPr>
                  <w:tcW w:w="10183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Основные показатели прогноза социально-экономического развития </w:t>
                  </w:r>
                </w:p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Новочелны-Сюрбеевского  сельского поселения на 2018-2021 годы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204"/>
              </w:trPr>
              <w:tc>
                <w:tcPr>
                  <w:tcW w:w="277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-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отчет</w:t>
                  </w:r>
                </w:p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2017г.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 xml:space="preserve">оценка </w:t>
                  </w:r>
                </w:p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3557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прогноз</w:t>
                  </w:r>
                </w:p>
              </w:tc>
            </w:tr>
            <w:tr w:rsidR="0049697C" w:rsidRPr="00C319A7" w:rsidTr="00BA62AA">
              <w:trPr>
                <w:gridAfter w:val="1"/>
                <w:wAfter w:w="1368" w:type="dxa"/>
                <w:trHeight w:val="204"/>
              </w:trPr>
              <w:tc>
                <w:tcPr>
                  <w:tcW w:w="27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9697C" w:rsidRPr="00C319A7" w:rsidRDefault="0049697C" w:rsidP="00BA62A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1"/>
                <w:wAfter w:w="1368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Демографические показатели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1"/>
                <w:wAfter w:w="1368" w:type="dxa"/>
                <w:trHeight w:val="410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Численность постоянного населения (среднегодовая) - всего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человека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1472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1463,00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1457,00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1455,00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1455,00</w:t>
                  </w: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1"/>
                <w:wAfter w:w="1368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1"/>
                <w:wAfter w:w="1368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Число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родившихся</w:t>
                  </w:r>
                  <w:proofErr w:type="gramEnd"/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человек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1"/>
                <w:wAfter w:w="1368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Число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умерших</w:t>
                  </w:r>
                  <w:proofErr w:type="gramEnd"/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человек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1"/>
                <w:wAfter w:w="1368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Естественный прирост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человек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-5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-11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-5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-5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-5</w:t>
                  </w: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1"/>
                <w:wAfter w:w="1368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Число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прибывших</w:t>
                  </w:r>
                  <w:proofErr w:type="gramEnd"/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1"/>
                <w:wAfter w:w="1368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Число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убывших</w:t>
                  </w:r>
                  <w:proofErr w:type="gramEnd"/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1"/>
                <w:wAfter w:w="1368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Миграционный прирост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человек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1"/>
                <w:wAfter w:w="1368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b/>
                      <w:bCs/>
                      <w:color w:val="000000"/>
                      <w:sz w:val="20"/>
                      <w:szCs w:val="20"/>
                    </w:rPr>
                    <w:t>II. Промышленное производство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697C" w:rsidRPr="00C319A7" w:rsidRDefault="0049697C" w:rsidP="00BA6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trHeight w:val="1025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Объем отгруженных товаров собственного производства, выполненных работ и услуг собственными силами по видам деятельности:</w:t>
                  </w:r>
                </w:p>
              </w:tc>
              <w:tc>
                <w:tcPr>
                  <w:tcW w:w="7413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gridSpan w:val="3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3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"Добыча полезных ископаемых"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82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22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"Обрабатывающие производства"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58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9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"Производство и распределение электроэнергии, газа и воды"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518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b/>
                      <w:bCs/>
                      <w:color w:val="000000"/>
                      <w:sz w:val="20"/>
                      <w:szCs w:val="20"/>
                    </w:rPr>
                    <w:t>III. Сельское хозяйство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3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Продукция сельского хозяйства в хозяйствах всех категорий 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93594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95466,00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99476,00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103952,00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108006,00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506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107,70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108,60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109,20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108,00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58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Продукция сельскохозяйственных организаций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37870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38627,00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40249,00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42060,00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43700,00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58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107,70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108,60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109,20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108,00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22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Продукция крестьянских (фермерских) хозяйств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27,00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29,00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31,00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10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112,00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107,00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10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Продукция в  хозяйствах  населения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55698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56812,00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59198,00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61862,00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64275,00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9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107,70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108,60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109,20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108,00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58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Продукция растениеводства в хозяйствах всех категорий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42510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43360,00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45181,00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47214,00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49056,00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70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107,70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108,60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109,20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108,00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70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Продукция животноводства в хозяйствах всех категорий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51084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52106,00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54295,00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56738,00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58950,00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9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107,70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108,60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109,20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108,00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b/>
                      <w:bCs/>
                      <w:color w:val="000000"/>
                      <w:sz w:val="20"/>
                      <w:szCs w:val="20"/>
                    </w:rPr>
                    <w:t>IV. Потребительский рынок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386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tabs>
                      <w:tab w:val="left" w:pos="2710"/>
                    </w:tabs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Оборот розничной торговли  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17358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17792,00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18539,00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19169,00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19936,00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70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105,10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108,60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106,90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108,20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58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Оборот общественного питания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70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398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Объем платных услуг населению 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15,80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16,70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17,10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506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107,6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110,80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107,80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108,40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 в т.ч. 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10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бытовые услуги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506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10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транспортные услуги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58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10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другие виды услуг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22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b/>
                      <w:bCs/>
                      <w:color w:val="000000"/>
                      <w:sz w:val="20"/>
                      <w:szCs w:val="20"/>
                    </w:rPr>
                    <w:t>V. Малое предпринимательство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10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Количество малых предприятий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-в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сего по состоянию на конец года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единиц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821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Среднесписочная численность работников (без внешних совместителей) по малым предприятиям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-в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сего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61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Выпуск товаров и услуг малыми предприятиями по всем видам деятельности 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 в ценах соответствующих лет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16070,00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16472,00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17164,00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17747,00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18457,00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506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105,00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108,60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106,90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108,70</w:t>
                  </w:r>
                </w:p>
              </w:tc>
            </w:tr>
            <w:tr w:rsidR="0049697C" w:rsidRPr="00C319A7" w:rsidTr="00BA62AA">
              <w:trPr>
                <w:gridAfter w:val="1"/>
                <w:wAfter w:w="380" w:type="dxa"/>
                <w:trHeight w:val="360"/>
              </w:trPr>
              <w:tc>
                <w:tcPr>
                  <w:tcW w:w="435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b/>
                      <w:bCs/>
                      <w:color w:val="000000"/>
                      <w:sz w:val="20"/>
                      <w:szCs w:val="20"/>
                    </w:rPr>
                    <w:t>VI. Бюджет сельского (городского) поселения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Доходы-всего</w:t>
                  </w:r>
                  <w:proofErr w:type="spellEnd"/>
                  <w:proofErr w:type="gramEnd"/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3738,35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4981,20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5160,50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5316,30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5544,10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в т.ч. собственные доходы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Расход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ы-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 всего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3640,68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5074,30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5257,00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5446,30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5647,80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Дефицит (</w:t>
                  </w:r>
                  <w:proofErr w:type="spellStart"/>
                  <w:r w:rsidRPr="00C319A7">
                    <w:rPr>
                      <w:color w:val="000000"/>
                      <w:sz w:val="20"/>
                      <w:szCs w:val="20"/>
                    </w:rPr>
                    <w:t>профицит</w:t>
                  </w:r>
                  <w:proofErr w:type="spellEnd"/>
                  <w:r w:rsidRPr="00C319A7">
                    <w:rPr>
                      <w:color w:val="000000"/>
                      <w:sz w:val="20"/>
                      <w:szCs w:val="20"/>
                    </w:rPr>
                    <w:t>) бюджета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97,67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-93,10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-96,50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-100,00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-103,70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b/>
                      <w:bCs/>
                      <w:color w:val="000000"/>
                      <w:sz w:val="20"/>
                      <w:szCs w:val="20"/>
                    </w:rPr>
                    <w:t>VII. Труд и занятость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Численность трудовых ресурсов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760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410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Численность занятых в экономике (среднегодовая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)-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204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 xml:space="preserve">Фонд заработной платы 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C319A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C319A7">
                    <w:rPr>
                      <w:color w:val="000000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15200,00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15200,00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15200,00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15300,00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15300,00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626"/>
              </w:trPr>
              <w:tc>
                <w:tcPr>
                  <w:tcW w:w="27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Численность безработных, зарегистрированных в службах занятости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FF6600"/>
                  <w:vAlign w:val="center"/>
                </w:tcPr>
                <w:p w:rsidR="0049697C" w:rsidRPr="00C319A7" w:rsidRDefault="0049697C" w:rsidP="00BA62AA">
                  <w:pPr>
                    <w:jc w:val="center"/>
                    <w:rPr>
                      <w:sz w:val="20"/>
                      <w:szCs w:val="20"/>
                    </w:rPr>
                  </w:pPr>
                  <w:r w:rsidRPr="00C319A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97C" w:rsidRPr="00C319A7" w:rsidRDefault="0049697C" w:rsidP="00BA62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319A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9697C" w:rsidRPr="00C319A7" w:rsidTr="00BA62AA">
              <w:trPr>
                <w:gridAfter w:val="3"/>
                <w:wAfter w:w="1500" w:type="dxa"/>
                <w:trHeight w:val="204"/>
              </w:trPr>
              <w:tc>
                <w:tcPr>
                  <w:tcW w:w="2770" w:type="dxa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9697C" w:rsidRPr="00C319A7" w:rsidRDefault="0049697C" w:rsidP="00BA62AA">
                  <w:pPr>
                    <w:autoSpaceDE w:val="0"/>
                    <w:autoSpaceDN w:val="0"/>
                    <w:adjustRightInd w:val="0"/>
                    <w:ind w:right="413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9697C" w:rsidRPr="00C319A7" w:rsidRDefault="0049697C" w:rsidP="00BA62A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697C" w:rsidRPr="00C319A7" w:rsidTr="00BA62AA">
        <w:trPr>
          <w:gridAfter w:val="2"/>
          <w:wAfter w:w="444" w:type="dxa"/>
          <w:trHeight w:val="330"/>
        </w:trPr>
        <w:tc>
          <w:tcPr>
            <w:tcW w:w="14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7C" w:rsidRPr="00C319A7" w:rsidRDefault="0049697C" w:rsidP="00BA62A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697C" w:rsidRPr="00C319A7" w:rsidTr="00BA62AA">
        <w:trPr>
          <w:gridAfter w:val="2"/>
          <w:wAfter w:w="444" w:type="dxa"/>
          <w:trHeight w:val="2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C319A7" w:rsidRDefault="0049697C" w:rsidP="00BA6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C319A7" w:rsidRDefault="0049697C" w:rsidP="00BA6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C319A7" w:rsidRDefault="0049697C" w:rsidP="00BA6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C319A7" w:rsidRDefault="0049697C" w:rsidP="00BA6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C319A7" w:rsidRDefault="0049697C" w:rsidP="00BA6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C319A7" w:rsidRDefault="0049697C" w:rsidP="00BA6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C319A7" w:rsidRDefault="0049697C" w:rsidP="00BA6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9697C" w:rsidRPr="00C319A7" w:rsidTr="00BA62AA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7C" w:rsidRPr="00C319A7" w:rsidRDefault="0049697C" w:rsidP="00BA62AA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7C" w:rsidRPr="00C319A7" w:rsidRDefault="0049697C" w:rsidP="00BA62A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7C" w:rsidRPr="00C319A7" w:rsidRDefault="0049697C" w:rsidP="00BA62A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7C" w:rsidRPr="00C319A7" w:rsidRDefault="0049697C" w:rsidP="00BA62A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7C" w:rsidRPr="00C319A7" w:rsidRDefault="0049697C" w:rsidP="00BA62AA">
            <w:pPr>
              <w:rPr>
                <w:sz w:val="20"/>
                <w:szCs w:val="20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7C" w:rsidRPr="00C319A7" w:rsidRDefault="0049697C" w:rsidP="00BA62A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7C" w:rsidRPr="00C319A7" w:rsidRDefault="0049697C" w:rsidP="00BA62A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697C" w:rsidRPr="00C319A7" w:rsidRDefault="0049697C" w:rsidP="00BA62A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697C" w:rsidRPr="00C319A7" w:rsidRDefault="0049697C" w:rsidP="00BA62AA">
            <w:pPr>
              <w:rPr>
                <w:sz w:val="20"/>
                <w:szCs w:val="20"/>
              </w:rPr>
            </w:pPr>
          </w:p>
        </w:tc>
      </w:tr>
      <w:tr w:rsidR="0049697C" w:rsidRPr="00C319A7" w:rsidTr="00BA62AA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7C" w:rsidRPr="00C319A7" w:rsidRDefault="0049697C" w:rsidP="00BA6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7C" w:rsidRPr="00C319A7" w:rsidRDefault="0049697C" w:rsidP="00BA6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7C" w:rsidRPr="00C319A7" w:rsidRDefault="0049697C" w:rsidP="00BA6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7C" w:rsidRPr="00C319A7" w:rsidRDefault="0049697C" w:rsidP="00BA6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7C" w:rsidRPr="00C319A7" w:rsidRDefault="0049697C" w:rsidP="00BA6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7C" w:rsidRPr="00C319A7" w:rsidRDefault="0049697C" w:rsidP="00BA6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7C" w:rsidRPr="00C319A7" w:rsidRDefault="0049697C" w:rsidP="00BA6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697C" w:rsidRPr="00C319A7" w:rsidRDefault="0049697C" w:rsidP="00BA62A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697C" w:rsidRPr="00C319A7" w:rsidRDefault="0049697C" w:rsidP="00BA62AA">
            <w:pPr>
              <w:rPr>
                <w:sz w:val="20"/>
                <w:szCs w:val="20"/>
              </w:rPr>
            </w:pPr>
          </w:p>
        </w:tc>
      </w:tr>
    </w:tbl>
    <w:p w:rsidR="0049697C" w:rsidRPr="00C319A7" w:rsidRDefault="0049697C" w:rsidP="0049697C">
      <w:pPr>
        <w:rPr>
          <w:sz w:val="20"/>
          <w:szCs w:val="20"/>
        </w:rPr>
      </w:pPr>
    </w:p>
    <w:p w:rsidR="0049697C" w:rsidRPr="00C319A7" w:rsidRDefault="0049697C" w:rsidP="0049697C">
      <w:pPr>
        <w:jc w:val="center"/>
        <w:rPr>
          <w:b/>
          <w:sz w:val="20"/>
          <w:szCs w:val="20"/>
        </w:rPr>
      </w:pPr>
      <w:r w:rsidRPr="00C319A7">
        <w:rPr>
          <w:b/>
          <w:sz w:val="20"/>
          <w:szCs w:val="20"/>
        </w:rPr>
        <w:t xml:space="preserve">Анализ  социально-экономического  развития Новочелны-Сюрбеевского сельского  поселения Комсомольского  района за 9 месяцев 2018 года </w:t>
      </w:r>
    </w:p>
    <w:p w:rsidR="0049697C" w:rsidRPr="00C319A7" w:rsidRDefault="0049697C" w:rsidP="0049697C">
      <w:pPr>
        <w:jc w:val="center"/>
        <w:rPr>
          <w:b/>
          <w:sz w:val="20"/>
          <w:szCs w:val="20"/>
        </w:rPr>
      </w:pPr>
      <w:r w:rsidRPr="00C319A7">
        <w:rPr>
          <w:b/>
          <w:sz w:val="20"/>
          <w:szCs w:val="20"/>
        </w:rPr>
        <w:t>и ожидаемая оценка 2018 года</w:t>
      </w:r>
    </w:p>
    <w:p w:rsidR="0049697C" w:rsidRPr="00C319A7" w:rsidRDefault="0049697C" w:rsidP="0049697C">
      <w:pPr>
        <w:jc w:val="center"/>
        <w:rPr>
          <w:b/>
          <w:sz w:val="20"/>
          <w:szCs w:val="20"/>
        </w:rPr>
      </w:pP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 xml:space="preserve">Анализ социально-экономического развития сельского поселения за 9 месяцев 2018 года свидетельствует о повышении  объема  производства всех  видов  продукции. </w:t>
      </w: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Сельское  хозяйство  является  основной  отраслью экономики сельского  поселения. На территории  поселения  имеются  556  личных  подсобных  хозяйств, ООО «</w:t>
      </w:r>
      <w:proofErr w:type="spellStart"/>
      <w:r w:rsidRPr="00C319A7">
        <w:rPr>
          <w:sz w:val="20"/>
          <w:szCs w:val="20"/>
        </w:rPr>
        <w:t>Сюрбеево</w:t>
      </w:r>
      <w:proofErr w:type="spellEnd"/>
      <w:r w:rsidRPr="00C319A7">
        <w:rPr>
          <w:sz w:val="20"/>
          <w:szCs w:val="20"/>
        </w:rPr>
        <w:t>» и Агрофирма «Восход» и восемь КФХ.</w:t>
      </w:r>
    </w:p>
    <w:p w:rsidR="0049697C" w:rsidRPr="00C319A7" w:rsidRDefault="0049697C" w:rsidP="0049697C">
      <w:pPr>
        <w:ind w:firstLine="567"/>
        <w:jc w:val="both"/>
        <w:rPr>
          <w:color w:val="FF00FF"/>
          <w:sz w:val="20"/>
          <w:szCs w:val="20"/>
        </w:rPr>
      </w:pPr>
      <w:r w:rsidRPr="00C319A7">
        <w:rPr>
          <w:sz w:val="20"/>
          <w:szCs w:val="20"/>
        </w:rPr>
        <w:t>Объем производства сельскохозяйственной  продукции  во  всех категориях хозяйств за 9 месяцев 2018 год составил 70195 тыс. рублей, объем производства продукции  в сельскохозяйственных организациях – 28 422</w:t>
      </w:r>
      <w:r w:rsidRPr="00C319A7">
        <w:rPr>
          <w:color w:val="FF00FF"/>
          <w:sz w:val="20"/>
          <w:szCs w:val="20"/>
        </w:rPr>
        <w:t xml:space="preserve"> </w:t>
      </w:r>
      <w:r w:rsidRPr="00C319A7">
        <w:rPr>
          <w:sz w:val="20"/>
          <w:szCs w:val="20"/>
        </w:rPr>
        <w:t>тыс. рублей, в хозяйствах населения- 41 773 тыс. рублей.</w:t>
      </w:r>
      <w:r w:rsidRPr="00C319A7">
        <w:rPr>
          <w:color w:val="FF00FF"/>
          <w:sz w:val="20"/>
          <w:szCs w:val="20"/>
        </w:rPr>
        <w:t xml:space="preserve"> </w:t>
      </w:r>
      <w:r w:rsidRPr="00C319A7">
        <w:rPr>
          <w:sz w:val="20"/>
          <w:szCs w:val="20"/>
        </w:rPr>
        <w:t>За 9 месяцев 2018 года во всех категориях хозяйств реализовано животноводческой продукции на сумму 38 313 тыс. рублей, растениеводческой продукции  реализовано  на  сумму  31 882 тыс. рублей.</w:t>
      </w: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 xml:space="preserve">Бюджет </w:t>
      </w:r>
      <w:proofErr w:type="spellStart"/>
      <w:r w:rsidRPr="00C319A7">
        <w:rPr>
          <w:sz w:val="20"/>
          <w:szCs w:val="20"/>
        </w:rPr>
        <w:t>Новочелн</w:t>
      </w:r>
      <w:proofErr w:type="gramStart"/>
      <w:r w:rsidRPr="00C319A7">
        <w:rPr>
          <w:sz w:val="20"/>
          <w:szCs w:val="20"/>
        </w:rPr>
        <w:t>ы</w:t>
      </w:r>
      <w:proofErr w:type="spellEnd"/>
      <w:r w:rsidRPr="00C319A7">
        <w:rPr>
          <w:sz w:val="20"/>
          <w:szCs w:val="20"/>
        </w:rPr>
        <w:t>-</w:t>
      </w:r>
      <w:proofErr w:type="gramEnd"/>
      <w:r w:rsidRPr="00C319A7">
        <w:rPr>
          <w:sz w:val="20"/>
          <w:szCs w:val="20"/>
        </w:rPr>
        <w:t xml:space="preserve"> </w:t>
      </w:r>
      <w:proofErr w:type="spellStart"/>
      <w:r w:rsidRPr="00C319A7">
        <w:rPr>
          <w:sz w:val="20"/>
          <w:szCs w:val="20"/>
        </w:rPr>
        <w:t>Сюрбеевского</w:t>
      </w:r>
      <w:proofErr w:type="spellEnd"/>
      <w:r w:rsidRPr="00C319A7">
        <w:rPr>
          <w:sz w:val="20"/>
          <w:szCs w:val="20"/>
        </w:rPr>
        <w:t xml:space="preserve"> сельского  поселения  за  9  месяцев исполнен  по доходам  на  60,6 % в  объеме 2240,9 тыс. рублей, безвозмездные  поступления составляют 1 903,4 тыс. рублей, налоговые  доходы  составляют 319,8 тыс. рублей, неналоговые доходы 17,6 тыс.рублей.</w:t>
      </w: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В структуре собственных доходов бюджета сельского  поселения налоговые  доходы занимают 36,7 %, неналоговые  доходы 20,5 %. Основную долю поступлений налоговых доходов составляет земельный налог  35,2  %  в сумме 183,4 тыс. рублей.</w:t>
      </w: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Расходная часть бюджета исполнена  в сумме 2 256,4 тыс. рублей, что составляет 60,1 %  к  годовым  назначениям.</w:t>
      </w: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 xml:space="preserve">Основную долю в обороте розничной торговли занимают магазины Комсомольского </w:t>
      </w:r>
      <w:proofErr w:type="spellStart"/>
      <w:r w:rsidRPr="00C319A7">
        <w:rPr>
          <w:sz w:val="20"/>
          <w:szCs w:val="20"/>
        </w:rPr>
        <w:t>райпо</w:t>
      </w:r>
      <w:proofErr w:type="spellEnd"/>
      <w:r w:rsidRPr="00C319A7">
        <w:rPr>
          <w:sz w:val="20"/>
          <w:szCs w:val="20"/>
        </w:rPr>
        <w:t>, на территории сельского  поселения  находятся 3  магазина, за  9 месяцев 2018 года  ими  реализовано  товаров на  сумму 13 492,7тыс. рублей.</w:t>
      </w: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По состоянию на 01 октября 2018 года на территории сельского поселения зарегистрировано 4 малых  предприятия. Объем производства (работ, услуг) малых предприятий по оперативным  данным составил за  январь-сентябрь 2018 года – 12 052,5 тыс. рублей. Численность работающих в  сфере малого предпринимательства  составила на 01  октября 2018  года 8 человек.</w:t>
      </w: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pict>
          <v:line id="_x0000_s1026" style="position:absolute;left:0;text-align:left;z-index:251660288" from="255.6pt,37.55pt" to="255.6pt,37.55pt"/>
        </w:pict>
      </w:r>
      <w:r w:rsidRPr="00C319A7">
        <w:rPr>
          <w:sz w:val="20"/>
          <w:szCs w:val="20"/>
        </w:rPr>
        <w:t>Средняя заработная плата за 9 месяцев 2018 года составила 11 000 рублей.</w:t>
      </w:r>
    </w:p>
    <w:p w:rsidR="0049697C" w:rsidRPr="00C319A7" w:rsidRDefault="0049697C" w:rsidP="0049697C">
      <w:pPr>
        <w:jc w:val="center"/>
        <w:rPr>
          <w:b/>
          <w:bCs/>
          <w:sz w:val="20"/>
          <w:szCs w:val="20"/>
        </w:rPr>
      </w:pPr>
    </w:p>
    <w:p w:rsidR="0049697C" w:rsidRPr="00C319A7" w:rsidRDefault="0049697C" w:rsidP="0049697C">
      <w:pPr>
        <w:rPr>
          <w:b/>
          <w:bCs/>
          <w:sz w:val="20"/>
          <w:szCs w:val="20"/>
        </w:rPr>
      </w:pPr>
    </w:p>
    <w:p w:rsidR="0049697C" w:rsidRPr="00C319A7" w:rsidRDefault="0049697C" w:rsidP="0049697C">
      <w:pPr>
        <w:jc w:val="center"/>
        <w:rPr>
          <w:b/>
          <w:bCs/>
          <w:sz w:val="20"/>
          <w:szCs w:val="20"/>
        </w:rPr>
      </w:pPr>
    </w:p>
    <w:p w:rsidR="0049697C" w:rsidRPr="00C319A7" w:rsidRDefault="0049697C" w:rsidP="0049697C">
      <w:pPr>
        <w:jc w:val="center"/>
        <w:rPr>
          <w:b/>
          <w:bCs/>
          <w:sz w:val="20"/>
          <w:szCs w:val="20"/>
        </w:rPr>
      </w:pPr>
    </w:p>
    <w:p w:rsidR="0049697C" w:rsidRPr="00C319A7" w:rsidRDefault="0049697C" w:rsidP="0049697C">
      <w:pPr>
        <w:jc w:val="center"/>
        <w:rPr>
          <w:b/>
          <w:bCs/>
          <w:sz w:val="20"/>
          <w:szCs w:val="20"/>
        </w:rPr>
      </w:pPr>
      <w:r w:rsidRPr="00C319A7">
        <w:rPr>
          <w:b/>
          <w:bCs/>
          <w:sz w:val="20"/>
          <w:szCs w:val="20"/>
        </w:rPr>
        <w:t>Прогноз социально-экономического развития</w:t>
      </w:r>
    </w:p>
    <w:p w:rsidR="0049697C" w:rsidRPr="00C319A7" w:rsidRDefault="0049697C" w:rsidP="0049697C">
      <w:pPr>
        <w:jc w:val="center"/>
        <w:rPr>
          <w:b/>
          <w:bCs/>
          <w:sz w:val="20"/>
          <w:szCs w:val="20"/>
        </w:rPr>
      </w:pPr>
      <w:r w:rsidRPr="00C319A7">
        <w:rPr>
          <w:b/>
          <w:bCs/>
          <w:sz w:val="20"/>
          <w:szCs w:val="20"/>
        </w:rPr>
        <w:t xml:space="preserve"> Новочелны-Сюрбеевского сельского поселения </w:t>
      </w:r>
    </w:p>
    <w:p w:rsidR="0049697C" w:rsidRPr="00C319A7" w:rsidRDefault="0049697C" w:rsidP="0049697C">
      <w:pPr>
        <w:jc w:val="center"/>
        <w:rPr>
          <w:b/>
          <w:bCs/>
          <w:sz w:val="20"/>
          <w:szCs w:val="20"/>
        </w:rPr>
      </w:pPr>
      <w:r w:rsidRPr="00C319A7">
        <w:rPr>
          <w:b/>
          <w:bCs/>
          <w:sz w:val="20"/>
          <w:szCs w:val="20"/>
        </w:rPr>
        <w:t xml:space="preserve">Комсомольского района Чувашской Республики </w:t>
      </w:r>
    </w:p>
    <w:p w:rsidR="0049697C" w:rsidRPr="00C319A7" w:rsidRDefault="0049697C" w:rsidP="0049697C">
      <w:pPr>
        <w:jc w:val="center"/>
        <w:rPr>
          <w:b/>
          <w:bCs/>
          <w:sz w:val="20"/>
          <w:szCs w:val="20"/>
        </w:rPr>
      </w:pPr>
      <w:r w:rsidRPr="00C319A7">
        <w:rPr>
          <w:b/>
          <w:bCs/>
          <w:sz w:val="20"/>
          <w:szCs w:val="20"/>
        </w:rPr>
        <w:t>на 2019 год и на период до 2020 года</w:t>
      </w:r>
    </w:p>
    <w:p w:rsidR="0049697C" w:rsidRPr="00C319A7" w:rsidRDefault="0049697C" w:rsidP="0049697C">
      <w:pPr>
        <w:rPr>
          <w:sz w:val="20"/>
          <w:szCs w:val="20"/>
        </w:rPr>
      </w:pP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 xml:space="preserve">Основные параметры макроэкономического прогноза определены, исходя из Стратегии  социально-экономического развития Комсомольского района до 2020 года, анализа социально-экономического развития Новочелны-Сюрбеевского сельского поселения Комсомольского района  в предшествующие годы, наметившихся тенденций в текущем году, приоритетных направлений   стратегических ориентиров развития на перспективу, отраженных  в Стратегии социально-экономического развития Чувашской Республики до 2020 года. </w:t>
      </w: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Прогноз является ориентиром социально-экономического развития  Новочелны-Сюрбеевского сельского поселения Комсомольского района на прогнозируемый период и принятия конкретных решений в области социально-экономической политики.</w:t>
      </w: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Основные параметры прогноза разработаны  на основе увеличения производства сельскохозяйственной продукции в хозяйствах всех категорий, за счет увеличения оборота розничной торговли и увеличения выпуска товаров и услуг малыми предприятиями.</w:t>
      </w:r>
    </w:p>
    <w:p w:rsidR="0049697C" w:rsidRPr="00C319A7" w:rsidRDefault="0049697C" w:rsidP="0049697C">
      <w:pPr>
        <w:jc w:val="both"/>
        <w:rPr>
          <w:sz w:val="20"/>
          <w:szCs w:val="20"/>
        </w:rPr>
      </w:pPr>
    </w:p>
    <w:p w:rsidR="0049697C" w:rsidRPr="00C319A7" w:rsidRDefault="0049697C" w:rsidP="0049697C">
      <w:pPr>
        <w:jc w:val="center"/>
        <w:rPr>
          <w:b/>
          <w:bCs/>
          <w:sz w:val="20"/>
          <w:szCs w:val="20"/>
        </w:rPr>
      </w:pPr>
      <w:r w:rsidRPr="00C319A7">
        <w:rPr>
          <w:b/>
          <w:bCs/>
          <w:sz w:val="20"/>
          <w:szCs w:val="20"/>
        </w:rPr>
        <w:t>Сельское хозяйство.</w:t>
      </w:r>
    </w:p>
    <w:p w:rsidR="0049697C" w:rsidRPr="00C319A7" w:rsidRDefault="0049697C" w:rsidP="0049697C">
      <w:pPr>
        <w:jc w:val="both"/>
        <w:rPr>
          <w:sz w:val="20"/>
          <w:szCs w:val="20"/>
        </w:rPr>
      </w:pP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Показатели прогноза развития сельского хозяйства определены исходя из реализаций мероприятий, предусмотренных республиканской целевой программой «Развитие агропромышленного комплекс Чувашской Республики и регулирование рынка сельскохозяйственной продукции, сырья и продовольствия на 2017-2020  годы».</w:t>
      </w: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lastRenderedPageBreak/>
        <w:t xml:space="preserve">Из-за погодных условий, объем сельскохозяйственной продукции полученный  в  хозяйствах  всех  категорий,  по  сравнению  с  2017  годом  увеличился  и   составляет  93594 тыс. рублей, что  составляет   107,7 %.  </w:t>
      </w: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 xml:space="preserve">Доля объема производства продукции растениеводства в общем объеме производства продукции сельского хозяйства в 2018 году составит – 45 %, животноводства – 55 %. </w:t>
      </w: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 xml:space="preserve">Основными производителями сельскохозяйственной продукции являются сельскохозяйственные предприятия и хозяйства населения. Доля продукции, произведенной хозяйствами населения, в 2018 году составит 59 % сельском поселении, сельскохозяйственных предприятий 40 %. Доля крестьянских (фермерских) хозяйств в общем объеме производства составит – 1 % </w:t>
      </w:r>
    </w:p>
    <w:p w:rsidR="0049697C" w:rsidRPr="00C319A7" w:rsidRDefault="0049697C" w:rsidP="0049697C">
      <w:pPr>
        <w:jc w:val="center"/>
        <w:rPr>
          <w:b/>
          <w:bCs/>
          <w:sz w:val="20"/>
          <w:szCs w:val="20"/>
        </w:rPr>
      </w:pPr>
    </w:p>
    <w:p w:rsidR="0049697C" w:rsidRPr="00C319A7" w:rsidRDefault="0049697C" w:rsidP="0049697C">
      <w:pPr>
        <w:jc w:val="center"/>
        <w:rPr>
          <w:b/>
          <w:bCs/>
          <w:sz w:val="20"/>
          <w:szCs w:val="20"/>
        </w:rPr>
      </w:pPr>
      <w:r w:rsidRPr="00C319A7">
        <w:rPr>
          <w:b/>
          <w:bCs/>
          <w:sz w:val="20"/>
          <w:szCs w:val="20"/>
        </w:rPr>
        <w:t>Малое предпринимательство.</w:t>
      </w:r>
    </w:p>
    <w:p w:rsidR="0049697C" w:rsidRPr="00C319A7" w:rsidRDefault="0049697C" w:rsidP="0049697C">
      <w:pPr>
        <w:jc w:val="both"/>
        <w:rPr>
          <w:sz w:val="20"/>
          <w:szCs w:val="20"/>
        </w:rPr>
      </w:pPr>
    </w:p>
    <w:p w:rsidR="0049697C" w:rsidRPr="00C319A7" w:rsidRDefault="0049697C" w:rsidP="0049697C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Развитие малого предпринимательства в сельском поселении в течение 2018-2020 гг. предполагает:</w:t>
      </w:r>
    </w:p>
    <w:p w:rsidR="0049697C" w:rsidRPr="00C319A7" w:rsidRDefault="0049697C" w:rsidP="0049697C">
      <w:pPr>
        <w:numPr>
          <w:ilvl w:val="0"/>
          <w:numId w:val="1"/>
        </w:numPr>
        <w:tabs>
          <w:tab w:val="clear" w:pos="660"/>
          <w:tab w:val="num" w:pos="0"/>
          <w:tab w:val="num" w:pos="928"/>
        </w:tabs>
        <w:ind w:left="0"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общее количества малых предприятий не изменится;</w:t>
      </w:r>
    </w:p>
    <w:p w:rsidR="0049697C" w:rsidRPr="00C319A7" w:rsidRDefault="0049697C" w:rsidP="0049697C">
      <w:pPr>
        <w:numPr>
          <w:ilvl w:val="0"/>
          <w:numId w:val="1"/>
        </w:numPr>
        <w:tabs>
          <w:tab w:val="clear" w:pos="660"/>
          <w:tab w:val="num" w:pos="0"/>
          <w:tab w:val="num" w:pos="928"/>
        </w:tabs>
        <w:ind w:left="0"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создание новых рабочих мест не прогнозируется</w:t>
      </w:r>
    </w:p>
    <w:p w:rsidR="0049697C" w:rsidRPr="00C319A7" w:rsidRDefault="0049697C" w:rsidP="0049697C">
      <w:pPr>
        <w:numPr>
          <w:ilvl w:val="0"/>
          <w:numId w:val="1"/>
        </w:numPr>
        <w:tabs>
          <w:tab w:val="clear" w:pos="660"/>
          <w:tab w:val="num" w:pos="0"/>
          <w:tab w:val="num" w:pos="928"/>
        </w:tabs>
        <w:ind w:left="0" w:firstLine="567"/>
        <w:jc w:val="both"/>
        <w:rPr>
          <w:sz w:val="20"/>
          <w:szCs w:val="20"/>
        </w:rPr>
      </w:pPr>
      <w:proofErr w:type="gramStart"/>
      <w:r w:rsidRPr="00C319A7">
        <w:rPr>
          <w:sz w:val="20"/>
          <w:szCs w:val="20"/>
        </w:rPr>
        <w:t>обеспечение устойчивого развития малого предпринимательства в сельскохозяйственной и иных сферах экономики;</w:t>
      </w:r>
      <w:proofErr w:type="gramEnd"/>
    </w:p>
    <w:p w:rsidR="0049697C" w:rsidRPr="00C319A7" w:rsidRDefault="0049697C" w:rsidP="0049697C">
      <w:pPr>
        <w:numPr>
          <w:ilvl w:val="0"/>
          <w:numId w:val="1"/>
        </w:numPr>
        <w:tabs>
          <w:tab w:val="clear" w:pos="660"/>
          <w:tab w:val="num" w:pos="0"/>
          <w:tab w:val="num" w:pos="928"/>
        </w:tabs>
        <w:ind w:left="0"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насыщение товарного рынка сельского поселения конкурентоспособными отечественными товарами и услугами;</w:t>
      </w:r>
    </w:p>
    <w:p w:rsidR="0049697C" w:rsidRPr="00C319A7" w:rsidRDefault="0049697C" w:rsidP="0049697C">
      <w:pPr>
        <w:numPr>
          <w:ilvl w:val="0"/>
          <w:numId w:val="1"/>
        </w:numPr>
        <w:tabs>
          <w:tab w:val="clear" w:pos="660"/>
          <w:tab w:val="num" w:pos="0"/>
          <w:tab w:val="num" w:pos="928"/>
        </w:tabs>
        <w:ind w:left="0"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сохранение, возрождение и развитие народных промыслов и ремесел;</w:t>
      </w:r>
    </w:p>
    <w:p w:rsidR="0049697C" w:rsidRPr="00C319A7" w:rsidRDefault="0049697C" w:rsidP="0049697C">
      <w:pPr>
        <w:numPr>
          <w:ilvl w:val="0"/>
          <w:numId w:val="1"/>
        </w:numPr>
        <w:tabs>
          <w:tab w:val="clear" w:pos="660"/>
          <w:tab w:val="num" w:pos="0"/>
          <w:tab w:val="num" w:pos="928"/>
        </w:tabs>
        <w:ind w:left="0"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поиск современных технологий и инноваций для создания новых производств.</w:t>
      </w: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 xml:space="preserve">В 2017 году общее количество малых предприятий на территории сельского поселения </w:t>
      </w:r>
      <w:proofErr w:type="gramStart"/>
      <w:r w:rsidRPr="00C319A7">
        <w:rPr>
          <w:sz w:val="20"/>
          <w:szCs w:val="20"/>
        </w:rPr>
        <w:t>составило 4 по прогнозным оценкам к 2018 году  составит</w:t>
      </w:r>
      <w:proofErr w:type="gramEnd"/>
      <w:r w:rsidRPr="00C319A7">
        <w:rPr>
          <w:sz w:val="20"/>
          <w:szCs w:val="20"/>
        </w:rPr>
        <w:t xml:space="preserve"> 4  и по сравнению с 2017 годом соответственно останется такое же количество.  Среднесписочная численность работников на малых предприятиях </w:t>
      </w:r>
      <w:proofErr w:type="gramStart"/>
      <w:r w:rsidRPr="00C319A7">
        <w:rPr>
          <w:sz w:val="20"/>
          <w:szCs w:val="20"/>
        </w:rPr>
        <w:t>составит  к 2018 году  8  человек и к уровню 2017 года увеличения нет</w:t>
      </w:r>
      <w:proofErr w:type="gramEnd"/>
      <w:r w:rsidRPr="00C319A7">
        <w:rPr>
          <w:sz w:val="20"/>
          <w:szCs w:val="20"/>
        </w:rPr>
        <w:t>.</w:t>
      </w: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Вследствие повышения эффективности их деятельности  оборот малых предприятий в 2017 году составил  16070 тыс. руб., в 2018 году прогнозируется в объеме  16472 тыс. руб.</w:t>
      </w:r>
    </w:p>
    <w:p w:rsidR="0049697C" w:rsidRPr="00C319A7" w:rsidRDefault="0049697C" w:rsidP="0049697C">
      <w:pPr>
        <w:tabs>
          <w:tab w:val="left" w:pos="8280"/>
        </w:tabs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ab/>
      </w:r>
    </w:p>
    <w:p w:rsidR="0049697C" w:rsidRPr="00C319A7" w:rsidRDefault="0049697C" w:rsidP="0049697C">
      <w:pPr>
        <w:jc w:val="center"/>
        <w:rPr>
          <w:b/>
          <w:bCs/>
          <w:sz w:val="20"/>
          <w:szCs w:val="20"/>
        </w:rPr>
      </w:pPr>
      <w:r w:rsidRPr="00C319A7">
        <w:rPr>
          <w:b/>
          <w:bCs/>
          <w:sz w:val="20"/>
          <w:szCs w:val="20"/>
        </w:rPr>
        <w:t>Потребительский рынок.</w:t>
      </w:r>
    </w:p>
    <w:p w:rsidR="0049697C" w:rsidRPr="00C319A7" w:rsidRDefault="0049697C" w:rsidP="0049697C">
      <w:pPr>
        <w:jc w:val="both"/>
        <w:rPr>
          <w:b/>
          <w:bCs/>
          <w:sz w:val="20"/>
          <w:szCs w:val="20"/>
        </w:rPr>
      </w:pP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 xml:space="preserve">Основным фактором, определяющим рост оборота розничной торговли, является платежеспособность населения сельского поселения. Учитывая принятые в Чувашской Республике в последние годы меры в области социальной политики, проводимую целенаправленную работу по повышению благосостояния населения, в среднесрочном периоде прогнозируется положительная динамика совокупного спроса на товары.  Оборот розничной торговли за 2018 год увеличится, по оценке, на 105,1 %. </w:t>
      </w:r>
    </w:p>
    <w:p w:rsidR="0049697C" w:rsidRPr="00C319A7" w:rsidRDefault="0049697C" w:rsidP="0049697C">
      <w:pPr>
        <w:jc w:val="both"/>
        <w:rPr>
          <w:sz w:val="20"/>
          <w:szCs w:val="20"/>
        </w:rPr>
      </w:pPr>
    </w:p>
    <w:p w:rsidR="0049697C" w:rsidRPr="00C319A7" w:rsidRDefault="0049697C" w:rsidP="0049697C">
      <w:pPr>
        <w:jc w:val="center"/>
        <w:rPr>
          <w:b/>
          <w:bCs/>
          <w:sz w:val="20"/>
          <w:szCs w:val="20"/>
        </w:rPr>
      </w:pPr>
      <w:r w:rsidRPr="00C319A7">
        <w:rPr>
          <w:b/>
          <w:bCs/>
          <w:sz w:val="20"/>
          <w:szCs w:val="20"/>
        </w:rPr>
        <w:t>Денежные доходы населения.</w:t>
      </w:r>
    </w:p>
    <w:p w:rsidR="0049697C" w:rsidRPr="00C319A7" w:rsidRDefault="0049697C" w:rsidP="0049697C">
      <w:pPr>
        <w:jc w:val="both"/>
        <w:rPr>
          <w:sz w:val="20"/>
          <w:szCs w:val="20"/>
        </w:rPr>
      </w:pP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sz w:val="20"/>
          <w:szCs w:val="20"/>
        </w:rPr>
        <w:t>В 2018-2020 годах  ожидается  небольшой рост заработной  платы  населения.</w:t>
      </w:r>
    </w:p>
    <w:p w:rsidR="0049697C" w:rsidRPr="00C319A7" w:rsidRDefault="0049697C" w:rsidP="0049697C">
      <w:pPr>
        <w:jc w:val="both"/>
        <w:rPr>
          <w:b/>
          <w:bCs/>
          <w:sz w:val="20"/>
          <w:szCs w:val="20"/>
        </w:rPr>
      </w:pPr>
      <w:r w:rsidRPr="00C319A7">
        <w:rPr>
          <w:sz w:val="20"/>
          <w:szCs w:val="20"/>
        </w:rPr>
        <w:t>Ожидается, что в 2018 году фонд заработной платы составит  15200 тыс. руб.  или 102 % к уровню 2016 года. В 2020 году по прогнозу фонд заработной платы составит  15300 тыс. руб.</w:t>
      </w:r>
      <w:r w:rsidRPr="00C319A7">
        <w:rPr>
          <w:b/>
          <w:bCs/>
          <w:sz w:val="20"/>
          <w:szCs w:val="20"/>
        </w:rPr>
        <w:t xml:space="preserve"> </w:t>
      </w:r>
    </w:p>
    <w:p w:rsidR="0049697C" w:rsidRPr="00C319A7" w:rsidRDefault="0049697C" w:rsidP="0049697C">
      <w:pPr>
        <w:jc w:val="center"/>
        <w:rPr>
          <w:b/>
          <w:bCs/>
          <w:sz w:val="20"/>
          <w:szCs w:val="20"/>
        </w:rPr>
      </w:pPr>
      <w:r w:rsidRPr="00C319A7">
        <w:rPr>
          <w:b/>
          <w:bCs/>
          <w:sz w:val="20"/>
          <w:szCs w:val="20"/>
        </w:rPr>
        <w:t>Развитие отраслей  социальной сферы.</w:t>
      </w:r>
    </w:p>
    <w:p w:rsidR="0049697C" w:rsidRPr="00C319A7" w:rsidRDefault="0049697C" w:rsidP="0049697C">
      <w:pPr>
        <w:jc w:val="both"/>
        <w:rPr>
          <w:sz w:val="20"/>
          <w:szCs w:val="20"/>
        </w:rPr>
      </w:pPr>
    </w:p>
    <w:p w:rsidR="0049697C" w:rsidRPr="00C319A7" w:rsidRDefault="0049697C" w:rsidP="0049697C">
      <w:pPr>
        <w:ind w:firstLine="567"/>
        <w:jc w:val="both"/>
        <w:rPr>
          <w:sz w:val="20"/>
          <w:szCs w:val="20"/>
        </w:rPr>
      </w:pPr>
      <w:r w:rsidRPr="00C319A7">
        <w:rPr>
          <w:b/>
          <w:sz w:val="20"/>
          <w:szCs w:val="20"/>
        </w:rPr>
        <w:t>Занятость населения.</w:t>
      </w:r>
      <w:r w:rsidRPr="00C319A7">
        <w:rPr>
          <w:sz w:val="20"/>
          <w:szCs w:val="20"/>
        </w:rPr>
        <w:t xml:space="preserve"> Ситуация на рынке труда во многом будет зависеть от трудоспособного  возраста  населения. Из-за  того, что  в  последнее  время  наблюдается постепенный  переход  молодежи  из  села  в  город,  на  селе  возраст  трудоспособного населения  стареет. По прогнозу численность трудовых ресурсов   уменьшится  с 770 человек в 2018 году до 760 человек в 2020 году. </w:t>
      </w:r>
    </w:p>
    <w:p w:rsidR="0049697C" w:rsidRDefault="0049697C" w:rsidP="00381271">
      <w:pPr>
        <w:rPr>
          <w:b/>
          <w:sz w:val="20"/>
          <w:szCs w:val="20"/>
        </w:rPr>
      </w:pPr>
    </w:p>
    <w:p w:rsidR="0049697C" w:rsidRDefault="0049697C" w:rsidP="00381271">
      <w:pPr>
        <w:rPr>
          <w:b/>
          <w:sz w:val="20"/>
          <w:szCs w:val="20"/>
        </w:rPr>
        <w:sectPr w:rsidR="0049697C" w:rsidSect="0049697C">
          <w:pgSz w:w="11906" w:h="16838"/>
          <w:pgMar w:top="851" w:right="851" w:bottom="1701" w:left="1701" w:header="709" w:footer="709" w:gutter="0"/>
          <w:cols w:space="708"/>
          <w:docGrid w:linePitch="360"/>
        </w:sectPr>
      </w:pPr>
    </w:p>
    <w:p w:rsidR="0049697C" w:rsidRPr="00381271" w:rsidRDefault="0049697C" w:rsidP="00381271">
      <w:pPr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Default="0049697C" w:rsidP="0049697C">
      <w:pPr>
        <w:jc w:val="center"/>
        <w:rPr>
          <w:b/>
          <w:sz w:val="20"/>
          <w:szCs w:val="20"/>
        </w:rPr>
      </w:pPr>
    </w:p>
    <w:p w:rsidR="0049697C" w:rsidRPr="00381271" w:rsidRDefault="0049697C" w:rsidP="0049697C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ПОСТАНОВЛЕНИЕ АДМИНИСТРАЦИИ  НОВОЧЕЛНЫ-СЮРЬБЕЕВСКОГО</w:t>
      </w:r>
    </w:p>
    <w:p w:rsidR="0049697C" w:rsidRPr="00381271" w:rsidRDefault="0049697C" w:rsidP="0049697C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СЕЛЬСКОГО ПОСЕЛЕНИЯ</w:t>
      </w:r>
    </w:p>
    <w:p w:rsidR="0049697C" w:rsidRDefault="0049697C" w:rsidP="0049697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22</w:t>
      </w:r>
      <w:r w:rsidRPr="0038127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10.2018г.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49</w:t>
      </w:r>
    </w:p>
    <w:p w:rsidR="0049697C" w:rsidRPr="00F04192" w:rsidRDefault="0049697C" w:rsidP="0049697C">
      <w:pPr>
        <w:pStyle w:val="a9"/>
        <w:tabs>
          <w:tab w:val="left" w:pos="4678"/>
        </w:tabs>
        <w:ind w:right="4676"/>
        <w:rPr>
          <w:sz w:val="20"/>
          <w:szCs w:val="20"/>
        </w:rPr>
      </w:pPr>
      <w:r w:rsidRPr="00F04192">
        <w:rPr>
          <w:sz w:val="20"/>
          <w:szCs w:val="20"/>
        </w:rPr>
        <w:t>Об утверждении отчета об исполнении бюджета Новочелны-Сюрбеевского сел</w:t>
      </w:r>
      <w:r w:rsidRPr="00F04192">
        <w:rPr>
          <w:sz w:val="20"/>
          <w:szCs w:val="20"/>
        </w:rPr>
        <w:t>ь</w:t>
      </w:r>
      <w:r w:rsidRPr="00F04192">
        <w:rPr>
          <w:sz w:val="20"/>
          <w:szCs w:val="20"/>
        </w:rPr>
        <w:t>ского поселения Комсомольского района Чува</w:t>
      </w:r>
      <w:r w:rsidRPr="00F04192">
        <w:rPr>
          <w:sz w:val="20"/>
          <w:szCs w:val="20"/>
        </w:rPr>
        <w:t>ш</w:t>
      </w:r>
      <w:r w:rsidRPr="00F04192">
        <w:rPr>
          <w:sz w:val="20"/>
          <w:szCs w:val="20"/>
        </w:rPr>
        <w:t>ской Республики за 9 месяцев 2018 года</w:t>
      </w:r>
    </w:p>
    <w:p w:rsidR="0049697C" w:rsidRPr="00F04192" w:rsidRDefault="0049697C" w:rsidP="0049697C">
      <w:pPr>
        <w:pStyle w:val="a9"/>
        <w:rPr>
          <w:sz w:val="20"/>
          <w:szCs w:val="20"/>
        </w:rPr>
      </w:pPr>
    </w:p>
    <w:p w:rsidR="0049697C" w:rsidRPr="00F04192" w:rsidRDefault="0049697C" w:rsidP="0049697C">
      <w:pPr>
        <w:pStyle w:val="a9"/>
        <w:ind w:firstLine="600"/>
        <w:rPr>
          <w:sz w:val="20"/>
          <w:szCs w:val="20"/>
        </w:rPr>
      </w:pPr>
    </w:p>
    <w:p w:rsidR="0049697C" w:rsidRPr="00F04192" w:rsidRDefault="0049697C" w:rsidP="0049697C">
      <w:pPr>
        <w:pStyle w:val="a9"/>
        <w:ind w:firstLine="600"/>
        <w:rPr>
          <w:sz w:val="20"/>
          <w:szCs w:val="20"/>
        </w:rPr>
      </w:pPr>
      <w:r w:rsidRPr="00F04192">
        <w:rPr>
          <w:sz w:val="20"/>
          <w:szCs w:val="20"/>
        </w:rPr>
        <w:t>В соответствии с решением Собрания депутатов Новочелны-Сюрбеевского сельского поселения Комсомольского района Чувашской Республики от 03 а</w:t>
      </w:r>
      <w:r w:rsidRPr="00F04192">
        <w:rPr>
          <w:sz w:val="20"/>
          <w:szCs w:val="20"/>
        </w:rPr>
        <w:t>в</w:t>
      </w:r>
      <w:r w:rsidRPr="00F04192">
        <w:rPr>
          <w:sz w:val="20"/>
          <w:szCs w:val="20"/>
        </w:rPr>
        <w:t xml:space="preserve">густа 2012 года № 4/58 «О регулировании бюджетных правоотношений в </w:t>
      </w:r>
      <w:proofErr w:type="spellStart"/>
      <w:r w:rsidRPr="00F04192">
        <w:rPr>
          <w:sz w:val="20"/>
          <w:szCs w:val="20"/>
        </w:rPr>
        <w:t>Новочелны-Сюрбеевском</w:t>
      </w:r>
      <w:proofErr w:type="spellEnd"/>
      <w:r w:rsidRPr="00F04192">
        <w:rPr>
          <w:sz w:val="20"/>
          <w:szCs w:val="20"/>
        </w:rPr>
        <w:t xml:space="preserve"> сельском поселении Комсомольского района» администрация Нов</w:t>
      </w:r>
      <w:r w:rsidRPr="00F04192">
        <w:rPr>
          <w:sz w:val="20"/>
          <w:szCs w:val="20"/>
        </w:rPr>
        <w:t>о</w:t>
      </w:r>
      <w:r w:rsidRPr="00F04192">
        <w:rPr>
          <w:sz w:val="20"/>
          <w:szCs w:val="20"/>
        </w:rPr>
        <w:t xml:space="preserve">челны-Сюрбеевского сельского поселения </w:t>
      </w:r>
      <w:proofErr w:type="spellStart"/>
      <w:proofErr w:type="gramStart"/>
      <w:r w:rsidRPr="00F04192">
        <w:rPr>
          <w:sz w:val="20"/>
          <w:szCs w:val="20"/>
        </w:rPr>
        <w:t>п</w:t>
      </w:r>
      <w:proofErr w:type="spellEnd"/>
      <w:proofErr w:type="gramEnd"/>
      <w:r w:rsidRPr="00F04192">
        <w:rPr>
          <w:sz w:val="20"/>
          <w:szCs w:val="20"/>
        </w:rPr>
        <w:t xml:space="preserve"> о с т а </w:t>
      </w:r>
      <w:proofErr w:type="spellStart"/>
      <w:r w:rsidRPr="00F04192">
        <w:rPr>
          <w:sz w:val="20"/>
          <w:szCs w:val="20"/>
        </w:rPr>
        <w:t>н</w:t>
      </w:r>
      <w:proofErr w:type="spellEnd"/>
      <w:r w:rsidRPr="00F04192">
        <w:rPr>
          <w:sz w:val="20"/>
          <w:szCs w:val="20"/>
        </w:rPr>
        <w:t xml:space="preserve"> о в л я е т: </w:t>
      </w:r>
    </w:p>
    <w:p w:rsidR="0049697C" w:rsidRPr="00F04192" w:rsidRDefault="0049697C" w:rsidP="0049697C">
      <w:pPr>
        <w:rPr>
          <w:sz w:val="20"/>
          <w:szCs w:val="20"/>
        </w:rPr>
      </w:pPr>
      <w:r w:rsidRPr="00F04192">
        <w:rPr>
          <w:sz w:val="20"/>
          <w:szCs w:val="20"/>
        </w:rPr>
        <w:t>1. Утвердить прилагаемый отчет об исполнении бюджета Новочелны-Сюрбеевского сельского поселения Комсомольского района Чувашской Респу</w:t>
      </w:r>
      <w:r w:rsidRPr="00F04192">
        <w:rPr>
          <w:sz w:val="20"/>
          <w:szCs w:val="20"/>
        </w:rPr>
        <w:t>б</w:t>
      </w:r>
      <w:r w:rsidRPr="00F04192">
        <w:rPr>
          <w:sz w:val="20"/>
          <w:szCs w:val="20"/>
        </w:rPr>
        <w:t>лики  за 9 месяцев 2018 года (далее – отчет).</w:t>
      </w:r>
    </w:p>
    <w:p w:rsidR="0049697C" w:rsidRPr="00F04192" w:rsidRDefault="0049697C" w:rsidP="0049697C">
      <w:pPr>
        <w:pStyle w:val="a9"/>
        <w:ind w:firstLine="600"/>
        <w:rPr>
          <w:sz w:val="20"/>
          <w:szCs w:val="20"/>
        </w:rPr>
      </w:pPr>
      <w:r w:rsidRPr="00F04192">
        <w:rPr>
          <w:sz w:val="20"/>
          <w:szCs w:val="20"/>
        </w:rPr>
        <w:t>2. Направить отчет Собранию депутатов Новочелны-Сюрбеевского сельского поселения Комсомольского района Чувашской Респу</w:t>
      </w:r>
      <w:r w:rsidRPr="00F04192">
        <w:rPr>
          <w:sz w:val="20"/>
          <w:szCs w:val="20"/>
        </w:rPr>
        <w:t>б</w:t>
      </w:r>
      <w:r w:rsidRPr="00F04192">
        <w:rPr>
          <w:sz w:val="20"/>
          <w:szCs w:val="20"/>
        </w:rPr>
        <w:t>лики и Контрольно-счетному органу Комсомольского района Чувашской Ре</w:t>
      </w:r>
      <w:r w:rsidRPr="00F04192">
        <w:rPr>
          <w:sz w:val="20"/>
          <w:szCs w:val="20"/>
        </w:rPr>
        <w:t>с</w:t>
      </w:r>
      <w:r w:rsidRPr="00F04192">
        <w:rPr>
          <w:sz w:val="20"/>
          <w:szCs w:val="20"/>
        </w:rPr>
        <w:t>публики.</w:t>
      </w:r>
    </w:p>
    <w:p w:rsidR="0049697C" w:rsidRPr="00F04192" w:rsidRDefault="0049697C" w:rsidP="0049697C">
      <w:pPr>
        <w:pStyle w:val="a9"/>
        <w:rPr>
          <w:sz w:val="20"/>
          <w:szCs w:val="20"/>
        </w:rPr>
      </w:pPr>
    </w:p>
    <w:p w:rsidR="0049697C" w:rsidRPr="00F04192" w:rsidRDefault="0049697C" w:rsidP="0049697C">
      <w:pPr>
        <w:pStyle w:val="a9"/>
        <w:rPr>
          <w:sz w:val="20"/>
          <w:szCs w:val="20"/>
        </w:rPr>
      </w:pPr>
    </w:p>
    <w:p w:rsidR="0049697C" w:rsidRPr="00F04192" w:rsidRDefault="0049697C" w:rsidP="0049697C">
      <w:pPr>
        <w:pStyle w:val="a9"/>
        <w:rPr>
          <w:sz w:val="20"/>
          <w:szCs w:val="20"/>
        </w:rPr>
      </w:pPr>
      <w:r w:rsidRPr="00F04192">
        <w:rPr>
          <w:sz w:val="20"/>
          <w:szCs w:val="20"/>
        </w:rPr>
        <w:t>Глава сельского поселения                                       Г.Г.Ракч</w:t>
      </w:r>
      <w:r w:rsidRPr="00F04192">
        <w:rPr>
          <w:sz w:val="20"/>
          <w:szCs w:val="20"/>
        </w:rPr>
        <w:t>е</w:t>
      </w:r>
      <w:r w:rsidRPr="00F04192">
        <w:rPr>
          <w:sz w:val="20"/>
          <w:szCs w:val="20"/>
        </w:rPr>
        <w:t>ев</w:t>
      </w:r>
    </w:p>
    <w:p w:rsidR="0049697C" w:rsidRDefault="0049697C" w:rsidP="0049697C">
      <w:pPr>
        <w:ind w:firstLine="720"/>
        <w:jc w:val="both"/>
        <w:rPr>
          <w:sz w:val="20"/>
          <w:szCs w:val="20"/>
        </w:rPr>
        <w:sectPr w:rsidR="0049697C" w:rsidSect="0049697C">
          <w:pgSz w:w="11906" w:h="16838"/>
          <w:pgMar w:top="851" w:right="851" w:bottom="1701" w:left="1701" w:header="709" w:footer="709" w:gutter="0"/>
          <w:cols w:space="708"/>
          <w:docGrid w:linePitch="360"/>
        </w:sectPr>
      </w:pPr>
    </w:p>
    <w:p w:rsidR="0049697C" w:rsidRPr="00F04192" w:rsidRDefault="0049697C" w:rsidP="0049697C">
      <w:pPr>
        <w:ind w:left="991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lastRenderedPageBreak/>
        <w:t>Ут</w:t>
      </w:r>
      <w:r w:rsidRPr="00F04192">
        <w:rPr>
          <w:color w:val="000000"/>
          <w:sz w:val="20"/>
          <w:szCs w:val="20"/>
        </w:rPr>
        <w:t>вержден</w:t>
      </w:r>
      <w:proofErr w:type="gramEnd"/>
      <w:r w:rsidRPr="00F04192">
        <w:rPr>
          <w:color w:val="000000"/>
          <w:sz w:val="20"/>
          <w:szCs w:val="20"/>
        </w:rPr>
        <w:t xml:space="preserve"> постановлением администрации</w:t>
      </w:r>
    </w:p>
    <w:p w:rsidR="0049697C" w:rsidRPr="00F04192" w:rsidRDefault="0049697C" w:rsidP="0049697C">
      <w:pPr>
        <w:ind w:left="5670"/>
        <w:jc w:val="right"/>
        <w:rPr>
          <w:color w:val="000000"/>
          <w:sz w:val="20"/>
          <w:szCs w:val="20"/>
        </w:rPr>
      </w:pPr>
      <w:r w:rsidRPr="00F04192">
        <w:rPr>
          <w:color w:val="000000"/>
          <w:sz w:val="20"/>
          <w:szCs w:val="20"/>
        </w:rPr>
        <w:t xml:space="preserve"> Новочелны-Сюрбеевского сельского поселения </w:t>
      </w:r>
    </w:p>
    <w:p w:rsidR="0049697C" w:rsidRPr="00F04192" w:rsidRDefault="0049697C" w:rsidP="0049697C">
      <w:pPr>
        <w:ind w:left="5670"/>
        <w:jc w:val="right"/>
        <w:rPr>
          <w:sz w:val="20"/>
          <w:szCs w:val="20"/>
        </w:rPr>
      </w:pPr>
      <w:r w:rsidRPr="00F04192">
        <w:rPr>
          <w:color w:val="000000"/>
          <w:sz w:val="20"/>
          <w:szCs w:val="20"/>
        </w:rPr>
        <w:t>№  49 от 22.10.2018г.</w:t>
      </w:r>
    </w:p>
    <w:tbl>
      <w:tblPr>
        <w:tblW w:w="14993" w:type="dxa"/>
        <w:tblInd w:w="93" w:type="dxa"/>
        <w:tblLook w:val="04A0"/>
      </w:tblPr>
      <w:tblGrid>
        <w:gridCol w:w="6488"/>
        <w:gridCol w:w="1276"/>
        <w:gridCol w:w="2835"/>
        <w:gridCol w:w="2410"/>
        <w:gridCol w:w="1984"/>
      </w:tblGrid>
      <w:tr w:rsidR="0049697C" w:rsidRPr="00F04192" w:rsidTr="00BA62AA">
        <w:trPr>
          <w:trHeight w:val="390"/>
        </w:trPr>
        <w:tc>
          <w:tcPr>
            <w:tcW w:w="14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192">
              <w:rPr>
                <w:b/>
                <w:bCs/>
                <w:color w:val="000000"/>
                <w:sz w:val="20"/>
                <w:szCs w:val="20"/>
              </w:rPr>
              <w:t xml:space="preserve"> ОТЧЕТ 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697C" w:rsidRPr="00F04192" w:rsidTr="00BA62AA">
        <w:trPr>
          <w:trHeight w:val="390"/>
        </w:trPr>
        <w:tc>
          <w:tcPr>
            <w:tcW w:w="14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192">
              <w:rPr>
                <w:b/>
                <w:bCs/>
                <w:color w:val="000000"/>
                <w:sz w:val="20"/>
                <w:szCs w:val="20"/>
              </w:rPr>
              <w:t xml:space="preserve"> НОВОЧЕЛНЫ-СЮРБЕЕВСКОГО СЕЛЬСКОГО ПОСЕЛЕНИЯ КОМСОМОЛЬСКОГО РАЙОНА ЧУВАШСКОЙ РЕСПУБЛИКИ</w:t>
            </w:r>
          </w:p>
        </w:tc>
      </w:tr>
      <w:tr w:rsidR="0049697C" w:rsidRPr="00F04192" w:rsidTr="00BA62AA">
        <w:trPr>
          <w:trHeight w:val="315"/>
        </w:trPr>
        <w:tc>
          <w:tcPr>
            <w:tcW w:w="14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192">
              <w:rPr>
                <w:b/>
                <w:bCs/>
                <w:color w:val="000000"/>
                <w:sz w:val="20"/>
                <w:szCs w:val="20"/>
              </w:rPr>
              <w:t>за 9 месяцев 2018 года</w:t>
            </w:r>
          </w:p>
        </w:tc>
      </w:tr>
      <w:tr w:rsidR="0049697C" w:rsidRPr="00F04192" w:rsidTr="00BA62AA">
        <w:trPr>
          <w:trHeight w:val="300"/>
        </w:trPr>
        <w:tc>
          <w:tcPr>
            <w:tcW w:w="14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192">
              <w:rPr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</w:t>
            </w:r>
          </w:p>
        </w:tc>
      </w:tr>
      <w:tr w:rsidR="0049697C" w:rsidRPr="00F04192" w:rsidTr="00BA62AA">
        <w:trPr>
          <w:trHeight w:val="34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04192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4 981 172,00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3 262 866,54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877 980,00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493 338,54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16 466,25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16 466,25</w:t>
            </w:r>
          </w:p>
        </w:tc>
      </w:tr>
      <w:tr w:rsidR="0049697C" w:rsidRPr="00F04192" w:rsidTr="00BA62AA">
        <w:trPr>
          <w:trHeight w:val="76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16 259,95</w:t>
            </w:r>
          </w:p>
        </w:tc>
      </w:tr>
      <w:tr w:rsidR="0049697C" w:rsidRPr="00F04192" w:rsidTr="00BA62AA">
        <w:trPr>
          <w:trHeight w:val="1112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16 254,31</w:t>
            </w:r>
          </w:p>
        </w:tc>
      </w:tr>
      <w:tr w:rsidR="0049697C" w:rsidRPr="00F04192" w:rsidTr="00BA62AA">
        <w:trPr>
          <w:trHeight w:val="981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4,58</w:t>
            </w:r>
          </w:p>
        </w:tc>
      </w:tr>
      <w:tr w:rsidR="0049697C" w:rsidRPr="00F04192" w:rsidTr="00BA62AA">
        <w:trPr>
          <w:trHeight w:val="15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1,06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206,30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205,50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175 060,00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136 345,73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175 060,00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136 345,73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69 149,00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59 375,86</w:t>
            </w:r>
          </w:p>
        </w:tc>
      </w:tr>
      <w:tr w:rsidR="0049697C" w:rsidRPr="00F04192" w:rsidTr="00BA62AA">
        <w:trPr>
          <w:trHeight w:val="13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04192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04192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538,55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105 211,00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89 731,29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-13 299,97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5 710,62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5 710,62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5 710,62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5 635,20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182 1 05 03010 01 2100 110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75,42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603 600,00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302 926,90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18 132,49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18 132,49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18 104,00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28,49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284 794,41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88 190,74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88 190,74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88 144,33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lastRenderedPageBreak/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46,41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196 603,67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196 603,67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196 419,88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183,79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993 1 08 04020 01 1000 110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42 820,00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31 789,04</w:t>
            </w:r>
          </w:p>
        </w:tc>
      </w:tr>
      <w:tr w:rsidR="0049697C" w:rsidRPr="00F04192" w:rsidTr="00BA62AA">
        <w:trPr>
          <w:trHeight w:val="13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42 820,00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31 789,04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42 820,00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31 789,04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993 1 11 05025 10 0000 120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42 820,00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31 789,04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4 103 192,00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2 769 528,00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3 897 192,00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2 656 088,00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2 543 936,00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1 875 696,00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1 441 899,00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1 085 696,00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993 2 02 15001 10 0000 151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1 441 899,00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1 085 696,00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000 2 02 15002 00 0000 151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1 102 037,00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790 000,00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993 2 02 15002 10 0000 151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1 102 037,00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790 000,00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1 281 634,00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713 860,00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000 2 02 25467 00 0000 151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436 700,00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436 700,00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993 2 02 25467 10 0000 151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436 700,00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436 700,00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000 2 02 25567 00 0000 151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993 2 02 25567 10 0000 151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000 2 02 29999 00 0000 151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344 934,00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277 160,00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993 2 02 29999 10 0000 151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344 934,00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277 160,00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71 622,00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66 532,00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993 2 02 30024 10 0000 151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66 532,00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66 532,00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993 2 02 35118 10 0000 151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66 532,00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66 532,00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113 440,00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000 2 07 05000 10 0000 180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113 440,00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993 2 07 05030 10 0000 180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113 440,00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sz w:val="20"/>
                <w:szCs w:val="20"/>
              </w:rPr>
            </w:pPr>
          </w:p>
        </w:tc>
      </w:tr>
      <w:tr w:rsidR="0049697C" w:rsidRPr="00F04192" w:rsidTr="00BA62AA">
        <w:trPr>
          <w:trHeight w:val="300"/>
        </w:trPr>
        <w:tc>
          <w:tcPr>
            <w:tcW w:w="14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19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Код</w:t>
            </w:r>
          </w:p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</w:p>
        </w:tc>
      </w:tr>
      <w:tr w:rsidR="0049697C" w:rsidRPr="00F04192" w:rsidTr="00BA62AA">
        <w:trPr>
          <w:trHeight w:val="31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</w:t>
            </w:r>
          </w:p>
        </w:tc>
      </w:tr>
      <w:tr w:rsidR="0049697C" w:rsidRPr="00F04192" w:rsidTr="00BA62AA">
        <w:trPr>
          <w:trHeight w:val="33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04192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5 074 272,00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2 890 352,17</w:t>
            </w:r>
          </w:p>
        </w:tc>
      </w:tr>
      <w:tr w:rsidR="0049697C" w:rsidRPr="00F04192" w:rsidTr="00BA62AA">
        <w:trPr>
          <w:trHeight w:val="240"/>
        </w:trPr>
        <w:tc>
          <w:tcPr>
            <w:tcW w:w="64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000 0100 00 0 00 00000 000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1 255 815,00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901 909,45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1 250 165,00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896 759,95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 3 02 73710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 3 02 73710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Переподготовка и повышение квалификации кадров для муниципальной служб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 3 02 73710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 3 02 73710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01 00200 000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1 247 065,00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893 659,95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01 00200 100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1 051 612,00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758 535,08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Обеспечение функций муниципальных органо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01 00200 120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1 051 612,00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758 535,08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01 00200 121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807 689,00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591 567,27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01 00200 129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243 923,00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166 967,81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01 00200 200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128 267,55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Обеспечение функций муниципальных органо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01 00200 240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128 267,55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01 00200 242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11 564,09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01 00200 244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116 703,46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01 00200 800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8 453,00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6 857,32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Обеспечение функций муниципальных органо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01 00200 850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8 453,00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6 857,32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01 00200 851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2 953,00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1 968,66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01 00200 852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2 888,66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01 00200 853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000 0111 00 0 00 00000 000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0111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1 01 73430 000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0111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1 01 73430 800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0111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1 01 73430 870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000 0113 00 0 00 00000 000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5 149,50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0113 Ц3 1 05 10640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0113 Ц3 1 05 10640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lastRenderedPageBreak/>
              <w:t xml:space="preserve">  Проведение мероприятий, связанных с празднованием годовщины Победы в Великой Отечественной войн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0113 Ц3 1 05 10640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0113 Ц3 1 05 10640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0113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01 73770 000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3 149,50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0113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01 73770 800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3 149,50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Выполнение других обязательств муниципального образования Чувашской Республик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0113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01 73770 850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3 149,50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0113 Ч5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01 73770 853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3 149,50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000 0200 00 0 00 00000 000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66 532,00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54 561,00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000 0203 00 0 00 00000 000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66 532,00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54 561,00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0203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1 04 51180 000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66 532,00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54 561,00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0203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1 04 51180 100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65 282,00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54 561,00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0203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1 04 51180 120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65 282,00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54 561,00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0203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1 04 51180 121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50 140,00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42 369,59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0203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1 04 51180 129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15 142,00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12 191,41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0203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1 04 51180 200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0203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1 04 51180 240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0203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1 04 51180 244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000 0300 00 0 00 00000 000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887 032,00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568 757,60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000 0310 00 0 00 00000 000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887 032,00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568 757,60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0310 Ц8 1 02 70030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887 032,00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568 757,60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0310 Ц8 1 02 70030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727 432,00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518 516,85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0310 Ц8 1 02 70030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727 432,00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518 516,85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0310 Ц8 1 02 70030 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558 696,00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402 537,51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0310 Ц8 1 02 70030 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168 736,00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115 979,34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0310 Ц8 1 02 70030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37 202,75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0310 Ц8 1 02 70030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37 202,75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0310 Ц8 1 02 70030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37 202,75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0310 Ц8 1 02 70030 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13 038,00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0310 Ц8 1 02 70030 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13 038,00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0310 Ц8 1 02 70030 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13 038,00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000 0400 00 0 00 00000 000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379 924,00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98 000,00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lastRenderedPageBreak/>
              <w:t xml:space="preserve">  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000 0405 00 0 00 00000 000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13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0405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7 05 12750 000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0405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7 05 12750 200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18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0405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7 05 12750 240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0405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7 05 12750 244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000 0409 00 0 00 00000 000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304 834,00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98 000,00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0409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1 04 74190 000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129 639,00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0409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1 04 74190 200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129 639,00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0409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1 04 74190 240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129 639,00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0409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1 04 74190 244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129 639,00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0409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S4190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175 195,00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98 000,00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0409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S4190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175 195,00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98 000,00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lastRenderedPageBreak/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0409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S4190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175 195,00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98 000,00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0409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04 S4190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175 195,00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98 000,00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000 0412 00 0 00 00000 000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0412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5 01 73020 000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0412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5 01 73020 200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0412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5 01 73020 240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0412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5 01 73020 244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Формирование земельных участков, предназначенных для предоставления многодетным семьям в собственность бесплатно для индивидуального жилищного строительства, ведения личного подсобного хозяйства и дачного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0412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3 03 74790 000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0412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3 03 74790 200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13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Формирование земельных участков, предназначенных для предоставления многодетным семьям в собственность бесплатно для индивидуального жилищного строительства, ведения личного подсобного хозяйства и дачного строительств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0412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3 03 74790 240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0412 Ч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3 03 74790 244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000 0500 00 0 00 00000 000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170 650,49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000 0503 00 0 00 00000 000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170 650,49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0503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1 02 77400 000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156 229,41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0503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1 02 77400 200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156 229,41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lastRenderedPageBreak/>
              <w:t xml:space="preserve">  Уличное освещени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0503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1 02 77400 240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156 229,41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0503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1 02 77400 244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156 229,41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0503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1 02 77420 000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14 421,08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0503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1 02 77420 200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14 421,08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Реализация мероприятий по благоустройству территори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0503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1 02 77420 240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14 421,08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0503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1 02 77420 244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14 421,08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Мероприятия по обеспечению ртутной безопасности: сбор и </w:t>
            </w:r>
            <w:proofErr w:type="spellStart"/>
            <w:r w:rsidRPr="00F04192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F04192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0503 Ч3 2 01 73130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0503 Ч3 2 01 73130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Мероприятия по обеспечению ртутной безопасности: сбор и </w:t>
            </w:r>
            <w:proofErr w:type="spellStart"/>
            <w:r w:rsidRPr="00F04192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F04192">
              <w:rPr>
                <w:color w:val="000000"/>
                <w:sz w:val="20"/>
                <w:szCs w:val="20"/>
              </w:rPr>
              <w:t xml:space="preserve"> ртутьсодержащих отходо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0503 Ч3 2 01 73130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0503 Ч3 2 01 73130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000 0800 00 0 00 00000 000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1 368 809,00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737 873,63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1 362 309,00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734 873,63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Обеспечение деятельности учреждений в сфере </w:t>
            </w:r>
            <w:proofErr w:type="spellStart"/>
            <w:r w:rsidRPr="00F0419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0419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1 07 40390 000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925 609,00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298 173,63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1 07 40390 100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249 564,00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167 780,29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Обеспечение деятельности учреждений в сфере </w:t>
            </w:r>
            <w:proofErr w:type="spellStart"/>
            <w:r w:rsidRPr="00F0419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04192">
              <w:rPr>
                <w:color w:val="000000"/>
                <w:sz w:val="20"/>
                <w:szCs w:val="20"/>
              </w:rPr>
              <w:t xml:space="preserve"> обслуживания населени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1 07 40390 110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249 564,00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167 780,29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1 07 40390 111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191 677,00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129 315,80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1 07 40390 119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57 887,00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38 464,49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1 07 40390 200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125 863,34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lastRenderedPageBreak/>
              <w:t xml:space="preserve">  Обеспечение деятельности учреждений в сфере </w:t>
            </w:r>
            <w:proofErr w:type="spellStart"/>
            <w:r w:rsidRPr="00F0419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04192">
              <w:rPr>
                <w:color w:val="000000"/>
                <w:sz w:val="20"/>
                <w:szCs w:val="20"/>
              </w:rPr>
              <w:t xml:space="preserve"> обслуживания населени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1 07 40390 240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125 863,34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1 07 40390 244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125 863,34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1 07 40390 500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Обеспечение деятельности учреждений в сфере </w:t>
            </w:r>
            <w:proofErr w:type="spellStart"/>
            <w:r w:rsidRPr="00F0419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04192">
              <w:rPr>
                <w:color w:val="000000"/>
                <w:sz w:val="20"/>
                <w:szCs w:val="20"/>
              </w:rPr>
              <w:t xml:space="preserve"> обслуживания населени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1 07 40390 540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1 07 40390 800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6 045,00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4 530,00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Обеспечение деятельности учреждений в сфере </w:t>
            </w:r>
            <w:proofErr w:type="spellStart"/>
            <w:r w:rsidRPr="00F0419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04192">
              <w:rPr>
                <w:color w:val="000000"/>
                <w:sz w:val="20"/>
                <w:szCs w:val="20"/>
              </w:rPr>
              <w:t xml:space="preserve"> обслуживания населени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1 07 40390 850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6 045,00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4 530,00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1 07 40390 851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4 545,00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3 030,00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1 07 40390 853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L4670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436 700,00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436 700,00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L4670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436 700,00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436 700,00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к(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L4670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436 700,00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436 700,00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07 L4670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436 700,00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436 700,00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000 0804 00 0 00 00000 000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9697C" w:rsidRPr="00F04192" w:rsidTr="00BA62AA">
        <w:trPr>
          <w:trHeight w:val="91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0804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1 09 70150 000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0804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1 09 70150 200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9697C" w:rsidRPr="00F04192" w:rsidTr="00BA62AA">
        <w:trPr>
          <w:trHeight w:val="114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0804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1 09 70150 240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0804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1 09 70150 244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000 1000 00 0 00 00000 000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000 1006 00 0 00 00000 000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Оказание материальной помощи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1006 Ц3 1 01 70510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1006 Ц3 1 01 70510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Оказание материальной помощи отдельным категориям гражда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н(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1006 Ц3 1 01 70510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1006 Ц3 1 01 70510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000 1100 00 0 00 00000 000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893 160,00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000 1102 00 0 00 00000 000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893 160,00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1102 Ц5 1 01 11390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1102 Ц5 1 01 11390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Организация и проведение официальных физкультурных мероприяти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1102 Ц5 1 01 11390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1102 Ц5 1 01 11390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690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1102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9 02 S8280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97C" w:rsidRPr="00F04192" w:rsidTr="00BA62AA">
        <w:trPr>
          <w:trHeight w:val="465"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center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000 1102 Ц</w:t>
            </w:r>
            <w:proofErr w:type="gramStart"/>
            <w:r w:rsidRPr="00F04192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F04192">
              <w:rPr>
                <w:color w:val="000000"/>
                <w:sz w:val="20"/>
                <w:szCs w:val="20"/>
              </w:rPr>
              <w:t xml:space="preserve"> 9 02 S8280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7C" w:rsidRPr="00F04192" w:rsidRDefault="0049697C" w:rsidP="00BA62AA">
            <w:pPr>
              <w:jc w:val="right"/>
              <w:rPr>
                <w:color w:val="000000"/>
                <w:sz w:val="20"/>
                <w:szCs w:val="20"/>
              </w:rPr>
            </w:pPr>
            <w:r w:rsidRPr="00F0419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81271" w:rsidRDefault="00381271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49697C" w:rsidRPr="00ED6A9F" w:rsidTr="00BA62AA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Учредитель и издатель:</w:t>
            </w:r>
          </w:p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Администрация </w:t>
            </w:r>
          </w:p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49697C">
              <w:rPr>
                <w:b/>
                <w:sz w:val="20"/>
                <w:szCs w:val="20"/>
              </w:rPr>
              <w:t>с</w:t>
            </w:r>
            <w:proofErr w:type="gramStart"/>
            <w:r w:rsidRPr="0049697C">
              <w:rPr>
                <w:b/>
                <w:sz w:val="20"/>
                <w:szCs w:val="20"/>
              </w:rPr>
              <w:t>.Н</w:t>
            </w:r>
            <w:proofErr w:type="gramEnd"/>
            <w:r w:rsidRPr="0049697C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49697C">
              <w:rPr>
                <w:b/>
                <w:sz w:val="20"/>
                <w:szCs w:val="20"/>
              </w:rPr>
              <w:t xml:space="preserve"> 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49697C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49697C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д.1«б»</w:t>
            </w:r>
          </w:p>
          <w:p w:rsidR="0049697C" w:rsidRPr="0049697C" w:rsidRDefault="0049697C" w:rsidP="00BA62AA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Телефон: 8(83539)</w:t>
            </w:r>
          </w:p>
          <w:p w:rsidR="0049697C" w:rsidRPr="0049697C" w:rsidRDefault="0049697C" w:rsidP="00BA62AA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pStyle w:val="a4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Тираж:</w:t>
            </w:r>
          </w:p>
          <w:p w:rsidR="0049697C" w:rsidRPr="0049697C" w:rsidRDefault="0049697C" w:rsidP="00BA62AA">
            <w:pPr>
              <w:pStyle w:val="a4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30экз.</w:t>
            </w:r>
          </w:p>
          <w:p w:rsidR="0049697C" w:rsidRPr="0049697C" w:rsidRDefault="0049697C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 Отв. за выпуск:</w:t>
            </w:r>
          </w:p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49697C" w:rsidRDefault="0049697C" w:rsidP="0049697C"/>
    <w:sectPr w:rsidR="0049697C" w:rsidSect="0049697C">
      <w:pgSz w:w="16838" w:h="11906" w:orient="landscape"/>
      <w:pgMar w:top="1701" w:right="851" w:bottom="85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59"/>
    <w:rsid w:val="00381271"/>
    <w:rsid w:val="0049697C"/>
    <w:rsid w:val="006B5BF3"/>
    <w:rsid w:val="009B6738"/>
    <w:rsid w:val="00B71D14"/>
    <w:rsid w:val="00B8391B"/>
    <w:rsid w:val="00C2404F"/>
    <w:rsid w:val="00DF6664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969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9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4969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49697C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969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969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69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84E4-FCA9-4957-801D-7447599E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6959</Words>
  <Characters>39669</Characters>
  <Application>Microsoft Office Word</Application>
  <DocSecurity>0</DocSecurity>
  <Lines>330</Lines>
  <Paragraphs>93</Paragraphs>
  <ScaleCrop>false</ScaleCrop>
  <Company>Н.Сюрбеевское сельское поселение</Company>
  <LinksUpToDate>false</LinksUpToDate>
  <CharactersWithSpaces>46535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4</cp:revision>
  <dcterms:created xsi:type="dcterms:W3CDTF">2018-11-07T06:38:00Z</dcterms:created>
  <dcterms:modified xsi:type="dcterms:W3CDTF">2018-11-07T06:49:00Z</dcterms:modified>
</cp:coreProperties>
</file>