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52" w:type="dxa"/>
        <w:tblLook w:val="0000"/>
      </w:tblPr>
      <w:tblGrid>
        <w:gridCol w:w="4244"/>
        <w:gridCol w:w="791"/>
        <w:gridCol w:w="4285"/>
      </w:tblGrid>
      <w:tr w:rsidR="005E29A3" w:rsidRPr="00701664" w:rsidTr="005E29A3">
        <w:trPr>
          <w:cantSplit/>
          <w:trHeight w:val="708"/>
          <w:jc w:val="center"/>
        </w:trPr>
        <w:tc>
          <w:tcPr>
            <w:tcW w:w="4596" w:type="dxa"/>
          </w:tcPr>
          <w:p w:rsidR="005E29A3" w:rsidRPr="005E29A3" w:rsidRDefault="005E29A3" w:rsidP="005E29A3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-25400</wp:posOffset>
                  </wp:positionV>
                  <wp:extent cx="720090" cy="723900"/>
                  <wp:effectExtent l="19050" t="0" r="3810" b="0"/>
                  <wp:wrapNone/>
                  <wp:docPr id="7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29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5E29A3" w:rsidRPr="005E29A3" w:rsidRDefault="005E29A3" w:rsidP="005E29A3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ЙÊПРЕÇ РАЙОНĚ</w:t>
            </w:r>
          </w:p>
        </w:tc>
        <w:tc>
          <w:tcPr>
            <w:tcW w:w="888" w:type="dxa"/>
            <w:vMerge w:val="restart"/>
          </w:tcPr>
          <w:p w:rsidR="005E29A3" w:rsidRPr="005E29A3" w:rsidRDefault="005E29A3" w:rsidP="005E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5E29A3" w:rsidRPr="00701664" w:rsidRDefault="005E29A3" w:rsidP="005E29A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6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701664">
              <w:rPr>
                <w:sz w:val="24"/>
                <w:szCs w:val="24"/>
              </w:rPr>
              <w:t xml:space="preserve"> </w:t>
            </w:r>
            <w:r w:rsidRPr="007016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ИБРЕСИНСКИЙ РАЙОН</w:t>
            </w:r>
          </w:p>
        </w:tc>
      </w:tr>
      <w:tr w:rsidR="005E29A3" w:rsidRPr="00701664" w:rsidTr="005E29A3">
        <w:trPr>
          <w:cantSplit/>
          <w:trHeight w:val="1785"/>
          <w:jc w:val="center"/>
        </w:trPr>
        <w:tc>
          <w:tcPr>
            <w:tcW w:w="4596" w:type="dxa"/>
          </w:tcPr>
          <w:p w:rsidR="005E29A3" w:rsidRPr="005E29A3" w:rsidRDefault="005E29A3" w:rsidP="005E29A3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E29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ЭНТРИЕЛ ЯЛ ПОСЕЛЕНИЙĚН</w:t>
            </w:r>
          </w:p>
          <w:p w:rsidR="005E29A3" w:rsidRPr="005E29A3" w:rsidRDefault="005E29A3" w:rsidP="005E29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5E29A3" w:rsidRPr="005E29A3" w:rsidRDefault="005E29A3" w:rsidP="005E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A3" w:rsidRPr="005E29A3" w:rsidRDefault="005E29A3" w:rsidP="005E29A3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5E29A3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ЙЫШĂНУ</w:t>
            </w:r>
          </w:p>
          <w:p w:rsidR="005E29A3" w:rsidRPr="005E29A3" w:rsidRDefault="005E29A3" w:rsidP="005E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A3" w:rsidRPr="005E29A3" w:rsidRDefault="005E29A3" w:rsidP="005E29A3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29A3">
              <w:rPr>
                <w:rFonts w:ascii="Times New Roman" w:hAnsi="Times New Roman" w:cs="Times New Roman"/>
                <w:noProof/>
                <w:sz w:val="24"/>
                <w:szCs w:val="24"/>
              </w:rPr>
              <w:t>27.03.2018 ҫ.      30/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5E29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5E29A3" w:rsidRPr="005E29A3" w:rsidRDefault="005E29A3" w:rsidP="005E29A3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29A3">
              <w:rPr>
                <w:rFonts w:ascii="Times New Roman" w:hAnsi="Times New Roman" w:cs="Times New Roman"/>
                <w:noProof/>
                <w:sz w:val="24"/>
                <w:szCs w:val="24"/>
              </w:rPr>
              <w:t>Энтриел ялě</w:t>
            </w:r>
          </w:p>
        </w:tc>
        <w:tc>
          <w:tcPr>
            <w:tcW w:w="888" w:type="dxa"/>
            <w:vMerge/>
          </w:tcPr>
          <w:p w:rsidR="005E29A3" w:rsidRPr="005E29A3" w:rsidRDefault="005E29A3" w:rsidP="005E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5E29A3" w:rsidRPr="00701664" w:rsidRDefault="005E29A3" w:rsidP="005E29A3">
            <w:pPr>
              <w:pStyle w:val="a6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6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5E29A3" w:rsidRPr="00701664" w:rsidRDefault="005E29A3" w:rsidP="005E29A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6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АНДРЕЕВСКОГО СЕЛЬСКОГО</w:t>
            </w:r>
          </w:p>
          <w:p w:rsidR="005E29A3" w:rsidRPr="00701664" w:rsidRDefault="005E29A3" w:rsidP="005E29A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6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5E29A3" w:rsidRPr="00701664" w:rsidRDefault="005E29A3" w:rsidP="005E29A3">
            <w:pPr>
              <w:jc w:val="center"/>
              <w:rPr>
                <w:sz w:val="24"/>
                <w:szCs w:val="24"/>
              </w:rPr>
            </w:pPr>
          </w:p>
          <w:p w:rsidR="005E29A3" w:rsidRPr="00701664" w:rsidRDefault="005E29A3" w:rsidP="005E29A3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6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5E29A3" w:rsidRPr="00701664" w:rsidRDefault="005E29A3" w:rsidP="005E29A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5E29A3" w:rsidRPr="00701664" w:rsidRDefault="005E29A3" w:rsidP="005E29A3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27.03.</w:t>
            </w:r>
            <w:r w:rsidRPr="00701664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7016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Pr="007016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30/4</w:t>
            </w:r>
          </w:p>
          <w:p w:rsidR="005E29A3" w:rsidRPr="00701664" w:rsidRDefault="005E29A3" w:rsidP="005E29A3">
            <w:pPr>
              <w:pStyle w:val="a6"/>
              <w:tabs>
                <w:tab w:val="left" w:pos="4285"/>
              </w:tabs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01664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Андреевка</w:t>
            </w:r>
          </w:p>
        </w:tc>
      </w:tr>
    </w:tbl>
    <w:p w:rsidR="00E95951" w:rsidRPr="00754B06" w:rsidRDefault="00E95951" w:rsidP="00E95951">
      <w:pPr>
        <w:widowControl w:val="0"/>
        <w:suppressAutoHyphens/>
        <w:autoSpaceDE w:val="0"/>
        <w:autoSpaceDN w:val="0"/>
        <w:adjustRightInd w:val="0"/>
        <w:ind w:right="4819" w:firstLine="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40EAB" w:rsidRPr="00754B06" w:rsidRDefault="005E29A3" w:rsidP="005E29A3">
      <w:pPr>
        <w:widowControl w:val="0"/>
        <w:suppressAutoHyphens/>
        <w:autoSpaceDE w:val="0"/>
        <w:autoSpaceDN w:val="0"/>
        <w:adjustRightInd w:val="0"/>
        <w:ind w:right="4536" w:firstLine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Об утверждении </w:t>
      </w:r>
      <w:r w:rsidR="00F40EAB" w:rsidRPr="00754B0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положения о</w:t>
      </w:r>
      <w:r w:rsidR="00E048B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размерах платы за пользование </w:t>
      </w:r>
      <w:r w:rsidR="00F40EAB" w:rsidRPr="00754B0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жилым помещением (платы за наем) для нанимателей жилых помещений по договорам социального найма жилых помещений муниципального жилого фонда </w:t>
      </w:r>
      <w:r w:rsidR="00E048B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Андреевского </w:t>
      </w:r>
      <w:r w:rsidR="0053222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сельского</w:t>
      </w:r>
      <w:r w:rsidR="00F40EAB" w:rsidRPr="00754B0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поселения </w:t>
      </w:r>
      <w:proofErr w:type="spellStart"/>
      <w:r w:rsidR="00F40EAB" w:rsidRPr="00754B0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Ибресинского</w:t>
      </w:r>
      <w:proofErr w:type="spellEnd"/>
      <w:r w:rsidR="00F40EAB" w:rsidRPr="00754B0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района Чувашской Республики </w:t>
      </w:r>
    </w:p>
    <w:p w:rsidR="00F40EAB" w:rsidRPr="00754B06" w:rsidRDefault="00F40EAB" w:rsidP="00E95951">
      <w:pPr>
        <w:suppressAutoHyphens/>
        <w:ind w:left="4956" w:right="283" w:hanging="4956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F40EAB" w:rsidRDefault="00F40EAB" w:rsidP="00E95951">
      <w:pPr>
        <w:widowControl w:val="0"/>
        <w:suppressAutoHyphens/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</w:t>
      </w:r>
      <w:hyperlink r:id="rId6" w:history="1">
        <w:r w:rsidRPr="00754B06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законом</w:t>
        </w:r>
      </w:hyperlink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754B06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статьей 156</w:t>
        </w:r>
      </w:hyperlink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Жилищного кодекса Российской Федерации, Методическими </w:t>
      </w:r>
      <w:hyperlink r:id="rId8" w:history="1">
        <w:r w:rsidRPr="00754B06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указаниями</w:t>
        </w:r>
      </w:hyperlink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расчету ставок платы за наем и отчислений на капитальный ремонт жилых помещений, включаемых в ставку платы за содержание и ремонт (техническое обслуживание), муниципального и государственного жилищного фонд, утвержденных приказом Минстроя Российской Федерации от</w:t>
      </w:r>
      <w:proofErr w:type="gramEnd"/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02.12.1996 N 17-152, руководствуясь Устав</w:t>
      </w:r>
      <w:r w:rsidR="00CA4CD4"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A4CD4">
        <w:rPr>
          <w:rFonts w:ascii="Times New Roman" w:eastAsia="Times New Roman" w:hAnsi="Times New Roman" w:cs="Times New Roman"/>
          <w:sz w:val="26"/>
          <w:szCs w:val="26"/>
          <w:lang w:eastAsia="ar-SA"/>
        </w:rPr>
        <w:t>Андреевского сельского</w:t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 </w:t>
      </w:r>
      <w:proofErr w:type="spellStart"/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>Ибресинского</w:t>
      </w:r>
      <w:proofErr w:type="spellEnd"/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</w:t>
      </w:r>
      <w:r w:rsidR="00CA4C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Чувашской Республики, Собрание депутатов </w:t>
      </w:r>
      <w:r w:rsidR="00525081">
        <w:rPr>
          <w:rFonts w:ascii="Times New Roman" w:eastAsia="Times New Roman" w:hAnsi="Times New Roman" w:cs="Times New Roman"/>
          <w:sz w:val="26"/>
          <w:szCs w:val="26"/>
          <w:lang w:eastAsia="ar-SA"/>
        </w:rPr>
        <w:t>Андреевского сельского</w:t>
      </w:r>
      <w:r w:rsidR="00525081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поселения </w:t>
      </w:r>
      <w:proofErr w:type="spellStart"/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>Ибресинского</w:t>
      </w:r>
      <w:proofErr w:type="spellEnd"/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 Чувашской Республики </w:t>
      </w:r>
      <w:r w:rsidRPr="0052508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решило:</w:t>
      </w:r>
    </w:p>
    <w:p w:rsidR="00525081" w:rsidRPr="00754B06" w:rsidRDefault="00525081" w:rsidP="00E95951">
      <w:pPr>
        <w:widowControl w:val="0"/>
        <w:suppressAutoHyphens/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0EAB" w:rsidRPr="00754B06" w:rsidRDefault="00D32365" w:rsidP="00E95951">
      <w:pPr>
        <w:widowControl w:val="0"/>
        <w:suppressAutoHyphens/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="003E39CF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="00F40EAB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твердить </w:t>
      </w:r>
      <w:hyperlink w:anchor="Par35" w:history="1">
        <w:r w:rsidR="00F40EAB" w:rsidRPr="00754B06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Положение</w:t>
        </w:r>
      </w:hyperlink>
      <w:r w:rsidR="00F40EAB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B84BA7">
        <w:rPr>
          <w:rFonts w:ascii="Times New Roman" w:eastAsia="Times New Roman" w:hAnsi="Times New Roman" w:cs="Times New Roman"/>
          <w:sz w:val="26"/>
          <w:szCs w:val="26"/>
          <w:lang w:eastAsia="ar-SA"/>
        </w:rPr>
        <w:t>Андреевского сельского</w:t>
      </w:r>
      <w:r w:rsidR="00B84BA7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40EAB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поселения </w:t>
      </w:r>
      <w:proofErr w:type="spellStart"/>
      <w:r w:rsidR="00F40EAB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>Ибресинского</w:t>
      </w:r>
      <w:proofErr w:type="spellEnd"/>
      <w:r w:rsidR="00F40EAB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 Чувашской Республики, согласно приложению N 1.</w:t>
      </w:r>
    </w:p>
    <w:p w:rsidR="00F40EAB" w:rsidRPr="00754B06" w:rsidRDefault="0043052B" w:rsidP="005723B0">
      <w:pPr>
        <w:widowControl w:val="0"/>
        <w:suppressAutoHyphens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F40EAB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Установить </w:t>
      </w:r>
      <w:hyperlink w:anchor="Par115" w:history="1">
        <w:r w:rsidR="00F40EAB" w:rsidRPr="00754B06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коэффициенты</w:t>
        </w:r>
      </w:hyperlink>
      <w:r w:rsidR="00F40EAB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дифференциации платы за наем в зависимости от качества и благоустройства жилого помещения и зависимост</w:t>
      </w:r>
      <w:r w:rsidR="00B84BA7">
        <w:rPr>
          <w:rFonts w:ascii="Times New Roman" w:eastAsia="Times New Roman" w:hAnsi="Times New Roman" w:cs="Times New Roman"/>
          <w:sz w:val="26"/>
          <w:szCs w:val="26"/>
          <w:lang w:eastAsia="ar-SA"/>
        </w:rPr>
        <w:t>и от месторасположения дома, с</w:t>
      </w:r>
      <w:r w:rsidR="00F40EAB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огласно приложению N </w:t>
      </w:r>
      <w:r w:rsidR="00BC48E7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</w:p>
    <w:p w:rsidR="00BC48E7" w:rsidRPr="00754B06" w:rsidRDefault="0043052B" w:rsidP="00E95951">
      <w:pPr>
        <w:widowControl w:val="0"/>
        <w:suppressAutoHyphens/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BC48E7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Установить </w:t>
      </w:r>
      <w:r w:rsidR="003E39CF">
        <w:rPr>
          <w:rFonts w:ascii="Times New Roman" w:eastAsia="Times New Roman" w:hAnsi="Times New Roman" w:cs="Times New Roman"/>
          <w:sz w:val="26"/>
          <w:szCs w:val="26"/>
          <w:lang w:eastAsia="ar-SA"/>
        </w:rPr>
        <w:t>коэффициент соответствия платы с</w:t>
      </w:r>
      <w:r w:rsidR="00BC48E7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огласно приложению </w:t>
      </w:r>
      <w:r w:rsidR="00505ABD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BC48E7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>1, пункта 2.2.</w:t>
      </w:r>
    </w:p>
    <w:p w:rsidR="00F40EAB" w:rsidRDefault="005E29A3" w:rsidP="00E95951">
      <w:pPr>
        <w:widowControl w:val="0"/>
        <w:suppressAutoHyphens/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F40EAB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Настоящее решение </w:t>
      </w:r>
      <w:r w:rsidR="00104F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вступает 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силу со дня его официального опубликования.</w:t>
      </w:r>
      <w:r w:rsidR="00F40EAB"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7F3EE7" w:rsidRDefault="007F3EE7" w:rsidP="00E95951">
      <w:pPr>
        <w:widowControl w:val="0"/>
        <w:suppressAutoHyphens/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F3EE7" w:rsidRPr="00754B06" w:rsidRDefault="007F3EE7" w:rsidP="00E95951">
      <w:pPr>
        <w:widowControl w:val="0"/>
        <w:suppressAutoHyphens/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0EAB" w:rsidRPr="00754B06" w:rsidRDefault="00F40EAB" w:rsidP="00754B06">
      <w:pPr>
        <w:widowControl w:val="0"/>
        <w:suppressAutoHyphens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r w:rsidR="005E29A3">
        <w:rPr>
          <w:rFonts w:ascii="Times New Roman" w:eastAsia="Times New Roman" w:hAnsi="Times New Roman" w:cs="Times New Roman"/>
          <w:sz w:val="26"/>
          <w:szCs w:val="26"/>
          <w:lang w:eastAsia="ar-SA"/>
        </w:rPr>
        <w:t>Андреевского сельского</w:t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            </w:t>
      </w:r>
      <w:r w:rsidR="005E29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С.В. </w:t>
      </w:r>
      <w:proofErr w:type="spellStart"/>
      <w:r w:rsidR="005E29A3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Коннов</w:t>
      </w:r>
      <w:proofErr w:type="spellEnd"/>
    </w:p>
    <w:p w:rsidR="00641983" w:rsidRPr="00754B06" w:rsidRDefault="00641983" w:rsidP="00E9595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777B4" w:rsidRPr="00754B06" w:rsidRDefault="00F777B4" w:rsidP="00E9595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F777B4" w:rsidRPr="00754B06" w:rsidRDefault="00F777B4" w:rsidP="00E9595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>к решению</w:t>
      </w:r>
      <w:r w:rsidR="00754B06">
        <w:rPr>
          <w:rFonts w:ascii="Times New Roman" w:hAnsi="Times New Roman" w:cs="Times New Roman"/>
          <w:sz w:val="26"/>
          <w:szCs w:val="26"/>
        </w:rPr>
        <w:t xml:space="preserve"> </w:t>
      </w:r>
      <w:r w:rsidRPr="00754B06">
        <w:rPr>
          <w:rFonts w:ascii="Times New Roman" w:hAnsi="Times New Roman" w:cs="Times New Roman"/>
          <w:sz w:val="26"/>
          <w:szCs w:val="26"/>
        </w:rPr>
        <w:t>Собрания депутатов</w:t>
      </w:r>
    </w:p>
    <w:p w:rsidR="00F777B4" w:rsidRPr="00754B06" w:rsidRDefault="00DA2DE0" w:rsidP="00E9595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Андреевского сельского</w:t>
      </w:r>
      <w:r w:rsidR="00F777B4" w:rsidRPr="00754B06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0E79EF" w:rsidRPr="00754B06" w:rsidRDefault="00E95951" w:rsidP="00E95951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104F7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54B06">
        <w:rPr>
          <w:rFonts w:ascii="Times New Roman" w:hAnsi="Times New Roman" w:cs="Times New Roman"/>
          <w:sz w:val="26"/>
          <w:szCs w:val="26"/>
        </w:rPr>
        <w:t xml:space="preserve"> </w:t>
      </w:r>
      <w:r w:rsidR="00F777B4" w:rsidRPr="00754B06">
        <w:rPr>
          <w:rFonts w:ascii="Times New Roman" w:hAnsi="Times New Roman" w:cs="Times New Roman"/>
          <w:sz w:val="26"/>
          <w:szCs w:val="26"/>
        </w:rPr>
        <w:t xml:space="preserve"> от </w:t>
      </w:r>
      <w:r w:rsidR="007F3EE7">
        <w:rPr>
          <w:rFonts w:ascii="Times New Roman" w:hAnsi="Times New Roman" w:cs="Times New Roman"/>
          <w:sz w:val="26"/>
          <w:szCs w:val="26"/>
        </w:rPr>
        <w:t>2</w:t>
      </w:r>
      <w:r w:rsidR="00DA2DE0">
        <w:rPr>
          <w:rFonts w:ascii="Times New Roman" w:hAnsi="Times New Roman" w:cs="Times New Roman"/>
          <w:sz w:val="26"/>
          <w:szCs w:val="26"/>
        </w:rPr>
        <w:t>7</w:t>
      </w:r>
      <w:r w:rsidR="007F3EE7">
        <w:rPr>
          <w:rFonts w:ascii="Times New Roman" w:hAnsi="Times New Roman" w:cs="Times New Roman"/>
          <w:sz w:val="26"/>
          <w:szCs w:val="26"/>
        </w:rPr>
        <w:t>.</w:t>
      </w:r>
      <w:r w:rsidR="00DA2DE0">
        <w:rPr>
          <w:rFonts w:ascii="Times New Roman" w:hAnsi="Times New Roman" w:cs="Times New Roman"/>
          <w:sz w:val="26"/>
          <w:szCs w:val="26"/>
        </w:rPr>
        <w:t>03</w:t>
      </w:r>
      <w:r w:rsidR="007F3EE7">
        <w:rPr>
          <w:rFonts w:ascii="Times New Roman" w:hAnsi="Times New Roman" w:cs="Times New Roman"/>
          <w:sz w:val="26"/>
          <w:szCs w:val="26"/>
        </w:rPr>
        <w:t>.201</w:t>
      </w:r>
      <w:r w:rsidR="00DA2DE0">
        <w:rPr>
          <w:rFonts w:ascii="Times New Roman" w:hAnsi="Times New Roman" w:cs="Times New Roman"/>
          <w:sz w:val="26"/>
          <w:szCs w:val="26"/>
        </w:rPr>
        <w:t>8</w:t>
      </w:r>
      <w:r w:rsidR="007F3EE7">
        <w:rPr>
          <w:rFonts w:ascii="Times New Roman" w:hAnsi="Times New Roman" w:cs="Times New Roman"/>
          <w:sz w:val="26"/>
          <w:szCs w:val="26"/>
        </w:rPr>
        <w:t xml:space="preserve"> г.</w:t>
      </w:r>
      <w:r w:rsidR="00F777B4" w:rsidRPr="00754B06">
        <w:rPr>
          <w:rFonts w:ascii="Times New Roman" w:hAnsi="Times New Roman" w:cs="Times New Roman"/>
          <w:sz w:val="26"/>
          <w:szCs w:val="26"/>
        </w:rPr>
        <w:t xml:space="preserve">  N</w:t>
      </w:r>
      <w:r w:rsidR="007F3EE7">
        <w:rPr>
          <w:rFonts w:ascii="Times New Roman" w:hAnsi="Times New Roman" w:cs="Times New Roman"/>
          <w:sz w:val="26"/>
          <w:szCs w:val="26"/>
        </w:rPr>
        <w:t xml:space="preserve"> 3</w:t>
      </w:r>
      <w:r w:rsidR="00DA2DE0">
        <w:rPr>
          <w:rFonts w:ascii="Times New Roman" w:hAnsi="Times New Roman" w:cs="Times New Roman"/>
          <w:sz w:val="26"/>
          <w:szCs w:val="26"/>
        </w:rPr>
        <w:t>0</w:t>
      </w:r>
      <w:r w:rsidR="007F3EE7">
        <w:rPr>
          <w:rFonts w:ascii="Times New Roman" w:hAnsi="Times New Roman" w:cs="Times New Roman"/>
          <w:sz w:val="26"/>
          <w:szCs w:val="26"/>
        </w:rPr>
        <w:t>/</w:t>
      </w:r>
      <w:r w:rsidR="00DA2DE0">
        <w:rPr>
          <w:rFonts w:ascii="Times New Roman" w:hAnsi="Times New Roman" w:cs="Times New Roman"/>
          <w:sz w:val="26"/>
          <w:szCs w:val="26"/>
        </w:rPr>
        <w:t>4</w:t>
      </w:r>
      <w:r w:rsidR="00F777B4" w:rsidRPr="00754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7B4" w:rsidRPr="00754B06" w:rsidRDefault="00F777B4" w:rsidP="00E9595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8"/>
      <w:bookmarkEnd w:id="0"/>
    </w:p>
    <w:p w:rsidR="00F777B4" w:rsidRPr="00754B06" w:rsidRDefault="00F777B4" w:rsidP="00E9595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777B4" w:rsidRPr="00754B06" w:rsidRDefault="00F777B4" w:rsidP="00E9595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E79EF" w:rsidRPr="00754B06" w:rsidRDefault="000E79EF" w:rsidP="00E9595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>ПОЛОЖЕНИЕ</w:t>
      </w:r>
    </w:p>
    <w:p w:rsidR="000E79EF" w:rsidRPr="00754B06" w:rsidRDefault="000E79EF" w:rsidP="00E9595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>О РАСЧЕТЕ РАЗМЕРА ПЛАТЫ ЗА ПОЛЬЗОВАНИЕ ЖИЛЫМ ПОМЕЩЕНИЕМ</w:t>
      </w:r>
      <w:r w:rsidR="00DA2DE0">
        <w:rPr>
          <w:rFonts w:ascii="Times New Roman" w:hAnsi="Times New Roman" w:cs="Times New Roman"/>
          <w:sz w:val="26"/>
          <w:szCs w:val="26"/>
        </w:rPr>
        <w:t xml:space="preserve"> </w:t>
      </w:r>
      <w:r w:rsidRPr="00754B06">
        <w:rPr>
          <w:rFonts w:ascii="Times New Roman" w:hAnsi="Times New Roman" w:cs="Times New Roman"/>
          <w:sz w:val="26"/>
          <w:szCs w:val="26"/>
        </w:rPr>
        <w:t>(ПЛАТЫ ЗА НАЕМ) ДЛЯ НАНИМАТЕЛЕЙ ЖИЛЫХ ПОМЕЩЕНИЙ</w:t>
      </w:r>
      <w:r w:rsidR="00DA2DE0">
        <w:rPr>
          <w:rFonts w:ascii="Times New Roman" w:hAnsi="Times New Roman" w:cs="Times New Roman"/>
          <w:sz w:val="26"/>
          <w:szCs w:val="26"/>
        </w:rPr>
        <w:t xml:space="preserve"> </w:t>
      </w:r>
      <w:r w:rsidRPr="00754B06">
        <w:rPr>
          <w:rFonts w:ascii="Times New Roman" w:hAnsi="Times New Roman" w:cs="Times New Roman"/>
          <w:sz w:val="26"/>
          <w:szCs w:val="26"/>
        </w:rPr>
        <w:t>ПО ДОГОВОРАМ СОЦИАЛЬНОГО НАЙМА И ДОГОВОРАМ НАЙМА</w:t>
      </w:r>
      <w:r w:rsidR="00DA2DE0">
        <w:rPr>
          <w:rFonts w:ascii="Times New Roman" w:hAnsi="Times New Roman" w:cs="Times New Roman"/>
          <w:sz w:val="26"/>
          <w:szCs w:val="26"/>
        </w:rPr>
        <w:t xml:space="preserve"> </w:t>
      </w:r>
      <w:r w:rsidRPr="00754B06">
        <w:rPr>
          <w:rFonts w:ascii="Times New Roman" w:hAnsi="Times New Roman" w:cs="Times New Roman"/>
          <w:sz w:val="26"/>
          <w:szCs w:val="26"/>
        </w:rPr>
        <w:t>ЖИЛЫХ ПОМЕЩЕНИЙ МУНИЦИПАЛЬНОГО ЖИЛИЩНОГО ФОНДА</w:t>
      </w:r>
      <w:r w:rsidR="00DA2DE0">
        <w:rPr>
          <w:rFonts w:ascii="Times New Roman" w:hAnsi="Times New Roman" w:cs="Times New Roman"/>
          <w:sz w:val="26"/>
          <w:szCs w:val="26"/>
        </w:rPr>
        <w:t xml:space="preserve"> </w:t>
      </w:r>
      <w:r w:rsidR="009C6712">
        <w:rPr>
          <w:rFonts w:ascii="Times New Roman" w:hAnsi="Times New Roman" w:cs="Times New Roman"/>
          <w:sz w:val="26"/>
          <w:szCs w:val="26"/>
        </w:rPr>
        <w:t>АНДРЕЕВСКОГО СЕЛЬСКОГО</w:t>
      </w:r>
      <w:r w:rsidRPr="00754B06">
        <w:rPr>
          <w:rFonts w:ascii="Times New Roman" w:hAnsi="Times New Roman" w:cs="Times New Roman"/>
          <w:sz w:val="26"/>
          <w:szCs w:val="26"/>
        </w:rPr>
        <w:t xml:space="preserve"> ПОСЕЛЕНИЯ ИБРЕСИНСКОГО РАЙОНА ЧУВАШСКОЙ РЕСПУБЛИКИ</w:t>
      </w:r>
    </w:p>
    <w:p w:rsidR="000E79EF" w:rsidRPr="009C6712" w:rsidRDefault="00F777B4" w:rsidP="00E95951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7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E79EF" w:rsidRPr="009C67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FC3542" w:rsidRPr="00754B06" w:rsidRDefault="00FC3542" w:rsidP="00E959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54B06">
        <w:rPr>
          <w:rFonts w:ascii="Times New Roman" w:hAnsi="Times New Roman" w:cs="Times New Roman"/>
          <w:sz w:val="26"/>
          <w:szCs w:val="26"/>
        </w:rPr>
        <w:t xml:space="preserve">Настоящее Положение о расчете размера платы за пользование жилым помещением (далее - плата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9C6712">
        <w:rPr>
          <w:rFonts w:ascii="Times New Roman" w:hAnsi="Times New Roman" w:cs="Times New Roman"/>
          <w:sz w:val="26"/>
          <w:szCs w:val="26"/>
        </w:rPr>
        <w:t>Андреевско</w:t>
      </w:r>
      <w:r w:rsidR="0046209D">
        <w:rPr>
          <w:rFonts w:ascii="Times New Roman" w:hAnsi="Times New Roman" w:cs="Times New Roman"/>
          <w:sz w:val="26"/>
          <w:szCs w:val="26"/>
        </w:rPr>
        <w:t>го</w:t>
      </w:r>
      <w:r w:rsidR="009C6712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46209D">
        <w:rPr>
          <w:rFonts w:ascii="Times New Roman" w:hAnsi="Times New Roman" w:cs="Times New Roman"/>
          <w:sz w:val="26"/>
          <w:szCs w:val="26"/>
        </w:rPr>
        <w:t>го</w:t>
      </w:r>
      <w:r w:rsidRPr="00754B0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6209D">
        <w:rPr>
          <w:rFonts w:ascii="Times New Roman" w:hAnsi="Times New Roman" w:cs="Times New Roman"/>
          <w:sz w:val="26"/>
          <w:szCs w:val="26"/>
        </w:rPr>
        <w:t>я</w:t>
      </w:r>
      <w:r w:rsidRPr="00754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4B06">
        <w:rPr>
          <w:rFonts w:ascii="Times New Roman" w:hAnsi="Times New Roman" w:cs="Times New Roman"/>
          <w:sz w:val="26"/>
          <w:szCs w:val="26"/>
        </w:rPr>
        <w:t>Ибресинского</w:t>
      </w:r>
      <w:proofErr w:type="spellEnd"/>
      <w:r w:rsidRPr="00754B06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(далее - Положение) определяет порядок расчета размера платы за наем в </w:t>
      </w:r>
      <w:r w:rsidRPr="009C6712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9" w:history="1">
        <w:r w:rsidRPr="009C6712">
          <w:rPr>
            <w:rFonts w:ascii="Times New Roman" w:hAnsi="Times New Roman" w:cs="Times New Roman"/>
            <w:sz w:val="26"/>
            <w:szCs w:val="26"/>
          </w:rPr>
          <w:t>статьей 156</w:t>
        </w:r>
      </w:hyperlink>
      <w:r w:rsidRPr="009C6712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Методическими </w:t>
      </w:r>
      <w:hyperlink r:id="rId10" w:history="1">
        <w:r w:rsidRPr="009C6712">
          <w:rPr>
            <w:rFonts w:ascii="Times New Roman" w:hAnsi="Times New Roman" w:cs="Times New Roman"/>
            <w:sz w:val="26"/>
            <w:szCs w:val="26"/>
          </w:rPr>
          <w:t>указаниями</w:t>
        </w:r>
      </w:hyperlink>
      <w:r w:rsidRPr="009C6712">
        <w:rPr>
          <w:rFonts w:ascii="Times New Roman" w:hAnsi="Times New Roman" w:cs="Times New Roman"/>
          <w:sz w:val="26"/>
          <w:szCs w:val="26"/>
        </w:rPr>
        <w:t xml:space="preserve"> по расчету ставок</w:t>
      </w:r>
      <w:proofErr w:type="gramEnd"/>
      <w:r w:rsidRPr="009C6712">
        <w:rPr>
          <w:rFonts w:ascii="Times New Roman" w:hAnsi="Times New Roman" w:cs="Times New Roman"/>
          <w:sz w:val="26"/>
          <w:szCs w:val="26"/>
        </w:rPr>
        <w:t xml:space="preserve"> платы за наем и отчислений на капитальный ремонт жилых помещений, включаемых в ставку платы за содержание и ремонт (техническое</w:t>
      </w:r>
      <w:r w:rsidRPr="00754B06">
        <w:rPr>
          <w:rFonts w:ascii="Times New Roman" w:hAnsi="Times New Roman" w:cs="Times New Roman"/>
          <w:sz w:val="26"/>
          <w:szCs w:val="26"/>
        </w:rPr>
        <w:t xml:space="preserve"> обслуживание), муниципального и государственного жилищного фонда, </w:t>
      </w:r>
      <w:proofErr w:type="gramStart"/>
      <w:r w:rsidRPr="00754B06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754B06">
        <w:rPr>
          <w:rFonts w:ascii="Times New Roman" w:hAnsi="Times New Roman" w:cs="Times New Roman"/>
          <w:sz w:val="26"/>
          <w:szCs w:val="26"/>
        </w:rPr>
        <w:t xml:space="preserve"> приказом Минстроя Российской Федерации от 02.12.1996 N 17-152.</w:t>
      </w:r>
    </w:p>
    <w:p w:rsidR="00FC3542" w:rsidRPr="00754B06" w:rsidRDefault="00FC3542" w:rsidP="00E959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>1.2. Экономическое содержание платы за наем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</w:t>
      </w:r>
    </w:p>
    <w:p w:rsidR="00FC3542" w:rsidRPr="00754B06" w:rsidRDefault="00FC3542" w:rsidP="00E959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>1.3. Размер платы за наем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FC3542" w:rsidRPr="00754B06" w:rsidRDefault="00FC3542" w:rsidP="00E959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>1.4. Размер платы за наем устанавливается в зависимости от качества и благоустройства жилого помещения, месторасположения дома.</w:t>
      </w:r>
    </w:p>
    <w:p w:rsidR="00FC3542" w:rsidRPr="00754B06" w:rsidRDefault="00FC3542" w:rsidP="00E959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>1.5. Размер платы за наем определяется на основе базовой ставки платы за наем жилого помещения на 1 кв. м общей площади жилого помещения, с учетом коэффициентов.</w:t>
      </w:r>
    </w:p>
    <w:p w:rsidR="00FC3542" w:rsidRPr="00754B06" w:rsidRDefault="00FC3542" w:rsidP="00E959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754B06">
        <w:rPr>
          <w:rFonts w:ascii="Times New Roman" w:hAnsi="Times New Roman" w:cs="Times New Roman"/>
          <w:sz w:val="26"/>
          <w:szCs w:val="26"/>
        </w:rPr>
        <w:t xml:space="preserve">Размер базовой ставки за пользование жилым помещением (платы за наем) по договорам социального найма и договорам найма жилых помещений муниципального жилищного фонда </w:t>
      </w:r>
      <w:r w:rsidR="0046209D">
        <w:rPr>
          <w:rFonts w:ascii="Times New Roman" w:hAnsi="Times New Roman" w:cs="Times New Roman"/>
          <w:sz w:val="26"/>
          <w:szCs w:val="26"/>
        </w:rPr>
        <w:t>Андреевского сельского</w:t>
      </w:r>
      <w:r w:rsidR="0046209D" w:rsidRPr="00754B06">
        <w:rPr>
          <w:rFonts w:ascii="Times New Roman" w:hAnsi="Times New Roman" w:cs="Times New Roman"/>
          <w:sz w:val="26"/>
          <w:szCs w:val="26"/>
        </w:rPr>
        <w:t xml:space="preserve"> </w:t>
      </w:r>
      <w:r w:rsidRPr="00754B06">
        <w:rPr>
          <w:rFonts w:ascii="Times New Roman" w:hAnsi="Times New Roman" w:cs="Times New Roman"/>
          <w:sz w:val="26"/>
          <w:szCs w:val="26"/>
        </w:rPr>
        <w:t>поселени</w:t>
      </w:r>
      <w:r w:rsidR="0046209D">
        <w:rPr>
          <w:rFonts w:ascii="Times New Roman" w:hAnsi="Times New Roman" w:cs="Times New Roman"/>
          <w:sz w:val="26"/>
          <w:szCs w:val="26"/>
        </w:rPr>
        <w:t>я</w:t>
      </w:r>
      <w:r w:rsidRPr="00754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4B06">
        <w:rPr>
          <w:rFonts w:ascii="Times New Roman" w:hAnsi="Times New Roman" w:cs="Times New Roman"/>
          <w:sz w:val="26"/>
          <w:szCs w:val="26"/>
        </w:rPr>
        <w:t>Ибресинского</w:t>
      </w:r>
      <w:proofErr w:type="spellEnd"/>
      <w:r w:rsidRPr="00754B06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и доля оплаты необходимых отчислений на полное восстановление 1 кв. м муниципального жилищного фонда нанимателями жилых помещений по договорам социального найма и договорам найма жилых помещений муниципального жилищного фонда </w:t>
      </w:r>
      <w:r w:rsidR="00274412">
        <w:rPr>
          <w:rFonts w:ascii="Times New Roman" w:hAnsi="Times New Roman" w:cs="Times New Roman"/>
          <w:sz w:val="26"/>
          <w:szCs w:val="26"/>
        </w:rPr>
        <w:t>Андреевско</w:t>
      </w:r>
      <w:r w:rsidR="00AA6A65">
        <w:rPr>
          <w:rFonts w:ascii="Times New Roman" w:hAnsi="Times New Roman" w:cs="Times New Roman"/>
          <w:sz w:val="26"/>
          <w:szCs w:val="26"/>
        </w:rPr>
        <w:t>го</w:t>
      </w:r>
      <w:r w:rsidR="00274412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AA6A65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754B0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A6A65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Pr="00754B06">
        <w:rPr>
          <w:rFonts w:ascii="Times New Roman" w:hAnsi="Times New Roman" w:cs="Times New Roman"/>
          <w:sz w:val="26"/>
          <w:szCs w:val="26"/>
        </w:rPr>
        <w:t>Ибресинского</w:t>
      </w:r>
      <w:proofErr w:type="spellEnd"/>
      <w:r w:rsidRPr="00754B06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</w:t>
      </w:r>
      <w:r w:rsidRPr="00754B06">
        <w:rPr>
          <w:rFonts w:ascii="Times New Roman" w:hAnsi="Times New Roman" w:cs="Times New Roman"/>
          <w:sz w:val="26"/>
          <w:szCs w:val="26"/>
        </w:rPr>
        <w:lastRenderedPageBreak/>
        <w:t xml:space="preserve">устанавливаются решением Собрания депутатов </w:t>
      </w:r>
      <w:r w:rsidR="00274412">
        <w:rPr>
          <w:rFonts w:ascii="Times New Roman" w:hAnsi="Times New Roman" w:cs="Times New Roman"/>
          <w:sz w:val="26"/>
          <w:szCs w:val="26"/>
        </w:rPr>
        <w:t>Андреевского сельского</w:t>
      </w:r>
      <w:r w:rsidR="00274412" w:rsidRPr="00754B06">
        <w:rPr>
          <w:rFonts w:ascii="Times New Roman" w:hAnsi="Times New Roman" w:cs="Times New Roman"/>
          <w:sz w:val="26"/>
          <w:szCs w:val="26"/>
        </w:rPr>
        <w:t xml:space="preserve"> </w:t>
      </w:r>
      <w:r w:rsidRPr="00754B06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Pr="00754B06">
        <w:rPr>
          <w:rFonts w:ascii="Times New Roman" w:hAnsi="Times New Roman" w:cs="Times New Roman"/>
          <w:sz w:val="26"/>
          <w:szCs w:val="26"/>
        </w:rPr>
        <w:t>Ибресинского</w:t>
      </w:r>
      <w:proofErr w:type="spellEnd"/>
      <w:r w:rsidRPr="00754B06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0E79EF" w:rsidRPr="00274412" w:rsidRDefault="00FC3542" w:rsidP="00CE3268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4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E79EF" w:rsidRPr="00274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Размер платы за наем жилого помещения</w:t>
      </w:r>
    </w:p>
    <w:p w:rsidR="00E95951" w:rsidRPr="00754B06" w:rsidRDefault="00E95951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7B4" w:rsidRPr="00754B06" w:rsidRDefault="000E79EF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0E79EF" w:rsidRPr="00754B06" w:rsidRDefault="000E79EF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Формула 1</w:t>
      </w:r>
    </w:p>
    <w:p w:rsidR="000E79EF" w:rsidRPr="00754B06" w:rsidRDefault="000E79EF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0" cy="238125"/>
            <wp:effectExtent l="19050" t="0" r="0" b="0"/>
            <wp:docPr id="1" name="Рисунок 1" descr="http://base.garant.ru/files/base/71531440/3647259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1531440/364725924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0E79EF" w:rsidRPr="00754B06" w:rsidRDefault="000E79EF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7650" cy="238125"/>
            <wp:effectExtent l="19050" t="0" r="0" b="0"/>
            <wp:docPr id="2" name="Рисунок 2" descr="http://base.garant.ru/files/base/71531440/1840533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1531440/184053311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0E79EF" w:rsidRPr="00754B06" w:rsidRDefault="000E79EF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9075" cy="238125"/>
            <wp:effectExtent l="19050" t="0" r="0" b="0"/>
            <wp:docPr id="3" name="Рисунок 3" descr="http://base.garant.ru/files/base/71531440/615450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1531440/61545039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базовый размер платы за наем жилого помещения;</w:t>
      </w:r>
    </w:p>
    <w:p w:rsidR="000E79EF" w:rsidRPr="00754B06" w:rsidRDefault="000E79EF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9550" cy="238125"/>
            <wp:effectExtent l="19050" t="0" r="0" b="0"/>
            <wp:docPr id="4" name="Рисунок 4" descr="http://base.garant.ru/files/base/71531440/646639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1531440/64663968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</w:p>
    <w:p w:rsidR="000E79EF" w:rsidRPr="00754B06" w:rsidRDefault="000E79EF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0025" cy="238125"/>
            <wp:effectExtent l="19050" t="0" r="0" b="0"/>
            <wp:docPr id="5" name="Рисунок 5" descr="http://base.garant.ru/files/base/71531440/3880126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71531440/388012614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коэффициент соответствия платы;</w:t>
      </w:r>
    </w:p>
    <w:p w:rsidR="000E79EF" w:rsidRPr="00754B06" w:rsidRDefault="000E79EF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9075" cy="238125"/>
            <wp:effectExtent l="19050" t="0" r="0" b="0"/>
            <wp:docPr id="6" name="Рисунок 6" descr="http://base.garant.ru/files/base/71531440/400841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71531440/40084156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E95951" w:rsidRDefault="000E79EF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Величина коэффициента соответствия платы устанавливается </w:t>
      </w:r>
      <w:r w:rsidR="00160474"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равной </w:t>
      </w:r>
      <w:r w:rsidR="00641983" w:rsidRPr="00754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0,1885 </w:t>
      </w:r>
      <w:r w:rsidR="0055682A" w:rsidRPr="00754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(К</w:t>
      </w:r>
      <w:r w:rsidR="0055682A" w:rsidRPr="00754B06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eastAsia="ru-RU"/>
        </w:rPr>
        <w:t>с</w:t>
      </w:r>
      <w:r w:rsidR="0055682A" w:rsidRPr="00754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CE3268" w:rsidRPr="00754B06" w:rsidRDefault="00CE3268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9EF" w:rsidRPr="00CE3268" w:rsidRDefault="00641983" w:rsidP="00CE3268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E79EF" w:rsidRPr="00CE3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Базовый размер платы за наем жилого помещения</w:t>
      </w:r>
    </w:p>
    <w:p w:rsidR="00E95951" w:rsidRPr="00754B06" w:rsidRDefault="00E95951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9EF" w:rsidRPr="00754B06" w:rsidRDefault="000E79EF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Базовый размер платы за наем жилого помещения определяется по формуле 2:</w:t>
      </w:r>
    </w:p>
    <w:p w:rsidR="000E79EF" w:rsidRPr="00754B06" w:rsidRDefault="000E79EF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Формула 2</w:t>
      </w:r>
    </w:p>
    <w:p w:rsidR="000E79EF" w:rsidRPr="00754B06" w:rsidRDefault="000E79EF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181100" cy="238125"/>
            <wp:effectExtent l="19050" t="0" r="0" b="0"/>
            <wp:docPr id="8" name="Рисунок 8" descr="http://base.garant.ru/files/base/71531440/1855833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garant.ru/files/base/71531440/185583329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0E79EF" w:rsidRPr="00754B06" w:rsidRDefault="000E79EF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238125"/>
            <wp:effectExtent l="19050" t="0" r="0" b="0"/>
            <wp:docPr id="9" name="Рисунок 9" descr="http://base.garant.ru/files/base/71531440/4094867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71531440/409486778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базовый размер платы за наем жилого помещения;</w:t>
      </w:r>
    </w:p>
    <w:p w:rsidR="000E79EF" w:rsidRPr="00754B06" w:rsidRDefault="000E79EF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3850" cy="238125"/>
            <wp:effectExtent l="0" t="0" r="0" b="0"/>
            <wp:docPr id="10" name="Рисунок 10" descr="http://base.garant.ru/files/base/71531440/2629099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71531440/262909913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E95951" w:rsidRPr="00754B06" w:rsidRDefault="0050386B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цена 1 кв. м на вторичном рынке жилья определяется по данным территориального органа Федеральной службы государственной статистики по Чувашской Республике, </w:t>
      </w:r>
      <w:r w:rsidR="00E95951"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размещаются в свободном доступе в Единой межведомственной информационно-статистической системе (ЕМИСС).</w:t>
      </w:r>
    </w:p>
    <w:p w:rsidR="00E95951" w:rsidRPr="00754B06" w:rsidRDefault="00E95951" w:rsidP="00CE32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указанной информации по Чувашской Республике используется средняя цена 1 кв. м общей площади квартир на вторичном рынке жилья по Приволжскому федеральному округу.</w:t>
      </w:r>
    </w:p>
    <w:p w:rsidR="00E95951" w:rsidRDefault="00E95951" w:rsidP="00E9595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268" w:rsidRPr="00754B06" w:rsidRDefault="00CE3268" w:rsidP="00E9595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9EF" w:rsidRPr="00CE3268" w:rsidRDefault="00D51558" w:rsidP="00CE3268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</w:t>
      </w:r>
      <w:r w:rsidR="000E79EF" w:rsidRPr="00CE3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Коэффициент, характеризующий качество и благоустройство жилого помещения, месторасположение дома</w:t>
      </w:r>
    </w:p>
    <w:p w:rsidR="00E95951" w:rsidRPr="00754B06" w:rsidRDefault="00E95951" w:rsidP="00E9595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9EF" w:rsidRPr="00754B06" w:rsidRDefault="000E79EF" w:rsidP="0062713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0E79EF" w:rsidRPr="00754B06" w:rsidRDefault="000E79EF" w:rsidP="0062713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Интегральное значение </w:t>
      </w:r>
      <w:r w:rsidRPr="00754B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9550" cy="238125"/>
            <wp:effectExtent l="19050" t="0" r="0" b="0"/>
            <wp:docPr id="11" name="Рисунок 11" descr="http://base.garant.ru/files/base/71531440/646639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71531440/64663968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жилого помещения рассчитывается как средневзвешенное значение показателей по отдельным параметрам по формуле 3:</w:t>
      </w:r>
    </w:p>
    <w:p w:rsidR="000E79EF" w:rsidRPr="00754B06" w:rsidRDefault="000E79EF" w:rsidP="0062713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Формула 3</w:t>
      </w:r>
    </w:p>
    <w:p w:rsidR="000E79EF" w:rsidRPr="00754B06" w:rsidRDefault="000E79EF" w:rsidP="0062713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19200" cy="485775"/>
            <wp:effectExtent l="19050" t="0" r="0" b="0"/>
            <wp:docPr id="12" name="Рисунок 12" descr="http://base.garant.ru/files/base/71531440/1131019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71531440/113101901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0E79EF" w:rsidRPr="00754B06" w:rsidRDefault="000E79EF" w:rsidP="0062713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9550" cy="238125"/>
            <wp:effectExtent l="19050" t="0" r="0" b="0"/>
            <wp:docPr id="13" name="Рисунок 13" descr="http://base.garant.ru/files/base/71531440/646639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71531440/64663968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</w:p>
    <w:p w:rsidR="000E79EF" w:rsidRPr="00754B06" w:rsidRDefault="000E79EF" w:rsidP="0062713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9550" cy="238125"/>
            <wp:effectExtent l="19050" t="0" r="0" b="0"/>
            <wp:docPr id="14" name="Рисунок 14" descr="http://base.garant.ru/files/base/71531440/1430035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71531440/143003547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коэффициент, характеризующий качество жилого помещения;</w:t>
      </w:r>
    </w:p>
    <w:p w:rsidR="000E79EF" w:rsidRPr="00754B06" w:rsidRDefault="000E79EF" w:rsidP="0062713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9550" cy="238125"/>
            <wp:effectExtent l="19050" t="0" r="0" b="0"/>
            <wp:docPr id="15" name="Рисунок 15" descr="http://base.garant.ru/files/base/71531440/2752713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71531440/275271325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коэффициент, характеризующий благоустройство жилого помещения;</w:t>
      </w:r>
    </w:p>
    <w:p w:rsidR="000E79EF" w:rsidRPr="00754B06" w:rsidRDefault="000E79EF" w:rsidP="0062713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B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9550" cy="238125"/>
            <wp:effectExtent l="19050" t="0" r="0" b="0"/>
            <wp:docPr id="16" name="Рисунок 16" descr="http://base.garant.ru/files/base/71531440/62908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71531440/62908581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B0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коэффициент, месторасположение дома.</w:t>
      </w:r>
    </w:p>
    <w:p w:rsidR="00B814A4" w:rsidRPr="00754B06" w:rsidRDefault="000E79EF" w:rsidP="006271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  <w:lang w:eastAsia="ru-RU"/>
        </w:rPr>
        <w:t>4.3</w:t>
      </w:r>
      <w:r w:rsidR="00B814A4" w:rsidRPr="00754B0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814A4" w:rsidRPr="00754B06">
        <w:rPr>
          <w:rFonts w:ascii="Times New Roman" w:hAnsi="Times New Roman" w:cs="Times New Roman"/>
          <w:sz w:val="26"/>
          <w:szCs w:val="26"/>
        </w:rPr>
        <w:t xml:space="preserve"> Значения указанн</w:t>
      </w:r>
      <w:r w:rsidR="005527FF" w:rsidRPr="00754B06">
        <w:rPr>
          <w:rFonts w:ascii="Times New Roman" w:hAnsi="Times New Roman" w:cs="Times New Roman"/>
          <w:sz w:val="26"/>
          <w:szCs w:val="26"/>
        </w:rPr>
        <w:t>ых</w:t>
      </w:r>
      <w:r w:rsidR="00B814A4" w:rsidRPr="00754B06">
        <w:rPr>
          <w:rFonts w:ascii="Times New Roman" w:hAnsi="Times New Roman" w:cs="Times New Roman"/>
          <w:sz w:val="26"/>
          <w:szCs w:val="26"/>
        </w:rPr>
        <w:t xml:space="preserve"> </w:t>
      </w:r>
      <w:hyperlink w:anchor="P123" w:history="1">
        <w:r w:rsidR="00B814A4" w:rsidRPr="00754B06">
          <w:rPr>
            <w:rFonts w:ascii="Times New Roman" w:hAnsi="Times New Roman" w:cs="Times New Roman"/>
            <w:sz w:val="26"/>
            <w:szCs w:val="26"/>
          </w:rPr>
          <w:t>коэффициент</w:t>
        </w:r>
        <w:r w:rsidR="005527FF" w:rsidRPr="00754B06">
          <w:rPr>
            <w:rFonts w:ascii="Times New Roman" w:hAnsi="Times New Roman" w:cs="Times New Roman"/>
            <w:sz w:val="26"/>
            <w:szCs w:val="26"/>
          </w:rPr>
          <w:t>ов</w:t>
        </w:r>
        <w:proofErr w:type="gramStart"/>
        <w:r w:rsidR="00B814A4" w:rsidRPr="00754B06">
          <w:rPr>
            <w:rFonts w:ascii="Times New Roman" w:hAnsi="Times New Roman" w:cs="Times New Roman"/>
            <w:sz w:val="26"/>
            <w:szCs w:val="26"/>
          </w:rPr>
          <w:t xml:space="preserve"> К</w:t>
        </w:r>
        <w:proofErr w:type="gramEnd"/>
      </w:hyperlink>
      <w:r w:rsidR="0055682A" w:rsidRPr="00754B0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B814A4" w:rsidRPr="00754B06">
        <w:rPr>
          <w:rFonts w:ascii="Times New Roman" w:hAnsi="Times New Roman" w:cs="Times New Roman"/>
          <w:sz w:val="26"/>
          <w:szCs w:val="26"/>
        </w:rPr>
        <w:t xml:space="preserve"> </w:t>
      </w:r>
      <w:r w:rsidR="005527FF" w:rsidRPr="00754B06">
        <w:rPr>
          <w:rFonts w:ascii="Times New Roman" w:hAnsi="Times New Roman" w:cs="Times New Roman"/>
          <w:sz w:val="26"/>
          <w:szCs w:val="26"/>
        </w:rPr>
        <w:t xml:space="preserve">,К </w:t>
      </w:r>
      <w:r w:rsidR="005527FF" w:rsidRPr="00754B06">
        <w:rPr>
          <w:rFonts w:ascii="Times New Roman" w:hAnsi="Times New Roman" w:cs="Times New Roman"/>
          <w:sz w:val="26"/>
          <w:szCs w:val="26"/>
          <w:vertAlign w:val="subscript"/>
        </w:rPr>
        <w:t xml:space="preserve">2, </w:t>
      </w:r>
      <w:r w:rsidR="005527FF" w:rsidRPr="00754B06">
        <w:rPr>
          <w:rFonts w:ascii="Times New Roman" w:hAnsi="Times New Roman" w:cs="Times New Roman"/>
          <w:sz w:val="26"/>
          <w:szCs w:val="26"/>
        </w:rPr>
        <w:t xml:space="preserve">К </w:t>
      </w:r>
      <w:r w:rsidR="005527FF" w:rsidRPr="00754B06">
        <w:rPr>
          <w:rFonts w:ascii="Times New Roman" w:hAnsi="Times New Roman" w:cs="Times New Roman"/>
          <w:sz w:val="26"/>
          <w:szCs w:val="26"/>
          <w:vertAlign w:val="subscript"/>
        </w:rPr>
        <w:t xml:space="preserve">3 </w:t>
      </w:r>
      <w:r w:rsidR="005527FF" w:rsidRPr="00754B06">
        <w:rPr>
          <w:rFonts w:ascii="Times New Roman" w:hAnsi="Times New Roman" w:cs="Times New Roman"/>
          <w:sz w:val="26"/>
          <w:szCs w:val="26"/>
        </w:rPr>
        <w:t>,</w:t>
      </w:r>
      <w:r w:rsidR="00B814A4" w:rsidRPr="00754B06">
        <w:rPr>
          <w:rFonts w:ascii="Times New Roman" w:hAnsi="Times New Roman" w:cs="Times New Roman"/>
          <w:sz w:val="26"/>
          <w:szCs w:val="26"/>
        </w:rPr>
        <w:t>приведены в приложении N 2.</w:t>
      </w:r>
    </w:p>
    <w:p w:rsidR="005527FF" w:rsidRDefault="009F788B" w:rsidP="006271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>4</w:t>
      </w:r>
      <w:r w:rsidR="00B814A4" w:rsidRPr="00754B06">
        <w:rPr>
          <w:rFonts w:ascii="Times New Roman" w:hAnsi="Times New Roman" w:cs="Times New Roman"/>
          <w:sz w:val="26"/>
          <w:szCs w:val="26"/>
        </w:rPr>
        <w:t>.</w:t>
      </w:r>
      <w:r w:rsidR="005527FF" w:rsidRPr="00754B06">
        <w:rPr>
          <w:rFonts w:ascii="Times New Roman" w:hAnsi="Times New Roman" w:cs="Times New Roman"/>
          <w:sz w:val="26"/>
          <w:szCs w:val="26"/>
        </w:rPr>
        <w:t>4</w:t>
      </w:r>
      <w:r w:rsidR="00B814A4" w:rsidRPr="00754B06">
        <w:rPr>
          <w:rFonts w:ascii="Times New Roman" w:hAnsi="Times New Roman" w:cs="Times New Roman"/>
          <w:sz w:val="26"/>
          <w:szCs w:val="26"/>
        </w:rPr>
        <w:t>.</w:t>
      </w:r>
      <w:r w:rsidR="005527FF" w:rsidRPr="00754B06">
        <w:rPr>
          <w:rFonts w:ascii="Times New Roman" w:hAnsi="Times New Roman" w:cs="Times New Roman"/>
          <w:sz w:val="26"/>
          <w:szCs w:val="26"/>
        </w:rPr>
        <w:t xml:space="preserve"> Значения показателей К</w:t>
      </w:r>
      <w:proofErr w:type="gramStart"/>
      <w:r w:rsidR="005527FF" w:rsidRPr="00754B0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="005527FF" w:rsidRPr="00754B06">
        <w:rPr>
          <w:rFonts w:ascii="Times New Roman" w:hAnsi="Times New Roman" w:cs="Times New Roman"/>
          <w:sz w:val="26"/>
          <w:szCs w:val="26"/>
        </w:rPr>
        <w:t xml:space="preserve"> - К</w:t>
      </w:r>
      <w:r w:rsidR="005527FF" w:rsidRPr="00754B0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5527FF" w:rsidRPr="00754B06">
        <w:rPr>
          <w:rFonts w:ascii="Times New Roman" w:hAnsi="Times New Roman" w:cs="Times New Roman"/>
          <w:sz w:val="26"/>
          <w:szCs w:val="26"/>
        </w:rPr>
        <w:t xml:space="preserve"> оцениваются в интервале [0,8; 1,3]. </w:t>
      </w:r>
    </w:p>
    <w:p w:rsidR="0062713E" w:rsidRPr="00754B06" w:rsidRDefault="0062713E" w:rsidP="006271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77B4" w:rsidRPr="0062713E" w:rsidRDefault="009F788B" w:rsidP="0062713E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13E">
        <w:rPr>
          <w:rFonts w:ascii="Times New Roman" w:hAnsi="Times New Roman" w:cs="Times New Roman"/>
          <w:b/>
          <w:sz w:val="26"/>
          <w:szCs w:val="26"/>
        </w:rPr>
        <w:t>5</w:t>
      </w:r>
      <w:r w:rsidR="00F777B4" w:rsidRPr="0062713E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F777B4" w:rsidRPr="00754B06" w:rsidRDefault="00641983" w:rsidP="00E959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>5</w:t>
      </w:r>
      <w:r w:rsidR="00F777B4" w:rsidRPr="00754B06">
        <w:rPr>
          <w:rFonts w:ascii="Times New Roman" w:hAnsi="Times New Roman" w:cs="Times New Roman"/>
          <w:sz w:val="26"/>
          <w:szCs w:val="26"/>
        </w:rPr>
        <w:t xml:space="preserve">.1. Плата за наем является доходом бюджета </w:t>
      </w:r>
      <w:r w:rsidR="00C66AC2">
        <w:rPr>
          <w:rFonts w:ascii="Times New Roman" w:hAnsi="Times New Roman" w:cs="Times New Roman"/>
          <w:sz w:val="26"/>
          <w:szCs w:val="26"/>
        </w:rPr>
        <w:t>Андреевского сельского</w:t>
      </w:r>
      <w:r w:rsidR="00C66AC2" w:rsidRPr="00754B06">
        <w:rPr>
          <w:rFonts w:ascii="Times New Roman" w:hAnsi="Times New Roman" w:cs="Times New Roman"/>
          <w:sz w:val="26"/>
          <w:szCs w:val="26"/>
        </w:rPr>
        <w:t xml:space="preserve"> </w:t>
      </w:r>
      <w:r w:rsidR="00F777B4" w:rsidRPr="00754B06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F777B4" w:rsidRPr="00754B06">
        <w:rPr>
          <w:rFonts w:ascii="Times New Roman" w:hAnsi="Times New Roman" w:cs="Times New Roman"/>
          <w:sz w:val="26"/>
          <w:szCs w:val="26"/>
        </w:rPr>
        <w:t>Ибресинского</w:t>
      </w:r>
      <w:proofErr w:type="spellEnd"/>
      <w:r w:rsidR="00F777B4" w:rsidRPr="00754B06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предоставления жилого помещения в наем.</w:t>
      </w:r>
    </w:p>
    <w:p w:rsidR="00F777B4" w:rsidRPr="00754B06" w:rsidRDefault="00641983" w:rsidP="00E959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>5</w:t>
      </w:r>
      <w:r w:rsidR="00F777B4" w:rsidRPr="00754B06">
        <w:rPr>
          <w:rFonts w:ascii="Times New Roman" w:hAnsi="Times New Roman" w:cs="Times New Roman"/>
          <w:sz w:val="26"/>
          <w:szCs w:val="26"/>
        </w:rPr>
        <w:t>.2. Начисление, сбор, взыскание и перечисление платы за наем производится, в соответствии с действующим законодательством Российской Федерации.</w:t>
      </w:r>
    </w:p>
    <w:p w:rsidR="00F777B4" w:rsidRPr="00754B06" w:rsidRDefault="00F777B4" w:rsidP="00E959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 xml:space="preserve"> </w:t>
      </w:r>
      <w:r w:rsidR="003830A5" w:rsidRPr="00754B06">
        <w:rPr>
          <w:rFonts w:ascii="Times New Roman" w:hAnsi="Times New Roman" w:cs="Times New Roman"/>
          <w:sz w:val="26"/>
          <w:szCs w:val="26"/>
        </w:rPr>
        <w:t>5</w:t>
      </w:r>
      <w:r w:rsidRPr="00754B06">
        <w:rPr>
          <w:rFonts w:ascii="Times New Roman" w:hAnsi="Times New Roman" w:cs="Times New Roman"/>
          <w:sz w:val="26"/>
          <w:szCs w:val="26"/>
        </w:rPr>
        <w:t>.3. Администратором доходов в бюджет платы за наем является Администраци</w:t>
      </w:r>
      <w:r w:rsidR="00C66AC2">
        <w:rPr>
          <w:rFonts w:ascii="Times New Roman" w:hAnsi="Times New Roman" w:cs="Times New Roman"/>
          <w:sz w:val="26"/>
          <w:szCs w:val="26"/>
        </w:rPr>
        <w:t>я</w:t>
      </w:r>
      <w:r w:rsidRPr="00754B06">
        <w:rPr>
          <w:rFonts w:ascii="Times New Roman" w:hAnsi="Times New Roman" w:cs="Times New Roman"/>
          <w:sz w:val="26"/>
          <w:szCs w:val="26"/>
        </w:rPr>
        <w:t xml:space="preserve"> </w:t>
      </w:r>
      <w:r w:rsidR="00C66AC2">
        <w:rPr>
          <w:rFonts w:ascii="Times New Roman" w:hAnsi="Times New Roman" w:cs="Times New Roman"/>
          <w:sz w:val="26"/>
          <w:szCs w:val="26"/>
        </w:rPr>
        <w:t>Андреевского сельского</w:t>
      </w:r>
      <w:r w:rsidR="00C66AC2" w:rsidRPr="00754B06">
        <w:rPr>
          <w:rFonts w:ascii="Times New Roman" w:hAnsi="Times New Roman" w:cs="Times New Roman"/>
          <w:sz w:val="26"/>
          <w:szCs w:val="26"/>
        </w:rPr>
        <w:t xml:space="preserve"> </w:t>
      </w:r>
      <w:r w:rsidRPr="00754B06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Pr="00754B06">
        <w:rPr>
          <w:rFonts w:ascii="Times New Roman" w:hAnsi="Times New Roman" w:cs="Times New Roman"/>
          <w:sz w:val="26"/>
          <w:szCs w:val="26"/>
        </w:rPr>
        <w:t>Ибресинского</w:t>
      </w:r>
      <w:proofErr w:type="spellEnd"/>
      <w:r w:rsidRPr="00754B06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F777B4" w:rsidRPr="00754B06" w:rsidRDefault="003830A5" w:rsidP="00E959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>5</w:t>
      </w:r>
      <w:r w:rsidR="00F777B4" w:rsidRPr="00754B06">
        <w:rPr>
          <w:rFonts w:ascii="Times New Roman" w:hAnsi="Times New Roman" w:cs="Times New Roman"/>
          <w:sz w:val="26"/>
          <w:szCs w:val="26"/>
        </w:rPr>
        <w:t xml:space="preserve">.4. Собранные денежные средства от граждан за наем перечисляются в бюджет </w:t>
      </w:r>
      <w:r w:rsidR="00C66AC2">
        <w:rPr>
          <w:rFonts w:ascii="Times New Roman" w:hAnsi="Times New Roman" w:cs="Times New Roman"/>
          <w:sz w:val="26"/>
          <w:szCs w:val="26"/>
        </w:rPr>
        <w:t>Андреевского сельского</w:t>
      </w:r>
      <w:r w:rsidR="00C66AC2" w:rsidRPr="00754B06">
        <w:rPr>
          <w:rFonts w:ascii="Times New Roman" w:hAnsi="Times New Roman" w:cs="Times New Roman"/>
          <w:sz w:val="26"/>
          <w:szCs w:val="26"/>
        </w:rPr>
        <w:t xml:space="preserve"> </w:t>
      </w:r>
      <w:r w:rsidR="00F777B4" w:rsidRPr="00754B06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F777B4" w:rsidRPr="00754B06">
        <w:rPr>
          <w:rFonts w:ascii="Times New Roman" w:hAnsi="Times New Roman" w:cs="Times New Roman"/>
          <w:sz w:val="26"/>
          <w:szCs w:val="26"/>
        </w:rPr>
        <w:t>Ибресинского</w:t>
      </w:r>
      <w:proofErr w:type="spellEnd"/>
      <w:r w:rsidR="00F777B4" w:rsidRPr="00754B06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F777B4" w:rsidRPr="00754B06" w:rsidRDefault="003830A5" w:rsidP="00E959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>5</w:t>
      </w:r>
      <w:r w:rsidR="00F777B4" w:rsidRPr="00754B06">
        <w:rPr>
          <w:rFonts w:ascii="Times New Roman" w:hAnsi="Times New Roman" w:cs="Times New Roman"/>
          <w:sz w:val="26"/>
          <w:szCs w:val="26"/>
        </w:rPr>
        <w:t xml:space="preserve">.5. </w:t>
      </w:r>
      <w:r w:rsidR="00505ABD" w:rsidRPr="00754B06">
        <w:rPr>
          <w:rFonts w:ascii="Times New Roman" w:hAnsi="Times New Roman" w:cs="Times New Roman"/>
          <w:sz w:val="26"/>
          <w:szCs w:val="26"/>
        </w:rPr>
        <w:t>Установление размера платы за наем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F777B4" w:rsidRPr="00754B06" w:rsidRDefault="003830A5" w:rsidP="00E959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>5</w:t>
      </w:r>
      <w:r w:rsidR="00F777B4" w:rsidRPr="00754B06">
        <w:rPr>
          <w:rFonts w:ascii="Times New Roman" w:hAnsi="Times New Roman" w:cs="Times New Roman"/>
          <w:sz w:val="26"/>
          <w:szCs w:val="26"/>
        </w:rPr>
        <w:t>.6. Плата за наем не взимается:</w:t>
      </w:r>
    </w:p>
    <w:p w:rsidR="00F777B4" w:rsidRPr="00754B06" w:rsidRDefault="00F777B4" w:rsidP="00E959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>- в домах, признанных в установленном порядке аварийными.</w:t>
      </w:r>
    </w:p>
    <w:p w:rsidR="00160474" w:rsidRPr="00754B06" w:rsidRDefault="000E79EF" w:rsidP="00E9595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160474" w:rsidRPr="00754B06" w:rsidRDefault="00160474" w:rsidP="00E9595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60474" w:rsidRPr="00754B06" w:rsidRDefault="00160474" w:rsidP="00E9595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60474" w:rsidRPr="00754B06" w:rsidRDefault="00160474" w:rsidP="00E9595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777B4" w:rsidRPr="00754B06" w:rsidRDefault="00F777B4" w:rsidP="00E9595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F777B4" w:rsidRPr="00754B06" w:rsidRDefault="00F777B4" w:rsidP="00E9595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</w:rPr>
        <w:t>к решению</w:t>
      </w:r>
      <w:r w:rsidR="00754B06">
        <w:rPr>
          <w:rFonts w:ascii="Times New Roman" w:hAnsi="Times New Roman" w:cs="Times New Roman"/>
          <w:sz w:val="26"/>
          <w:szCs w:val="26"/>
        </w:rPr>
        <w:t xml:space="preserve"> </w:t>
      </w:r>
      <w:r w:rsidRPr="00754B06">
        <w:rPr>
          <w:rFonts w:ascii="Times New Roman" w:hAnsi="Times New Roman" w:cs="Times New Roman"/>
          <w:sz w:val="26"/>
          <w:szCs w:val="26"/>
        </w:rPr>
        <w:t>Собрания депутатов</w:t>
      </w:r>
    </w:p>
    <w:p w:rsidR="00160474" w:rsidRPr="00754B06" w:rsidRDefault="00CD2166" w:rsidP="00E9595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Андреевского сельского</w:t>
      </w:r>
      <w:r w:rsidRPr="00754B06">
        <w:rPr>
          <w:rFonts w:ascii="Times New Roman" w:hAnsi="Times New Roman" w:cs="Times New Roman"/>
          <w:sz w:val="26"/>
          <w:szCs w:val="26"/>
        </w:rPr>
        <w:t xml:space="preserve"> </w:t>
      </w:r>
      <w:r w:rsidR="00F777B4" w:rsidRPr="00754B06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                                                                                                      от </w:t>
      </w:r>
      <w:r w:rsidR="0075607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 w:rsidR="007560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75607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75607C">
        <w:rPr>
          <w:rFonts w:ascii="Times New Roman" w:hAnsi="Times New Roman" w:cs="Times New Roman"/>
          <w:sz w:val="26"/>
          <w:szCs w:val="26"/>
        </w:rPr>
        <w:t xml:space="preserve"> г.</w:t>
      </w:r>
      <w:r w:rsidR="00A57976" w:rsidRPr="00754B06">
        <w:rPr>
          <w:rFonts w:ascii="Times New Roman" w:hAnsi="Times New Roman" w:cs="Times New Roman"/>
          <w:sz w:val="26"/>
          <w:szCs w:val="26"/>
        </w:rPr>
        <w:t xml:space="preserve">  N </w:t>
      </w:r>
      <w:r w:rsidR="0075607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="0075607C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4</w:t>
      </w:r>
      <w:r w:rsidR="00A57976" w:rsidRPr="00754B06">
        <w:rPr>
          <w:rFonts w:ascii="Times New Roman" w:hAnsi="Times New Roman" w:cs="Times New Roman"/>
          <w:sz w:val="26"/>
          <w:szCs w:val="26"/>
        </w:rPr>
        <w:t xml:space="preserve"> </w:t>
      </w:r>
      <w:r w:rsidR="00F777B4" w:rsidRPr="00754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474" w:rsidRPr="00754B06" w:rsidRDefault="00160474" w:rsidP="00E9595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777B4" w:rsidRPr="00754B06" w:rsidRDefault="003830A5" w:rsidP="00E95951">
      <w:pPr>
        <w:pStyle w:val="ConsPlusNorma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B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Коэффициент, характеризующий качество жилого помещения </w:t>
      </w:r>
      <w:r w:rsidR="00160474" w:rsidRPr="00754B06">
        <w:rPr>
          <w:rFonts w:ascii="Times New Roman" w:hAnsi="Times New Roman" w:cs="Times New Roman"/>
          <w:b/>
          <w:sz w:val="26"/>
          <w:szCs w:val="26"/>
          <w:lang w:eastAsia="ru-RU"/>
        </w:rPr>
        <w:t>(К</w:t>
      </w:r>
      <w:proofErr w:type="gramStart"/>
      <w:r w:rsidR="00160474" w:rsidRPr="00754B06">
        <w:rPr>
          <w:rFonts w:ascii="Times New Roman" w:hAnsi="Times New Roman" w:cs="Times New Roman"/>
          <w:b/>
          <w:sz w:val="26"/>
          <w:szCs w:val="26"/>
          <w:vertAlign w:val="subscript"/>
          <w:lang w:eastAsia="ru-RU"/>
        </w:rPr>
        <w:t>1</w:t>
      </w:r>
      <w:proofErr w:type="gramEnd"/>
      <w:r w:rsidR="00160474" w:rsidRPr="00754B0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F777B4" w:rsidRPr="00754B06" w:rsidRDefault="00F777B4" w:rsidP="00E95951">
      <w:pPr>
        <w:pStyle w:val="ConsPlusNorma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912"/>
        <w:gridCol w:w="2725"/>
      </w:tblGrid>
      <w:tr w:rsidR="00011B3A" w:rsidRPr="00754B06" w:rsidTr="00011B3A">
        <w:tc>
          <w:tcPr>
            <w:tcW w:w="540" w:type="dxa"/>
          </w:tcPr>
          <w:p w:rsidR="00011B3A" w:rsidRPr="00754B06" w:rsidRDefault="00011B3A" w:rsidP="00845245">
            <w:pPr>
              <w:pStyle w:val="ConsPlusNormal"/>
              <w:ind w:left="-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011B3A" w:rsidRPr="00754B06" w:rsidRDefault="00011B3A" w:rsidP="00845245">
            <w:pPr>
              <w:pStyle w:val="ConsPlusNormal"/>
              <w:ind w:left="-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12" w:type="dxa"/>
          </w:tcPr>
          <w:p w:rsidR="00011B3A" w:rsidRPr="00754B06" w:rsidRDefault="00011B3A" w:rsidP="001F5D37">
            <w:pPr>
              <w:pStyle w:val="ConsPlusNormal"/>
              <w:ind w:firstLine="2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Капитальность (материал стен дома)</w:t>
            </w:r>
          </w:p>
        </w:tc>
        <w:tc>
          <w:tcPr>
            <w:tcW w:w="2725" w:type="dxa"/>
          </w:tcPr>
          <w:p w:rsidR="00011B3A" w:rsidRPr="00754B06" w:rsidRDefault="00011B3A" w:rsidP="001F5D37">
            <w:pPr>
              <w:pStyle w:val="ConsPlusNormal"/>
              <w:ind w:firstLine="2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Коэффициент качества жилого помещения</w:t>
            </w:r>
          </w:p>
        </w:tc>
      </w:tr>
      <w:tr w:rsidR="00011B3A" w:rsidRPr="00754B06" w:rsidTr="00011B3A">
        <w:tc>
          <w:tcPr>
            <w:tcW w:w="540" w:type="dxa"/>
          </w:tcPr>
          <w:p w:rsidR="00011B3A" w:rsidRPr="00754B06" w:rsidRDefault="00011B3A" w:rsidP="00845245">
            <w:pPr>
              <w:pStyle w:val="ConsPlusNormal"/>
              <w:ind w:left="-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12" w:type="dxa"/>
          </w:tcPr>
          <w:p w:rsidR="00011B3A" w:rsidRPr="00754B06" w:rsidRDefault="00011B3A" w:rsidP="00E959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кирпичный, монолитный</w:t>
            </w:r>
          </w:p>
        </w:tc>
        <w:tc>
          <w:tcPr>
            <w:tcW w:w="2725" w:type="dxa"/>
          </w:tcPr>
          <w:p w:rsidR="00011B3A" w:rsidRPr="00754B06" w:rsidRDefault="00011B3A" w:rsidP="00E959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011B3A" w:rsidRPr="00754B06" w:rsidTr="00011B3A">
        <w:tc>
          <w:tcPr>
            <w:tcW w:w="540" w:type="dxa"/>
          </w:tcPr>
          <w:p w:rsidR="00011B3A" w:rsidRPr="00754B06" w:rsidRDefault="00011B3A" w:rsidP="00845245">
            <w:pPr>
              <w:pStyle w:val="ConsPlusNormal"/>
              <w:ind w:left="-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12" w:type="dxa"/>
          </w:tcPr>
          <w:p w:rsidR="00011B3A" w:rsidRPr="00754B06" w:rsidRDefault="00011B3A" w:rsidP="00E959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блочный, крупнопанельный</w:t>
            </w:r>
          </w:p>
        </w:tc>
        <w:tc>
          <w:tcPr>
            <w:tcW w:w="2725" w:type="dxa"/>
          </w:tcPr>
          <w:p w:rsidR="00011B3A" w:rsidRPr="00754B06" w:rsidRDefault="00011B3A" w:rsidP="00E959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11B3A" w:rsidRPr="00754B06" w:rsidTr="00011B3A">
        <w:tc>
          <w:tcPr>
            <w:tcW w:w="540" w:type="dxa"/>
          </w:tcPr>
          <w:p w:rsidR="00011B3A" w:rsidRPr="00754B06" w:rsidRDefault="00011B3A" w:rsidP="00845245">
            <w:pPr>
              <w:pStyle w:val="ConsPlusNormal"/>
              <w:ind w:left="-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12" w:type="dxa"/>
          </w:tcPr>
          <w:p w:rsidR="00011B3A" w:rsidRPr="00754B06" w:rsidRDefault="00011B3A" w:rsidP="00E959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смешанный или деревянный</w:t>
            </w:r>
          </w:p>
        </w:tc>
        <w:tc>
          <w:tcPr>
            <w:tcW w:w="2725" w:type="dxa"/>
          </w:tcPr>
          <w:p w:rsidR="00011B3A" w:rsidRPr="00754B06" w:rsidRDefault="00011B3A" w:rsidP="00E959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</w:tbl>
    <w:p w:rsidR="000E79EF" w:rsidRPr="00754B06" w:rsidRDefault="000E79EF" w:rsidP="00E95951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0474" w:rsidRPr="00754B06" w:rsidRDefault="00160474" w:rsidP="00E95951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7B4" w:rsidRPr="00754B06" w:rsidRDefault="003830A5" w:rsidP="00E9595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  <w:lang w:eastAsia="ru-RU"/>
        </w:rPr>
        <w:t>Коэффициент, характеризующий благоустройство жилого помещения</w:t>
      </w:r>
      <w:r w:rsidRPr="00754B06">
        <w:rPr>
          <w:rFonts w:ascii="Times New Roman" w:hAnsi="Times New Roman" w:cs="Times New Roman"/>
          <w:sz w:val="26"/>
          <w:szCs w:val="26"/>
        </w:rPr>
        <w:t xml:space="preserve"> </w:t>
      </w:r>
      <w:r w:rsidR="00F777B4" w:rsidRPr="00754B06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="00F777B4" w:rsidRPr="00754B0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="00F777B4" w:rsidRPr="00754B06">
        <w:rPr>
          <w:rFonts w:ascii="Times New Roman" w:hAnsi="Times New Roman" w:cs="Times New Roman"/>
          <w:sz w:val="26"/>
          <w:szCs w:val="26"/>
        </w:rPr>
        <w:t>)</w:t>
      </w:r>
    </w:p>
    <w:p w:rsidR="00F777B4" w:rsidRPr="00754B06" w:rsidRDefault="00F777B4" w:rsidP="00E9595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576"/>
        <w:gridCol w:w="2375"/>
      </w:tblGrid>
      <w:tr w:rsidR="00F777B4" w:rsidRPr="00754B06" w:rsidTr="000A2DF5">
        <w:tc>
          <w:tcPr>
            <w:tcW w:w="660" w:type="dxa"/>
          </w:tcPr>
          <w:p w:rsidR="00F777B4" w:rsidRPr="00754B06" w:rsidRDefault="00F777B4" w:rsidP="00054A48">
            <w:pPr>
              <w:pStyle w:val="ConsPlusNormal"/>
              <w:ind w:left="-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F777B4" w:rsidRPr="00754B06" w:rsidRDefault="00F777B4" w:rsidP="00054A48">
            <w:pPr>
              <w:pStyle w:val="ConsPlusNormal"/>
              <w:ind w:left="-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76" w:type="dxa"/>
          </w:tcPr>
          <w:p w:rsidR="00F777B4" w:rsidRPr="00754B06" w:rsidRDefault="00F777B4" w:rsidP="001F5D3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Тип благоустройства жилого помещения</w:t>
            </w:r>
          </w:p>
        </w:tc>
        <w:tc>
          <w:tcPr>
            <w:tcW w:w="2375" w:type="dxa"/>
          </w:tcPr>
          <w:p w:rsidR="00F777B4" w:rsidRPr="00754B06" w:rsidRDefault="003830A5" w:rsidP="001F5D3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Коэффицие</w:t>
            </w:r>
            <w:r w:rsidR="00F777B4" w:rsidRPr="00754B0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="00F777B4" w:rsidRPr="00754B06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</w:t>
            </w:r>
          </w:p>
        </w:tc>
      </w:tr>
      <w:tr w:rsidR="00F777B4" w:rsidRPr="00754B06" w:rsidTr="000A2DF5">
        <w:tc>
          <w:tcPr>
            <w:tcW w:w="660" w:type="dxa"/>
          </w:tcPr>
          <w:p w:rsidR="00F777B4" w:rsidRPr="00754B06" w:rsidRDefault="00F777B4" w:rsidP="00054A48">
            <w:pPr>
              <w:pStyle w:val="ConsPlusNormal"/>
              <w:ind w:left="-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76" w:type="dxa"/>
          </w:tcPr>
          <w:p w:rsidR="00160474" w:rsidRPr="00754B06" w:rsidRDefault="00F777B4" w:rsidP="001F5D37">
            <w:pPr>
              <w:pStyle w:val="ConsPlusNormal"/>
              <w:ind w:left="191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Многоквартирные жилые дома, имеющие все виды благоустройства</w:t>
            </w:r>
          </w:p>
          <w:p w:rsidR="00160474" w:rsidRPr="00754B06" w:rsidRDefault="00160474" w:rsidP="001F5D37">
            <w:pPr>
              <w:pStyle w:val="ConsPlusNormal"/>
              <w:ind w:left="191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(централизованное</w:t>
            </w:r>
            <w:proofErr w:type="gramEnd"/>
          </w:p>
          <w:p w:rsidR="00160474" w:rsidRPr="00754B06" w:rsidRDefault="00160474" w:rsidP="001F5D37">
            <w:pPr>
              <w:pStyle w:val="ConsPlusNormal"/>
              <w:ind w:left="191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водоснабжение, водоотведение,</w:t>
            </w:r>
          </w:p>
          <w:p w:rsidR="00160474" w:rsidRPr="00754B06" w:rsidRDefault="00160474" w:rsidP="001F5D37">
            <w:pPr>
              <w:pStyle w:val="ConsPlusNormal"/>
              <w:ind w:left="191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централизованное и индивидуальное</w:t>
            </w:r>
          </w:p>
          <w:p w:rsidR="00160474" w:rsidRPr="00754B06" w:rsidRDefault="00160474" w:rsidP="001F5D37">
            <w:pPr>
              <w:pStyle w:val="ConsPlusNormal"/>
              <w:ind w:left="191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газовое отопление, электроснабжение,</w:t>
            </w:r>
          </w:p>
          <w:p w:rsidR="00F777B4" w:rsidRPr="00754B06" w:rsidRDefault="00160474" w:rsidP="001F5D37">
            <w:pPr>
              <w:pStyle w:val="ConsPlusNormal"/>
              <w:ind w:left="191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газоснабжение)</w:t>
            </w:r>
          </w:p>
        </w:tc>
        <w:tc>
          <w:tcPr>
            <w:tcW w:w="2375" w:type="dxa"/>
          </w:tcPr>
          <w:p w:rsidR="00F777B4" w:rsidRPr="00754B06" w:rsidRDefault="00F777B4" w:rsidP="001F5D37">
            <w:pPr>
              <w:pStyle w:val="ConsPlusNormal"/>
              <w:ind w:hanging="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D51558" w:rsidRPr="00754B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777B4" w:rsidRPr="00754B06" w:rsidTr="000A2DF5">
        <w:tc>
          <w:tcPr>
            <w:tcW w:w="660" w:type="dxa"/>
          </w:tcPr>
          <w:p w:rsidR="00F777B4" w:rsidRPr="00754B06" w:rsidRDefault="00F777B4" w:rsidP="00054A48">
            <w:pPr>
              <w:pStyle w:val="ConsPlusNormal"/>
              <w:ind w:left="-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76" w:type="dxa"/>
          </w:tcPr>
          <w:p w:rsidR="00F777B4" w:rsidRPr="00754B06" w:rsidRDefault="00F777B4" w:rsidP="001F5D37">
            <w:pPr>
              <w:pStyle w:val="ConsPlusNormal"/>
              <w:ind w:left="191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Многоквартирные жилые дома, имеющие не все виды благоустройства</w:t>
            </w:r>
          </w:p>
        </w:tc>
        <w:tc>
          <w:tcPr>
            <w:tcW w:w="2375" w:type="dxa"/>
          </w:tcPr>
          <w:p w:rsidR="00F777B4" w:rsidRPr="00754B06" w:rsidRDefault="00F777B4" w:rsidP="001F5D37">
            <w:pPr>
              <w:pStyle w:val="ConsPlusNormal"/>
              <w:ind w:hanging="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777B4" w:rsidRPr="00754B06" w:rsidTr="000A2DF5">
        <w:tc>
          <w:tcPr>
            <w:tcW w:w="660" w:type="dxa"/>
          </w:tcPr>
          <w:p w:rsidR="00F777B4" w:rsidRPr="00754B06" w:rsidRDefault="00F777B4" w:rsidP="00054A48">
            <w:pPr>
              <w:pStyle w:val="ConsPlusNormal"/>
              <w:ind w:left="-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76" w:type="dxa"/>
          </w:tcPr>
          <w:p w:rsidR="00F777B4" w:rsidRPr="00754B06" w:rsidRDefault="00160474" w:rsidP="001F5D37">
            <w:pPr>
              <w:pStyle w:val="ConsPlusNormal"/>
              <w:ind w:left="191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Жилые дома без удобств (отсутствие централизованного водоснабжения, водоотведения)</w:t>
            </w:r>
          </w:p>
        </w:tc>
        <w:tc>
          <w:tcPr>
            <w:tcW w:w="2375" w:type="dxa"/>
          </w:tcPr>
          <w:p w:rsidR="00F777B4" w:rsidRPr="00754B06" w:rsidRDefault="00F777B4" w:rsidP="001F5D37">
            <w:pPr>
              <w:pStyle w:val="ConsPlusNormal"/>
              <w:ind w:hanging="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</w:tbl>
    <w:p w:rsidR="00A57976" w:rsidRPr="00754B06" w:rsidRDefault="00A57976" w:rsidP="00E9595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52"/>
      <w:bookmarkEnd w:id="1"/>
    </w:p>
    <w:p w:rsidR="00F777B4" w:rsidRPr="00754B06" w:rsidRDefault="003830A5" w:rsidP="00E9595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4B06">
        <w:rPr>
          <w:rFonts w:ascii="Times New Roman" w:hAnsi="Times New Roman" w:cs="Times New Roman"/>
          <w:sz w:val="26"/>
          <w:szCs w:val="26"/>
          <w:lang w:eastAsia="ru-RU"/>
        </w:rPr>
        <w:t>Коэффициент, месторасположение дома</w:t>
      </w:r>
      <w:r w:rsidRPr="00754B06">
        <w:rPr>
          <w:rFonts w:ascii="Times New Roman" w:hAnsi="Times New Roman" w:cs="Times New Roman"/>
          <w:sz w:val="26"/>
          <w:szCs w:val="26"/>
        </w:rPr>
        <w:t xml:space="preserve"> </w:t>
      </w:r>
      <w:r w:rsidR="00F777B4" w:rsidRPr="00754B06">
        <w:rPr>
          <w:rFonts w:ascii="Times New Roman" w:hAnsi="Times New Roman" w:cs="Times New Roman"/>
          <w:sz w:val="26"/>
          <w:szCs w:val="26"/>
        </w:rPr>
        <w:t>(К</w:t>
      </w:r>
      <w:r w:rsidR="00F777B4" w:rsidRPr="00754B0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F777B4" w:rsidRPr="00754B06">
        <w:rPr>
          <w:rFonts w:ascii="Times New Roman" w:hAnsi="Times New Roman" w:cs="Times New Roman"/>
          <w:sz w:val="26"/>
          <w:szCs w:val="26"/>
        </w:rPr>
        <w:t>)</w:t>
      </w:r>
    </w:p>
    <w:p w:rsidR="00F777B4" w:rsidRPr="00754B06" w:rsidRDefault="00F777B4" w:rsidP="00E9595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912"/>
        <w:gridCol w:w="2725"/>
      </w:tblGrid>
      <w:tr w:rsidR="00F777B4" w:rsidRPr="00754B06" w:rsidTr="000A2DF5">
        <w:tc>
          <w:tcPr>
            <w:tcW w:w="540" w:type="dxa"/>
          </w:tcPr>
          <w:p w:rsidR="00F777B4" w:rsidRPr="00754B06" w:rsidRDefault="00F777B4" w:rsidP="00E1375B">
            <w:pPr>
              <w:pStyle w:val="ConsPlusNormal"/>
              <w:ind w:left="-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F777B4" w:rsidRPr="00754B06" w:rsidRDefault="00F777B4" w:rsidP="00E1375B">
            <w:pPr>
              <w:pStyle w:val="ConsPlusNormal"/>
              <w:ind w:left="-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912" w:type="dxa"/>
          </w:tcPr>
          <w:p w:rsidR="00F777B4" w:rsidRPr="00754B06" w:rsidRDefault="00F777B4" w:rsidP="00F06FAA">
            <w:pPr>
              <w:pStyle w:val="ConsPlusNormal"/>
              <w:ind w:firstLine="2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Месторасположение дома</w:t>
            </w:r>
          </w:p>
        </w:tc>
        <w:tc>
          <w:tcPr>
            <w:tcW w:w="2725" w:type="dxa"/>
          </w:tcPr>
          <w:p w:rsidR="00F777B4" w:rsidRPr="00754B06" w:rsidRDefault="00F777B4" w:rsidP="00F06FAA">
            <w:pPr>
              <w:pStyle w:val="ConsPlusNormal"/>
              <w:ind w:firstLine="2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Коэффициент месторасположения</w:t>
            </w:r>
          </w:p>
        </w:tc>
      </w:tr>
      <w:tr w:rsidR="00F777B4" w:rsidRPr="00754B06" w:rsidTr="000A2DF5">
        <w:tc>
          <w:tcPr>
            <w:tcW w:w="540" w:type="dxa"/>
          </w:tcPr>
          <w:p w:rsidR="00F777B4" w:rsidRPr="00754B06" w:rsidRDefault="00F777B4" w:rsidP="00E1375B">
            <w:pPr>
              <w:pStyle w:val="ConsPlusNormal"/>
              <w:ind w:left="-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12" w:type="dxa"/>
          </w:tcPr>
          <w:p w:rsidR="00F777B4" w:rsidRPr="00754B06" w:rsidRDefault="00F777B4" w:rsidP="00E959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Центр поселка Ибреси</w:t>
            </w:r>
          </w:p>
        </w:tc>
        <w:tc>
          <w:tcPr>
            <w:tcW w:w="2725" w:type="dxa"/>
          </w:tcPr>
          <w:p w:rsidR="00F777B4" w:rsidRPr="00754B06" w:rsidRDefault="00F777B4" w:rsidP="001F5D3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D66D6" w:rsidRPr="00754B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777B4" w:rsidRPr="00754B06" w:rsidTr="000A2DF5">
        <w:tc>
          <w:tcPr>
            <w:tcW w:w="540" w:type="dxa"/>
          </w:tcPr>
          <w:p w:rsidR="00F777B4" w:rsidRPr="00754B06" w:rsidRDefault="00F777B4" w:rsidP="00E1375B">
            <w:pPr>
              <w:pStyle w:val="ConsPlusNormal"/>
              <w:ind w:left="-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12" w:type="dxa"/>
          </w:tcPr>
          <w:p w:rsidR="00F777B4" w:rsidRPr="00754B06" w:rsidRDefault="00F777B4" w:rsidP="00E959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 xml:space="preserve">Средняя зона поселка Ибреси </w:t>
            </w:r>
          </w:p>
        </w:tc>
        <w:tc>
          <w:tcPr>
            <w:tcW w:w="2725" w:type="dxa"/>
          </w:tcPr>
          <w:p w:rsidR="00F777B4" w:rsidRPr="00754B06" w:rsidRDefault="00F777B4" w:rsidP="001F5D3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777B4" w:rsidRPr="00754B06" w:rsidTr="000A2DF5">
        <w:tc>
          <w:tcPr>
            <w:tcW w:w="540" w:type="dxa"/>
          </w:tcPr>
          <w:p w:rsidR="00F777B4" w:rsidRPr="00754B06" w:rsidRDefault="00F777B4" w:rsidP="00E1375B">
            <w:pPr>
              <w:pStyle w:val="ConsPlusNormal"/>
              <w:ind w:left="-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12" w:type="dxa"/>
          </w:tcPr>
          <w:p w:rsidR="00F777B4" w:rsidRPr="00754B06" w:rsidRDefault="00F777B4" w:rsidP="00E959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Окраина поселка Ибреси</w:t>
            </w:r>
          </w:p>
        </w:tc>
        <w:tc>
          <w:tcPr>
            <w:tcW w:w="2725" w:type="dxa"/>
          </w:tcPr>
          <w:p w:rsidR="00F777B4" w:rsidRPr="00754B06" w:rsidRDefault="00F777B4" w:rsidP="001F5D3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0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</w:tbl>
    <w:p w:rsidR="00EB7411" w:rsidRDefault="00EB7411" w:rsidP="00E95951">
      <w:pPr>
        <w:contextualSpacing/>
        <w:rPr>
          <w:rFonts w:ascii="Times New Roman" w:hAnsi="Times New Roman" w:cs="Times New Roman"/>
          <w:sz w:val="26"/>
          <w:szCs w:val="26"/>
        </w:rPr>
        <w:sectPr w:rsidR="00EB7411" w:rsidSect="00CE3268">
          <w:pgSz w:w="11906" w:h="16838"/>
          <w:pgMar w:top="1135" w:right="849" w:bottom="1276" w:left="1701" w:header="708" w:footer="708" w:gutter="0"/>
          <w:cols w:space="708"/>
          <w:docGrid w:linePitch="360"/>
        </w:sectPr>
      </w:pPr>
    </w:p>
    <w:tbl>
      <w:tblPr>
        <w:tblW w:w="147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402"/>
        <w:gridCol w:w="1174"/>
        <w:gridCol w:w="1121"/>
        <w:gridCol w:w="1636"/>
        <w:gridCol w:w="1637"/>
        <w:gridCol w:w="1330"/>
        <w:gridCol w:w="1097"/>
        <w:gridCol w:w="993"/>
        <w:gridCol w:w="1738"/>
      </w:tblGrid>
      <w:tr w:rsidR="00EB7411" w:rsidRPr="00EB7411" w:rsidTr="00EB7411">
        <w:trPr>
          <w:trHeight w:val="24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EB7411" w:rsidRDefault="00EB7411" w:rsidP="00EB741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Андреевского сельского</w:t>
            </w:r>
            <w:r w:rsidRPr="00EB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B7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B7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EB7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EB7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  N 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EB7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EB7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411" w:rsidRPr="00EB7411" w:rsidTr="00EB7411">
        <w:trPr>
          <w:trHeight w:val="24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411" w:rsidRPr="00EB7411" w:rsidTr="00EB7411">
        <w:trPr>
          <w:trHeight w:val="24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411" w:rsidRPr="00EB7411" w:rsidTr="00EB7411">
        <w:trPr>
          <w:trHeight w:val="26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7411" w:rsidRPr="00EB7411" w:rsidTr="00EB7411">
        <w:trPr>
          <w:trHeight w:val="24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П-размер</w:t>
            </w:r>
            <w:proofErr w:type="spellEnd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платы за </w:t>
            </w:r>
            <w:proofErr w:type="spellStart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</w:t>
            </w:r>
            <w:proofErr w:type="spellEnd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жилого помещения за 1 кв.м.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К-коэф</w:t>
            </w:r>
            <w:proofErr w:type="spellEnd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качество и благоустройство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кирпичный -1,3; крупнопанельный -1,0; деревянный -0,8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гоустроенный-1,3;     не все вида благоустройства-1,0; без удобств-08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К3            центр-1,3; средняя зона-1,0; окраина-0,8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К-коэффициент </w:t>
            </w:r>
            <w:proofErr w:type="spellStart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соотвествия</w:t>
            </w:r>
            <w:proofErr w:type="spellEnd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Н-базовый</w:t>
            </w:r>
            <w:proofErr w:type="spellEnd"/>
            <w:proofErr w:type="gramEnd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размер платы за </w:t>
            </w:r>
            <w:proofErr w:type="spellStart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</w:t>
            </w:r>
            <w:proofErr w:type="spellEnd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жилого помещения    </w:t>
            </w:r>
            <w:proofErr w:type="spellStart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Нб=СР</w:t>
            </w:r>
            <w:proofErr w:type="spellEnd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*0,001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СР-средняя</w:t>
            </w:r>
            <w:proofErr w:type="spellEnd"/>
            <w:proofErr w:type="gramEnd"/>
            <w:r w:rsidRPr="00EB7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цена 1 кв.м. на вторичном рынке</w:t>
            </w:r>
          </w:p>
        </w:tc>
      </w:tr>
      <w:tr w:rsidR="00EB7411" w:rsidRPr="00EB7411" w:rsidTr="00EB7411">
        <w:trPr>
          <w:trHeight w:val="2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11" w:rsidRDefault="00EB7411" w:rsidP="00EB74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Ибреси, ул. Сельхозтехники, 8</w:t>
            </w:r>
          </w:p>
          <w:p w:rsidR="00365824" w:rsidRPr="00EB7411" w:rsidRDefault="00365824" w:rsidP="00EB74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39,9860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11" w:rsidRPr="00EB7411" w:rsidRDefault="00EB7411" w:rsidP="00EB74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39985,99</w:t>
            </w:r>
          </w:p>
        </w:tc>
      </w:tr>
    </w:tbl>
    <w:p w:rsidR="000E5097" w:rsidRPr="00754B06" w:rsidRDefault="000E5097" w:rsidP="00E95951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0E5097" w:rsidRPr="00754B06" w:rsidSect="00EB7411">
      <w:pgSz w:w="16838" w:h="11906" w:orient="landscape"/>
      <w:pgMar w:top="1701" w:right="1135" w:bottom="84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9EF"/>
    <w:rsid w:val="00011B3A"/>
    <w:rsid w:val="00054947"/>
    <w:rsid w:val="00054A48"/>
    <w:rsid w:val="000E5097"/>
    <w:rsid w:val="000E79EF"/>
    <w:rsid w:val="00104F7E"/>
    <w:rsid w:val="00160474"/>
    <w:rsid w:val="001E3D92"/>
    <w:rsid w:val="001F5D37"/>
    <w:rsid w:val="00243038"/>
    <w:rsid w:val="00274412"/>
    <w:rsid w:val="00292CA9"/>
    <w:rsid w:val="002A5C4B"/>
    <w:rsid w:val="00365824"/>
    <w:rsid w:val="003830A5"/>
    <w:rsid w:val="003E39CF"/>
    <w:rsid w:val="003F2318"/>
    <w:rsid w:val="0043052B"/>
    <w:rsid w:val="004329B5"/>
    <w:rsid w:val="0046209D"/>
    <w:rsid w:val="00484A65"/>
    <w:rsid w:val="00487E84"/>
    <w:rsid w:val="00492DF2"/>
    <w:rsid w:val="0050386B"/>
    <w:rsid w:val="00505ABD"/>
    <w:rsid w:val="005150EF"/>
    <w:rsid w:val="00525081"/>
    <w:rsid w:val="00532220"/>
    <w:rsid w:val="005527FF"/>
    <w:rsid w:val="0055682A"/>
    <w:rsid w:val="005723B0"/>
    <w:rsid w:val="005D2532"/>
    <w:rsid w:val="005E29A3"/>
    <w:rsid w:val="0062713E"/>
    <w:rsid w:val="00641983"/>
    <w:rsid w:val="00754B06"/>
    <w:rsid w:val="0075607C"/>
    <w:rsid w:val="007F3EE7"/>
    <w:rsid w:val="008714B3"/>
    <w:rsid w:val="008F0F17"/>
    <w:rsid w:val="00997AA5"/>
    <w:rsid w:val="009C6712"/>
    <w:rsid w:val="009F788B"/>
    <w:rsid w:val="00A57976"/>
    <w:rsid w:val="00A84EF4"/>
    <w:rsid w:val="00AA6A65"/>
    <w:rsid w:val="00B73034"/>
    <w:rsid w:val="00B814A4"/>
    <w:rsid w:val="00B84BA7"/>
    <w:rsid w:val="00BC1276"/>
    <w:rsid w:val="00BC48E7"/>
    <w:rsid w:val="00C66AC2"/>
    <w:rsid w:val="00CA4CD4"/>
    <w:rsid w:val="00CD2166"/>
    <w:rsid w:val="00CE3268"/>
    <w:rsid w:val="00D32365"/>
    <w:rsid w:val="00D51558"/>
    <w:rsid w:val="00DA2DE0"/>
    <w:rsid w:val="00DC463F"/>
    <w:rsid w:val="00E048BD"/>
    <w:rsid w:val="00E07BAE"/>
    <w:rsid w:val="00E1375B"/>
    <w:rsid w:val="00E243DB"/>
    <w:rsid w:val="00E95951"/>
    <w:rsid w:val="00EB7411"/>
    <w:rsid w:val="00F06FAA"/>
    <w:rsid w:val="00F072F0"/>
    <w:rsid w:val="00F40EAB"/>
    <w:rsid w:val="00F777B4"/>
    <w:rsid w:val="00FC3542"/>
    <w:rsid w:val="00FD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74"/>
  </w:style>
  <w:style w:type="paragraph" w:styleId="4">
    <w:name w:val="heading 4"/>
    <w:basedOn w:val="a"/>
    <w:link w:val="40"/>
    <w:uiPriority w:val="9"/>
    <w:qFormat/>
    <w:rsid w:val="000E79EF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79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E79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79EF"/>
    <w:rPr>
      <w:color w:val="0000FF"/>
      <w:u w:val="single"/>
    </w:rPr>
  </w:style>
  <w:style w:type="paragraph" w:customStyle="1" w:styleId="s52">
    <w:name w:val="s_52"/>
    <w:basedOn w:val="a"/>
    <w:rsid w:val="000E79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79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E79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9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E79EF"/>
    <w:pPr>
      <w:suppressAutoHyphens/>
      <w:autoSpaceDE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E79EF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5E29A3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5E29A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8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58BA563E1CE0E3BDB1318CA50422BDB5E735D452A7B8E37C61A57C16AB7BA7483A72AD7FD64kCB2H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consultantplus://offline/ref=74358BA563E1CE0E3BDB1318CA50422BDB5A715A4C2826843F9F1655C665E8AD73CAAB2BD7FE62C6k1B5H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358BA563E1CE0E3BDB1318CA50422BDB5A775B412826843F9F1655C6k6B5H" TargetMode="Externa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consultantplus://offline/ref=B360DE74F7725D475D56488E7D75462C782A7F6814E0E38DFA80811A55E5F48DCD8816142D715DF638K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60DE74F7725D475D56488E7D75462C78217E6F12ECBE87F2D98D1852EAAB9ACAC11A152D725B6CF937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5FDBD-7DBA-4DF1-9DF1-B3B7B03D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40</cp:revision>
  <cp:lastPrinted>2018-04-02T11:54:00Z</cp:lastPrinted>
  <dcterms:created xsi:type="dcterms:W3CDTF">2017-11-01T09:59:00Z</dcterms:created>
  <dcterms:modified xsi:type="dcterms:W3CDTF">2018-04-13T09:50:00Z</dcterms:modified>
</cp:coreProperties>
</file>