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A83A78" w:rsidTr="007C0C2A">
        <w:trPr>
          <w:cantSplit/>
          <w:trHeight w:val="420"/>
        </w:trPr>
        <w:tc>
          <w:tcPr>
            <w:tcW w:w="4195" w:type="dxa"/>
          </w:tcPr>
          <w:p w:rsidR="00A83A78" w:rsidRDefault="00A83A78" w:rsidP="007C0C2A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A83A78" w:rsidRDefault="00A83A78" w:rsidP="007C0C2A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A83A78" w:rsidRDefault="00A83A78" w:rsidP="007C0C2A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A83A78" w:rsidRDefault="00A83A78" w:rsidP="007C0C2A">
            <w:pPr>
              <w:pStyle w:val="a8"/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  <w:r>
              <w:rPr>
                <w:rStyle w:val="a9"/>
                <w:rFonts w:ascii="Times New Roman" w:hAnsi="Times New Roman"/>
                <w:b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9"/>
                <w:rFonts w:ascii="Times New Roman" w:hAnsi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A83A78" w:rsidTr="007C0C2A">
        <w:trPr>
          <w:cantSplit/>
          <w:trHeight w:val="2355"/>
        </w:trPr>
        <w:tc>
          <w:tcPr>
            <w:tcW w:w="4195" w:type="dxa"/>
          </w:tcPr>
          <w:p w:rsidR="00A83A78" w:rsidRDefault="00A83A78" w:rsidP="007C0C2A">
            <w:pPr>
              <w:pStyle w:val="a8"/>
              <w:tabs>
                <w:tab w:val="left" w:pos="4285"/>
              </w:tabs>
              <w:spacing w:before="80"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САНАРПУ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Ç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 ЯЛ Т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Ă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>Р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Ă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>Х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Ĕ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>Н</w:t>
            </w:r>
          </w:p>
          <w:p w:rsidR="00A83A78" w:rsidRDefault="00A83A78" w:rsidP="007C0C2A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9"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ДЕПУТАТСЕН ПУХ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ĂВĔ</w:t>
            </w:r>
            <w:r>
              <w:rPr>
                <w:rStyle w:val="a9"/>
                <w:color w:val="000000"/>
                <w:sz w:val="26"/>
              </w:rPr>
              <w:t xml:space="preserve"> </w:t>
            </w:r>
          </w:p>
          <w:p w:rsidR="00A83A78" w:rsidRDefault="00A83A78" w:rsidP="007C0C2A">
            <w:pPr>
              <w:spacing w:line="192" w:lineRule="auto"/>
            </w:pPr>
          </w:p>
          <w:p w:rsidR="00A83A78" w:rsidRDefault="00A83A78" w:rsidP="007C0C2A">
            <w:pPr>
              <w:spacing w:line="192" w:lineRule="auto"/>
            </w:pPr>
          </w:p>
          <w:p w:rsidR="00A83A78" w:rsidRDefault="00A83A78" w:rsidP="007C0C2A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Style w:val="a9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9"/>
                <w:rFonts w:ascii="Baltica Chv Cyr" w:hAnsi="Baltica Chv Cyr"/>
                <w:noProof/>
                <w:color w:val="000000"/>
                <w:sz w:val="26"/>
              </w:rPr>
              <w:t>ЙЫШАНУ</w:t>
            </w:r>
          </w:p>
          <w:p w:rsidR="00A83A78" w:rsidRDefault="00A83A78" w:rsidP="007C0C2A"/>
          <w:p w:rsidR="00A83A78" w:rsidRDefault="00A83A78" w:rsidP="007C0C2A">
            <w:pPr>
              <w:pStyle w:val="a8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     «19»  декабря 2012 № 15-1 </w:t>
            </w:r>
          </w:p>
          <w:p w:rsidR="00A83A78" w:rsidRDefault="00A83A78" w:rsidP="007C0C2A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САНАРПУС яле</w:t>
            </w:r>
          </w:p>
        </w:tc>
        <w:tc>
          <w:tcPr>
            <w:tcW w:w="1173" w:type="dxa"/>
            <w:vMerge/>
            <w:vAlign w:val="center"/>
          </w:tcPr>
          <w:p w:rsidR="00A83A78" w:rsidRDefault="00A83A78" w:rsidP="007C0C2A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A83A78" w:rsidRDefault="00A83A78" w:rsidP="007C0C2A">
            <w:pPr>
              <w:pStyle w:val="a8"/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СОБРАНИЕ ДЕПУТАТОВ </w:t>
            </w:r>
          </w:p>
          <w:p w:rsidR="00A83A78" w:rsidRDefault="00A83A78" w:rsidP="007C0C2A">
            <w:pPr>
              <w:pStyle w:val="a8"/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САНАРПОСИНСКОГО СЕЛЬСКОГО</w:t>
            </w:r>
          </w:p>
          <w:p w:rsidR="00A83A78" w:rsidRDefault="00A83A78" w:rsidP="007C0C2A">
            <w:pPr>
              <w:pStyle w:val="a8"/>
              <w:spacing w:line="192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  <w:p w:rsidR="00A83A78" w:rsidRDefault="00A83A78" w:rsidP="007C0C2A"/>
          <w:p w:rsidR="00A83A78" w:rsidRDefault="00A83A78" w:rsidP="007C0C2A">
            <w:pPr>
              <w:pStyle w:val="a8"/>
              <w:spacing w:line="192" w:lineRule="auto"/>
              <w:jc w:val="center"/>
              <w:rPr>
                <w:rStyle w:val="a9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9"/>
                <w:rFonts w:ascii="Times New Roman" w:hAnsi="Times New Roman"/>
                <w:noProof/>
                <w:color w:val="000000"/>
                <w:sz w:val="26"/>
              </w:rPr>
              <w:t>РЕШЕНИЕ</w:t>
            </w:r>
          </w:p>
          <w:p w:rsidR="00A83A78" w:rsidRDefault="00A83A78" w:rsidP="007C0C2A">
            <w:pPr>
              <w:pStyle w:val="a8"/>
              <w:ind w:right="-35"/>
              <w:rPr>
                <w:rFonts w:ascii="Times New Roman" w:hAnsi="Times New Roman" w:cs="Times New Roman"/>
              </w:rPr>
            </w:pPr>
          </w:p>
          <w:p w:rsidR="00A83A78" w:rsidRDefault="00A83A78" w:rsidP="007C0C2A">
            <w:pPr>
              <w:pStyle w:val="a8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 «19»  декабря 2012 №  15-1</w:t>
            </w:r>
          </w:p>
          <w:p w:rsidR="00A83A78" w:rsidRDefault="00A83A78" w:rsidP="007C0C2A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д. САНАРПОСИ</w:t>
            </w:r>
          </w:p>
        </w:tc>
      </w:tr>
    </w:tbl>
    <w:p w:rsidR="00A83A78" w:rsidRPr="00A30F6D" w:rsidRDefault="00A83A78" w:rsidP="00A83A78">
      <w:pPr>
        <w:jc w:val="center"/>
        <w:rPr>
          <w:rFonts w:ascii="Arial" w:hAnsi="Arial" w:cs="Arial"/>
          <w:b/>
          <w:sz w:val="18"/>
          <w:szCs w:val="18"/>
        </w:rPr>
      </w:pPr>
    </w:p>
    <w:p w:rsidR="00A83A78" w:rsidRPr="00A30F6D" w:rsidRDefault="00A83A78" w:rsidP="00A83A78">
      <w:pPr>
        <w:pStyle w:val="a6"/>
        <w:ind w:right="4819"/>
        <w:jc w:val="both"/>
        <w:rPr>
          <w:rFonts w:ascii="Arial" w:hAnsi="Arial" w:cs="Arial"/>
          <w:b/>
          <w:sz w:val="18"/>
          <w:szCs w:val="18"/>
        </w:rPr>
      </w:pPr>
    </w:p>
    <w:p w:rsidR="00A83A78" w:rsidRPr="00A83A78" w:rsidRDefault="00A83A78" w:rsidP="00A83A78">
      <w:pPr>
        <w:pStyle w:val="a6"/>
        <w:ind w:right="4819"/>
        <w:jc w:val="both"/>
        <w:rPr>
          <w:b/>
          <w:szCs w:val="24"/>
        </w:rPr>
      </w:pPr>
      <w:r w:rsidRPr="00A83A78">
        <w:rPr>
          <w:b/>
          <w:szCs w:val="24"/>
        </w:rPr>
        <w:t xml:space="preserve">Об утверждении Правил землепользования и  застройки в Санарпосинском сельском поселении Вурнарского района Чувашской Республики </w:t>
      </w:r>
    </w:p>
    <w:p w:rsidR="00A83A78" w:rsidRPr="00A83A78" w:rsidRDefault="00A83A78" w:rsidP="00A83A78">
      <w:pPr>
        <w:pStyle w:val="a4"/>
        <w:ind w:right="95" w:firstLine="561"/>
      </w:pPr>
    </w:p>
    <w:p w:rsidR="00A83A78" w:rsidRPr="00A83A78" w:rsidRDefault="00A83A78" w:rsidP="00A83A78">
      <w:pPr>
        <w:pStyle w:val="a4"/>
        <w:ind w:right="95" w:firstLine="561"/>
        <w:jc w:val="both"/>
      </w:pPr>
      <w:r w:rsidRPr="00A83A78">
        <w:t xml:space="preserve">В соответствии с Градостроительным кодексом Российской Федерации, Земельного кодекса Российской Федерации, статьей 16 Закона Чувашской Республики от 04.06.2007 года № 11 «О регулировании градостроительной деятельности в Чувашской Республике» Собрание депутатов </w:t>
      </w:r>
      <w:r>
        <w:t>Санарпосинского</w:t>
      </w:r>
      <w:r w:rsidRPr="00A83A78">
        <w:t xml:space="preserve"> сельского поселения  </w:t>
      </w:r>
      <w:r w:rsidR="00C2655C">
        <w:t>Вурнарского района Чувашс</w:t>
      </w:r>
      <w:r>
        <w:t xml:space="preserve">кой Республики </w:t>
      </w:r>
      <w:r w:rsidRPr="00A83A78">
        <w:t xml:space="preserve"> </w:t>
      </w:r>
      <w:r w:rsidRPr="00A83A78">
        <w:rPr>
          <w:bCs/>
        </w:rPr>
        <w:t>РЕШИЛО</w:t>
      </w:r>
      <w:r w:rsidRPr="00A83A78">
        <w:t>:</w:t>
      </w:r>
    </w:p>
    <w:p w:rsidR="00A83A78" w:rsidRPr="00A83A78" w:rsidRDefault="00A83A78" w:rsidP="00A83A78">
      <w:pPr>
        <w:pStyle w:val="a4"/>
        <w:ind w:right="95" w:firstLine="561"/>
        <w:jc w:val="both"/>
      </w:pPr>
      <w:r w:rsidRPr="00A83A78">
        <w:t xml:space="preserve">1. Утвердить прилагаемые Правила землепользования и застройки в </w:t>
      </w:r>
      <w:r>
        <w:t>Санарпосинском</w:t>
      </w:r>
      <w:r w:rsidRPr="00A83A78">
        <w:t xml:space="preserve"> сельском поселении Вурнарского района Чувашской Республики, разработанный ОАО «Проектный институт «Чувашгражданпроект».</w:t>
      </w:r>
    </w:p>
    <w:p w:rsidR="00A83A78" w:rsidRPr="00A83A78" w:rsidRDefault="00A83A78" w:rsidP="00A83A78">
      <w:pPr>
        <w:pStyle w:val="a4"/>
        <w:ind w:right="95" w:firstLine="561"/>
        <w:jc w:val="both"/>
      </w:pPr>
      <w:r w:rsidRPr="00A83A78">
        <w:t xml:space="preserve">2. Установить границы градостроительного зонирования в населенных пунктах, входящих в состав </w:t>
      </w:r>
      <w:r>
        <w:t>Санарпосинском</w:t>
      </w:r>
      <w:r w:rsidRPr="00A83A78">
        <w:t xml:space="preserve"> сельского поселения в соответствии с картами градостроительного зонирования  согласно части </w:t>
      </w:r>
      <w:r w:rsidRPr="00A83A78">
        <w:rPr>
          <w:lang w:val="en-US"/>
        </w:rPr>
        <w:t>II</w:t>
      </w:r>
      <w:r w:rsidRPr="00A83A78">
        <w:t xml:space="preserve"> прилагаемых Правил.</w:t>
      </w:r>
    </w:p>
    <w:p w:rsidR="00A83A78" w:rsidRPr="00A83A78" w:rsidRDefault="00A83A78" w:rsidP="00A83A78">
      <w:pPr>
        <w:pStyle w:val="a4"/>
        <w:ind w:right="95" w:firstLine="561"/>
        <w:jc w:val="both"/>
      </w:pPr>
      <w:r w:rsidRPr="00A83A78">
        <w:t>3. Настоящее решение вступает в силу через десять дней после дня его официального опубликования.</w:t>
      </w:r>
    </w:p>
    <w:p w:rsidR="00A83A78" w:rsidRPr="00A83A78" w:rsidRDefault="00A83A78" w:rsidP="00A83A78">
      <w:pPr>
        <w:pStyle w:val="1"/>
        <w:jc w:val="both"/>
        <w:rPr>
          <w:sz w:val="24"/>
        </w:rPr>
      </w:pPr>
    </w:p>
    <w:p w:rsidR="00A83A78" w:rsidRPr="00A83A78" w:rsidRDefault="00A83A78" w:rsidP="00A83A78">
      <w:pPr>
        <w:pStyle w:val="1"/>
        <w:jc w:val="both"/>
        <w:rPr>
          <w:sz w:val="24"/>
        </w:rPr>
      </w:pPr>
      <w:r>
        <w:rPr>
          <w:sz w:val="24"/>
        </w:rPr>
        <w:t xml:space="preserve">И.о. главы </w:t>
      </w:r>
      <w:r w:rsidRPr="00A83A78">
        <w:rPr>
          <w:sz w:val="24"/>
        </w:rPr>
        <w:t xml:space="preserve"> </w:t>
      </w:r>
      <w:r>
        <w:rPr>
          <w:sz w:val="24"/>
        </w:rPr>
        <w:t>Санарпосинского</w:t>
      </w:r>
      <w:r w:rsidRPr="00A83A78">
        <w:rPr>
          <w:sz w:val="24"/>
        </w:rPr>
        <w:t xml:space="preserve"> сельского поселения </w:t>
      </w:r>
    </w:p>
    <w:p w:rsidR="00A83A78" w:rsidRDefault="00A83A78" w:rsidP="00A83A78">
      <w:pPr>
        <w:pStyle w:val="1"/>
        <w:jc w:val="both"/>
        <w:rPr>
          <w:sz w:val="24"/>
        </w:rPr>
      </w:pPr>
      <w:r w:rsidRPr="00A83A78">
        <w:rPr>
          <w:sz w:val="24"/>
        </w:rPr>
        <w:t>Вурнарского района Чувашской Республики</w:t>
      </w:r>
      <w:r>
        <w:rPr>
          <w:sz w:val="24"/>
        </w:rPr>
        <w:t>:</w:t>
      </w:r>
      <w:r w:rsidRPr="00A83A78">
        <w:rPr>
          <w:sz w:val="24"/>
        </w:rPr>
        <w:t xml:space="preserve">     </w:t>
      </w:r>
      <w:r w:rsidRPr="00A83A78">
        <w:rPr>
          <w:sz w:val="24"/>
        </w:rPr>
        <w:tab/>
      </w:r>
      <w:r w:rsidRPr="00A83A78">
        <w:rPr>
          <w:sz w:val="24"/>
        </w:rPr>
        <w:tab/>
      </w:r>
      <w:r w:rsidRPr="00A83A78">
        <w:rPr>
          <w:sz w:val="24"/>
        </w:rPr>
        <w:tab/>
        <w:t xml:space="preserve"> О.В.</w:t>
      </w:r>
      <w:r>
        <w:rPr>
          <w:sz w:val="24"/>
        </w:rPr>
        <w:t>Александрова</w:t>
      </w:r>
    </w:p>
    <w:p w:rsidR="00A83A78" w:rsidRDefault="00A83A78" w:rsidP="00A83A78"/>
    <w:p w:rsidR="00A83A78" w:rsidRDefault="00A83A78" w:rsidP="00A83A78"/>
    <w:p w:rsidR="00A83A78" w:rsidRDefault="00A83A78" w:rsidP="00A83A78"/>
    <w:sectPr w:rsidR="00A83A78" w:rsidSect="001A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3A78"/>
    <w:rsid w:val="00056695"/>
    <w:rsid w:val="001A6EC6"/>
    <w:rsid w:val="002677A7"/>
    <w:rsid w:val="008E68FA"/>
    <w:rsid w:val="00A83A78"/>
    <w:rsid w:val="00C2655C"/>
    <w:rsid w:val="00CE7067"/>
    <w:rsid w:val="00D9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3A7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A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A83A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aliases w:val="Основной текст1,Основной текст Знак Знак,bt"/>
    <w:basedOn w:val="a"/>
    <w:link w:val="a5"/>
    <w:rsid w:val="00A83A78"/>
    <w:pPr>
      <w:spacing w:after="120"/>
    </w:p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rsid w:val="00A83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A83A78"/>
    <w:pPr>
      <w:jc w:val="center"/>
    </w:pPr>
    <w:rPr>
      <w:szCs w:val="20"/>
    </w:rPr>
  </w:style>
  <w:style w:type="character" w:customStyle="1" w:styleId="a7">
    <w:name w:val="Подзаголовок Знак"/>
    <w:basedOn w:val="a0"/>
    <w:link w:val="a6"/>
    <w:rsid w:val="00A83A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A83A7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Цветовое выделение"/>
    <w:rsid w:val="00A83A78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2012-12-25T13:02:00Z</cp:lastPrinted>
  <dcterms:created xsi:type="dcterms:W3CDTF">2018-07-10T13:30:00Z</dcterms:created>
  <dcterms:modified xsi:type="dcterms:W3CDTF">2018-07-10T13:30:00Z</dcterms:modified>
</cp:coreProperties>
</file>