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A0E" w:rsidRPr="0062213A" w:rsidRDefault="001A2A0E" w:rsidP="0062213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213A">
        <w:rPr>
          <w:rFonts w:ascii="Times New Roman" w:eastAsia="Calibri" w:hAnsi="Times New Roman" w:cs="Times New Roman"/>
          <w:sz w:val="24"/>
          <w:szCs w:val="24"/>
        </w:rPr>
        <w:t>ПРОТОКОЛ</w:t>
      </w:r>
    </w:p>
    <w:p w:rsidR="001A2A0E" w:rsidRPr="0062213A" w:rsidRDefault="001A2A0E" w:rsidP="0062213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213A">
        <w:rPr>
          <w:rFonts w:ascii="Times New Roman" w:eastAsia="Calibri" w:hAnsi="Times New Roman" w:cs="Times New Roman"/>
          <w:sz w:val="24"/>
          <w:szCs w:val="24"/>
        </w:rPr>
        <w:t>публичных слушаний по проекту  решения</w:t>
      </w:r>
    </w:p>
    <w:p w:rsidR="001A2A0E" w:rsidRPr="0062213A" w:rsidRDefault="001A2A0E" w:rsidP="0062213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213A">
        <w:rPr>
          <w:rFonts w:ascii="Times New Roman" w:eastAsia="Calibri" w:hAnsi="Times New Roman" w:cs="Times New Roman"/>
          <w:sz w:val="24"/>
          <w:szCs w:val="24"/>
        </w:rPr>
        <w:t>Собрания депутатов Санарпосинского сельского поселения</w:t>
      </w:r>
    </w:p>
    <w:p w:rsidR="001A2A0E" w:rsidRPr="0062213A" w:rsidRDefault="001A2A0E" w:rsidP="0062213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213A">
        <w:rPr>
          <w:rFonts w:ascii="Times New Roman" w:eastAsia="Calibri" w:hAnsi="Times New Roman" w:cs="Times New Roman"/>
          <w:sz w:val="24"/>
          <w:szCs w:val="24"/>
        </w:rPr>
        <w:t>Вурнарского района Чувашской Республики</w:t>
      </w:r>
    </w:p>
    <w:p w:rsidR="001A2A0E" w:rsidRPr="0062213A" w:rsidRDefault="001A2A0E" w:rsidP="0062213A">
      <w:pPr>
        <w:shd w:val="clear" w:color="auto" w:fill="FFFFFF"/>
        <w:spacing w:after="0"/>
        <w:ind w:left="2558" w:right="1382" w:hanging="1214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</w:p>
    <w:p w:rsidR="001A2A0E" w:rsidRPr="0062213A" w:rsidRDefault="001A2A0E" w:rsidP="0062213A">
      <w:pPr>
        <w:shd w:val="clear" w:color="auto" w:fill="FFFFFF"/>
        <w:spacing w:after="0"/>
        <w:ind w:left="2558" w:right="1382" w:hanging="1214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</w:p>
    <w:p w:rsidR="001A2A0E" w:rsidRPr="0062213A" w:rsidRDefault="00B25D85" w:rsidP="0062213A">
      <w:pPr>
        <w:spacing w:after="0"/>
        <w:ind w:left="-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1A2A0E" w:rsidRPr="0062213A">
        <w:rPr>
          <w:rFonts w:ascii="Times New Roman" w:eastAsia="Calibri" w:hAnsi="Times New Roman" w:cs="Times New Roman"/>
          <w:sz w:val="24"/>
          <w:szCs w:val="24"/>
        </w:rPr>
        <w:t xml:space="preserve">д. Новые Яхакасы                                                                                             </w:t>
      </w:r>
      <w:r w:rsidR="001A2A0E" w:rsidRPr="0062213A">
        <w:rPr>
          <w:rFonts w:ascii="Times New Roman" w:hAnsi="Times New Roman" w:cs="Times New Roman"/>
          <w:sz w:val="24"/>
          <w:szCs w:val="24"/>
        </w:rPr>
        <w:t xml:space="preserve">   12</w:t>
      </w:r>
      <w:r w:rsidR="001A2A0E" w:rsidRPr="0062213A">
        <w:rPr>
          <w:rFonts w:ascii="Times New Roman" w:eastAsia="Calibri" w:hAnsi="Times New Roman" w:cs="Times New Roman"/>
          <w:sz w:val="24"/>
          <w:szCs w:val="24"/>
        </w:rPr>
        <w:t xml:space="preserve"> декабря 2012 года</w:t>
      </w:r>
    </w:p>
    <w:p w:rsidR="001A2A0E" w:rsidRPr="0062213A" w:rsidRDefault="001A2A0E" w:rsidP="0062213A">
      <w:pPr>
        <w:spacing w:after="0"/>
        <w:ind w:left="-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2A0E" w:rsidRPr="0062213A" w:rsidRDefault="001A2A0E" w:rsidP="0062213A">
      <w:pPr>
        <w:spacing w:after="0"/>
        <w:ind w:left="-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2A0E" w:rsidRPr="0062213A" w:rsidRDefault="001A2A0E" w:rsidP="0062213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13A">
        <w:rPr>
          <w:rFonts w:ascii="Times New Roman" w:eastAsia="Calibri" w:hAnsi="Times New Roman" w:cs="Times New Roman"/>
          <w:sz w:val="24"/>
          <w:szCs w:val="24"/>
        </w:rPr>
        <w:t>Председательствующий – Александрова Оксана Васильевна, и.о. главы Санарпосинского сельского поселения Вурнарского района Чувашской Республики</w:t>
      </w:r>
    </w:p>
    <w:p w:rsidR="001A2A0E" w:rsidRPr="0062213A" w:rsidRDefault="001A2A0E" w:rsidP="0062213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13A">
        <w:rPr>
          <w:rFonts w:ascii="Times New Roman" w:eastAsia="Calibri" w:hAnsi="Times New Roman" w:cs="Times New Roman"/>
          <w:sz w:val="24"/>
          <w:szCs w:val="24"/>
        </w:rPr>
        <w:t>Секретарь – Давыдова Наталия Георги</w:t>
      </w:r>
      <w:r w:rsidRPr="0062213A">
        <w:rPr>
          <w:rFonts w:ascii="Times New Roman" w:hAnsi="Times New Roman" w:cs="Times New Roman"/>
          <w:sz w:val="24"/>
          <w:szCs w:val="24"/>
        </w:rPr>
        <w:t xml:space="preserve">евна, зам. главы </w:t>
      </w:r>
      <w:r w:rsidRPr="0062213A">
        <w:rPr>
          <w:rFonts w:ascii="Times New Roman" w:eastAsia="Calibri" w:hAnsi="Times New Roman" w:cs="Times New Roman"/>
          <w:sz w:val="24"/>
          <w:szCs w:val="24"/>
        </w:rPr>
        <w:t xml:space="preserve"> администрации Санарпосинского сельского поселения Вурнарского района Чувашской Республики</w:t>
      </w:r>
    </w:p>
    <w:p w:rsidR="001A2A0E" w:rsidRPr="0062213A" w:rsidRDefault="001A2A0E" w:rsidP="0062213A">
      <w:pPr>
        <w:shd w:val="clear" w:color="auto" w:fill="FFFFFF"/>
        <w:spacing w:after="0"/>
        <w:ind w:right="1382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</w:p>
    <w:p w:rsidR="001A2A0E" w:rsidRPr="0062213A" w:rsidRDefault="001A2A0E" w:rsidP="0062213A">
      <w:pPr>
        <w:shd w:val="clear" w:color="auto" w:fill="FFFFFF"/>
        <w:spacing w:after="0"/>
        <w:ind w:right="-10"/>
        <w:rPr>
          <w:rFonts w:ascii="Times New Roman" w:eastAsia="Calibri" w:hAnsi="Times New Roman" w:cs="Times New Roman"/>
          <w:sz w:val="24"/>
          <w:szCs w:val="24"/>
        </w:rPr>
      </w:pPr>
      <w:r w:rsidRPr="0062213A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Присутствуют: жители  Санарпосинского  сельского поселения  Вурнарского ра</w:t>
      </w:r>
      <w:r w:rsidRPr="0062213A">
        <w:rPr>
          <w:rFonts w:ascii="Times New Roman" w:hAnsi="Times New Roman" w:cs="Times New Roman"/>
          <w:color w:val="000000"/>
          <w:spacing w:val="1"/>
          <w:sz w:val="24"/>
          <w:szCs w:val="24"/>
        </w:rPr>
        <w:t>йона Чувашской Республики – 56</w:t>
      </w:r>
      <w:r w:rsidRPr="0062213A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человек.</w:t>
      </w:r>
    </w:p>
    <w:p w:rsidR="001A2A0E" w:rsidRPr="0062213A" w:rsidRDefault="001A2A0E" w:rsidP="0062213A">
      <w:pPr>
        <w:shd w:val="clear" w:color="auto" w:fill="FFFFFF"/>
        <w:spacing w:after="0"/>
        <w:ind w:left="-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213A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ПОВЕСТКА ДНЯ:</w:t>
      </w:r>
    </w:p>
    <w:p w:rsidR="001A2A0E" w:rsidRPr="0062213A" w:rsidRDefault="001A2A0E" w:rsidP="006221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проекта «Правила землепользования и застройки Санарпосинского сельского поселения Вурнарского района Чувашской Республики». </w:t>
      </w:r>
    </w:p>
    <w:p w:rsidR="001A2A0E" w:rsidRPr="0062213A" w:rsidRDefault="001A2A0E" w:rsidP="006221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A0E" w:rsidRPr="0062213A" w:rsidRDefault="0062213A" w:rsidP="00622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3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</w:t>
      </w:r>
    </w:p>
    <w:p w:rsidR="001A2A0E" w:rsidRPr="0062213A" w:rsidRDefault="0062213A" w:rsidP="006221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A2A0E" w:rsidRPr="0062213A">
        <w:rPr>
          <w:rFonts w:ascii="Times New Roman" w:hAnsi="Times New Roman" w:cs="Times New Roman"/>
          <w:sz w:val="24"/>
          <w:szCs w:val="24"/>
        </w:rPr>
        <w:t>Александрову Оксану Васильевну – и.о. главы Санарпосинского сельского поселения Вурнарского района Чувашской Республики Вурнарского района Чувашской Республики</w:t>
      </w:r>
      <w:r w:rsidR="001A2A0E" w:rsidRPr="0062213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которая в своем выступлении </w:t>
      </w:r>
      <w:r w:rsidR="001A2A0E" w:rsidRPr="0062213A">
        <w:rPr>
          <w:rFonts w:ascii="Times New Roman" w:hAnsi="Times New Roman" w:cs="Times New Roman"/>
          <w:sz w:val="24"/>
          <w:szCs w:val="24"/>
        </w:rPr>
        <w:t>о</w:t>
      </w:r>
      <w:r w:rsidR="001A2A0E" w:rsidRPr="0062213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знакомила присутствующих с проектом </w:t>
      </w:r>
      <w:r w:rsidR="001A2A0E" w:rsidRPr="00622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«Правила землепользования и застройки Санарпосинского сельского поселения Вурнарского района Чувашской Республики» </w:t>
      </w:r>
      <w:r w:rsidRPr="00622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опубликован на сайте Санарпосинского сельского поселения Вурнарского района Чувашской Республики </w:t>
      </w:r>
      <w:hyperlink r:id="rId4" w:tooltip="Написать письмо" w:history="1">
        <w:r w:rsidRPr="0062213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sao-sanarposi@vurnar.cap.ru</w:t>
        </w:r>
      </w:hyperlink>
      <w:r w:rsidRPr="00622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A2A0E" w:rsidRPr="00622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проектом решения Собрания депутатов Санарпосинского сельского поселения Вурнарского района Чувашской Республики об утверждении «Правил землепользования и застройки Санарпосинского сельского поселения Вурнарского района Чувашской Республики». </w:t>
      </w:r>
    </w:p>
    <w:p w:rsidR="001A2A0E" w:rsidRPr="0062213A" w:rsidRDefault="0062213A" w:rsidP="006221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1A2A0E" w:rsidRPr="00622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Замечаний и предложений по проекту «Правила землепользования и застройки Санарпосинского сельского поселения Вурнарского района Чувашской Республики» и проект решения Собрания депутатов Санарпосинского сельского поселения Вурнарского района Чувашской Республики об утверждении «Правила землепользования и застройки Санарпосинского сельского поселения Вурнарского района Чувашской Республики», не поступило. </w:t>
      </w:r>
    </w:p>
    <w:p w:rsidR="0062213A" w:rsidRPr="0062213A" w:rsidRDefault="0062213A" w:rsidP="006221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1A2A0E" w:rsidRPr="0062213A" w:rsidRDefault="0062213A" w:rsidP="006221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2213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проект «Правила землепользования и застройки Санарпосинского сельского поселения Вурнарского района Чувашской Республики» и проект решения Собрания депутатов Санарпосинского сельского поселения Вурнарского района Чувашской Республики об утверждении «Правила землепользования и застройки Санарпосинского сельского поселения Вурнарского района Чувашской Республики» на рассмотрение Собрания депутатов Санарпосинского сельского поселения Вурнарского района.</w:t>
      </w:r>
    </w:p>
    <w:p w:rsidR="0062213A" w:rsidRPr="0062213A" w:rsidRDefault="0062213A" w:rsidP="0062213A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2213A">
        <w:rPr>
          <w:rFonts w:ascii="Times New Roman" w:hAnsi="Times New Roman" w:cs="Times New Roman"/>
          <w:sz w:val="24"/>
          <w:szCs w:val="24"/>
        </w:rPr>
        <w:t xml:space="preserve">       Решение принято.</w:t>
      </w:r>
    </w:p>
    <w:p w:rsidR="0062213A" w:rsidRPr="0062213A" w:rsidRDefault="0062213A" w:rsidP="0062213A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2213A">
        <w:rPr>
          <w:rFonts w:ascii="Times New Roman" w:hAnsi="Times New Roman" w:cs="Times New Roman"/>
          <w:sz w:val="24"/>
          <w:szCs w:val="24"/>
        </w:rPr>
        <w:tab/>
      </w:r>
    </w:p>
    <w:p w:rsidR="0062213A" w:rsidRPr="0062213A" w:rsidRDefault="0062213A" w:rsidP="0062213A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2213A">
        <w:rPr>
          <w:rFonts w:ascii="Times New Roman" w:hAnsi="Times New Roman" w:cs="Times New Roman"/>
          <w:sz w:val="24"/>
          <w:szCs w:val="24"/>
        </w:rPr>
        <w:t xml:space="preserve">         Проголосовало: «За» – 36,</w:t>
      </w:r>
    </w:p>
    <w:p w:rsidR="0062213A" w:rsidRPr="0062213A" w:rsidRDefault="0062213A" w:rsidP="0062213A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2213A">
        <w:rPr>
          <w:rFonts w:ascii="Times New Roman" w:hAnsi="Times New Roman" w:cs="Times New Roman"/>
          <w:sz w:val="24"/>
          <w:szCs w:val="24"/>
        </w:rPr>
        <w:t xml:space="preserve">                                    «Против» – нет, </w:t>
      </w:r>
    </w:p>
    <w:p w:rsidR="0062213A" w:rsidRPr="0062213A" w:rsidRDefault="0062213A" w:rsidP="0062213A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2213A">
        <w:rPr>
          <w:rFonts w:ascii="Times New Roman" w:hAnsi="Times New Roman" w:cs="Times New Roman"/>
          <w:sz w:val="24"/>
          <w:szCs w:val="24"/>
        </w:rPr>
        <w:t xml:space="preserve">                                     «Воздержались» – нет.</w:t>
      </w:r>
    </w:p>
    <w:p w:rsidR="0062213A" w:rsidRPr="0062213A" w:rsidRDefault="0062213A" w:rsidP="0062213A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62213A" w:rsidRPr="0062213A" w:rsidRDefault="0062213A" w:rsidP="0062213A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62213A">
        <w:rPr>
          <w:rFonts w:ascii="Times New Roman" w:hAnsi="Times New Roman" w:cs="Times New Roman"/>
          <w:sz w:val="24"/>
          <w:szCs w:val="24"/>
        </w:rPr>
        <w:t xml:space="preserve">        Председательствующий                                                 О.В. Александрова</w:t>
      </w:r>
    </w:p>
    <w:p w:rsidR="001A2A0E" w:rsidRPr="0062213A" w:rsidRDefault="0062213A" w:rsidP="0062213A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62213A">
        <w:rPr>
          <w:rFonts w:ascii="Times New Roman" w:hAnsi="Times New Roman" w:cs="Times New Roman"/>
          <w:sz w:val="24"/>
          <w:szCs w:val="24"/>
        </w:rPr>
        <w:t xml:space="preserve">        Секретарь                                                                         Н.Г. Давыдова</w:t>
      </w:r>
    </w:p>
    <w:sectPr w:rsidR="001A2A0E" w:rsidRPr="0062213A" w:rsidSect="0062213A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55B94"/>
    <w:rsid w:val="001A2A0E"/>
    <w:rsid w:val="001A6EC6"/>
    <w:rsid w:val="0045121C"/>
    <w:rsid w:val="0062213A"/>
    <w:rsid w:val="008A5459"/>
    <w:rsid w:val="00B25D85"/>
    <w:rsid w:val="00B55B94"/>
    <w:rsid w:val="00EF3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sid w:val="00B55B94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1A2A0E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1A2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1A2A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o-sanarposi@vurnar.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2018-07-10T13:25:00Z</dcterms:created>
  <dcterms:modified xsi:type="dcterms:W3CDTF">2018-07-10T13:25:00Z</dcterms:modified>
</cp:coreProperties>
</file>