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8" w:rsidRDefault="005201B8" w:rsidP="00447196">
      <w:pPr>
        <w:jc w:val="center"/>
      </w:pPr>
    </w:p>
    <w:p w:rsidR="005201B8" w:rsidRDefault="005201B8" w:rsidP="00447196">
      <w:pPr>
        <w:jc w:val="center"/>
      </w:pPr>
    </w:p>
    <w:p w:rsidR="005201B8" w:rsidRDefault="005201B8" w:rsidP="00447196">
      <w:pPr>
        <w:jc w:val="center"/>
      </w:pPr>
    </w:p>
    <w:p w:rsidR="00447196" w:rsidRPr="00A94225" w:rsidRDefault="00447196" w:rsidP="005B5560">
      <w:pPr>
        <w:pStyle w:val="a4"/>
        <w:jc w:val="center"/>
        <w:rPr>
          <w:b/>
        </w:rPr>
      </w:pPr>
      <w:r w:rsidRPr="00A94225">
        <w:rPr>
          <w:b/>
        </w:rPr>
        <w:t>СПРАВКА</w:t>
      </w:r>
    </w:p>
    <w:p w:rsidR="00447196" w:rsidRPr="00A94225" w:rsidRDefault="00447196" w:rsidP="005B5560">
      <w:pPr>
        <w:pStyle w:val="a4"/>
        <w:jc w:val="center"/>
        <w:rPr>
          <w:b/>
        </w:rPr>
      </w:pPr>
      <w:r w:rsidRPr="00A94225">
        <w:rPr>
          <w:b/>
        </w:rPr>
        <w:t>о проделанной работе за 1 квартал 201</w:t>
      </w:r>
      <w:r w:rsidR="0051010E" w:rsidRPr="00A94225">
        <w:rPr>
          <w:b/>
        </w:rPr>
        <w:t>8</w:t>
      </w:r>
      <w:r w:rsidRPr="00A94225">
        <w:rPr>
          <w:b/>
        </w:rPr>
        <w:t xml:space="preserve">  года Совета профилактики при администрации Ойкас-Кибекского сельского поселения.</w:t>
      </w:r>
    </w:p>
    <w:p w:rsidR="00447196" w:rsidRPr="00B57178" w:rsidRDefault="00447196" w:rsidP="00447196">
      <w:pPr>
        <w:jc w:val="center"/>
      </w:pPr>
    </w:p>
    <w:p w:rsidR="00447196" w:rsidRDefault="00447196" w:rsidP="00447196">
      <w:pPr>
        <w:jc w:val="both"/>
      </w:pPr>
      <w:r>
        <w:t xml:space="preserve">   </w:t>
      </w:r>
    </w:p>
    <w:p w:rsidR="00447196" w:rsidRDefault="00447196" w:rsidP="00447196">
      <w:pPr>
        <w:jc w:val="both"/>
      </w:pPr>
      <w:r>
        <w:t xml:space="preserve">  За 1 квартал 201</w:t>
      </w:r>
      <w:r w:rsidR="0051010E">
        <w:t>8</w:t>
      </w:r>
      <w:r>
        <w:t xml:space="preserve">  года</w:t>
      </w:r>
      <w:r w:rsidRPr="00B57178">
        <w:t xml:space="preserve"> </w:t>
      </w:r>
      <w:r>
        <w:t>было проведено</w:t>
      </w:r>
      <w:r w:rsidRPr="00B57178">
        <w:t xml:space="preserve"> </w:t>
      </w:r>
      <w:r w:rsidR="005201B8">
        <w:t>1</w:t>
      </w:r>
      <w:r>
        <w:t xml:space="preserve"> заседани</w:t>
      </w:r>
      <w:r w:rsidR="005201B8">
        <w:t xml:space="preserve">е </w:t>
      </w:r>
      <w:r>
        <w:t xml:space="preserve"> Совета профилактики:</w:t>
      </w:r>
    </w:p>
    <w:p w:rsidR="00447196" w:rsidRDefault="00447196" w:rsidP="00447196">
      <w:pPr>
        <w:jc w:val="both"/>
      </w:pPr>
      <w:r>
        <w:t>-</w:t>
      </w:r>
      <w:r w:rsidR="0051010E">
        <w:t>постановка на учет неблагополучных семей</w:t>
      </w:r>
      <w:r>
        <w:t>;</w:t>
      </w:r>
    </w:p>
    <w:p w:rsidR="0051010E" w:rsidRDefault="00447196" w:rsidP="0051010E">
      <w:pPr>
        <w:jc w:val="both"/>
      </w:pPr>
      <w:r>
        <w:t xml:space="preserve">- </w:t>
      </w:r>
      <w:r w:rsidR="0051010E">
        <w:t>обсуждение ситуации на территории Ойкас-Кибекского сельского поселения;</w:t>
      </w:r>
    </w:p>
    <w:p w:rsidR="00447196" w:rsidRDefault="0051010E" w:rsidP="005201B8">
      <w:pPr>
        <w:jc w:val="both"/>
      </w:pPr>
      <w:r>
        <w:t>-профилактика пожарной безопасности на территории Ойкас-Кибекского сельского поселения.</w:t>
      </w:r>
    </w:p>
    <w:p w:rsidR="002F36BC" w:rsidRPr="002F36BC" w:rsidRDefault="002F36BC" w:rsidP="002F36BC">
      <w:pPr>
        <w:pStyle w:val="a4"/>
        <w:ind w:firstLine="567"/>
        <w:jc w:val="both"/>
      </w:pPr>
      <w:r w:rsidRPr="002F36BC">
        <w:t xml:space="preserve">   </w:t>
      </w:r>
      <w:r w:rsidRPr="002F36BC">
        <w:rPr>
          <w:color w:val="000000"/>
        </w:rPr>
        <w:t xml:space="preserve">  </w:t>
      </w:r>
      <w:r w:rsidRPr="002F36BC">
        <w:t>В учреждении культуры и библиотеки с целью профилактики правонарушений в сельском поселении, а также с целью  привлечения жителей сельского поселения к здоровому образу жизни  были проведены:</w:t>
      </w:r>
    </w:p>
    <w:p w:rsidR="002F36BC" w:rsidRPr="002F36BC" w:rsidRDefault="002F36BC" w:rsidP="002F36BC">
      <w:pPr>
        <w:pStyle w:val="a4"/>
        <w:ind w:firstLine="567"/>
        <w:jc w:val="both"/>
      </w:pPr>
      <w:r w:rsidRPr="002F36BC">
        <w:t xml:space="preserve">- </w:t>
      </w:r>
      <w:r w:rsidRPr="002F36BC">
        <w:rPr>
          <w:u w:val="single"/>
        </w:rPr>
        <w:t>спортивно-массовые мероприятия</w:t>
      </w:r>
      <w:r w:rsidRPr="002F36BC">
        <w:t>: День здоровья "Физкультура и здоровье",  Рыцарский турнир "А ну-ка ребята!»;</w:t>
      </w:r>
    </w:p>
    <w:p w:rsidR="002F36BC" w:rsidRPr="00A94225" w:rsidRDefault="002F36BC" w:rsidP="00A94225">
      <w:pPr>
        <w:pStyle w:val="a4"/>
        <w:ind w:firstLine="567"/>
        <w:jc w:val="both"/>
        <w:rPr>
          <w:color w:val="000000"/>
        </w:rPr>
      </w:pPr>
      <w:r w:rsidRPr="002F36BC">
        <w:t xml:space="preserve">- </w:t>
      </w:r>
      <w:r w:rsidRPr="002F36BC">
        <w:rPr>
          <w:u w:val="single"/>
        </w:rPr>
        <w:t>развлекательные мероприятия:</w:t>
      </w:r>
      <w:r w:rsidRPr="002F36BC">
        <w:t xml:space="preserve">, «Об употреблении спиртных напитков, о табакокурении, о наркотиках», </w:t>
      </w:r>
      <w:r>
        <w:t>праздничный концерт в</w:t>
      </w:r>
      <w:r w:rsidRPr="002F36BC">
        <w:t xml:space="preserve"> Кивсерт- Янишевском сельском клубе, </w:t>
      </w:r>
      <w:r>
        <w:t>к</w:t>
      </w:r>
      <w:r w:rsidRPr="002F36BC">
        <w:t>онкурсная программа «</w:t>
      </w:r>
      <w:r w:rsidR="0051010E">
        <w:t xml:space="preserve">Солдатом быть - Родине служить» </w:t>
      </w:r>
      <w:r w:rsidRPr="002F36BC">
        <w:t xml:space="preserve"> и т.д.</w:t>
      </w:r>
      <w:r w:rsidR="00A94225">
        <w:rPr>
          <w:color w:val="000000"/>
        </w:rPr>
        <w:t xml:space="preserve">  Все мероприятия выставлены на сайт администрации сельского поселения.</w:t>
      </w:r>
    </w:p>
    <w:p w:rsidR="00EB491B" w:rsidRPr="002D2914" w:rsidRDefault="002F36BC" w:rsidP="00A94225">
      <w:pPr>
        <w:pStyle w:val="a4"/>
        <w:ind w:firstLine="567"/>
        <w:jc w:val="both"/>
      </w:pPr>
      <w:r>
        <w:rPr>
          <w:color w:val="000000"/>
        </w:rPr>
        <w:t xml:space="preserve">   </w:t>
      </w:r>
      <w:bookmarkStart w:id="0" w:name="sub_12"/>
      <w:r w:rsidR="00A94225">
        <w:t>Администрация Ойкас-Кибекского сельского поселения о</w:t>
      </w:r>
      <w:r w:rsidR="00EB491B" w:rsidRPr="002D2914">
        <w:t>рганизует прием граждан по вопросам охраны общественного порядка и профилактики правонарушений. На основе имеющихся данных систематически, не реже одного раза в полгода, проводит анализ состояния и динамики правонарушений и состояния общественного порядка на территории, для принятия конкретных профилактических мер.</w:t>
      </w:r>
      <w:bookmarkStart w:id="1" w:name="sub_13"/>
      <w:bookmarkEnd w:id="0"/>
      <w:r w:rsidR="00A94225">
        <w:t xml:space="preserve"> </w:t>
      </w:r>
      <w:r w:rsidR="00EB491B" w:rsidRPr="002D2914">
        <w:t> Оказывает помощь и содействие правоохранительным органам в осуществлении индивидуально-воспитательных мероприятий:</w:t>
      </w:r>
    </w:p>
    <w:p w:rsidR="00EB491B" w:rsidRPr="002D2914" w:rsidRDefault="00EB491B" w:rsidP="00A94225">
      <w:pPr>
        <w:pStyle w:val="a4"/>
        <w:ind w:firstLine="567"/>
        <w:jc w:val="both"/>
      </w:pPr>
      <w:bookmarkStart w:id="2" w:name="sub_131"/>
      <w:bookmarkEnd w:id="1"/>
      <w:r w:rsidRPr="002D2914">
        <w:t xml:space="preserve"> 1) с лицами (в том числе несовершеннолетними), освобожденными из мест лишения свободы, а также осужденными к наказанию, не связанному с лишением свободы;</w:t>
      </w:r>
    </w:p>
    <w:p w:rsidR="00EB491B" w:rsidRPr="002D2914" w:rsidRDefault="00EB491B" w:rsidP="00A94225">
      <w:pPr>
        <w:pStyle w:val="a4"/>
        <w:ind w:firstLine="567"/>
        <w:jc w:val="both"/>
      </w:pPr>
      <w:bookmarkStart w:id="3" w:name="sub_132"/>
      <w:bookmarkEnd w:id="2"/>
      <w:r w:rsidRPr="002D2914">
        <w:t xml:space="preserve"> 2) с гражданами, склонными к совершению правонарушений;</w:t>
      </w:r>
    </w:p>
    <w:p w:rsidR="00EB491B" w:rsidRPr="002D2914" w:rsidRDefault="00EB491B" w:rsidP="00A94225">
      <w:pPr>
        <w:pStyle w:val="a4"/>
        <w:ind w:firstLine="567"/>
        <w:jc w:val="both"/>
      </w:pPr>
      <w:bookmarkStart w:id="4" w:name="sub_133"/>
      <w:bookmarkEnd w:id="3"/>
      <w:r w:rsidRPr="002D2914">
        <w:t xml:space="preserve"> 3) с несовершеннолетними, имеющими склонность к противоправному поведению;</w:t>
      </w:r>
    </w:p>
    <w:p w:rsidR="00EB491B" w:rsidRPr="002D2914" w:rsidRDefault="00EB491B" w:rsidP="00A94225">
      <w:pPr>
        <w:pStyle w:val="a4"/>
        <w:ind w:firstLine="567"/>
        <w:jc w:val="both"/>
      </w:pPr>
      <w:bookmarkStart w:id="5" w:name="sub_134"/>
      <w:bookmarkEnd w:id="4"/>
      <w:r w:rsidRPr="002D2914">
        <w:t xml:space="preserve"> 4) с родителями или законными представителями несовершеннолетних, злостно не выполняющими обязанности по воспитанию детей и способствующими безнадзорности и совершению правонарушений несовершеннолетними своим антиобщественным поведением.</w:t>
      </w:r>
    </w:p>
    <w:p w:rsidR="00EB491B" w:rsidRPr="002D2914" w:rsidRDefault="00A94225" w:rsidP="00A94225">
      <w:pPr>
        <w:pStyle w:val="a4"/>
        <w:ind w:firstLine="567"/>
        <w:jc w:val="both"/>
      </w:pPr>
      <w:bookmarkStart w:id="6" w:name="sub_14"/>
      <w:bookmarkEnd w:id="5"/>
      <w:r>
        <w:t xml:space="preserve"> </w:t>
      </w:r>
      <w:r w:rsidR="00EB491B" w:rsidRPr="002D2914">
        <w:t xml:space="preserve"> Совместно с органами внутренних дел, организациями </w:t>
      </w:r>
      <w:r w:rsidR="00EB491B">
        <w:t>Ойкас-Кибекского</w:t>
      </w:r>
      <w:r w:rsidR="00EB491B" w:rsidRPr="002D2914">
        <w:t xml:space="preserve"> сельского поселения Вурнарского района Чувашской Республики   участвует в работе по выявлению и устранению причин и условий, способствующих появлению безнадзорности и совершению правонарушений несовершеннолетними, находящимися в социально опасном положении, в обеспечении их организованными формами досуга, отдыха, в оказании практической помощи при решении вопросов занятости, обустройства и других социально значимых вопросов.</w:t>
      </w:r>
      <w:bookmarkStart w:id="7" w:name="sub_16"/>
      <w:bookmarkEnd w:id="6"/>
      <w:r w:rsidR="00EB491B" w:rsidRPr="002D2914">
        <w:t> Организует консультации специалистов для родителей или законных представителей несовершеннолетних по месту жительства (в участковых пунктах полиции, органах территориального общественного самоуправления, образовательных учреждениях) по вопросам воспитания детей, отклонений в поведении несовершеннолетних, их здоровья, особенностей личности и другим вопросам.</w:t>
      </w:r>
      <w:bookmarkStart w:id="8" w:name="sub_17"/>
      <w:bookmarkEnd w:id="7"/>
      <w:r>
        <w:t xml:space="preserve"> </w:t>
      </w:r>
      <w:r w:rsidR="00EB491B" w:rsidRPr="002D2914">
        <w:t>Оказывает содействие образовательным учреждениям  в работе с детьми и подростками, уклоняющимися от учебы.</w:t>
      </w:r>
      <w:bookmarkStart w:id="9" w:name="sub_18"/>
      <w:bookmarkEnd w:id="8"/>
      <w:r>
        <w:t xml:space="preserve"> </w:t>
      </w:r>
      <w:r w:rsidR="00EB491B" w:rsidRPr="002D2914">
        <w:t>Взаимодействует с учреждениями государственной службы занятости населения  по вопросам, связанным с профессиональной ориентацией или трудоустройством несовершеннолетних.</w:t>
      </w:r>
    </w:p>
    <w:p w:rsidR="00EB491B" w:rsidRPr="002D2914" w:rsidRDefault="00A94225" w:rsidP="00A94225">
      <w:pPr>
        <w:pStyle w:val="a4"/>
        <w:ind w:firstLine="567"/>
        <w:jc w:val="both"/>
      </w:pPr>
      <w:bookmarkStart w:id="10" w:name="sub_19"/>
      <w:bookmarkEnd w:id="9"/>
      <w:r>
        <w:lastRenderedPageBreak/>
        <w:t xml:space="preserve"> </w:t>
      </w:r>
      <w:r w:rsidR="00EB491B" w:rsidRPr="002D2914">
        <w:t xml:space="preserve">Совместно с учреждениями здравоохранения и другими организациями, находящимися на территории   </w:t>
      </w:r>
      <w:r w:rsidR="00EB491B">
        <w:t>Ойкас-Кибекского</w:t>
      </w:r>
      <w:r w:rsidR="00EB491B" w:rsidRPr="002D2914">
        <w:t xml:space="preserve">  сельского поселения  принимает участие в подготовке и проведении мероприятий, направленных на борьбу с употреблением одурманивающих веществ, наркотических и психотропных средств без назначения врача, алкоголизмом и курением.</w:t>
      </w:r>
    </w:p>
    <w:p w:rsidR="00EB491B" w:rsidRPr="002D2914" w:rsidRDefault="00A94225" w:rsidP="00A94225">
      <w:pPr>
        <w:pStyle w:val="a4"/>
        <w:ind w:firstLine="567"/>
        <w:jc w:val="both"/>
      </w:pPr>
      <w:bookmarkStart w:id="11" w:name="sub_20"/>
      <w:bookmarkEnd w:id="10"/>
      <w:r>
        <w:t xml:space="preserve"> </w:t>
      </w:r>
      <w:r w:rsidR="00EB491B" w:rsidRPr="002D2914">
        <w:t xml:space="preserve">Совместно с сотрудниками органов внутренних дел, участниками общественной правоохранительной деятельности, представителями органов территориального общественного самоуправления и других организаций </w:t>
      </w:r>
      <w:r>
        <w:t xml:space="preserve">администрация </w:t>
      </w:r>
      <w:r w:rsidR="00EB491B">
        <w:t>Ойкас-Кибекского</w:t>
      </w:r>
      <w:r w:rsidR="00EB491B" w:rsidRPr="002D2914">
        <w:t xml:space="preserve">  сельского поселения принимает участие в организации и проведении рейдов, дежурств в местах общественного значения, на культурно-массовых мероприятиях.</w:t>
      </w:r>
    </w:p>
    <w:bookmarkEnd w:id="11"/>
    <w:p w:rsidR="002F36BC" w:rsidRDefault="002F36BC" w:rsidP="00A94225">
      <w:pPr>
        <w:pStyle w:val="a4"/>
        <w:ind w:firstLine="567"/>
        <w:jc w:val="both"/>
        <w:rPr>
          <w:color w:val="000000"/>
        </w:rPr>
      </w:pPr>
    </w:p>
    <w:p w:rsidR="00447196" w:rsidRDefault="00447196" w:rsidP="00447196">
      <w:pPr>
        <w:jc w:val="both"/>
        <w:rPr>
          <w:color w:val="000000"/>
        </w:rPr>
      </w:pPr>
    </w:p>
    <w:p w:rsidR="00447196" w:rsidRDefault="00447196" w:rsidP="00447196">
      <w:pPr>
        <w:jc w:val="both"/>
        <w:rPr>
          <w:color w:val="000000"/>
        </w:rPr>
      </w:pPr>
    </w:p>
    <w:p w:rsidR="00CB3192" w:rsidRDefault="00CB3192" w:rsidP="00CB3192">
      <w:pPr>
        <w:jc w:val="both"/>
        <w:rPr>
          <w:color w:val="000000"/>
        </w:rPr>
      </w:pPr>
      <w:r>
        <w:rPr>
          <w:color w:val="000000"/>
        </w:rPr>
        <w:t>Глава  администрации</w:t>
      </w:r>
    </w:p>
    <w:p w:rsidR="00CB3192" w:rsidRDefault="00CB3192" w:rsidP="00CB3192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>Ойкас-Кибекского сельского поселения:                                                 А.В.Петров</w:t>
      </w:r>
    </w:p>
    <w:p w:rsidR="00CB3192" w:rsidRDefault="00CB3192" w:rsidP="00CB3192">
      <w:pPr>
        <w:jc w:val="both"/>
        <w:rPr>
          <w:color w:val="000000"/>
          <w:sz w:val="16"/>
          <w:szCs w:val="16"/>
        </w:rPr>
      </w:pPr>
    </w:p>
    <w:p w:rsidR="00744A4E" w:rsidRDefault="00A94225"/>
    <w:sectPr w:rsidR="00744A4E" w:rsidSect="00A94225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7196"/>
    <w:rsid w:val="000437A6"/>
    <w:rsid w:val="00082CA1"/>
    <w:rsid w:val="000D02B1"/>
    <w:rsid w:val="000D49A6"/>
    <w:rsid w:val="000E4934"/>
    <w:rsid w:val="001368B0"/>
    <w:rsid w:val="00154B80"/>
    <w:rsid w:val="001916BF"/>
    <w:rsid w:val="001931FD"/>
    <w:rsid w:val="00222F25"/>
    <w:rsid w:val="00225493"/>
    <w:rsid w:val="00293A77"/>
    <w:rsid w:val="00293B09"/>
    <w:rsid w:val="002B0C96"/>
    <w:rsid w:val="002B48D7"/>
    <w:rsid w:val="002F36BC"/>
    <w:rsid w:val="00325208"/>
    <w:rsid w:val="00326E56"/>
    <w:rsid w:val="003302D9"/>
    <w:rsid w:val="003624AD"/>
    <w:rsid w:val="00384E4A"/>
    <w:rsid w:val="003D531D"/>
    <w:rsid w:val="003F6FF6"/>
    <w:rsid w:val="004212FE"/>
    <w:rsid w:val="004454A0"/>
    <w:rsid w:val="00447196"/>
    <w:rsid w:val="00450A65"/>
    <w:rsid w:val="0046118C"/>
    <w:rsid w:val="00466AB6"/>
    <w:rsid w:val="00472AAC"/>
    <w:rsid w:val="00474204"/>
    <w:rsid w:val="004759C5"/>
    <w:rsid w:val="00475CA2"/>
    <w:rsid w:val="00487DCA"/>
    <w:rsid w:val="004F7492"/>
    <w:rsid w:val="00503387"/>
    <w:rsid w:val="0051010E"/>
    <w:rsid w:val="005201B8"/>
    <w:rsid w:val="005225BD"/>
    <w:rsid w:val="005835B6"/>
    <w:rsid w:val="005B04D7"/>
    <w:rsid w:val="005B5560"/>
    <w:rsid w:val="005F2549"/>
    <w:rsid w:val="00606D2F"/>
    <w:rsid w:val="00633F14"/>
    <w:rsid w:val="00646696"/>
    <w:rsid w:val="00647978"/>
    <w:rsid w:val="00691F6A"/>
    <w:rsid w:val="006C4ECE"/>
    <w:rsid w:val="006E64CB"/>
    <w:rsid w:val="007A6621"/>
    <w:rsid w:val="007B05F2"/>
    <w:rsid w:val="007D652D"/>
    <w:rsid w:val="007D6F95"/>
    <w:rsid w:val="007F2AAD"/>
    <w:rsid w:val="00806204"/>
    <w:rsid w:val="00871301"/>
    <w:rsid w:val="0087443E"/>
    <w:rsid w:val="00877FE1"/>
    <w:rsid w:val="008B3041"/>
    <w:rsid w:val="008D5154"/>
    <w:rsid w:val="008D5C60"/>
    <w:rsid w:val="008F0713"/>
    <w:rsid w:val="009038DE"/>
    <w:rsid w:val="00917275"/>
    <w:rsid w:val="0094296D"/>
    <w:rsid w:val="00970E14"/>
    <w:rsid w:val="009C2744"/>
    <w:rsid w:val="009E7B78"/>
    <w:rsid w:val="009F1852"/>
    <w:rsid w:val="00A149C1"/>
    <w:rsid w:val="00A30430"/>
    <w:rsid w:val="00A42FDB"/>
    <w:rsid w:val="00A535A4"/>
    <w:rsid w:val="00A57E50"/>
    <w:rsid w:val="00A9219D"/>
    <w:rsid w:val="00A94225"/>
    <w:rsid w:val="00AA7885"/>
    <w:rsid w:val="00AC7878"/>
    <w:rsid w:val="00AD5221"/>
    <w:rsid w:val="00AD58F5"/>
    <w:rsid w:val="00B10EFE"/>
    <w:rsid w:val="00B231BF"/>
    <w:rsid w:val="00B55A95"/>
    <w:rsid w:val="00B72AA7"/>
    <w:rsid w:val="00B85EE6"/>
    <w:rsid w:val="00BA5545"/>
    <w:rsid w:val="00BC5635"/>
    <w:rsid w:val="00BE79E7"/>
    <w:rsid w:val="00C17C65"/>
    <w:rsid w:val="00C37C6E"/>
    <w:rsid w:val="00C4103F"/>
    <w:rsid w:val="00C60E8B"/>
    <w:rsid w:val="00C70D67"/>
    <w:rsid w:val="00CB3192"/>
    <w:rsid w:val="00CD42AF"/>
    <w:rsid w:val="00CF64EC"/>
    <w:rsid w:val="00D476FA"/>
    <w:rsid w:val="00D513D3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07683"/>
    <w:rsid w:val="00E20FEA"/>
    <w:rsid w:val="00E56BB0"/>
    <w:rsid w:val="00E67FDB"/>
    <w:rsid w:val="00E71F94"/>
    <w:rsid w:val="00E77E2F"/>
    <w:rsid w:val="00EB491B"/>
    <w:rsid w:val="00EB5145"/>
    <w:rsid w:val="00EF35BC"/>
    <w:rsid w:val="00F01373"/>
    <w:rsid w:val="00F02265"/>
    <w:rsid w:val="00F65F49"/>
    <w:rsid w:val="00F81A55"/>
    <w:rsid w:val="00F91945"/>
    <w:rsid w:val="00FB5CBF"/>
    <w:rsid w:val="00FB6FC3"/>
    <w:rsid w:val="00FD1356"/>
    <w:rsid w:val="00FD72C3"/>
    <w:rsid w:val="00FE5A1C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196"/>
    <w:rPr>
      <w:color w:val="0000FF"/>
      <w:u w:val="single"/>
    </w:rPr>
  </w:style>
  <w:style w:type="paragraph" w:styleId="a4">
    <w:name w:val="No Spacing"/>
    <w:uiPriority w:val="1"/>
    <w:qFormat/>
    <w:rsid w:val="002F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6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B491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2018-06-18T07:43:00Z</cp:lastPrinted>
  <dcterms:created xsi:type="dcterms:W3CDTF">2017-08-02T12:23:00Z</dcterms:created>
  <dcterms:modified xsi:type="dcterms:W3CDTF">2018-06-26T08:51:00Z</dcterms:modified>
</cp:coreProperties>
</file>