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5B" w:rsidRPr="00862990" w:rsidRDefault="00BE115B" w:rsidP="00862990">
      <w:pPr>
        <w:jc w:val="center"/>
        <w:rPr>
          <w:sz w:val="32"/>
          <w:szCs w:val="32"/>
        </w:rPr>
      </w:pPr>
      <w:r w:rsidRPr="00862990">
        <w:rPr>
          <w:sz w:val="32"/>
          <w:szCs w:val="32"/>
        </w:rPr>
        <w:t>Печатное издание Калининского сельского поселения Вурнарского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7228D0" w:rsidRPr="00862990" w:rsidRDefault="00417A25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22E46">
        <w:rPr>
          <w:b/>
          <w:sz w:val="32"/>
          <w:szCs w:val="32"/>
        </w:rPr>
        <w:t>8</w:t>
      </w:r>
      <w:r w:rsidR="00173A44" w:rsidRPr="008629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октября</w:t>
      </w:r>
      <w:r w:rsidR="007228D0" w:rsidRPr="00862990">
        <w:rPr>
          <w:b/>
          <w:sz w:val="32"/>
          <w:szCs w:val="32"/>
        </w:rPr>
        <w:t xml:space="preserve"> 2018 год, *** № </w:t>
      </w:r>
      <w:r w:rsidR="00622E46">
        <w:rPr>
          <w:b/>
          <w:sz w:val="32"/>
          <w:szCs w:val="32"/>
        </w:rPr>
        <w:t>28</w:t>
      </w:r>
      <w:r w:rsidR="007228D0" w:rsidRPr="00862990">
        <w:rPr>
          <w:b/>
          <w:sz w:val="32"/>
          <w:szCs w:val="32"/>
        </w:rPr>
        <w:t>(3</w:t>
      </w:r>
      <w:r w:rsidR="00083C97">
        <w:rPr>
          <w:b/>
          <w:sz w:val="32"/>
          <w:szCs w:val="32"/>
        </w:rPr>
        <w:t>6</w:t>
      </w:r>
      <w:r w:rsidR="00622E46">
        <w:rPr>
          <w:b/>
          <w:sz w:val="32"/>
          <w:szCs w:val="32"/>
        </w:rPr>
        <w:t>1</w:t>
      </w:r>
      <w:r w:rsidR="007228D0" w:rsidRPr="00862990">
        <w:rPr>
          <w:b/>
          <w:sz w:val="32"/>
          <w:szCs w:val="32"/>
        </w:rPr>
        <w:t>)</w:t>
      </w:r>
      <w:r w:rsidR="00083C97">
        <w:rPr>
          <w:b/>
          <w:sz w:val="32"/>
          <w:szCs w:val="32"/>
        </w:rPr>
        <w:t xml:space="preserve"> 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FC188A" w:rsidP="0086299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670560</wp:posOffset>
            </wp:positionV>
            <wp:extent cx="600075" cy="590550"/>
            <wp:effectExtent l="19050" t="0" r="9525" b="0"/>
            <wp:wrapNone/>
            <wp:docPr id="4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8D0"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622E46" w:rsidRDefault="00622E46" w:rsidP="00622E46">
      <w:pPr>
        <w:rPr>
          <w:lang w:val="en-US"/>
        </w:rPr>
      </w:pPr>
      <w:bookmarkStart w:id="0" w:name="sub_2"/>
    </w:p>
    <w:p w:rsidR="00622E46" w:rsidRDefault="00622E46" w:rsidP="00622E46"/>
    <w:p w:rsidR="00622E46" w:rsidRDefault="00622E46" w:rsidP="00622E46">
      <w:pPr>
        <w:rPr>
          <w:lang w:val="en-US"/>
        </w:rPr>
      </w:pPr>
    </w:p>
    <w:tbl>
      <w:tblPr>
        <w:tblW w:w="0" w:type="auto"/>
        <w:tblLook w:val="0000"/>
      </w:tblPr>
      <w:tblGrid>
        <w:gridCol w:w="3380"/>
        <w:gridCol w:w="762"/>
        <w:gridCol w:w="3359"/>
      </w:tblGrid>
      <w:tr w:rsidR="00622E46" w:rsidRPr="00622E46" w:rsidTr="00F47468">
        <w:trPr>
          <w:cantSplit/>
          <w:trHeight w:val="420"/>
        </w:trPr>
        <w:tc>
          <w:tcPr>
            <w:tcW w:w="4170" w:type="dxa"/>
          </w:tcPr>
          <w:p w:rsidR="00622E46" w:rsidRPr="00622E46" w:rsidRDefault="00622E46" w:rsidP="00F4746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622E4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622E46" w:rsidRPr="00622E46" w:rsidRDefault="00622E46" w:rsidP="00F47468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 w:rsidRPr="00622E4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622E46" w:rsidRPr="00622E46" w:rsidRDefault="00622E46" w:rsidP="00F4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</w:tcPr>
          <w:p w:rsidR="00622E46" w:rsidRPr="00622E46" w:rsidRDefault="00622E46" w:rsidP="00F4746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622E4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ЧУВАШСКАЯ РЕСПУБЛИКА </w:t>
            </w:r>
          </w:p>
          <w:p w:rsidR="00622E46" w:rsidRPr="00622E46" w:rsidRDefault="00622E46" w:rsidP="00F47468">
            <w:pPr>
              <w:pStyle w:val="a3"/>
              <w:spacing w:line="192" w:lineRule="auto"/>
              <w:jc w:val="center"/>
            </w:pPr>
            <w:r w:rsidRPr="00622E4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ВУРНАРСКИЙ РАЙОН</w:t>
            </w:r>
            <w:r w:rsidRPr="00622E46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</w:tr>
      <w:tr w:rsidR="00622E46" w:rsidRPr="00622E46" w:rsidTr="00622E46">
        <w:trPr>
          <w:cantSplit/>
          <w:trHeight w:val="1830"/>
        </w:trPr>
        <w:tc>
          <w:tcPr>
            <w:tcW w:w="4170" w:type="dxa"/>
          </w:tcPr>
          <w:p w:rsidR="00622E46" w:rsidRPr="00622E46" w:rsidRDefault="00622E46" w:rsidP="00F4746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622E4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НУРАС ЯЛ ПОСЕЛЕНИЙĚН </w:t>
            </w:r>
          </w:p>
          <w:p w:rsidR="00622E46" w:rsidRPr="00622E46" w:rsidRDefault="00622E46" w:rsidP="00F4746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 w:rsidRPr="00622E4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АДМИНИСТРАЦИЙĚ</w:t>
            </w:r>
            <w:r w:rsidRPr="00622E46">
              <w:rPr>
                <w:rStyle w:val="a4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622E46" w:rsidRPr="00622E46" w:rsidRDefault="00622E46" w:rsidP="00F47468">
            <w:pPr>
              <w:spacing w:line="192" w:lineRule="auto"/>
              <w:rPr>
                <w:sz w:val="20"/>
                <w:szCs w:val="20"/>
              </w:rPr>
            </w:pPr>
          </w:p>
          <w:p w:rsidR="00622E46" w:rsidRPr="00622E46" w:rsidRDefault="00622E46" w:rsidP="00F4746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622E46" w:rsidRPr="00622E46" w:rsidRDefault="00622E46" w:rsidP="00F4746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622E46">
              <w:rPr>
                <w:rStyle w:val="a4"/>
                <w:rFonts w:ascii="Times New Roman" w:hAnsi="Times New Roman" w:cs="Times New Roman"/>
                <w:noProof/>
                <w:color w:val="000000"/>
              </w:rPr>
              <w:t>ХУШУ</w:t>
            </w:r>
          </w:p>
          <w:p w:rsidR="00622E46" w:rsidRPr="00622E46" w:rsidRDefault="00622E46" w:rsidP="00F47468">
            <w:pPr>
              <w:rPr>
                <w:sz w:val="20"/>
                <w:szCs w:val="20"/>
              </w:rPr>
            </w:pPr>
          </w:p>
          <w:p w:rsidR="00622E46" w:rsidRPr="00622E46" w:rsidRDefault="00622E46" w:rsidP="00F47468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22E46">
              <w:rPr>
                <w:rFonts w:ascii="Times New Roman" w:hAnsi="Times New Roman" w:cs="Times New Roman"/>
                <w:noProof/>
                <w:color w:val="000000"/>
              </w:rPr>
              <w:t>«18» сентября   2018  № 56</w:t>
            </w:r>
          </w:p>
          <w:p w:rsidR="00622E46" w:rsidRPr="00622E46" w:rsidRDefault="00622E46" w:rsidP="00F47468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622E46">
              <w:rPr>
                <w:noProof/>
                <w:color w:val="000000"/>
                <w:sz w:val="20"/>
                <w:szCs w:val="20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622E46" w:rsidRPr="00622E46" w:rsidRDefault="00622E46" w:rsidP="00F47468">
            <w:pPr>
              <w:rPr>
                <w:sz w:val="20"/>
                <w:szCs w:val="20"/>
              </w:rPr>
            </w:pPr>
          </w:p>
        </w:tc>
        <w:tc>
          <w:tcPr>
            <w:tcW w:w="4242" w:type="dxa"/>
          </w:tcPr>
          <w:p w:rsidR="00622E46" w:rsidRPr="00622E46" w:rsidRDefault="00622E46" w:rsidP="00F47468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622E4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АДМИНИСТРАЦИЯ </w:t>
            </w:r>
          </w:p>
          <w:p w:rsidR="00622E46" w:rsidRPr="00622E46" w:rsidRDefault="00622E46" w:rsidP="00F4746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622E4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КАЛИНИНСКОГО СЕЛЬСКОГО </w:t>
            </w:r>
          </w:p>
          <w:p w:rsidR="00622E46" w:rsidRPr="00622E46" w:rsidRDefault="00622E46" w:rsidP="00F4746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22E4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 w:rsidRPr="00622E46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622E46" w:rsidRPr="00622E46" w:rsidRDefault="00622E46" w:rsidP="00F47468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622E46" w:rsidRPr="00622E46" w:rsidRDefault="00622E46" w:rsidP="00F4746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622E46">
              <w:rPr>
                <w:rStyle w:val="a4"/>
                <w:rFonts w:ascii="Times New Roman" w:hAnsi="Times New Roman" w:cs="Times New Roman"/>
                <w:noProof/>
                <w:color w:val="000000"/>
              </w:rPr>
              <w:t>РАСПОРЯЖЕНИЕ</w:t>
            </w:r>
          </w:p>
          <w:p w:rsidR="00622E46" w:rsidRPr="00622E46" w:rsidRDefault="00622E46" w:rsidP="00F47468">
            <w:pPr>
              <w:rPr>
                <w:sz w:val="20"/>
                <w:szCs w:val="20"/>
              </w:rPr>
            </w:pPr>
          </w:p>
          <w:p w:rsidR="00622E46" w:rsidRPr="00622E46" w:rsidRDefault="00622E46" w:rsidP="00F47468">
            <w:pPr>
              <w:rPr>
                <w:sz w:val="20"/>
                <w:szCs w:val="20"/>
              </w:rPr>
            </w:pPr>
          </w:p>
          <w:p w:rsidR="00622E46" w:rsidRPr="00622E46" w:rsidRDefault="00622E46" w:rsidP="00F47468">
            <w:pPr>
              <w:ind w:left="348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622E46">
              <w:rPr>
                <w:noProof/>
                <w:color w:val="000000"/>
                <w:sz w:val="20"/>
                <w:szCs w:val="20"/>
              </w:rPr>
              <w:t>«18» сентября   2018 № 56</w:t>
            </w:r>
          </w:p>
          <w:p w:rsidR="00622E46" w:rsidRPr="00622E46" w:rsidRDefault="00622E46" w:rsidP="00F47468">
            <w:pPr>
              <w:ind w:left="348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622E46">
              <w:rPr>
                <w:noProof/>
                <w:color w:val="000000"/>
                <w:sz w:val="20"/>
                <w:szCs w:val="20"/>
              </w:rPr>
              <w:t>село Калинино</w:t>
            </w:r>
          </w:p>
        </w:tc>
      </w:tr>
    </w:tbl>
    <w:p w:rsidR="00622E46" w:rsidRPr="00622E46" w:rsidRDefault="00622E46" w:rsidP="00622E46">
      <w:pPr>
        <w:rPr>
          <w:b/>
          <w:sz w:val="20"/>
          <w:szCs w:val="20"/>
        </w:rPr>
      </w:pPr>
    </w:p>
    <w:p w:rsidR="00622E46" w:rsidRPr="00622E46" w:rsidRDefault="00622E46" w:rsidP="00622E46">
      <w:pPr>
        <w:ind w:right="197"/>
        <w:jc w:val="both"/>
        <w:rPr>
          <w:iCs/>
          <w:sz w:val="20"/>
          <w:szCs w:val="20"/>
        </w:rPr>
      </w:pPr>
      <w:r w:rsidRPr="00622E46">
        <w:rPr>
          <w:iCs/>
          <w:sz w:val="20"/>
          <w:szCs w:val="20"/>
        </w:rPr>
        <w:t>О внесении изменений в  распоряжение администрации Калининского сельского поселения Вурнарского района Чувашской Республики от 10.10.2012 г. №29</w:t>
      </w:r>
    </w:p>
    <w:p w:rsidR="00622E46" w:rsidRPr="00622E46" w:rsidRDefault="00622E46" w:rsidP="00622E46">
      <w:pPr>
        <w:rPr>
          <w:iCs/>
          <w:sz w:val="20"/>
          <w:szCs w:val="20"/>
        </w:rPr>
      </w:pPr>
    </w:p>
    <w:p w:rsidR="00622E46" w:rsidRPr="00622E46" w:rsidRDefault="00622E46" w:rsidP="00622E46">
      <w:pPr>
        <w:rPr>
          <w:iCs/>
          <w:sz w:val="20"/>
          <w:szCs w:val="20"/>
        </w:rPr>
      </w:pPr>
    </w:p>
    <w:p w:rsidR="00622E46" w:rsidRPr="00622E46" w:rsidRDefault="00622E46" w:rsidP="00622E46">
      <w:pPr>
        <w:ind w:firstLine="540"/>
        <w:jc w:val="both"/>
        <w:rPr>
          <w:sz w:val="20"/>
          <w:szCs w:val="20"/>
        </w:rPr>
      </w:pPr>
      <w:r w:rsidRPr="00622E46">
        <w:rPr>
          <w:sz w:val="20"/>
          <w:szCs w:val="20"/>
        </w:rPr>
        <w:t>На основании протеста прокуратуры от 03.09.2018 №03-03-2018 и в соответствии с Федеральным законом от 02.03.2007г. № 25-ФЗ «О муниципальной службе в Российской Федерации», администрация Калининского сельского поселения распоряжается:</w:t>
      </w:r>
    </w:p>
    <w:p w:rsidR="00622E46" w:rsidRPr="00622E46" w:rsidRDefault="00622E46" w:rsidP="00622E46">
      <w:pPr>
        <w:pStyle w:val="a7"/>
        <w:numPr>
          <w:ilvl w:val="0"/>
          <w:numId w:val="12"/>
        </w:numPr>
        <w:ind w:left="0" w:firstLine="540"/>
        <w:contextualSpacing/>
        <w:jc w:val="both"/>
        <w:rPr>
          <w:iCs/>
          <w:sz w:val="20"/>
          <w:szCs w:val="20"/>
        </w:rPr>
      </w:pPr>
      <w:r w:rsidRPr="00622E46">
        <w:rPr>
          <w:sz w:val="20"/>
          <w:szCs w:val="20"/>
        </w:rPr>
        <w:t>Внести изменения в Порядок применения к муниципальным служащим администрации Калининского сельского поселения Вурнарского района Чувашской Республики, утвержденный распоряжением администрации Калининского сельского поселения  Вурнарского района Чувашской республики от 10.10.2012г.№29 следующие изменения:</w:t>
      </w:r>
    </w:p>
    <w:p w:rsidR="00622E46" w:rsidRPr="00622E46" w:rsidRDefault="00622E46" w:rsidP="00622E46">
      <w:pPr>
        <w:pStyle w:val="a7"/>
        <w:numPr>
          <w:ilvl w:val="0"/>
          <w:numId w:val="13"/>
        </w:numPr>
        <w:contextualSpacing/>
        <w:jc w:val="both"/>
        <w:rPr>
          <w:iCs/>
          <w:sz w:val="20"/>
          <w:szCs w:val="20"/>
        </w:rPr>
      </w:pPr>
      <w:r w:rsidRPr="00622E46">
        <w:rPr>
          <w:sz w:val="20"/>
          <w:szCs w:val="20"/>
        </w:rPr>
        <w:t>Дополнить пункт 2 подпунктом 2.1. следующего содержания:</w:t>
      </w:r>
    </w:p>
    <w:p w:rsidR="00622E46" w:rsidRPr="00622E46" w:rsidRDefault="00622E46" w:rsidP="00622E46">
      <w:pPr>
        <w:pStyle w:val="a7"/>
        <w:spacing w:before="100" w:beforeAutospacing="1" w:after="100" w:afterAutospacing="1"/>
        <w:ind w:left="0" w:firstLine="709"/>
        <w:jc w:val="both"/>
        <w:rPr>
          <w:sz w:val="20"/>
          <w:szCs w:val="20"/>
        </w:rPr>
      </w:pPr>
      <w:r w:rsidRPr="00622E46">
        <w:rPr>
          <w:sz w:val="20"/>
          <w:szCs w:val="20"/>
        </w:rPr>
        <w:t xml:space="preserve">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</w:t>
      </w:r>
      <w:r w:rsidRPr="00622E46">
        <w:rPr>
          <w:sz w:val="20"/>
          <w:szCs w:val="20"/>
        </w:rPr>
        <w:lastRenderedPageBreak/>
        <w:t>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доверия);".</w:t>
      </w:r>
    </w:p>
    <w:p w:rsidR="00622E46" w:rsidRPr="00622E46" w:rsidRDefault="00622E46" w:rsidP="00622E46">
      <w:pPr>
        <w:pStyle w:val="a7"/>
        <w:numPr>
          <w:ilvl w:val="0"/>
          <w:numId w:val="12"/>
        </w:numPr>
        <w:spacing w:before="100" w:beforeAutospacing="1" w:after="100" w:afterAutospacing="1"/>
        <w:ind w:left="0" w:firstLine="540"/>
        <w:contextualSpacing/>
        <w:jc w:val="both"/>
        <w:rPr>
          <w:sz w:val="20"/>
          <w:szCs w:val="20"/>
        </w:rPr>
      </w:pPr>
      <w:r w:rsidRPr="00622E46">
        <w:rPr>
          <w:sz w:val="20"/>
          <w:szCs w:val="20"/>
        </w:rPr>
        <w:t>Настоящее распоряжение вступает в силу после официального опубликования.</w:t>
      </w:r>
    </w:p>
    <w:p w:rsidR="00622E46" w:rsidRPr="00622E46" w:rsidRDefault="00622E46" w:rsidP="00622E46">
      <w:pPr>
        <w:rPr>
          <w:iCs/>
          <w:sz w:val="20"/>
          <w:szCs w:val="20"/>
        </w:rPr>
      </w:pPr>
    </w:p>
    <w:p w:rsidR="00622E46" w:rsidRPr="00622E46" w:rsidRDefault="00622E46" w:rsidP="00622E46">
      <w:pPr>
        <w:rPr>
          <w:iCs/>
          <w:sz w:val="20"/>
          <w:szCs w:val="20"/>
        </w:rPr>
      </w:pPr>
      <w:r w:rsidRPr="00622E46">
        <w:rPr>
          <w:iCs/>
          <w:sz w:val="20"/>
          <w:szCs w:val="20"/>
        </w:rPr>
        <w:t xml:space="preserve">        </w:t>
      </w:r>
    </w:p>
    <w:tbl>
      <w:tblPr>
        <w:tblW w:w="7215" w:type="dxa"/>
        <w:tblLayout w:type="fixed"/>
        <w:tblLook w:val="0000"/>
      </w:tblPr>
      <w:tblGrid>
        <w:gridCol w:w="3085"/>
        <w:gridCol w:w="1985"/>
        <w:gridCol w:w="2145"/>
      </w:tblGrid>
      <w:tr w:rsidR="00622E46" w:rsidRPr="00622E46" w:rsidTr="00622E46">
        <w:trPr>
          <w:trHeight w:val="845"/>
        </w:trPr>
        <w:tc>
          <w:tcPr>
            <w:tcW w:w="3085" w:type="dxa"/>
          </w:tcPr>
          <w:p w:rsidR="00622E46" w:rsidRPr="00622E46" w:rsidRDefault="00622E46" w:rsidP="00F47468">
            <w:pPr>
              <w:jc w:val="center"/>
              <w:rPr>
                <w:noProof/>
                <w:sz w:val="20"/>
                <w:szCs w:val="20"/>
              </w:rPr>
            </w:pPr>
            <w:r w:rsidRPr="00622E46">
              <w:rPr>
                <w:noProof/>
                <w:color w:val="000000"/>
                <w:sz w:val="20"/>
                <w:szCs w:val="20"/>
              </w:rPr>
              <w:t>Глава Калининского</w:t>
            </w:r>
            <w:r w:rsidRPr="00622E46">
              <w:rPr>
                <w:noProof/>
                <w:sz w:val="20"/>
                <w:szCs w:val="20"/>
              </w:rPr>
              <w:t xml:space="preserve"> </w:t>
            </w:r>
          </w:p>
          <w:p w:rsidR="00622E46" w:rsidRPr="00622E46" w:rsidRDefault="00622E46" w:rsidP="00F47468">
            <w:pPr>
              <w:rPr>
                <w:sz w:val="20"/>
                <w:szCs w:val="20"/>
              </w:rPr>
            </w:pPr>
            <w:r w:rsidRPr="00622E46">
              <w:rPr>
                <w:noProof/>
                <w:sz w:val="20"/>
                <w:szCs w:val="20"/>
              </w:rPr>
              <w:t xml:space="preserve">            сельского поселения</w:t>
            </w:r>
            <w:r w:rsidRPr="00622E46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22E46" w:rsidRPr="00622E46" w:rsidRDefault="00622E46" w:rsidP="00F47468">
            <w:pPr>
              <w:rPr>
                <w:noProof/>
                <w:color w:val="000000"/>
                <w:sz w:val="20"/>
                <w:szCs w:val="20"/>
              </w:rPr>
            </w:pPr>
          </w:p>
          <w:p w:rsidR="00622E46" w:rsidRPr="00622E46" w:rsidRDefault="00622E46" w:rsidP="00F47468">
            <w:pPr>
              <w:rPr>
                <w:noProof/>
                <w:color w:val="000000"/>
                <w:sz w:val="20"/>
                <w:szCs w:val="20"/>
              </w:rPr>
            </w:pPr>
          </w:p>
          <w:p w:rsidR="00622E46" w:rsidRPr="00622E46" w:rsidRDefault="00622E46" w:rsidP="00F47468">
            <w:pPr>
              <w:rPr>
                <w:sz w:val="20"/>
                <w:szCs w:val="20"/>
              </w:rPr>
            </w:pPr>
            <w:r w:rsidRPr="00622E46">
              <w:rPr>
                <w:noProof/>
                <w:color w:val="000000"/>
                <w:sz w:val="20"/>
                <w:szCs w:val="20"/>
              </w:rPr>
              <w:t>_________________</w:t>
            </w:r>
          </w:p>
        </w:tc>
        <w:tc>
          <w:tcPr>
            <w:tcW w:w="2145" w:type="dxa"/>
          </w:tcPr>
          <w:p w:rsidR="00622E46" w:rsidRPr="00622E46" w:rsidRDefault="00622E46" w:rsidP="00F47468">
            <w:pPr>
              <w:rPr>
                <w:noProof/>
                <w:color w:val="000000"/>
                <w:sz w:val="20"/>
                <w:szCs w:val="20"/>
              </w:rPr>
            </w:pPr>
          </w:p>
          <w:p w:rsidR="00622E46" w:rsidRPr="00622E46" w:rsidRDefault="00622E46" w:rsidP="00F47468">
            <w:pPr>
              <w:rPr>
                <w:noProof/>
                <w:color w:val="000000"/>
                <w:sz w:val="20"/>
                <w:szCs w:val="20"/>
              </w:rPr>
            </w:pPr>
          </w:p>
          <w:p w:rsidR="00622E46" w:rsidRPr="00622E46" w:rsidRDefault="00622E46" w:rsidP="00F47468">
            <w:pPr>
              <w:rPr>
                <w:sz w:val="20"/>
                <w:szCs w:val="20"/>
              </w:rPr>
            </w:pPr>
            <w:r w:rsidRPr="00622E46">
              <w:rPr>
                <w:noProof/>
                <w:color w:val="000000"/>
                <w:sz w:val="20"/>
                <w:szCs w:val="20"/>
              </w:rPr>
              <w:t>Л.Н.Иванова</w:t>
            </w:r>
          </w:p>
        </w:tc>
      </w:tr>
    </w:tbl>
    <w:p w:rsidR="00E1281A" w:rsidRPr="00622E46" w:rsidRDefault="00622E46" w:rsidP="00622E46">
      <w:pPr>
        <w:rPr>
          <w:sz w:val="20"/>
          <w:szCs w:val="20"/>
        </w:rPr>
      </w:pPr>
      <w:r w:rsidRPr="00622E46">
        <w:rPr>
          <w:noProof/>
          <w:color w:val="000000"/>
          <w:sz w:val="20"/>
          <w:szCs w:val="20"/>
        </w:rPr>
        <w:t xml:space="preserve">  </w:t>
      </w:r>
      <w:r w:rsidRPr="00622E46">
        <w:rPr>
          <w:noProof/>
          <w:color w:val="000000"/>
          <w:sz w:val="20"/>
          <w:szCs w:val="20"/>
        </w:rPr>
        <w:tab/>
      </w:r>
      <w:r w:rsidRPr="00622E46">
        <w:rPr>
          <w:noProof/>
          <w:color w:val="000000"/>
          <w:sz w:val="20"/>
          <w:szCs w:val="20"/>
        </w:rPr>
        <w:tab/>
      </w:r>
      <w:r w:rsidRPr="00622E46">
        <w:rPr>
          <w:noProof/>
          <w:color w:val="000000"/>
          <w:sz w:val="20"/>
          <w:szCs w:val="20"/>
        </w:rPr>
        <w:tab/>
      </w:r>
      <w:r w:rsidRPr="00622E46">
        <w:rPr>
          <w:noProof/>
          <w:color w:val="000000"/>
          <w:sz w:val="20"/>
          <w:szCs w:val="20"/>
        </w:rPr>
        <w:tab/>
      </w:r>
      <w:r w:rsidRPr="00622E46">
        <w:rPr>
          <w:noProof/>
          <w:color w:val="000000"/>
          <w:sz w:val="20"/>
          <w:szCs w:val="20"/>
        </w:rPr>
        <w:tab/>
      </w:r>
      <w:r w:rsidRPr="00622E46">
        <w:rPr>
          <w:noProof/>
          <w:color w:val="000000"/>
          <w:sz w:val="20"/>
          <w:szCs w:val="20"/>
        </w:rPr>
        <w:tab/>
        <w:t xml:space="preserve">           Подпись                                              </w:t>
      </w:r>
    </w:p>
    <w:bookmarkEnd w:id="0"/>
    <w:p w:rsidR="007228D0" w:rsidRDefault="007228D0" w:rsidP="00E1281A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20"/>
          <w:szCs w:val="20"/>
        </w:rPr>
      </w:pPr>
    </w:p>
    <w:p w:rsidR="00622E46" w:rsidRDefault="00622E46" w:rsidP="00E1281A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20"/>
          <w:szCs w:val="20"/>
        </w:rPr>
      </w:pPr>
    </w:p>
    <w:p w:rsidR="00622E46" w:rsidRDefault="00622E46" w:rsidP="00E1281A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20"/>
          <w:szCs w:val="20"/>
        </w:rPr>
      </w:pPr>
    </w:p>
    <w:p w:rsidR="00622E46" w:rsidRDefault="00622E46" w:rsidP="00E1281A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20"/>
          <w:szCs w:val="20"/>
        </w:rPr>
      </w:pPr>
    </w:p>
    <w:p w:rsidR="00622E46" w:rsidRDefault="00622E46" w:rsidP="00E1281A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20"/>
          <w:szCs w:val="20"/>
        </w:rPr>
      </w:pPr>
    </w:p>
    <w:tbl>
      <w:tblPr>
        <w:tblW w:w="7338" w:type="dxa"/>
        <w:tblLook w:val="01E0"/>
      </w:tblPr>
      <w:tblGrid>
        <w:gridCol w:w="7338"/>
      </w:tblGrid>
      <w:tr w:rsidR="00622E46" w:rsidRPr="004470DF" w:rsidTr="00F4746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4470DF" w:rsidRDefault="00622E46" w:rsidP="00F47468">
            <w:pPr>
              <w:rPr>
                <w:rFonts w:eastAsia="Calibri"/>
              </w:rPr>
            </w:pPr>
            <w:r w:rsidRPr="004470DF">
              <w:rPr>
                <w:rFonts w:eastAsia="Calibri"/>
              </w:rPr>
              <w:t xml:space="preserve">Редактор издания- Л.Н.Иванова. Муниципальное средство массовой информации </w:t>
            </w:r>
          </w:p>
        </w:tc>
      </w:tr>
      <w:tr w:rsidR="00622E46" w:rsidRPr="004470DF" w:rsidTr="00F4746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4470DF" w:rsidRDefault="00622E46" w:rsidP="00F47468">
            <w:pPr>
              <w:rPr>
                <w:rFonts w:eastAsia="Calibri"/>
              </w:rPr>
            </w:pPr>
            <w:r w:rsidRPr="004470DF">
              <w:rPr>
                <w:rFonts w:eastAsia="Calibri"/>
              </w:rPr>
              <w:t>Учредитель Калининское сельское поселение Вурнарского района Чувашской Республики. Наш адрес: 429212 Чувашия Вурнарский район село Калинино улица Ленина дом №12. Тираж 5 экз.</w:t>
            </w:r>
          </w:p>
        </w:tc>
      </w:tr>
    </w:tbl>
    <w:p w:rsidR="00622E46" w:rsidRPr="00D14540" w:rsidRDefault="00622E46" w:rsidP="00622E46">
      <w:pPr>
        <w:jc w:val="right"/>
      </w:pPr>
    </w:p>
    <w:p w:rsidR="00622E46" w:rsidRPr="00622E46" w:rsidRDefault="00622E46" w:rsidP="00E1281A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20"/>
          <w:szCs w:val="20"/>
        </w:rPr>
      </w:pPr>
    </w:p>
    <w:sectPr w:rsidR="00622E46" w:rsidRPr="00622E46" w:rsidSect="00047D4B">
      <w:pgSz w:w="16838" w:h="11906" w:orient="landscape"/>
      <w:pgMar w:top="426" w:right="426" w:bottom="426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B9A" w:rsidRDefault="000A4B9A" w:rsidP="00A77045">
      <w:r>
        <w:separator/>
      </w:r>
    </w:p>
  </w:endnote>
  <w:endnote w:type="continuationSeparator" w:id="1">
    <w:p w:rsidR="000A4B9A" w:rsidRDefault="000A4B9A" w:rsidP="00A7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B9A" w:rsidRDefault="000A4B9A" w:rsidP="00A77045">
      <w:r>
        <w:separator/>
      </w:r>
    </w:p>
  </w:footnote>
  <w:footnote w:type="continuationSeparator" w:id="1">
    <w:p w:rsidR="000A4B9A" w:rsidRDefault="000A4B9A" w:rsidP="00A77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  <w:color w:val="00000A"/>
        <w:sz w:val="24"/>
        <w:szCs w:val="28"/>
        <w:lang w:eastAsia="ar-SA"/>
      </w:rPr>
    </w:lvl>
  </w:abstractNum>
  <w:abstractNum w:abstractNumId="1">
    <w:nsid w:val="00000003"/>
    <w:multiLevelType w:val="singleLevel"/>
    <w:tmpl w:val="00000003"/>
    <w:name w:val="WW8Num4"/>
    <w:lvl w:ilvl="0">
      <w:start w:val="23"/>
      <w:numFmt w:val="bullet"/>
      <w:lvlText w:val="-"/>
      <w:lvlJc w:val="left"/>
      <w:pPr>
        <w:tabs>
          <w:tab w:val="num" w:pos="-144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sz w:val="24"/>
        <w:szCs w:val="28"/>
        <w:lang w:eastAsia="ar-SA"/>
      </w:rPr>
    </w:lvl>
  </w:abstractNum>
  <w:abstractNum w:abstractNumId="3">
    <w:nsid w:val="00000005"/>
    <w:multiLevelType w:val="singleLevel"/>
    <w:tmpl w:val="00000005"/>
    <w:name w:val="WW8Num6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6"/>
        <w:lang w:eastAsia="ar-SA"/>
      </w:rPr>
    </w:lvl>
  </w:abstractNum>
  <w:abstractNum w:abstractNumId="4">
    <w:nsid w:val="00000006"/>
    <w:multiLevelType w:val="singleLevel"/>
    <w:tmpl w:val="00000006"/>
    <w:name w:val="WW8Num7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  <w:shd w:val="clear" w:color="auto" w:fill="FFFF66"/>
        <w:lang w:eastAsia="ar-SA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A496A72"/>
    <w:multiLevelType w:val="hybridMultilevel"/>
    <w:tmpl w:val="E468025A"/>
    <w:lvl w:ilvl="0" w:tplc="817016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4A7388"/>
    <w:multiLevelType w:val="hybridMultilevel"/>
    <w:tmpl w:val="CCC0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E35CA"/>
    <w:multiLevelType w:val="hybridMultilevel"/>
    <w:tmpl w:val="27343C20"/>
    <w:lvl w:ilvl="0" w:tplc="F1000BC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01DE2"/>
    <w:multiLevelType w:val="multilevel"/>
    <w:tmpl w:val="9D5C3B7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93723A3"/>
    <w:multiLevelType w:val="hybridMultilevel"/>
    <w:tmpl w:val="716EE4BE"/>
    <w:lvl w:ilvl="0" w:tplc="C5A02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63561338"/>
    <w:multiLevelType w:val="hybridMultilevel"/>
    <w:tmpl w:val="2BE43F10"/>
    <w:lvl w:ilvl="0" w:tplc="6C380E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7E50D0"/>
    <w:multiLevelType w:val="hybridMultilevel"/>
    <w:tmpl w:val="AC942C78"/>
    <w:lvl w:ilvl="0" w:tplc="87D4665E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9"/>
  </w:num>
  <w:num w:numId="10">
    <w:abstractNumId w:val="11"/>
  </w:num>
  <w:num w:numId="11">
    <w:abstractNumId w:val="12"/>
  </w:num>
  <w:num w:numId="12">
    <w:abstractNumId w:val="14"/>
  </w:num>
  <w:num w:numId="1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A43"/>
    <w:rsid w:val="000100D5"/>
    <w:rsid w:val="00045EF3"/>
    <w:rsid w:val="00047D4B"/>
    <w:rsid w:val="00083C97"/>
    <w:rsid w:val="000A4B9A"/>
    <w:rsid w:val="000A6F86"/>
    <w:rsid w:val="000C5754"/>
    <w:rsid w:val="00117D8D"/>
    <w:rsid w:val="00154DD4"/>
    <w:rsid w:val="00173A44"/>
    <w:rsid w:val="001917F2"/>
    <w:rsid w:val="00197097"/>
    <w:rsid w:val="001D208A"/>
    <w:rsid w:val="001F2A2A"/>
    <w:rsid w:val="00237F7E"/>
    <w:rsid w:val="00257399"/>
    <w:rsid w:val="00286A43"/>
    <w:rsid w:val="002B5CD2"/>
    <w:rsid w:val="002C5A67"/>
    <w:rsid w:val="002F32FB"/>
    <w:rsid w:val="0030001E"/>
    <w:rsid w:val="00300EAD"/>
    <w:rsid w:val="0038060C"/>
    <w:rsid w:val="00381DD1"/>
    <w:rsid w:val="0039132F"/>
    <w:rsid w:val="003E7F3C"/>
    <w:rsid w:val="00417A25"/>
    <w:rsid w:val="00426A17"/>
    <w:rsid w:val="00432DB7"/>
    <w:rsid w:val="004470DF"/>
    <w:rsid w:val="00465E4F"/>
    <w:rsid w:val="00486495"/>
    <w:rsid w:val="004C6731"/>
    <w:rsid w:val="00513846"/>
    <w:rsid w:val="00522128"/>
    <w:rsid w:val="00585F50"/>
    <w:rsid w:val="005A1BE7"/>
    <w:rsid w:val="00600565"/>
    <w:rsid w:val="00622E46"/>
    <w:rsid w:val="006256C5"/>
    <w:rsid w:val="0064111D"/>
    <w:rsid w:val="00671448"/>
    <w:rsid w:val="006A7D21"/>
    <w:rsid w:val="00700951"/>
    <w:rsid w:val="007228D0"/>
    <w:rsid w:val="007534C8"/>
    <w:rsid w:val="00764F27"/>
    <w:rsid w:val="007D4231"/>
    <w:rsid w:val="007D73F0"/>
    <w:rsid w:val="007E6087"/>
    <w:rsid w:val="007F6C40"/>
    <w:rsid w:val="00826D30"/>
    <w:rsid w:val="00841668"/>
    <w:rsid w:val="00862990"/>
    <w:rsid w:val="00876F85"/>
    <w:rsid w:val="008809E9"/>
    <w:rsid w:val="008A0FDB"/>
    <w:rsid w:val="008B7EA7"/>
    <w:rsid w:val="008C0408"/>
    <w:rsid w:val="008E4184"/>
    <w:rsid w:val="008E7B19"/>
    <w:rsid w:val="008F25A9"/>
    <w:rsid w:val="00942522"/>
    <w:rsid w:val="0097699A"/>
    <w:rsid w:val="009B5100"/>
    <w:rsid w:val="009D347E"/>
    <w:rsid w:val="009F05E7"/>
    <w:rsid w:val="00A23FB9"/>
    <w:rsid w:val="00A40677"/>
    <w:rsid w:val="00A4304B"/>
    <w:rsid w:val="00A7127D"/>
    <w:rsid w:val="00A75AE0"/>
    <w:rsid w:val="00A77045"/>
    <w:rsid w:val="00AA44C3"/>
    <w:rsid w:val="00B06283"/>
    <w:rsid w:val="00B24E2B"/>
    <w:rsid w:val="00B53E3C"/>
    <w:rsid w:val="00B65AD8"/>
    <w:rsid w:val="00B90CAD"/>
    <w:rsid w:val="00BE115B"/>
    <w:rsid w:val="00BF702C"/>
    <w:rsid w:val="00C07A71"/>
    <w:rsid w:val="00C37A46"/>
    <w:rsid w:val="00C773CA"/>
    <w:rsid w:val="00C80C5F"/>
    <w:rsid w:val="00C8759A"/>
    <w:rsid w:val="00D018B6"/>
    <w:rsid w:val="00D16CB2"/>
    <w:rsid w:val="00D21B33"/>
    <w:rsid w:val="00D36BEE"/>
    <w:rsid w:val="00D4495A"/>
    <w:rsid w:val="00D45026"/>
    <w:rsid w:val="00D7687B"/>
    <w:rsid w:val="00DC20F7"/>
    <w:rsid w:val="00DC79E0"/>
    <w:rsid w:val="00E07230"/>
    <w:rsid w:val="00E1281A"/>
    <w:rsid w:val="00E4682C"/>
    <w:rsid w:val="00E57F17"/>
    <w:rsid w:val="00E84B57"/>
    <w:rsid w:val="00E94B40"/>
    <w:rsid w:val="00E97F56"/>
    <w:rsid w:val="00EA3CB8"/>
    <w:rsid w:val="00EA7147"/>
    <w:rsid w:val="00F029B1"/>
    <w:rsid w:val="00F17149"/>
    <w:rsid w:val="00F83180"/>
    <w:rsid w:val="00FB1931"/>
    <w:rsid w:val="00FB2846"/>
    <w:rsid w:val="00FB7D53"/>
    <w:rsid w:val="00FC188A"/>
    <w:rsid w:val="00FC1F8E"/>
    <w:rsid w:val="00FE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caption" w:semiHidden="1" w:unhideWhenUsed="1" w:qFormat="1"/>
    <w:lsdException w:name="Title" w:qFormat="1"/>
    <w:lsdException w:name="Body Text Indent" w:uiPriority="99"/>
    <w:lsdException w:name="Message Header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uiPriority w:val="99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uiPriority w:val="99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B90CAD"/>
    <w:rPr>
      <w:sz w:val="24"/>
      <w:szCs w:val="24"/>
    </w:rPr>
  </w:style>
  <w:style w:type="paragraph" w:customStyle="1" w:styleId="ConsPlusNonformat">
    <w:name w:val="ConsPlusNonformat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uiPriority w:val="99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A9E0BF-D79E-4616-BC1F-6F26A14B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Специалисты</dc:creator>
  <cp:keywords/>
  <cp:lastModifiedBy>Admin</cp:lastModifiedBy>
  <cp:revision>2</cp:revision>
  <cp:lastPrinted>2018-10-23T06:23:00Z</cp:lastPrinted>
  <dcterms:created xsi:type="dcterms:W3CDTF">2018-10-29T07:00:00Z</dcterms:created>
  <dcterms:modified xsi:type="dcterms:W3CDTF">2018-10-29T07:00:00Z</dcterms:modified>
</cp:coreProperties>
</file>