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A95FA4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173A44" w:rsidRPr="00862990">
        <w:rPr>
          <w:b/>
          <w:sz w:val="32"/>
          <w:szCs w:val="32"/>
        </w:rPr>
        <w:t xml:space="preserve"> </w:t>
      </w:r>
      <w:r w:rsidR="008B7EA7" w:rsidRPr="00862990">
        <w:rPr>
          <w:b/>
          <w:sz w:val="32"/>
          <w:szCs w:val="32"/>
        </w:rPr>
        <w:t>ию</w:t>
      </w:r>
      <w:r w:rsidR="002B5CD2" w:rsidRPr="00862990">
        <w:rPr>
          <w:b/>
          <w:sz w:val="32"/>
          <w:szCs w:val="32"/>
        </w:rPr>
        <w:t>л</w:t>
      </w:r>
      <w:r w:rsidR="00D21B33" w:rsidRPr="00862990">
        <w:rPr>
          <w:b/>
          <w:sz w:val="32"/>
          <w:szCs w:val="32"/>
        </w:rPr>
        <w:t>я</w:t>
      </w:r>
      <w:r w:rsidR="007228D0" w:rsidRPr="00862990">
        <w:rPr>
          <w:b/>
          <w:sz w:val="32"/>
          <w:szCs w:val="32"/>
        </w:rPr>
        <w:t xml:space="preserve"> 2018 год, *** № </w:t>
      </w:r>
      <w:r>
        <w:rPr>
          <w:b/>
          <w:sz w:val="32"/>
          <w:szCs w:val="32"/>
        </w:rPr>
        <w:t>21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513846" w:rsidP="00513846">
      <w:pPr>
        <w:ind w:right="-5"/>
        <w:jc w:val="right"/>
        <w:rPr>
          <w:sz w:val="32"/>
          <w:szCs w:val="32"/>
        </w:rPr>
      </w:pPr>
    </w:p>
    <w:p w:rsidR="00D45026" w:rsidRPr="00D45026" w:rsidRDefault="00D45026" w:rsidP="00D45026">
      <w:pPr>
        <w:pStyle w:val="ab"/>
        <w:rPr>
          <w:b/>
          <w:bCs/>
          <w:sz w:val="14"/>
          <w:szCs w:val="14"/>
        </w:rPr>
      </w:pPr>
      <w:r w:rsidRPr="00D45026">
        <w:rPr>
          <w:b/>
          <w:bCs/>
          <w:sz w:val="14"/>
          <w:szCs w:val="14"/>
        </w:rPr>
        <w:t xml:space="preserve">Собрание депутатов Калининского сельского поселения </w:t>
      </w:r>
    </w:p>
    <w:p w:rsidR="00D45026" w:rsidRPr="00D45026" w:rsidRDefault="00D45026" w:rsidP="00D45026">
      <w:pPr>
        <w:pStyle w:val="ab"/>
        <w:rPr>
          <w:b/>
          <w:bCs/>
          <w:sz w:val="14"/>
          <w:szCs w:val="14"/>
        </w:rPr>
      </w:pPr>
      <w:r w:rsidRPr="00D45026">
        <w:rPr>
          <w:b/>
          <w:bCs/>
          <w:sz w:val="14"/>
          <w:szCs w:val="14"/>
        </w:rPr>
        <w:t xml:space="preserve">Вурнарского района Чувашской Республики </w:t>
      </w:r>
    </w:p>
    <w:p w:rsidR="00D45026" w:rsidRPr="00D45026" w:rsidRDefault="00D45026" w:rsidP="00D45026">
      <w:pPr>
        <w:pStyle w:val="2"/>
        <w:rPr>
          <w:b w:val="0"/>
          <w:bCs w:val="0"/>
          <w:sz w:val="14"/>
          <w:szCs w:val="14"/>
        </w:rPr>
      </w:pP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pStyle w:val="2"/>
        <w:rPr>
          <w:sz w:val="14"/>
          <w:szCs w:val="14"/>
        </w:rPr>
      </w:pPr>
      <w:r w:rsidRPr="00D45026">
        <w:rPr>
          <w:sz w:val="14"/>
          <w:szCs w:val="14"/>
        </w:rPr>
        <w:t>Р Е Ш Е Н И Е № 43-1</w:t>
      </w:r>
      <w:r>
        <w:rPr>
          <w:sz w:val="14"/>
          <w:szCs w:val="14"/>
        </w:rPr>
        <w:t xml:space="preserve">    </w:t>
      </w:r>
      <w:r w:rsidRPr="00D45026">
        <w:rPr>
          <w:sz w:val="14"/>
          <w:szCs w:val="14"/>
        </w:rPr>
        <w:t>«31» июля 2018 г.</w:t>
      </w: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ind w:right="197"/>
        <w:jc w:val="both"/>
        <w:rPr>
          <w:sz w:val="14"/>
          <w:szCs w:val="14"/>
        </w:rPr>
      </w:pPr>
      <w:r w:rsidRPr="00D45026">
        <w:rPr>
          <w:sz w:val="14"/>
          <w:szCs w:val="14"/>
        </w:rPr>
        <w:t>О внесении изменений в решение Собрания депутатов Калининского сельского поселения Вурнарского района Чувашской Республики «О бюджете Калининского сельского поселения Вурнарского района Чувашской Республики на 2018 год и на плановый период 2019 и 2020 годов»</w:t>
      </w:r>
    </w:p>
    <w:p w:rsidR="00D45026" w:rsidRPr="00D45026" w:rsidRDefault="00D45026" w:rsidP="00D45026">
      <w:pPr>
        <w:ind w:right="4820"/>
        <w:jc w:val="both"/>
        <w:rPr>
          <w:sz w:val="14"/>
          <w:szCs w:val="14"/>
        </w:rPr>
      </w:pP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pStyle w:val="af"/>
        <w:rPr>
          <w:sz w:val="14"/>
          <w:szCs w:val="14"/>
        </w:rPr>
      </w:pPr>
      <w:r w:rsidRPr="00D45026">
        <w:rPr>
          <w:b/>
          <w:bCs/>
          <w:sz w:val="14"/>
          <w:szCs w:val="14"/>
          <w:u w:val="single"/>
        </w:rPr>
        <w:t>Статья 1.</w:t>
      </w:r>
      <w:r w:rsidRPr="00D45026">
        <w:rPr>
          <w:sz w:val="14"/>
          <w:szCs w:val="14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Калининского сельского  поселения внести в решение Собрания депутатов Калининского сельского  поселения Вурнарского района Чувашской Республики от 13 декабря 2017 года № 34-1 «О бюджете Калининского сельского  поселения Вурнарского района Чувашской Республики на 2018 год и на плановый период 2019 и 2020 годов» следующие изменения:</w:t>
      </w:r>
    </w:p>
    <w:p w:rsidR="00D45026" w:rsidRPr="00D45026" w:rsidRDefault="00D45026" w:rsidP="00D45026">
      <w:pPr>
        <w:ind w:left="851"/>
        <w:jc w:val="both"/>
        <w:rPr>
          <w:sz w:val="14"/>
          <w:szCs w:val="14"/>
        </w:rPr>
      </w:pPr>
      <w:r w:rsidRPr="00D45026">
        <w:rPr>
          <w:sz w:val="14"/>
          <w:szCs w:val="14"/>
        </w:rPr>
        <w:t>Статья 1.</w:t>
      </w:r>
    </w:p>
    <w:p w:rsidR="00D45026" w:rsidRPr="00D45026" w:rsidRDefault="00D45026" w:rsidP="00D45026">
      <w:pPr>
        <w:numPr>
          <w:ilvl w:val="0"/>
          <w:numId w:val="5"/>
        </w:numPr>
        <w:jc w:val="both"/>
        <w:rPr>
          <w:sz w:val="14"/>
          <w:szCs w:val="14"/>
        </w:rPr>
      </w:pPr>
      <w:r w:rsidRPr="00D45026">
        <w:rPr>
          <w:sz w:val="14"/>
          <w:szCs w:val="14"/>
        </w:rPr>
        <w:lastRenderedPageBreak/>
        <w:t>В статье 1:</w:t>
      </w:r>
    </w:p>
    <w:p w:rsidR="00D45026" w:rsidRPr="00D45026" w:rsidRDefault="00D45026" w:rsidP="00D45026">
      <w:pPr>
        <w:ind w:left="851"/>
        <w:jc w:val="both"/>
        <w:rPr>
          <w:bCs/>
          <w:sz w:val="14"/>
          <w:szCs w:val="14"/>
        </w:rPr>
      </w:pPr>
      <w:r w:rsidRPr="00D45026">
        <w:rPr>
          <w:sz w:val="14"/>
          <w:szCs w:val="14"/>
        </w:rPr>
        <w:t xml:space="preserve"> часть 1 решения изложить в следующей редакции:«1. Утвердить о</w:t>
      </w:r>
      <w:r w:rsidRPr="00D45026">
        <w:rPr>
          <w:bCs/>
          <w:sz w:val="14"/>
          <w:szCs w:val="14"/>
        </w:rPr>
        <w:t>сновные характеристики бюджета Калининского  сельского поселения Вурнарского района Чувашской Республики (далее - бюджет Калининского сельского поселения в соответствующем падеже) на 2018 год:</w:t>
      </w:r>
    </w:p>
    <w:p w:rsidR="00D45026" w:rsidRPr="00D45026" w:rsidRDefault="00D45026" w:rsidP="00D45026">
      <w:pPr>
        <w:jc w:val="both"/>
        <w:rPr>
          <w:sz w:val="14"/>
          <w:szCs w:val="14"/>
        </w:rPr>
      </w:pPr>
      <w:r w:rsidRPr="00D45026">
        <w:rPr>
          <w:sz w:val="14"/>
          <w:szCs w:val="14"/>
        </w:rPr>
        <w:t xml:space="preserve">               прогнозируемый общий объем доходов бюджета Калининского сельского поселения Вурнарского района Чувашской Республики в сумме  7306611,0 рублей, в том числе </w:t>
      </w:r>
      <w:r w:rsidRPr="00D45026">
        <w:rPr>
          <w:spacing w:val="-2"/>
          <w:sz w:val="14"/>
          <w:szCs w:val="14"/>
        </w:rPr>
        <w:t xml:space="preserve">объем безвозмездных поступлений 4299393,0 рублей, из них </w:t>
      </w:r>
      <w:r w:rsidRPr="00D45026">
        <w:rPr>
          <w:sz w:val="14"/>
          <w:szCs w:val="14"/>
        </w:rPr>
        <w:t>объем межбюджетных трансфертов из бюджета Вурнарского района Чувашской Республики 3828443,0 рублей;</w:t>
      </w: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>общий объем расходов бюджета Калининского сельского поселения Вурнарского района Чувашской Республики в 6886565,0 рублей;</w:t>
      </w: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>предельный объем муниципального долга Калининского сельского поселения в сумме 0,0 рублей;</w:t>
      </w: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 xml:space="preserve">верхний предел муниципального долга Калининского сельского поселения Вурнарского района Чувашской Республики на 1 января 2019 года в сумме 0,0 рублей; </w:t>
      </w: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>профицит бюджета Калининского сельского поселения в сумме 420046,0 рублей».</w:t>
      </w: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45026" w:rsidRPr="00D45026" w:rsidRDefault="00D45026" w:rsidP="00D4502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bCs/>
          <w:sz w:val="14"/>
          <w:szCs w:val="14"/>
        </w:rPr>
        <w:t>2) в</w:t>
      </w:r>
      <w:r w:rsidRPr="00D45026">
        <w:rPr>
          <w:rFonts w:ascii="Times New Roman" w:hAnsi="Times New Roman" w:cs="Times New Roman"/>
          <w:sz w:val="14"/>
          <w:szCs w:val="14"/>
        </w:rPr>
        <w:t>нести в текст приложения № 3 «Прогнозируемые объемы поступлений доходов в бюджет Калининского сельского поселения Вурнарского района Чувашской Республики на 2018 год» решения следующие изменения:</w:t>
      </w:r>
    </w:p>
    <w:tbl>
      <w:tblPr>
        <w:tblW w:w="7386" w:type="dxa"/>
        <w:tblInd w:w="93" w:type="dxa"/>
        <w:tblLayout w:type="fixed"/>
        <w:tblLook w:val="04A0"/>
      </w:tblPr>
      <w:tblGrid>
        <w:gridCol w:w="1716"/>
        <w:gridCol w:w="421"/>
        <w:gridCol w:w="3407"/>
        <w:gridCol w:w="1842"/>
      </w:tblGrid>
      <w:tr w:rsidR="00D45026" w:rsidRPr="00D45026" w:rsidTr="00220BDE"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026" w:rsidRPr="00D45026" w:rsidRDefault="00D45026" w:rsidP="00D450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026" w:rsidRPr="00D45026" w:rsidRDefault="00D45026" w:rsidP="00D45026">
            <w:pPr>
              <w:jc w:val="right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«(рублей)</w:t>
            </w:r>
          </w:p>
        </w:tc>
      </w:tr>
      <w:tr w:rsidR="00D45026" w:rsidRPr="00D45026" w:rsidTr="00220BDE">
        <w:trPr>
          <w:trHeight w:val="60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 xml:space="preserve">Код бюджетной </w:t>
            </w:r>
            <w:r w:rsidRPr="00D45026">
              <w:rPr>
                <w:color w:val="000000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Сумма</w:t>
            </w:r>
          </w:p>
        </w:tc>
      </w:tr>
    </w:tbl>
    <w:p w:rsidR="00D45026" w:rsidRPr="00D45026" w:rsidRDefault="00D45026" w:rsidP="00D45026">
      <w:pPr>
        <w:rPr>
          <w:sz w:val="14"/>
          <w:szCs w:val="14"/>
          <w:lang w:val="en-US"/>
        </w:rPr>
      </w:pPr>
    </w:p>
    <w:tbl>
      <w:tblPr>
        <w:tblW w:w="7387" w:type="dxa"/>
        <w:tblInd w:w="93" w:type="dxa"/>
        <w:tblLayout w:type="fixed"/>
        <w:tblLook w:val="04A0"/>
      </w:tblPr>
      <w:tblGrid>
        <w:gridCol w:w="1716"/>
        <w:gridCol w:w="3828"/>
        <w:gridCol w:w="1843"/>
      </w:tblGrid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20000000000000000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</w:t>
            </w:r>
            <w:r w:rsidRPr="00D45026">
              <w:rPr>
                <w:color w:val="000000"/>
                <w:sz w:val="14"/>
                <w:szCs w:val="14"/>
              </w:rPr>
              <w:t xml:space="preserve"> -77 540,00   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20200000000000000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Pr="00D45026">
              <w:rPr>
                <w:color w:val="000000"/>
                <w:sz w:val="14"/>
                <w:szCs w:val="14"/>
              </w:rPr>
              <w:t xml:space="preserve">-77 540,00   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20220000000000151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D45026">
              <w:rPr>
                <w:b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Pr="00D45026">
              <w:rPr>
                <w:color w:val="000000"/>
                <w:sz w:val="14"/>
                <w:szCs w:val="14"/>
              </w:rPr>
              <w:t xml:space="preserve"> -77 540,00   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20229999100000151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color w:val="000000"/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Pr="00D45026">
              <w:rPr>
                <w:color w:val="000000"/>
                <w:sz w:val="14"/>
                <w:szCs w:val="14"/>
              </w:rPr>
              <w:t xml:space="preserve">     -77 540,00   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20700000000000000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160 950,00</w:t>
            </w:r>
          </w:p>
        </w:tc>
      </w:tr>
      <w:tr w:rsidR="00D45026" w:rsidRPr="00D45026" w:rsidTr="00D45026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rPr>
                <w:bCs/>
                <w:color w:val="000000"/>
                <w:sz w:val="14"/>
                <w:szCs w:val="14"/>
              </w:rPr>
            </w:pPr>
            <w:r w:rsidRPr="00D45026">
              <w:rPr>
                <w:bCs/>
                <w:color w:val="000000"/>
                <w:sz w:val="14"/>
                <w:szCs w:val="14"/>
              </w:rPr>
              <w:t>20705030100000180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26" w:rsidRPr="00D45026" w:rsidRDefault="00D45026" w:rsidP="00D45026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D45026">
              <w:rPr>
                <w:bCs/>
                <w:color w:val="000000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26" w:rsidRPr="00D45026" w:rsidRDefault="00D45026" w:rsidP="00D4502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45026">
              <w:rPr>
                <w:bCs/>
                <w:color w:val="000000"/>
                <w:sz w:val="14"/>
                <w:szCs w:val="14"/>
              </w:rPr>
              <w:t>160 950,00»;</w:t>
            </w:r>
          </w:p>
        </w:tc>
      </w:tr>
    </w:tbl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>3) дополнить приложением 5.2 следующего содержания:</w:t>
      </w:r>
    </w:p>
    <w:p w:rsidR="00D45026" w:rsidRPr="00D45026" w:rsidRDefault="00D45026" w:rsidP="00D45026">
      <w:pPr>
        <w:pStyle w:val="21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horzAnchor="margin" w:tblpY="231"/>
        <w:tblW w:w="0" w:type="auto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D45026" w:rsidRPr="00D45026" w:rsidTr="00CB551C">
        <w:trPr>
          <w:trHeight w:val="1276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D45026" w:rsidRPr="00D45026" w:rsidTr="00CB551C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BDE" w:rsidRPr="00D45026" w:rsidRDefault="00220BDE" w:rsidP="00220B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«Приложение 5.2</w:t>
            </w:r>
          </w:p>
          <w:p w:rsidR="00220BDE" w:rsidRPr="00D45026" w:rsidRDefault="00220BDE" w:rsidP="00220B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 xml:space="preserve">к решению Собрания депутатов </w:t>
            </w:r>
          </w:p>
          <w:p w:rsidR="00220BDE" w:rsidRPr="00D45026" w:rsidRDefault="00220BDE" w:rsidP="00220B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</w:p>
          <w:p w:rsidR="00220BDE" w:rsidRDefault="00220BDE" w:rsidP="00220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«О бюджете Калининского сельского поселения Вурнарского района Чувашской Республики на 2018 год и на плановый период                                         2019 и 2020 годов»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ИЗМЕНЕНИЕ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распределения бюджетных ассигнований по разделам, подразделам, целевым статьям (муниципальным программам Калининского сельского поселения Вурнарского района Чувашской Республики) и группам  (группам и подгруппам) видов расходов классификации расходов бюджета Калининского сельского поселения Вурнарского района Чувашской Республики на 2018 год, предусмотренного приложениями 5, 5.1 к решению Собрания депутатов Калининского сельского поселения Вурнарского района Чувашской Республики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 xml:space="preserve">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D45026" w:rsidRPr="00D45026" w:rsidTr="00CB551C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(рублей)</w:t>
            </w:r>
          </w:p>
        </w:tc>
      </w:tr>
      <w:tr w:rsidR="00D45026" w:rsidRPr="00D45026" w:rsidTr="00CB551C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Сумма (увеличение, уменьшение(-))</w:t>
            </w:r>
          </w:p>
        </w:tc>
      </w:tr>
      <w:tr w:rsidR="00D45026" w:rsidRPr="00D45026" w:rsidTr="00CB551C">
        <w:trPr>
          <w:trHeight w:val="1455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изменение (увеличе-ние, уменьше-ние (-))</w:t>
            </w:r>
          </w:p>
        </w:tc>
      </w:tr>
      <w:tr w:rsidR="00D45026" w:rsidRPr="00D45026" w:rsidTr="00CB551C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6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25 910,00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 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-71 781,31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-73 977,63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Повышение качества управления муниципальными финансами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CB551C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</w:tbl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pStyle w:val="21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45026" w:rsidRPr="00D45026" w:rsidRDefault="00D45026" w:rsidP="00D45026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14"/>
          <w:szCs w:val="14"/>
        </w:rPr>
      </w:pPr>
    </w:p>
    <w:p w:rsidR="00D45026" w:rsidRPr="00D45026" w:rsidRDefault="00D45026" w:rsidP="00D45026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 xml:space="preserve">4) дополнить приложением 7.2 следующего содержания:  </w:t>
      </w:r>
    </w:p>
    <w:p w:rsidR="00D45026" w:rsidRPr="00D45026" w:rsidRDefault="00D45026" w:rsidP="00D45026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tbl>
      <w:tblPr>
        <w:tblW w:w="7804" w:type="dxa"/>
        <w:tblLayout w:type="fixed"/>
        <w:tblLook w:val="0000"/>
      </w:tblPr>
      <w:tblGrid>
        <w:gridCol w:w="571"/>
        <w:gridCol w:w="138"/>
        <w:gridCol w:w="2693"/>
        <w:gridCol w:w="1474"/>
        <w:gridCol w:w="253"/>
        <w:gridCol w:w="455"/>
        <w:gridCol w:w="128"/>
        <w:gridCol w:w="581"/>
        <w:gridCol w:w="388"/>
        <w:gridCol w:w="179"/>
        <w:gridCol w:w="653"/>
        <w:gridCol w:w="55"/>
        <w:gridCol w:w="92"/>
        <w:gridCol w:w="144"/>
      </w:tblGrid>
      <w:tr w:rsidR="00D45026" w:rsidRPr="00D45026" w:rsidTr="0038060C">
        <w:trPr>
          <w:trHeight w:val="2167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40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«Приложение 7.2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 xml:space="preserve">к решению Собрания депутатов 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«О бюджете Калининского сельского поселения Вурнарского района Чувашской Республики на 2018 год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и на плановый период                                                  2019 и 2020 годов»</w:t>
            </w:r>
          </w:p>
        </w:tc>
      </w:tr>
      <w:tr w:rsidR="00D45026" w:rsidRPr="00D45026" w:rsidTr="0038060C">
        <w:trPr>
          <w:trHeight w:val="128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ИЗМЕНЕНИЕ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распределения бюджетных ассигнований по целевым статьям (муниципальным программам Калининского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Калининского сельского поселения Вурнарского района Чувашской Республики на 2018 год, предусмотренного приложениями 7, 7.1 к решению Собрания депутатов Калининского сельского поселения Вурнарского района Чувашской Республики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 xml:space="preserve">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D45026" w:rsidRPr="00D45026" w:rsidTr="0038060C">
        <w:trPr>
          <w:trHeight w:val="345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(рублей)</w:t>
            </w:r>
          </w:p>
        </w:tc>
      </w:tr>
      <w:tr w:rsidR="00D45026" w:rsidRPr="00D45026" w:rsidTr="0038060C">
        <w:trPr>
          <w:trHeight w:val="340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Целевая статья (муниципальные программы)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Группа (группа и подгруппа) вида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Сумма (увеличение, уменьшение(-))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45026" w:rsidRPr="00D45026" w:rsidTr="0038060C">
        <w:trPr>
          <w:trHeight w:val="35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25 910,00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Ц100000000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Ц110000000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</w:t>
            </w:r>
            <w:r w:rsidRPr="00D45026">
              <w:rPr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Ц180000000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Ц800000000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 Безопасный город" на территории Чувашской Республики"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Ц810000000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Ч400000000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-133 298,69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Ч420000000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Повышение качества управления муниципальными финансами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Ч430000000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Ч430300000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38060C">
        <w:trPr>
          <w:gridAfter w:val="3"/>
          <w:wAfter w:w="291" w:type="dxa"/>
          <w:trHeight w:val="288"/>
        </w:trPr>
        <w:tc>
          <w:tcPr>
            <w:tcW w:w="571" w:type="dxa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Mar>
              <w:left w:w="10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88" w:type="dxa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32" w:type="dxa"/>
            <w:gridSpan w:val="2"/>
            <w:tcMar>
              <w:left w:w="10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-55 758,69»;</w:t>
            </w:r>
          </w:p>
        </w:tc>
      </w:tr>
      <w:tr w:rsidR="00D45026" w:rsidRPr="00D45026" w:rsidTr="0038060C">
        <w:trPr>
          <w:gridAfter w:val="1"/>
          <w:wAfter w:w="144" w:type="dxa"/>
          <w:trHeight w:val="288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ind w:firstLine="567"/>
        <w:jc w:val="both"/>
        <w:rPr>
          <w:sz w:val="14"/>
          <w:szCs w:val="14"/>
        </w:rPr>
      </w:pPr>
    </w:p>
    <w:p w:rsidR="00D45026" w:rsidRPr="00D45026" w:rsidRDefault="00D45026" w:rsidP="00D45026">
      <w:pPr>
        <w:ind w:firstLine="567"/>
        <w:jc w:val="both"/>
        <w:rPr>
          <w:sz w:val="14"/>
          <w:szCs w:val="14"/>
        </w:rPr>
      </w:pPr>
      <w:r w:rsidRPr="00D45026">
        <w:rPr>
          <w:sz w:val="14"/>
          <w:szCs w:val="14"/>
        </w:rPr>
        <w:t>5) дополнить приложением 9.2 следующего содержания:</w:t>
      </w:r>
    </w:p>
    <w:tbl>
      <w:tblPr>
        <w:tblW w:w="7230" w:type="dxa"/>
        <w:tblLayout w:type="fixed"/>
        <w:tblLook w:val="0000"/>
      </w:tblPr>
      <w:tblGrid>
        <w:gridCol w:w="2835"/>
        <w:gridCol w:w="598"/>
        <w:gridCol w:w="400"/>
        <w:gridCol w:w="396"/>
        <w:gridCol w:w="1716"/>
        <w:gridCol w:w="587"/>
        <w:gridCol w:w="698"/>
      </w:tblGrid>
      <w:tr w:rsidR="00D45026" w:rsidRPr="00D45026" w:rsidTr="00D45026">
        <w:trPr>
          <w:trHeight w:val="216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3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«Приложение 9.2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 xml:space="preserve">к решению Собрания депутатов 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«О бюджете Калининского сельского поселения Вурнарского района Чувашской Республики на 2018 год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i/>
                <w:iCs/>
                <w:color w:val="000000"/>
                <w:sz w:val="14"/>
                <w:szCs w:val="14"/>
              </w:rPr>
              <w:t>и на плановый период                                                  2019 и 2020 годов»</w:t>
            </w:r>
          </w:p>
        </w:tc>
      </w:tr>
      <w:tr w:rsidR="00D45026" w:rsidRPr="00D45026" w:rsidTr="00D45026">
        <w:trPr>
          <w:trHeight w:val="1217"/>
        </w:trPr>
        <w:tc>
          <w:tcPr>
            <w:tcW w:w="72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ИЗМЕНЕНИЕ</w:t>
            </w:r>
          </w:p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ведомственной структуры расходов бюджета Калининского сельского поселения Вурнарского района Чувашской Республики на 2018 год, предусмотренной приложениями 9, 9.1 к решению Собрания депутатов Калининского сельского поселения Вурнарского района Чувашской Республики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D45026" w:rsidRPr="00D45026" w:rsidTr="00D45026">
        <w:trPr>
          <w:trHeight w:val="345"/>
        </w:trPr>
        <w:tc>
          <w:tcPr>
            <w:tcW w:w="72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(рублей)</w:t>
            </w:r>
          </w:p>
        </w:tc>
      </w:tr>
      <w:tr w:rsidR="00D45026" w:rsidRPr="00D45026" w:rsidTr="00D45026">
        <w:trPr>
          <w:trHeight w:val="38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Группа (группа и подгруппа) вида расходов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Сумма (увеличение, уменьшение(-))</w:t>
            </w:r>
          </w:p>
        </w:tc>
      </w:tr>
      <w:tr w:rsidR="00D45026" w:rsidRPr="00D45026" w:rsidTr="00D45026">
        <w:trPr>
          <w:trHeight w:val="251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изменение (увеличе-ние, уменьше-ние (-))</w:t>
            </w:r>
          </w:p>
        </w:tc>
      </w:tr>
      <w:tr w:rsidR="00D45026" w:rsidRPr="00D45026" w:rsidTr="00D45026">
        <w:trPr>
          <w:trHeight w:val="35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25 910,00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b/>
                <w:bCs/>
                <w:color w:val="000000"/>
                <w:sz w:val="14"/>
                <w:szCs w:val="14"/>
              </w:rPr>
              <w:t>25 910,00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 Безопасный город" на территории Чувашской Республики" </w:t>
            </w:r>
            <w:r w:rsidRPr="00D45026">
              <w:rPr>
                <w:color w:val="000000"/>
                <w:sz w:val="14"/>
                <w:szCs w:val="14"/>
              </w:rPr>
              <w:lastRenderedPageBreak/>
              <w:t>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153 450,00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-55 758,69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-71 781,31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"Обеспечение населения качественной питьевой водой"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Ц180174870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2 196,32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-73 977,63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Ц110277420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3 562,37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Повышение качества управления муниципальными финансами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</w:t>
            </w:r>
          </w:p>
        </w:tc>
      </w:tr>
      <w:tr w:rsidR="00D45026" w:rsidRPr="00D45026" w:rsidTr="00D45026">
        <w:trPr>
          <w:trHeight w:val="288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026" w:rsidRPr="00D45026" w:rsidRDefault="00D45026" w:rsidP="00D450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D45026">
              <w:rPr>
                <w:color w:val="000000"/>
                <w:sz w:val="14"/>
                <w:szCs w:val="14"/>
              </w:rPr>
              <w:t>-77 540,00».</w:t>
            </w:r>
          </w:p>
        </w:tc>
      </w:tr>
    </w:tbl>
    <w:p w:rsidR="00D45026" w:rsidRPr="00D45026" w:rsidRDefault="00D45026" w:rsidP="00D45026">
      <w:pPr>
        <w:rPr>
          <w:sz w:val="14"/>
          <w:szCs w:val="14"/>
        </w:rPr>
      </w:pPr>
    </w:p>
    <w:p w:rsidR="00D45026" w:rsidRPr="00D45026" w:rsidRDefault="00D45026" w:rsidP="00D45026">
      <w:pPr>
        <w:ind w:firstLine="567"/>
        <w:jc w:val="both"/>
        <w:rPr>
          <w:sz w:val="14"/>
          <w:szCs w:val="14"/>
        </w:rPr>
      </w:pPr>
      <w:r w:rsidRPr="00D45026">
        <w:rPr>
          <w:sz w:val="14"/>
          <w:szCs w:val="14"/>
        </w:rPr>
        <w:t>5) приложение 11«Источники внутреннего финансирования дефицита бюджета Калининского сельского поселения Вурнарского района  Чувашской Республики на 2018 год» решения изложить в следующей редакции:</w:t>
      </w:r>
    </w:p>
    <w:p w:rsidR="00D45026" w:rsidRPr="00D45026" w:rsidRDefault="00D45026" w:rsidP="00D45026">
      <w:pPr>
        <w:ind w:right="-38"/>
        <w:jc w:val="right"/>
        <w:rPr>
          <w:b/>
          <w:sz w:val="14"/>
          <w:szCs w:val="14"/>
        </w:rPr>
      </w:pPr>
      <w:r w:rsidRPr="00D45026">
        <w:rPr>
          <w:sz w:val="14"/>
          <w:szCs w:val="14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29"/>
        <w:gridCol w:w="3737"/>
        <w:gridCol w:w="1099"/>
      </w:tblGrid>
      <w:tr w:rsidR="00D45026" w:rsidRPr="00D45026" w:rsidTr="00CB551C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6" w:rsidRPr="00D45026" w:rsidRDefault="00D45026" w:rsidP="00D45026">
            <w:pPr>
              <w:jc w:val="center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Код бюджетной</w:t>
            </w:r>
          </w:p>
          <w:p w:rsidR="00D45026" w:rsidRPr="00D45026" w:rsidRDefault="00D45026" w:rsidP="00D45026">
            <w:pPr>
              <w:jc w:val="center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 xml:space="preserve">классификации </w:t>
            </w:r>
          </w:p>
          <w:p w:rsidR="00D45026" w:rsidRPr="00D45026" w:rsidRDefault="00D45026" w:rsidP="00D45026">
            <w:pPr>
              <w:jc w:val="center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6" w:rsidRPr="00D45026" w:rsidRDefault="00D45026" w:rsidP="00D45026">
            <w:pPr>
              <w:jc w:val="center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26" w:rsidRPr="00D45026" w:rsidRDefault="00D45026" w:rsidP="00D45026">
            <w:pPr>
              <w:jc w:val="center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Сумма</w:t>
            </w:r>
          </w:p>
        </w:tc>
      </w:tr>
      <w:tr w:rsidR="00D45026" w:rsidRPr="00D45026" w:rsidTr="00CB551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pStyle w:val="afc"/>
              <w:tabs>
                <w:tab w:val="left" w:pos="708"/>
              </w:tabs>
              <w:jc w:val="both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jc w:val="both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26" w:rsidRPr="00D45026" w:rsidRDefault="00D45026" w:rsidP="00D45026">
            <w:pPr>
              <w:jc w:val="right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- 420 046,0</w:t>
            </w:r>
          </w:p>
        </w:tc>
      </w:tr>
      <w:tr w:rsidR="00D45026" w:rsidRPr="00D45026" w:rsidTr="00CB551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pStyle w:val="afc"/>
              <w:tabs>
                <w:tab w:val="left" w:pos="708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pStyle w:val="ad"/>
              <w:rPr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26" w:rsidRPr="00D45026" w:rsidRDefault="00D45026" w:rsidP="00D45026">
            <w:pPr>
              <w:pStyle w:val="ad"/>
              <w:jc w:val="right"/>
              <w:rPr>
                <w:sz w:val="14"/>
                <w:szCs w:val="14"/>
              </w:rPr>
            </w:pPr>
          </w:p>
        </w:tc>
      </w:tr>
      <w:tr w:rsidR="00D45026" w:rsidRPr="00D45026" w:rsidTr="00CB551C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pStyle w:val="afc"/>
              <w:tabs>
                <w:tab w:val="left" w:pos="708"/>
              </w:tabs>
              <w:jc w:val="both"/>
              <w:rPr>
                <w:sz w:val="14"/>
                <w:szCs w:val="14"/>
              </w:rPr>
            </w:pPr>
            <w:r w:rsidRPr="00D45026">
              <w:rPr>
                <w:sz w:val="14"/>
                <w:szCs w:val="14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D45026" w:rsidRPr="00D45026" w:rsidRDefault="00D45026" w:rsidP="00D45026">
            <w:pPr>
              <w:pStyle w:val="ad"/>
              <w:rPr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26" w:rsidRPr="00D45026" w:rsidRDefault="00D45026" w:rsidP="00D45026">
            <w:pPr>
              <w:pStyle w:val="ad"/>
              <w:jc w:val="right"/>
              <w:rPr>
                <w:sz w:val="14"/>
                <w:szCs w:val="14"/>
                <w:lang w:val="en-US"/>
              </w:rPr>
            </w:pPr>
            <w:r w:rsidRPr="00D45026">
              <w:rPr>
                <w:sz w:val="14"/>
                <w:szCs w:val="14"/>
              </w:rPr>
              <w:t>- 420 046,0».</w:t>
            </w:r>
          </w:p>
        </w:tc>
      </w:tr>
    </w:tbl>
    <w:p w:rsidR="00D45026" w:rsidRPr="00D45026" w:rsidRDefault="00D45026" w:rsidP="00D45026">
      <w:pPr>
        <w:pStyle w:val="21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4502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45026" w:rsidRPr="00D45026" w:rsidRDefault="00D45026" w:rsidP="00D45026">
      <w:pPr>
        <w:ind w:firstLine="567"/>
        <w:rPr>
          <w:b/>
          <w:sz w:val="14"/>
          <w:szCs w:val="14"/>
          <w:u w:val="single"/>
        </w:rPr>
      </w:pPr>
      <w:r w:rsidRPr="00D45026">
        <w:rPr>
          <w:b/>
          <w:sz w:val="14"/>
          <w:szCs w:val="14"/>
          <w:u w:val="single"/>
        </w:rPr>
        <w:t>Статья 2.</w:t>
      </w:r>
    </w:p>
    <w:p w:rsidR="00D45026" w:rsidRPr="00D45026" w:rsidRDefault="00D45026" w:rsidP="00D45026">
      <w:pPr>
        <w:ind w:firstLine="567"/>
        <w:rPr>
          <w:sz w:val="14"/>
          <w:szCs w:val="14"/>
        </w:rPr>
      </w:pPr>
      <w:r w:rsidRPr="00D45026">
        <w:rPr>
          <w:sz w:val="14"/>
          <w:szCs w:val="14"/>
        </w:rPr>
        <w:t>Настоящее решение вступает в силу после его официального опубликования.</w:t>
      </w:r>
    </w:p>
    <w:p w:rsidR="00D45026" w:rsidRPr="00D45026" w:rsidRDefault="00D45026" w:rsidP="00D45026">
      <w:pPr>
        <w:pStyle w:val="21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D45026" w:rsidRPr="00220BDE" w:rsidRDefault="00D45026" w:rsidP="00D45026">
      <w:pPr>
        <w:rPr>
          <w:sz w:val="14"/>
          <w:szCs w:val="14"/>
        </w:rPr>
      </w:pPr>
      <w:r w:rsidRPr="00D45026">
        <w:rPr>
          <w:sz w:val="14"/>
          <w:szCs w:val="14"/>
        </w:rPr>
        <w:t xml:space="preserve">Глава Калининского </w:t>
      </w:r>
      <w:r w:rsidRPr="00D45026">
        <w:rPr>
          <w:sz w:val="14"/>
          <w:szCs w:val="14"/>
        </w:rPr>
        <w:tab/>
      </w:r>
      <w:r w:rsidRPr="00D45026">
        <w:rPr>
          <w:sz w:val="14"/>
          <w:szCs w:val="14"/>
        </w:rPr>
        <w:tab/>
      </w:r>
      <w:r w:rsidRPr="00D45026">
        <w:rPr>
          <w:sz w:val="14"/>
          <w:szCs w:val="14"/>
        </w:rPr>
        <w:tab/>
      </w:r>
      <w:r w:rsidRPr="00D45026">
        <w:rPr>
          <w:sz w:val="14"/>
          <w:szCs w:val="14"/>
        </w:rPr>
        <w:tab/>
      </w:r>
      <w:r w:rsidRPr="00220BDE">
        <w:rPr>
          <w:sz w:val="14"/>
          <w:szCs w:val="14"/>
        </w:rPr>
        <w:tab/>
      </w:r>
      <w:r w:rsidRPr="00220BDE">
        <w:rPr>
          <w:sz w:val="14"/>
          <w:szCs w:val="14"/>
        </w:rPr>
        <w:tab/>
      </w:r>
      <w:r w:rsidRPr="00220BDE">
        <w:rPr>
          <w:sz w:val="14"/>
          <w:szCs w:val="14"/>
        </w:rPr>
        <w:tab/>
      </w:r>
    </w:p>
    <w:p w:rsidR="00D45026" w:rsidRPr="00220BDE" w:rsidRDefault="00D45026" w:rsidP="00D45026">
      <w:pPr>
        <w:rPr>
          <w:sz w:val="14"/>
          <w:szCs w:val="14"/>
        </w:rPr>
      </w:pPr>
      <w:r w:rsidRPr="00220BDE">
        <w:rPr>
          <w:sz w:val="14"/>
          <w:szCs w:val="14"/>
        </w:rPr>
        <w:t xml:space="preserve">сельского поселения                                                                                       Л.Н.Иванова                  </w:t>
      </w:r>
    </w:p>
    <w:p w:rsidR="00220BDE" w:rsidRPr="00220BDE" w:rsidRDefault="002B5CD2" w:rsidP="00220BDE">
      <w:pPr>
        <w:ind w:right="-5"/>
        <w:jc w:val="right"/>
        <w:rPr>
          <w:sz w:val="14"/>
          <w:szCs w:val="14"/>
        </w:rPr>
      </w:pPr>
      <w:r w:rsidRPr="00220BDE">
        <w:rPr>
          <w:sz w:val="14"/>
          <w:szCs w:val="14"/>
        </w:rPr>
        <w:t> </w:t>
      </w:r>
    </w:p>
    <w:tbl>
      <w:tblPr>
        <w:tblW w:w="0" w:type="auto"/>
        <w:tblLook w:val="0000"/>
      </w:tblPr>
      <w:tblGrid>
        <w:gridCol w:w="3323"/>
        <w:gridCol w:w="841"/>
        <w:gridCol w:w="3337"/>
      </w:tblGrid>
      <w:tr w:rsidR="00220BDE" w:rsidRPr="00220BDE" w:rsidTr="00D83249">
        <w:trPr>
          <w:cantSplit/>
          <w:trHeight w:val="420"/>
        </w:trPr>
        <w:tc>
          <w:tcPr>
            <w:tcW w:w="4170" w:type="dxa"/>
          </w:tcPr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>ЧĂВАШ РЕСПУБЛИКИ</w:t>
            </w:r>
          </w:p>
          <w:p w:rsidR="00220BDE" w:rsidRP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-89535</wp:posOffset>
                  </wp:positionV>
                  <wp:extent cx="438150" cy="43815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ЧУВАШСКАЯ РЕСПУБЛИКА </w:t>
            </w: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>ВУРНАРСКИЙ РАЙОН</w:t>
            </w:r>
          </w:p>
        </w:tc>
      </w:tr>
      <w:tr w:rsidR="00220BDE" w:rsidRPr="00220BDE" w:rsidTr="00220BDE">
        <w:trPr>
          <w:cantSplit/>
          <w:trHeight w:val="1499"/>
        </w:trPr>
        <w:tc>
          <w:tcPr>
            <w:tcW w:w="4170" w:type="dxa"/>
          </w:tcPr>
          <w:p w:rsidR="00220BDE" w:rsidRP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НУРАС ЯЛ ПОСЕЛЕНИЙĚН </w:t>
            </w:r>
          </w:p>
          <w:p w:rsidR="00220BDE" w:rsidRPr="00220BDE" w:rsidRDefault="00220BDE" w:rsidP="00D8324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>АДМИНИСТРАЦИЙĚ</w:t>
            </w:r>
          </w:p>
          <w:p w:rsidR="00220BDE" w:rsidRPr="00220BDE" w:rsidRDefault="00220BDE" w:rsidP="00D83249">
            <w:pPr>
              <w:rPr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4"/>
                <w:szCs w:val="14"/>
              </w:rPr>
            </w:pPr>
            <w:r w:rsidRPr="00220BDE">
              <w:rPr>
                <w:b/>
                <w:bCs/>
                <w:sz w:val="14"/>
                <w:szCs w:val="14"/>
              </w:rPr>
              <w:t>ЙЫШАНУ</w:t>
            </w:r>
          </w:p>
          <w:p w:rsidR="00220BDE" w:rsidRPr="00220BDE" w:rsidRDefault="00220BDE" w:rsidP="00D83249">
            <w:pPr>
              <w:rPr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220BDE">
              <w:rPr>
                <w:noProof/>
                <w:color w:val="000000"/>
                <w:sz w:val="14"/>
                <w:szCs w:val="14"/>
              </w:rPr>
              <w:t>« 31 »  июля  2018  №  49</w:t>
            </w: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220BDE">
              <w:rPr>
                <w:noProof/>
                <w:color w:val="000000"/>
                <w:sz w:val="14"/>
                <w:szCs w:val="1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20BDE" w:rsidRPr="00220BDE" w:rsidRDefault="00220BDE" w:rsidP="00D83249">
            <w:pPr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АДМИНИСТРАЦИЯ </w:t>
            </w: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КАЛИНИНСКОГО СЕЛЬСКОГО </w:t>
            </w: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bCs/>
                <w:noProof/>
                <w:color w:val="000000"/>
                <w:sz w:val="14"/>
                <w:szCs w:val="14"/>
              </w:rPr>
              <w:t>ПОСЕЛЕНИЯ</w:t>
            </w: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220BDE">
              <w:rPr>
                <w:b/>
                <w:noProof/>
                <w:color w:val="000000"/>
                <w:sz w:val="14"/>
                <w:szCs w:val="14"/>
              </w:rPr>
              <w:t>ПОСТАНОВЛЕНИЕ</w:t>
            </w:r>
          </w:p>
          <w:p w:rsidR="00220BDE" w:rsidRPr="00220BDE" w:rsidRDefault="00220BDE" w:rsidP="00D83249">
            <w:pPr>
              <w:rPr>
                <w:sz w:val="14"/>
                <w:szCs w:val="14"/>
              </w:rPr>
            </w:pPr>
          </w:p>
          <w:p w:rsidR="00220BDE" w:rsidRPr="00220BDE" w:rsidRDefault="00220BDE" w:rsidP="00D83249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220BDE">
              <w:rPr>
                <w:noProof/>
                <w:color w:val="000000"/>
                <w:sz w:val="14"/>
                <w:szCs w:val="14"/>
              </w:rPr>
              <w:t>«31»  июля  2018 №  49</w:t>
            </w:r>
          </w:p>
          <w:p w:rsidR="00220BDE" w:rsidRPr="00220BDE" w:rsidRDefault="00220BDE" w:rsidP="00D83249">
            <w:pPr>
              <w:ind w:left="348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220BDE">
              <w:rPr>
                <w:noProof/>
                <w:color w:val="000000"/>
                <w:sz w:val="14"/>
                <w:szCs w:val="14"/>
              </w:rPr>
              <w:t>село Калинино</w:t>
            </w:r>
          </w:p>
        </w:tc>
      </w:tr>
    </w:tbl>
    <w:p w:rsidR="00220BDE" w:rsidRPr="00220BDE" w:rsidRDefault="00220BDE" w:rsidP="00220BDE">
      <w:pPr>
        <w:pStyle w:val="1"/>
        <w:tabs>
          <w:tab w:val="left" w:pos="5600"/>
        </w:tabs>
        <w:spacing w:before="0"/>
        <w:ind w:right="140"/>
        <w:jc w:val="both"/>
        <w:rPr>
          <w:rFonts w:ascii="Times New Roman" w:hAnsi="Times New Roman" w:cs="Times New Roman"/>
          <w:bCs w:val="0"/>
          <w:color w:val="auto"/>
          <w:sz w:val="14"/>
          <w:szCs w:val="14"/>
        </w:rPr>
      </w:pPr>
      <w:bookmarkStart w:id="0" w:name="sub_2"/>
      <w:r w:rsidRPr="00220BDE">
        <w:rPr>
          <w:rFonts w:ascii="Times New Roman" w:hAnsi="Times New Roman" w:cs="Times New Roman"/>
          <w:bCs w:val="0"/>
          <w:color w:val="auto"/>
          <w:sz w:val="14"/>
          <w:szCs w:val="14"/>
        </w:rPr>
        <w:t>О мерах по реализации решения Собрания депутатов Калининского сельского поселения Вурнарского района Чувашской Республики от  31 июля 2018 года № 43-1 «О внесении изменений в решение Собрания депутатов Калининского сельского поселения Вурнарского района Чувашской Республики от 13 декабря 2017 года № 34-1 «О бюджете Калининского сельского поселения Вурнарского района Чувашской Республики на 2018 год и на плановый период 2019 и 2020 годов»</w:t>
      </w:r>
    </w:p>
    <w:p w:rsidR="00220BDE" w:rsidRPr="00220BDE" w:rsidRDefault="00220BDE" w:rsidP="00220BDE">
      <w:pPr>
        <w:ind w:firstLine="709"/>
        <w:rPr>
          <w:sz w:val="14"/>
          <w:szCs w:val="14"/>
        </w:rPr>
      </w:pPr>
    </w:p>
    <w:p w:rsidR="00220BDE" w:rsidRPr="00220BDE" w:rsidRDefault="00220BDE" w:rsidP="00220BDE">
      <w:pPr>
        <w:ind w:firstLine="709"/>
        <w:jc w:val="both"/>
        <w:rPr>
          <w:sz w:val="14"/>
          <w:szCs w:val="14"/>
        </w:rPr>
      </w:pPr>
      <w:r w:rsidRPr="00220BDE">
        <w:rPr>
          <w:sz w:val="14"/>
          <w:szCs w:val="14"/>
        </w:rPr>
        <w:t>Администрация Калининского сельского поселения Вурнарского района Чувашской Республики   п о с т а н о в л я е т:</w:t>
      </w:r>
    </w:p>
    <w:p w:rsidR="00220BDE" w:rsidRPr="00220BDE" w:rsidRDefault="00220BDE" w:rsidP="00220BDE">
      <w:pPr>
        <w:ind w:firstLine="709"/>
        <w:jc w:val="both"/>
        <w:rPr>
          <w:sz w:val="14"/>
          <w:szCs w:val="14"/>
        </w:rPr>
      </w:pPr>
      <w:bookmarkStart w:id="1" w:name="sub_1"/>
      <w:r w:rsidRPr="00220BDE">
        <w:rPr>
          <w:sz w:val="14"/>
          <w:szCs w:val="14"/>
        </w:rPr>
        <w:t>1. Принять к исполнению бюджет</w:t>
      </w:r>
      <w:r w:rsidRPr="00220BDE">
        <w:rPr>
          <w:bCs/>
          <w:sz w:val="14"/>
          <w:szCs w:val="14"/>
        </w:rPr>
        <w:t xml:space="preserve"> Калининского сельского поселения Вурнарского района Чувашской Республики</w:t>
      </w:r>
      <w:r w:rsidRPr="00220BDE">
        <w:rPr>
          <w:sz w:val="14"/>
          <w:szCs w:val="14"/>
        </w:rPr>
        <w:t xml:space="preserve"> на 2018 год и на плановый период 2019 и 2020 годов с учетом изменений, внесенных решением Собрания депутатов </w:t>
      </w:r>
      <w:r w:rsidRPr="00220BDE">
        <w:rPr>
          <w:bCs/>
          <w:sz w:val="14"/>
          <w:szCs w:val="14"/>
        </w:rPr>
        <w:t xml:space="preserve">Калининского сельского поселения Вурнарского района Чувашской Республики </w:t>
      </w:r>
      <w:r w:rsidRPr="00220BDE">
        <w:rPr>
          <w:sz w:val="14"/>
          <w:szCs w:val="14"/>
        </w:rPr>
        <w:t xml:space="preserve">от 31 июля 2018 года № 43-1 «О внесении изменений </w:t>
      </w:r>
      <w:bookmarkEnd w:id="1"/>
      <w:r w:rsidRPr="00220BDE">
        <w:rPr>
          <w:bCs/>
          <w:sz w:val="14"/>
          <w:szCs w:val="14"/>
        </w:rPr>
        <w:t>в решение Собрания депутатов Калининского сельского поселения Вурнарского района Чувашской Республики от 13 декабря 2017 года № 34-1 «О бюджете Калининского сельского поселения Вурнарского района Чувашской Республики на 2018 год и на плановый период 2019 и 2020 годов» (далее – решение)</w:t>
      </w:r>
      <w:r w:rsidRPr="00220BDE">
        <w:rPr>
          <w:sz w:val="14"/>
          <w:szCs w:val="14"/>
        </w:rPr>
        <w:t>.</w:t>
      </w:r>
    </w:p>
    <w:p w:rsidR="00220BDE" w:rsidRPr="00220BDE" w:rsidRDefault="00220BDE" w:rsidP="00220BDE">
      <w:pPr>
        <w:ind w:firstLine="709"/>
        <w:jc w:val="both"/>
        <w:rPr>
          <w:sz w:val="14"/>
          <w:szCs w:val="14"/>
        </w:rPr>
      </w:pPr>
      <w:r w:rsidRPr="00220BDE">
        <w:rPr>
          <w:sz w:val="14"/>
          <w:szCs w:val="14"/>
        </w:rPr>
        <w:t>2. Утвердить прилагаемый перечень мероприятий по реализации решения.</w:t>
      </w:r>
    </w:p>
    <w:p w:rsidR="00220BDE" w:rsidRPr="00220BDE" w:rsidRDefault="00220BDE" w:rsidP="00220BDE">
      <w:pPr>
        <w:autoSpaceDE w:val="0"/>
        <w:autoSpaceDN w:val="0"/>
        <w:adjustRightInd w:val="0"/>
        <w:ind w:firstLine="567"/>
        <w:contextualSpacing/>
        <w:jc w:val="both"/>
        <w:rPr>
          <w:sz w:val="14"/>
          <w:szCs w:val="14"/>
        </w:rPr>
      </w:pPr>
      <w:r w:rsidRPr="00220BDE">
        <w:rPr>
          <w:sz w:val="14"/>
          <w:szCs w:val="14"/>
        </w:rPr>
        <w:t xml:space="preserve">  3. Осуществлять расходы на доведение месячной заработной платы муниципальных служащих </w:t>
      </w:r>
      <w:r w:rsidRPr="00220BDE">
        <w:rPr>
          <w:bCs/>
          <w:sz w:val="14"/>
          <w:szCs w:val="14"/>
        </w:rPr>
        <w:t xml:space="preserve">Калининского сельского поселения </w:t>
      </w:r>
      <w:r w:rsidRPr="00220BDE">
        <w:rPr>
          <w:sz w:val="14"/>
          <w:szCs w:val="14"/>
        </w:rPr>
        <w:t xml:space="preserve">Вурнарского района Чувашской Республики, работников, замещающих должности, не являющиеся должностями муниципальной службы </w:t>
      </w:r>
      <w:r w:rsidRPr="00220BDE">
        <w:rPr>
          <w:bCs/>
          <w:sz w:val="14"/>
          <w:szCs w:val="14"/>
        </w:rPr>
        <w:t>Калининского сельского поселения</w:t>
      </w:r>
      <w:r w:rsidRPr="00220BDE">
        <w:rPr>
          <w:sz w:val="14"/>
          <w:szCs w:val="14"/>
        </w:rPr>
        <w:t xml:space="preserve"> Вурнарского района Чувашской Республики,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 и законодательством Чувашской Республики.</w:t>
      </w:r>
    </w:p>
    <w:p w:rsidR="00220BDE" w:rsidRPr="00220BDE" w:rsidRDefault="00220BDE" w:rsidP="00220BDE">
      <w:pPr>
        <w:pStyle w:val="ad"/>
        <w:ind w:firstLine="709"/>
        <w:rPr>
          <w:sz w:val="14"/>
          <w:szCs w:val="14"/>
        </w:rPr>
      </w:pPr>
      <w:r w:rsidRPr="00220BDE">
        <w:rPr>
          <w:sz w:val="14"/>
          <w:szCs w:val="14"/>
        </w:rPr>
        <w:t>4.</w:t>
      </w:r>
      <w:bookmarkStart w:id="2" w:name="OLE_LINK1"/>
      <w:bookmarkStart w:id="3" w:name="OLE_LINK2"/>
      <w:r w:rsidRPr="00220BDE">
        <w:rPr>
          <w:sz w:val="14"/>
          <w:szCs w:val="14"/>
        </w:rPr>
        <w:t xml:space="preserve"> В процессе исполнения бюджета </w:t>
      </w:r>
      <w:r w:rsidRPr="00220BDE">
        <w:rPr>
          <w:bCs/>
          <w:sz w:val="14"/>
          <w:szCs w:val="14"/>
        </w:rPr>
        <w:t>Калининского сельского поселения Вурнарского района Чувашской Республики:</w:t>
      </w:r>
    </w:p>
    <w:p w:rsidR="00220BDE" w:rsidRPr="00220BDE" w:rsidRDefault="00220BDE" w:rsidP="00220BDE">
      <w:pPr>
        <w:pStyle w:val="ad"/>
        <w:ind w:firstLine="709"/>
        <w:rPr>
          <w:color w:val="000000"/>
          <w:sz w:val="14"/>
          <w:szCs w:val="14"/>
        </w:rPr>
      </w:pPr>
      <w:r w:rsidRPr="00220BDE">
        <w:rPr>
          <w:sz w:val="14"/>
          <w:szCs w:val="14"/>
        </w:rPr>
        <w:t> </w:t>
      </w:r>
      <w:bookmarkEnd w:id="2"/>
      <w:bookmarkEnd w:id="3"/>
      <w:r w:rsidRPr="00220BDE">
        <w:rPr>
          <w:sz w:val="14"/>
          <w:szCs w:val="14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220BDE" w:rsidRPr="00220BDE" w:rsidRDefault="00220BDE" w:rsidP="00220BDE">
      <w:pPr>
        <w:ind w:firstLine="709"/>
        <w:jc w:val="both"/>
        <w:rPr>
          <w:color w:val="000000"/>
          <w:sz w:val="14"/>
          <w:szCs w:val="14"/>
        </w:rPr>
      </w:pPr>
      <w:r w:rsidRPr="00220BDE">
        <w:rPr>
          <w:color w:val="000000"/>
          <w:sz w:val="14"/>
          <w:szCs w:val="14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220BDE" w:rsidRPr="00220BDE" w:rsidRDefault="00220BDE" w:rsidP="00220BDE">
      <w:pPr>
        <w:ind w:firstLine="709"/>
        <w:jc w:val="both"/>
        <w:rPr>
          <w:sz w:val="14"/>
          <w:szCs w:val="14"/>
        </w:rPr>
      </w:pPr>
      <w:r w:rsidRPr="00220BDE">
        <w:rPr>
          <w:color w:val="000000"/>
          <w:sz w:val="14"/>
          <w:szCs w:val="14"/>
        </w:rPr>
        <w:t>5. Настоящее п</w:t>
      </w:r>
      <w:r w:rsidRPr="00220BDE">
        <w:rPr>
          <w:sz w:val="14"/>
          <w:szCs w:val="14"/>
        </w:rPr>
        <w:t>остановление вступает в силу после его официального опубликования.</w:t>
      </w:r>
    </w:p>
    <w:p w:rsidR="00220BDE" w:rsidRPr="00220BDE" w:rsidRDefault="00220BDE" w:rsidP="00220BDE">
      <w:pPr>
        <w:ind w:firstLine="709"/>
        <w:jc w:val="both"/>
        <w:rPr>
          <w:color w:val="000000"/>
          <w:sz w:val="14"/>
          <w:szCs w:val="14"/>
        </w:rPr>
      </w:pPr>
      <w:r w:rsidRPr="00220BDE">
        <w:rPr>
          <w:sz w:val="14"/>
          <w:szCs w:val="14"/>
        </w:rPr>
        <w:t>Действие пункта 3 настоящего постановления распространяется на правоотношения, возникшие с 1 мая 2018 года.</w:t>
      </w: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ind w:firstLine="709"/>
        <w:jc w:val="both"/>
        <w:rPr>
          <w:color w:val="000000"/>
          <w:sz w:val="14"/>
          <w:szCs w:val="14"/>
        </w:rPr>
      </w:pPr>
      <w:r w:rsidRPr="00220BDE">
        <w:rPr>
          <w:color w:val="000000"/>
          <w:sz w:val="14"/>
          <w:szCs w:val="14"/>
        </w:rPr>
        <w:tab/>
      </w:r>
      <w:r w:rsidRPr="00220BDE">
        <w:rPr>
          <w:color w:val="000000"/>
          <w:sz w:val="14"/>
          <w:szCs w:val="14"/>
        </w:rPr>
        <w:tab/>
      </w:r>
      <w:r w:rsidRPr="00220BDE">
        <w:rPr>
          <w:color w:val="000000"/>
          <w:sz w:val="14"/>
          <w:szCs w:val="14"/>
        </w:rPr>
        <w:tab/>
      </w:r>
      <w:r w:rsidRPr="00220BDE">
        <w:rPr>
          <w:color w:val="000000"/>
          <w:sz w:val="14"/>
          <w:szCs w:val="14"/>
        </w:rPr>
        <w:tab/>
      </w:r>
      <w:r w:rsidRPr="00220BDE">
        <w:rPr>
          <w:color w:val="000000"/>
          <w:sz w:val="14"/>
          <w:szCs w:val="14"/>
        </w:rPr>
        <w:tab/>
        <w:t xml:space="preserve">           </w:t>
      </w:r>
    </w:p>
    <w:p w:rsidR="00220BDE" w:rsidRPr="00220BDE" w:rsidRDefault="00220BDE" w:rsidP="00220BDE">
      <w:pPr>
        <w:ind w:firstLine="709"/>
        <w:jc w:val="both"/>
        <w:rPr>
          <w:sz w:val="14"/>
          <w:szCs w:val="14"/>
        </w:rPr>
      </w:pPr>
    </w:p>
    <w:bookmarkEnd w:id="0"/>
    <w:p w:rsidR="00220BDE" w:rsidRPr="00220BDE" w:rsidRDefault="00220BDE" w:rsidP="00220BDE">
      <w:pPr>
        <w:jc w:val="both"/>
        <w:rPr>
          <w:sz w:val="14"/>
          <w:szCs w:val="14"/>
        </w:rPr>
      </w:pPr>
      <w:r w:rsidRPr="00220BDE">
        <w:rPr>
          <w:sz w:val="14"/>
          <w:szCs w:val="14"/>
        </w:rPr>
        <w:t xml:space="preserve">И.о. главы администрации Калининского </w:t>
      </w:r>
    </w:p>
    <w:p w:rsidR="00220BDE" w:rsidRDefault="00220BDE" w:rsidP="00220BDE">
      <w:pPr>
        <w:jc w:val="both"/>
        <w:rPr>
          <w:sz w:val="14"/>
          <w:szCs w:val="14"/>
        </w:rPr>
      </w:pPr>
      <w:r w:rsidRPr="00220BDE">
        <w:rPr>
          <w:sz w:val="14"/>
          <w:szCs w:val="14"/>
        </w:rPr>
        <w:t>сельского поселения                                                                                                А.Н.Константинова</w:t>
      </w:r>
    </w:p>
    <w:p w:rsid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autoSpaceDE w:val="0"/>
        <w:autoSpaceDN w:val="0"/>
        <w:adjustRightInd w:val="0"/>
        <w:ind w:left="10320"/>
        <w:jc w:val="center"/>
        <w:rPr>
          <w:sz w:val="14"/>
          <w:szCs w:val="14"/>
        </w:rPr>
      </w:pPr>
    </w:p>
    <w:p w:rsidR="00220BDE" w:rsidRPr="00220BDE" w:rsidRDefault="00220BDE" w:rsidP="00220BD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220BDE" w:rsidRPr="00220BDE" w:rsidRDefault="00220BDE" w:rsidP="00220BD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220BDE" w:rsidRPr="00220BDE" w:rsidRDefault="00220BDE" w:rsidP="00220BDE">
      <w:pPr>
        <w:jc w:val="center"/>
        <w:rPr>
          <w:b/>
          <w:sz w:val="14"/>
          <w:szCs w:val="14"/>
        </w:rPr>
      </w:pPr>
      <w:r w:rsidRPr="00220BDE">
        <w:rPr>
          <w:b/>
          <w:sz w:val="14"/>
          <w:szCs w:val="14"/>
        </w:rPr>
        <w:t>П Е Р Е Ч Е Н Ь</w:t>
      </w:r>
    </w:p>
    <w:p w:rsidR="00220BDE" w:rsidRPr="00220BDE" w:rsidRDefault="00220BDE" w:rsidP="00220BDE">
      <w:pPr>
        <w:jc w:val="center"/>
        <w:rPr>
          <w:b/>
          <w:sz w:val="14"/>
          <w:szCs w:val="14"/>
        </w:rPr>
      </w:pPr>
      <w:r w:rsidRPr="00220BDE">
        <w:rPr>
          <w:b/>
          <w:sz w:val="14"/>
          <w:szCs w:val="14"/>
        </w:rPr>
        <w:t xml:space="preserve">мероприятий по реализации решения Собрания депутатов </w:t>
      </w:r>
      <w:r w:rsidRPr="00220BDE">
        <w:rPr>
          <w:b/>
          <w:bCs/>
          <w:sz w:val="14"/>
          <w:szCs w:val="14"/>
        </w:rPr>
        <w:t>Калининского сельского поселения</w:t>
      </w:r>
      <w:r w:rsidRPr="00220BDE">
        <w:rPr>
          <w:bCs/>
          <w:sz w:val="14"/>
          <w:szCs w:val="14"/>
        </w:rPr>
        <w:t xml:space="preserve"> </w:t>
      </w:r>
      <w:r w:rsidRPr="00220BDE">
        <w:rPr>
          <w:b/>
          <w:sz w:val="14"/>
          <w:szCs w:val="14"/>
        </w:rPr>
        <w:t xml:space="preserve">Вурнарского района Чувашской Республики от 31 июля 2018 года № 43-1 «О внесении изменений </w:t>
      </w:r>
      <w:r w:rsidRPr="00220BDE">
        <w:rPr>
          <w:b/>
          <w:bCs/>
          <w:sz w:val="14"/>
          <w:szCs w:val="14"/>
        </w:rPr>
        <w:t>в решение Собрания депутатов Калининского сельского поселения</w:t>
      </w:r>
      <w:r w:rsidRPr="00220BDE">
        <w:rPr>
          <w:bCs/>
          <w:sz w:val="14"/>
          <w:szCs w:val="14"/>
        </w:rPr>
        <w:t xml:space="preserve"> </w:t>
      </w:r>
      <w:r w:rsidRPr="00220BDE">
        <w:rPr>
          <w:b/>
          <w:sz w:val="14"/>
          <w:szCs w:val="14"/>
        </w:rPr>
        <w:t xml:space="preserve">Вурнарского района </w:t>
      </w:r>
      <w:r w:rsidRPr="00220BDE">
        <w:rPr>
          <w:b/>
          <w:bCs/>
          <w:sz w:val="14"/>
          <w:szCs w:val="14"/>
        </w:rPr>
        <w:t xml:space="preserve">Чувашской Республики от 13 декабря 2017 </w:t>
      </w:r>
      <w:r w:rsidRPr="00220BDE">
        <w:rPr>
          <w:b/>
          <w:bCs/>
          <w:sz w:val="14"/>
          <w:szCs w:val="14"/>
        </w:rPr>
        <w:lastRenderedPageBreak/>
        <w:t>года № 34-1 «О бюджете Калининского сельского поселения</w:t>
      </w:r>
      <w:r w:rsidRPr="00220BDE">
        <w:rPr>
          <w:bCs/>
          <w:sz w:val="14"/>
          <w:szCs w:val="14"/>
        </w:rPr>
        <w:t xml:space="preserve"> </w:t>
      </w:r>
      <w:r w:rsidRPr="00220BDE">
        <w:rPr>
          <w:b/>
          <w:sz w:val="14"/>
          <w:szCs w:val="14"/>
        </w:rPr>
        <w:t xml:space="preserve">Вурнарского района </w:t>
      </w:r>
      <w:r w:rsidRPr="00220BDE">
        <w:rPr>
          <w:b/>
          <w:bCs/>
          <w:sz w:val="14"/>
          <w:szCs w:val="14"/>
        </w:rPr>
        <w:t>Чувашской Республики на 2018 год и на плановый период 2019 и 2020 годов»</w:t>
      </w:r>
    </w:p>
    <w:tbl>
      <w:tblPr>
        <w:tblW w:w="776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915"/>
        <w:gridCol w:w="1417"/>
        <w:gridCol w:w="1843"/>
      </w:tblGrid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№ пп</w:t>
            </w:r>
          </w:p>
        </w:tc>
        <w:tc>
          <w:tcPr>
            <w:tcW w:w="3915" w:type="dxa"/>
            <w:vAlign w:val="center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Срок </w:t>
            </w:r>
          </w:p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реализации</w:t>
            </w:r>
          </w:p>
        </w:tc>
        <w:tc>
          <w:tcPr>
            <w:tcW w:w="1843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Ответственный</w:t>
            </w:r>
          </w:p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исполнитель</w:t>
            </w:r>
          </w:p>
        </w:tc>
      </w:tr>
    </w:tbl>
    <w:p w:rsidR="00220BDE" w:rsidRPr="00220BDE" w:rsidRDefault="00220BDE" w:rsidP="00220BDE">
      <w:pPr>
        <w:rPr>
          <w:sz w:val="14"/>
          <w:szCs w:val="14"/>
        </w:rPr>
      </w:pPr>
    </w:p>
    <w:tbl>
      <w:tblPr>
        <w:tblW w:w="7621" w:type="dxa"/>
        <w:tblLook w:val="0480"/>
      </w:tblPr>
      <w:tblGrid>
        <w:gridCol w:w="588"/>
        <w:gridCol w:w="3915"/>
        <w:gridCol w:w="1417"/>
        <w:gridCol w:w="1701"/>
      </w:tblGrid>
      <w:tr w:rsidR="00220BDE" w:rsidRPr="00220BDE" w:rsidTr="00220BDE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4</w:t>
            </w:r>
          </w:p>
        </w:tc>
      </w:tr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1.</w:t>
            </w:r>
          </w:p>
        </w:tc>
        <w:tc>
          <w:tcPr>
            <w:tcW w:w="3915" w:type="dxa"/>
          </w:tcPr>
          <w:p w:rsidR="00220BDE" w:rsidRPr="00220BDE" w:rsidRDefault="00220BDE" w:rsidP="00D83249">
            <w:pPr>
              <w:pStyle w:val="36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220BDE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220BDE">
              <w:rPr>
                <w:sz w:val="14"/>
                <w:szCs w:val="14"/>
              </w:rPr>
              <w:t xml:space="preserve">, справок об изменении бюджетной сметы администрации </w:t>
            </w:r>
            <w:r w:rsidRPr="00220BDE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220BDE">
              <w:rPr>
                <w:sz w:val="14"/>
                <w:szCs w:val="14"/>
              </w:rPr>
              <w:t xml:space="preserve"> и предложений по уточнению показателей кассового плана исполнения бюджета </w:t>
            </w:r>
            <w:r w:rsidRPr="00220BDE">
              <w:rPr>
                <w:bCs/>
                <w:sz w:val="14"/>
                <w:szCs w:val="14"/>
              </w:rPr>
              <w:t xml:space="preserve">Калининского сельского поселения Вурнарского района Чувашской Республики </w:t>
            </w:r>
            <w:r w:rsidRPr="00220BDE">
              <w:rPr>
                <w:sz w:val="14"/>
                <w:szCs w:val="14"/>
              </w:rPr>
              <w:t>на 2018 год и на плановый период 2019 и 2020 годов</w:t>
            </w:r>
          </w:p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не позднее</w:t>
            </w:r>
          </w:p>
          <w:p w:rsidR="00220BDE" w:rsidRPr="00220BDE" w:rsidRDefault="00220BDE" w:rsidP="00D83249">
            <w:pPr>
              <w:ind w:right="-81" w:firstLine="108"/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01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0BDE">
                <w:rPr>
                  <w:sz w:val="14"/>
                  <w:szCs w:val="14"/>
                </w:rPr>
                <w:t>2018 г</w:t>
              </w:r>
            </w:smartTag>
            <w:r w:rsidRPr="00220BDE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220BDE" w:rsidRPr="00220BDE" w:rsidRDefault="00220BDE" w:rsidP="00D8324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</w:rPr>
            </w:pPr>
            <w:r w:rsidRPr="00220BDE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5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</w:p>
        </w:tc>
      </w:tr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2.</w:t>
            </w:r>
          </w:p>
        </w:tc>
        <w:tc>
          <w:tcPr>
            <w:tcW w:w="3915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Внесение изменений в сводную бюджетную роспись бюджета </w:t>
            </w:r>
            <w:r w:rsidRPr="00220BDE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220BDE">
              <w:rPr>
                <w:sz w:val="14"/>
                <w:szCs w:val="14"/>
              </w:rPr>
              <w:t xml:space="preserve"> на 2018 год и на плановый период 2019 и 2020 годов</w:t>
            </w:r>
          </w:p>
        </w:tc>
        <w:tc>
          <w:tcPr>
            <w:tcW w:w="1417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не позднее </w:t>
            </w:r>
          </w:p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02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0BDE">
                <w:rPr>
                  <w:sz w:val="14"/>
                  <w:szCs w:val="14"/>
                </w:rPr>
                <w:t>2018 г</w:t>
              </w:r>
            </w:smartTag>
            <w:r w:rsidRPr="00220BDE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Финансовый отдел администрации Вурнарского района Чувашской Республики</w:t>
            </w:r>
          </w:p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</w:p>
        </w:tc>
      </w:tr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3.</w:t>
            </w:r>
          </w:p>
        </w:tc>
        <w:tc>
          <w:tcPr>
            <w:tcW w:w="3915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220BDE">
              <w:rPr>
                <w:bCs/>
                <w:sz w:val="14"/>
                <w:szCs w:val="14"/>
              </w:rPr>
              <w:t xml:space="preserve">Калининского сельского поселения </w:t>
            </w:r>
            <w:r w:rsidRPr="00220BDE">
              <w:rPr>
                <w:sz w:val="14"/>
                <w:szCs w:val="14"/>
              </w:rPr>
              <w:t>Вурнарского района Чувашской Республики на 2018 год и на плановый период 2019 и 2020 годов</w:t>
            </w:r>
          </w:p>
          <w:p w:rsidR="00220BDE" w:rsidRPr="00220BDE" w:rsidRDefault="00220BDE" w:rsidP="00D83249">
            <w:pPr>
              <w:pStyle w:val="24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не позднее</w:t>
            </w:r>
          </w:p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06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0BDE">
                <w:rPr>
                  <w:sz w:val="14"/>
                  <w:szCs w:val="14"/>
                </w:rPr>
                <w:t>2018 г</w:t>
              </w:r>
            </w:smartTag>
            <w:r w:rsidRPr="00220BDE"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220BDE" w:rsidRPr="00220BDE" w:rsidTr="00220BDE">
        <w:tc>
          <w:tcPr>
            <w:tcW w:w="588" w:type="dxa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4.</w:t>
            </w:r>
          </w:p>
        </w:tc>
        <w:tc>
          <w:tcPr>
            <w:tcW w:w="3915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220BDE">
              <w:rPr>
                <w:bCs/>
                <w:sz w:val="14"/>
                <w:szCs w:val="14"/>
              </w:rPr>
              <w:t xml:space="preserve">Калининского сельского поселения </w:t>
            </w:r>
            <w:r w:rsidRPr="00220BDE">
              <w:rPr>
                <w:sz w:val="14"/>
                <w:szCs w:val="14"/>
              </w:rPr>
              <w:t xml:space="preserve">Вурнарского района Чувашской Республики от 31 июля 2018 года № 43-1 «О внесении изменений </w:t>
            </w:r>
            <w:r w:rsidRPr="00220BDE">
              <w:rPr>
                <w:bCs/>
                <w:sz w:val="14"/>
                <w:szCs w:val="14"/>
              </w:rPr>
              <w:t xml:space="preserve">в решение Собрания депутатов Калининского сельского поселения </w:t>
            </w:r>
            <w:r w:rsidRPr="00220BDE">
              <w:rPr>
                <w:sz w:val="14"/>
                <w:szCs w:val="14"/>
              </w:rPr>
              <w:t xml:space="preserve">Вурнарского района </w:t>
            </w:r>
            <w:r w:rsidRPr="00220BDE">
              <w:rPr>
                <w:bCs/>
                <w:sz w:val="14"/>
                <w:szCs w:val="14"/>
              </w:rPr>
              <w:t xml:space="preserve">Чувашской Республики от 13 декабря 2017 года № 34-1 «О бюджете Калининского сельского поселения </w:t>
            </w:r>
            <w:r w:rsidRPr="00220BDE">
              <w:rPr>
                <w:sz w:val="14"/>
                <w:szCs w:val="14"/>
              </w:rPr>
              <w:t xml:space="preserve">Вурнарского района </w:t>
            </w:r>
            <w:r w:rsidRPr="00220BDE">
              <w:rPr>
                <w:bCs/>
                <w:sz w:val="14"/>
                <w:szCs w:val="14"/>
              </w:rPr>
              <w:t xml:space="preserve">Чувашской Республики на 2018 год и на плановый период 2019 и 2020 годов» </w:t>
            </w:r>
            <w:r w:rsidRPr="00220BD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в течение трех месяцев со дня вступления в силу решения о бюджете</w:t>
            </w:r>
          </w:p>
          <w:p w:rsidR="00220BDE" w:rsidRPr="00220BDE" w:rsidRDefault="00220BDE" w:rsidP="00D832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220BDE" w:rsidRPr="00220BDE" w:rsidRDefault="00220BDE" w:rsidP="00D83249">
            <w:pPr>
              <w:jc w:val="both"/>
              <w:rPr>
                <w:sz w:val="14"/>
                <w:szCs w:val="14"/>
              </w:rPr>
            </w:pPr>
          </w:p>
        </w:tc>
      </w:tr>
    </w:tbl>
    <w:p w:rsidR="00220BDE" w:rsidRPr="00220BDE" w:rsidRDefault="00220BDE" w:rsidP="00220BDE">
      <w:pPr>
        <w:jc w:val="center"/>
        <w:rPr>
          <w:sz w:val="14"/>
          <w:szCs w:val="14"/>
        </w:rPr>
      </w:pP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20BDE" w:rsidRPr="00220BDE" w:rsidRDefault="00220BDE" w:rsidP="00220BDE">
      <w:pPr>
        <w:jc w:val="both"/>
        <w:rPr>
          <w:sz w:val="14"/>
          <w:szCs w:val="14"/>
        </w:rPr>
      </w:pPr>
    </w:p>
    <w:p w:rsidR="002B5CD2" w:rsidRPr="00220BDE" w:rsidRDefault="002B5CD2" w:rsidP="0030001E">
      <w:pPr>
        <w:jc w:val="both"/>
        <w:rPr>
          <w:sz w:val="14"/>
          <w:szCs w:val="14"/>
        </w:rPr>
      </w:pPr>
    </w:p>
    <w:tbl>
      <w:tblPr>
        <w:tblW w:w="7338" w:type="dxa"/>
        <w:tblLook w:val="01E0"/>
      </w:tblPr>
      <w:tblGrid>
        <w:gridCol w:w="7338"/>
      </w:tblGrid>
      <w:tr w:rsidR="00F17149" w:rsidRPr="00220BD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220BDE" w:rsidRDefault="00F17149" w:rsidP="00600565">
            <w:pPr>
              <w:rPr>
                <w:rFonts w:eastAsia="Calibri"/>
              </w:rPr>
            </w:pPr>
            <w:r w:rsidRPr="00220BDE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F17149" w:rsidRPr="00220BD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220BDE" w:rsidRDefault="00F17149" w:rsidP="00600565">
            <w:pPr>
              <w:rPr>
                <w:rFonts w:eastAsia="Calibri"/>
              </w:rPr>
            </w:pPr>
            <w:r w:rsidRPr="00220BDE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220BDE" w:rsidRDefault="00117D8D" w:rsidP="00117D8D">
      <w:pPr>
        <w:jc w:val="both"/>
        <w:rPr>
          <w:sz w:val="14"/>
          <w:szCs w:val="14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220BD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220BDE" w:rsidRDefault="00117D8D" w:rsidP="00600565">
            <w:pPr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220BDE" w:rsidRDefault="00117D8D" w:rsidP="00600565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220BDE" w:rsidRDefault="00117D8D" w:rsidP="00600565">
            <w:pPr>
              <w:rPr>
                <w:sz w:val="14"/>
                <w:szCs w:val="14"/>
              </w:rPr>
            </w:pPr>
            <w:r w:rsidRPr="00220BDE">
              <w:rPr>
                <w:sz w:val="14"/>
                <w:szCs w:val="14"/>
              </w:rPr>
              <w:t xml:space="preserve"> </w:t>
            </w:r>
          </w:p>
        </w:tc>
      </w:tr>
    </w:tbl>
    <w:p w:rsidR="00A75AE0" w:rsidRPr="00220BDE" w:rsidRDefault="00A75AE0" w:rsidP="002B5CD2">
      <w:pPr>
        <w:jc w:val="both"/>
        <w:rPr>
          <w:sz w:val="14"/>
          <w:szCs w:val="14"/>
        </w:rPr>
      </w:pPr>
      <w:r w:rsidRPr="00220BDE">
        <w:rPr>
          <w:color w:val="000000"/>
          <w:sz w:val="14"/>
          <w:szCs w:val="14"/>
        </w:rPr>
        <w:t> </w:t>
      </w:r>
    </w:p>
    <w:p w:rsidR="00A75AE0" w:rsidRPr="00220BDE" w:rsidRDefault="00A75AE0" w:rsidP="00A75AE0">
      <w:pPr>
        <w:rPr>
          <w:sz w:val="14"/>
          <w:szCs w:val="14"/>
        </w:rPr>
      </w:pPr>
    </w:p>
    <w:p w:rsidR="00A75AE0" w:rsidRPr="00220BDE" w:rsidRDefault="00A75AE0" w:rsidP="00A75AE0">
      <w:pPr>
        <w:rPr>
          <w:sz w:val="14"/>
          <w:szCs w:val="14"/>
        </w:rPr>
      </w:pPr>
    </w:p>
    <w:p w:rsidR="00A75AE0" w:rsidRPr="00220BDE" w:rsidRDefault="00A75AE0" w:rsidP="00A75AE0">
      <w:pPr>
        <w:rPr>
          <w:sz w:val="14"/>
          <w:szCs w:val="14"/>
        </w:rPr>
      </w:pPr>
    </w:p>
    <w:p w:rsidR="007228D0" w:rsidRPr="0030001E" w:rsidRDefault="007228D0" w:rsidP="00426A17">
      <w:pPr>
        <w:pStyle w:val="a6"/>
        <w:shd w:val="clear" w:color="auto" w:fill="FFFFFF"/>
        <w:ind w:right="4535"/>
        <w:jc w:val="both"/>
        <w:rPr>
          <w:sz w:val="18"/>
          <w:szCs w:val="18"/>
        </w:rPr>
      </w:pPr>
    </w:p>
    <w:sectPr w:rsidR="007228D0" w:rsidRPr="0030001E" w:rsidSect="00BE115B">
      <w:type w:val="continuous"/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FC" w:rsidRDefault="00B525FC" w:rsidP="00A77045">
      <w:r>
        <w:separator/>
      </w:r>
    </w:p>
  </w:endnote>
  <w:endnote w:type="continuationSeparator" w:id="1">
    <w:p w:rsidR="00B525FC" w:rsidRDefault="00B525FC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FC" w:rsidRDefault="00B525FC" w:rsidP="00A77045">
      <w:r>
        <w:separator/>
      </w:r>
    </w:p>
  </w:footnote>
  <w:footnote w:type="continuationSeparator" w:id="1">
    <w:p w:rsidR="00B525FC" w:rsidRDefault="00B525FC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A6F86"/>
    <w:rsid w:val="000C5754"/>
    <w:rsid w:val="00117D8D"/>
    <w:rsid w:val="00154DD4"/>
    <w:rsid w:val="00173A44"/>
    <w:rsid w:val="001917F2"/>
    <w:rsid w:val="001D208A"/>
    <w:rsid w:val="001F2A2A"/>
    <w:rsid w:val="00220BDE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E7F3C"/>
    <w:rsid w:val="00426A17"/>
    <w:rsid w:val="00432DB7"/>
    <w:rsid w:val="00486495"/>
    <w:rsid w:val="004C6731"/>
    <w:rsid w:val="00513846"/>
    <w:rsid w:val="00585F50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62990"/>
    <w:rsid w:val="00876F85"/>
    <w:rsid w:val="008809E9"/>
    <w:rsid w:val="008A0FDB"/>
    <w:rsid w:val="008B7EA7"/>
    <w:rsid w:val="008C0408"/>
    <w:rsid w:val="008E7B19"/>
    <w:rsid w:val="008F25A9"/>
    <w:rsid w:val="0097699A"/>
    <w:rsid w:val="009B441D"/>
    <w:rsid w:val="009B5100"/>
    <w:rsid w:val="009D347E"/>
    <w:rsid w:val="00A23FB9"/>
    <w:rsid w:val="00A40677"/>
    <w:rsid w:val="00A4304B"/>
    <w:rsid w:val="00A75AE0"/>
    <w:rsid w:val="00A77045"/>
    <w:rsid w:val="00A95FA4"/>
    <w:rsid w:val="00AA44C3"/>
    <w:rsid w:val="00B24E2B"/>
    <w:rsid w:val="00B525FC"/>
    <w:rsid w:val="00B53E3C"/>
    <w:rsid w:val="00B65AD8"/>
    <w:rsid w:val="00B90CAD"/>
    <w:rsid w:val="00BE115B"/>
    <w:rsid w:val="00C37A46"/>
    <w:rsid w:val="00C80C5F"/>
    <w:rsid w:val="00C8759A"/>
    <w:rsid w:val="00D018B6"/>
    <w:rsid w:val="00D21B33"/>
    <w:rsid w:val="00D45026"/>
    <w:rsid w:val="00D7687B"/>
    <w:rsid w:val="00DC20F7"/>
    <w:rsid w:val="00DC79E0"/>
    <w:rsid w:val="00E07230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978BC-3D05-41FF-AC22-CA2F8F7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5</cp:revision>
  <cp:lastPrinted>2018-08-22T06:50:00Z</cp:lastPrinted>
  <dcterms:created xsi:type="dcterms:W3CDTF">2018-08-15T08:57:00Z</dcterms:created>
  <dcterms:modified xsi:type="dcterms:W3CDTF">2018-08-22T06:50:00Z</dcterms:modified>
</cp:coreProperties>
</file>