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ABB" w:rsidRPr="006C6ABB" w:rsidRDefault="006C6ABB" w:rsidP="00710622">
      <w:pPr>
        <w:framePr w:w="1688" w:h="1440" w:hSpace="38" w:wrap="notBeside" w:vAnchor="text" w:hAnchor="page" w:x="5812" w:y="7"/>
        <w:widowControl w:val="0"/>
        <w:autoSpaceDE w:val="0"/>
        <w:autoSpaceDN w:val="0"/>
        <w:adjustRightInd w:val="0"/>
        <w:spacing w:after="0" w:line="240" w:lineRule="auto"/>
        <w:ind w:right="-14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591E47" wp14:editId="4AEB6F9F">
            <wp:extent cx="876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BB" w:rsidRPr="006C6ABB" w:rsidRDefault="00820AEC" w:rsidP="006C6ABB">
      <w:pPr>
        <w:widowControl w:val="0"/>
        <w:tabs>
          <w:tab w:val="left" w:pos="3525"/>
          <w:tab w:val="left" w:pos="412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65D10" wp14:editId="6C7D0ABF">
                <wp:simplePos x="0" y="0"/>
                <wp:positionH relativeFrom="column">
                  <wp:posOffset>3825240</wp:posOffset>
                </wp:positionH>
                <wp:positionV relativeFrom="paragraph">
                  <wp:posOffset>146685</wp:posOffset>
                </wp:positionV>
                <wp:extent cx="2473325" cy="226695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5BC" w:rsidRPr="00820AEC" w:rsidRDefault="006D45B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ЧУВАШСКАЯ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РЕСПУБЛИКА</w:t>
                            </w:r>
                          </w:p>
                          <w:p w:rsidR="006D45BC" w:rsidRPr="00820AEC" w:rsidRDefault="006D45B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АЛИКОВСКИЙ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</w:t>
                            </w:r>
                          </w:p>
                          <w:p w:rsidR="006D45BC" w:rsidRPr="00820AEC" w:rsidRDefault="006D45B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6D45BC" w:rsidRPr="00820AEC" w:rsidRDefault="006D45B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ПИТИШЕВСКОГО</w:t>
                            </w:r>
                          </w:p>
                          <w:p w:rsidR="006D45BC" w:rsidRDefault="006D45B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СЕЛЬСКОГО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ПОСЕЛЕНИЯ</w:t>
                            </w:r>
                          </w:p>
                          <w:p w:rsidR="006D45BC" w:rsidRPr="00820AEC" w:rsidRDefault="006D45B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45BC" w:rsidRDefault="006D45B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D45BC" w:rsidRDefault="006D45B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21.11.2018г. №67</w:t>
                            </w:r>
                          </w:p>
                          <w:p w:rsidR="006D45BC" w:rsidRPr="00820AEC" w:rsidRDefault="006D45B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Питишево</w:t>
                            </w:r>
                            <w:proofErr w:type="spellEnd"/>
                          </w:p>
                          <w:p w:rsidR="006D45BC" w:rsidRPr="00820AEC" w:rsidRDefault="006D45B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D45BC" w:rsidRDefault="006D45BC" w:rsidP="006C6AB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6D45BC" w:rsidRPr="004755B6" w:rsidRDefault="006D45BC" w:rsidP="006C6ABB">
                            <w:pPr>
                              <w:rPr>
                                <w:rFonts w:ascii="Bauhaus 93" w:hAnsi="Bauhaus 93"/>
                                <w:b/>
                              </w:rPr>
                            </w:pPr>
                          </w:p>
                          <w:p w:rsidR="006D45BC" w:rsidRDefault="006D45BC" w:rsidP="006C6ABB"/>
                          <w:p w:rsidR="006D45BC" w:rsidRPr="008739DE" w:rsidRDefault="006D45BC" w:rsidP="006C6A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8739DE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65D1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1.2pt;margin-top:11.55pt;width:194.7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kgkAIAABAFAAAOAAAAZHJzL2Uyb0RvYy54bWysVNuO0zAQfUfiHyy/d3PZ9JKo6WovFCEt&#10;F2nhA1zHaSwc29hukwXxLXwFT0h8Qz+JsdN2yw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" stroked="f">
                <v:textbox>
                  <w:txbxContent>
                    <w:p w:rsidR="006D45BC" w:rsidRPr="00820AEC" w:rsidRDefault="006D45BC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ЧУВАШСКАЯ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РЕСПУБЛИКА</w:t>
                      </w:r>
                    </w:p>
                    <w:p w:rsidR="006D45BC" w:rsidRPr="00820AEC" w:rsidRDefault="006D45BC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АЛИКОВСКИЙ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</w:t>
                      </w:r>
                    </w:p>
                    <w:p w:rsidR="006D45BC" w:rsidRPr="00820AEC" w:rsidRDefault="006D45BC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6D45BC" w:rsidRPr="00820AEC" w:rsidRDefault="006D45BC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ПИТИШЕВСКОГО</w:t>
                      </w:r>
                    </w:p>
                    <w:p w:rsidR="006D45BC" w:rsidRDefault="006D45B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СЕЛЬСКОГО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ПОСЕЛЕНИЯ</w:t>
                      </w:r>
                    </w:p>
                    <w:p w:rsidR="006D45BC" w:rsidRPr="00820AEC" w:rsidRDefault="006D45BC" w:rsidP="00820AEC">
                      <w:pPr>
                        <w:spacing w:after="0"/>
                        <w:jc w:val="center"/>
                        <w:rPr>
                          <w:rFonts w:ascii="Bauhaus 93" w:hAnsi="Bauhaus 93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D45BC" w:rsidRDefault="006D45B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D45BC" w:rsidRDefault="006D45B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21.11.2018г. №67</w:t>
                      </w:r>
                    </w:p>
                    <w:p w:rsidR="006D45BC" w:rsidRPr="00820AEC" w:rsidRDefault="006D45B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д. </w:t>
                      </w:r>
                      <w:proofErr w:type="spellStart"/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Питишево</w:t>
                      </w:r>
                      <w:proofErr w:type="spellEnd"/>
                    </w:p>
                    <w:p w:rsidR="006D45BC" w:rsidRPr="00820AEC" w:rsidRDefault="006D45B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6D45BC" w:rsidRDefault="006D45BC" w:rsidP="006C6AB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6D45BC" w:rsidRPr="004755B6" w:rsidRDefault="006D45BC" w:rsidP="006C6ABB">
                      <w:pPr>
                        <w:rPr>
                          <w:rFonts w:ascii="Bauhaus 93" w:hAnsi="Bauhaus 93"/>
                          <w:b/>
                        </w:rPr>
                      </w:pPr>
                    </w:p>
                    <w:p w:rsidR="006D45BC" w:rsidRDefault="006D45BC" w:rsidP="006C6ABB"/>
                    <w:p w:rsidR="006D45BC" w:rsidRPr="008739DE" w:rsidRDefault="006D45BC" w:rsidP="006C6A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8739DE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</w:txbxContent>
                </v:textbox>
              </v:shape>
            </w:pict>
          </mc:Fallback>
        </mc:AlternateContent>
      </w: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1C635" wp14:editId="056DBA72">
                <wp:simplePos x="0" y="0"/>
                <wp:positionH relativeFrom="column">
                  <wp:posOffset>-222885</wp:posOffset>
                </wp:positionH>
                <wp:positionV relativeFrom="paragraph">
                  <wp:posOffset>146685</wp:posOffset>
                </wp:positionV>
                <wp:extent cx="2543175" cy="232410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5BC" w:rsidRPr="00820AEC" w:rsidRDefault="006D45B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ЧАВАШ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РЕСПУБЛИКИ</w:t>
                            </w:r>
                          </w:p>
                          <w:p w:rsidR="006D45BC" w:rsidRPr="00820AEC" w:rsidRDefault="006D45B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ЭЛЕК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РАЙОНЕ</w:t>
                            </w:r>
                          </w:p>
                          <w:p w:rsidR="006D45BC" w:rsidRPr="00820AEC" w:rsidRDefault="006D45B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ПИТЕШКАСИ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ЯЛ</w:t>
                            </w:r>
                          </w:p>
                          <w:p w:rsidR="006D45BC" w:rsidRPr="00820AEC" w:rsidRDefault="006D45B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ПОСЕЛЕНИЙЕН</w:t>
                            </w:r>
                          </w:p>
                          <w:p w:rsidR="006D45BC" w:rsidRDefault="006D45B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АДМИНИСТРАЦИЙЕ</w:t>
                            </w:r>
                          </w:p>
                          <w:p w:rsidR="006D45BC" w:rsidRPr="00820AEC" w:rsidRDefault="006D45B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45BC" w:rsidRDefault="006D45B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55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ЙЫШАНУ</w:t>
                            </w:r>
                          </w:p>
                          <w:p w:rsidR="006D45BC" w:rsidRDefault="006D45B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21.11.2018г. №67</w:t>
                            </w:r>
                          </w:p>
                          <w:p w:rsidR="006D45BC" w:rsidRPr="00820AEC" w:rsidRDefault="006D45B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Питешкаси</w:t>
                            </w:r>
                            <w:proofErr w:type="spellEnd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 xml:space="preserve"> яле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1C635" id="Поле 4" o:spid="_x0000_s1027" type="#_x0000_t202" style="position:absolute;margin-left:-17.55pt;margin-top:11.55pt;width:200.2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" stroked="f">
                <v:textbox>
                  <w:txbxContent>
                    <w:p w:rsidR="006D45BC" w:rsidRPr="00820AEC" w:rsidRDefault="006D45BC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ЧАВАШ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РЕСПУБЛИКИ</w:t>
                      </w:r>
                    </w:p>
                    <w:p w:rsidR="006D45BC" w:rsidRPr="00820AEC" w:rsidRDefault="006D45BC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ЭЛЕК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РАЙОНЕ</w:t>
                      </w:r>
                    </w:p>
                    <w:p w:rsidR="006D45BC" w:rsidRPr="00820AEC" w:rsidRDefault="006D45BC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ПИТЕШКАСИ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ЯЛ</w:t>
                      </w:r>
                    </w:p>
                    <w:p w:rsidR="006D45BC" w:rsidRPr="00820AEC" w:rsidRDefault="006D45BC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ПОСЕЛЕНИЙЕН</w:t>
                      </w:r>
                    </w:p>
                    <w:p w:rsidR="006D45BC" w:rsidRDefault="006D45B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АДМИНИСТРАЦИЙЕ</w:t>
                      </w:r>
                    </w:p>
                    <w:p w:rsidR="006D45BC" w:rsidRPr="00820AEC" w:rsidRDefault="006D45BC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</w:p>
                    <w:p w:rsidR="006D45BC" w:rsidRDefault="006D45B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55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ЙЫШАНУ</w:t>
                      </w:r>
                    </w:p>
                    <w:p w:rsidR="006D45BC" w:rsidRDefault="006D45B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21.11.2018г. №67</w:t>
                      </w:r>
                    </w:p>
                    <w:p w:rsidR="006D45BC" w:rsidRPr="00820AEC" w:rsidRDefault="006D45B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20AEC">
                        <w:rPr>
                          <w:rFonts w:ascii="Times New Roman" w:hAnsi="Times New Roman" w:cs="Times New Roman"/>
                        </w:rPr>
                        <w:t>Питешкаси</w:t>
                      </w:r>
                      <w:proofErr w:type="spellEnd"/>
                      <w:r w:rsidRPr="00820AEC">
                        <w:rPr>
                          <w:rFonts w:ascii="Times New Roman" w:hAnsi="Times New Roman" w:cs="Times New Roman"/>
                        </w:rPr>
                        <w:t xml:space="preserve"> яле</w:t>
                      </w:r>
                    </w:p>
                  </w:txbxContent>
                </v:textbox>
              </v:shape>
            </w:pict>
          </mc:Fallback>
        </mc:AlternateContent>
      </w:r>
      <w:r w:rsidR="006C6ABB" w:rsidRPr="006C6A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20AEC" w:rsidRDefault="00820AEC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3E6" w:rsidRPr="005723E6" w:rsidRDefault="005723E6" w:rsidP="005723E6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djustRightInd w:val="0"/>
        <w:ind w:right="3685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23E6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5723E6" w:rsidRPr="005723E6" w:rsidRDefault="005723E6" w:rsidP="005723E6">
      <w:pPr>
        <w:widowControl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723E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5723E6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</w:t>
      </w:r>
      <w:proofErr w:type="spellStart"/>
      <w:r w:rsidRPr="005723E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</w:rPr>
        <w:t xml:space="preserve"> сельского поселения, в целях повышения качества предоставления муниципальных услуг, администрация </w:t>
      </w:r>
      <w:proofErr w:type="spellStart"/>
      <w:r w:rsidRPr="005723E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</w:rPr>
        <w:t xml:space="preserve"> сельского поселения п о с т а н о в л я е т: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регламент по предоставлению муниципальной услуги </w:t>
      </w:r>
      <w:r w:rsidRPr="005723E6">
        <w:rPr>
          <w:rFonts w:ascii="Times New Roman" w:hAnsi="Times New Roman" w:cs="Times New Roman"/>
          <w:bCs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момента его официального опубликования «Бюллетень </w:t>
      </w:r>
      <w:proofErr w:type="spellStart"/>
      <w:r w:rsidRPr="005723E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</w:rPr>
        <w:t xml:space="preserve"> сельского поселения» и подлежит размещению на официальном сайте 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3E6" w:rsidRPr="005723E6" w:rsidRDefault="005723E6" w:rsidP="005723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5723E6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5723E6">
        <w:rPr>
          <w:rFonts w:ascii="Times New Roman" w:hAnsi="Times New Roman" w:cs="Times New Roman"/>
          <w:sz w:val="24"/>
          <w:szCs w:val="24"/>
        </w:rPr>
        <w:t>о.главы</w:t>
      </w:r>
      <w:proofErr w:type="spellEnd"/>
      <w:proofErr w:type="gramEnd"/>
      <w:r w:rsidRPr="00572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3E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</w:p>
    <w:p w:rsidR="005723E6" w:rsidRPr="005723E6" w:rsidRDefault="005723E6" w:rsidP="005723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</w:t>
      </w:r>
      <w:proofErr w:type="spellStart"/>
      <w:r w:rsidRPr="005723E6">
        <w:rPr>
          <w:rFonts w:ascii="Times New Roman" w:hAnsi="Times New Roman" w:cs="Times New Roman"/>
          <w:sz w:val="24"/>
          <w:szCs w:val="24"/>
        </w:rPr>
        <w:t>С.А.Клементьева</w:t>
      </w:r>
      <w:proofErr w:type="spellEnd"/>
    </w:p>
    <w:p w:rsidR="005723E6" w:rsidRPr="00581874" w:rsidRDefault="005723E6" w:rsidP="005723E6"/>
    <w:p w:rsidR="005723E6" w:rsidRPr="005723E6" w:rsidRDefault="005723E6" w:rsidP="005723E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pStyle w:val="a6"/>
        <w:spacing w:after="0"/>
        <w:ind w:left="5670"/>
        <w:jc w:val="both"/>
      </w:pPr>
      <w:r w:rsidRPr="005723E6">
        <w:t xml:space="preserve">                                        УТВЕРЖДЕН</w:t>
      </w:r>
    </w:p>
    <w:p w:rsidR="005723E6" w:rsidRPr="005723E6" w:rsidRDefault="005723E6" w:rsidP="005723E6">
      <w:pPr>
        <w:pStyle w:val="a6"/>
        <w:spacing w:after="0"/>
        <w:ind w:left="5670"/>
        <w:jc w:val="both"/>
      </w:pPr>
      <w:r w:rsidRPr="005723E6">
        <w:t xml:space="preserve">         постановлением администрации</w:t>
      </w:r>
    </w:p>
    <w:p w:rsidR="005723E6" w:rsidRPr="005723E6" w:rsidRDefault="005723E6" w:rsidP="005723E6">
      <w:pPr>
        <w:pStyle w:val="a6"/>
        <w:spacing w:after="0"/>
        <w:ind w:left="5670"/>
        <w:jc w:val="both"/>
      </w:pPr>
      <w:r w:rsidRPr="005723E6">
        <w:t xml:space="preserve">         </w:t>
      </w:r>
      <w:proofErr w:type="spellStart"/>
      <w:r w:rsidRPr="005723E6">
        <w:t>Питишевского</w:t>
      </w:r>
      <w:proofErr w:type="spellEnd"/>
      <w:r w:rsidRPr="005723E6">
        <w:t xml:space="preserve"> сельского          </w:t>
      </w:r>
    </w:p>
    <w:p w:rsidR="005723E6" w:rsidRPr="005723E6" w:rsidRDefault="005723E6" w:rsidP="005723E6">
      <w:pPr>
        <w:pStyle w:val="a6"/>
        <w:spacing w:after="0"/>
        <w:ind w:left="5670"/>
        <w:jc w:val="both"/>
      </w:pPr>
      <w:r w:rsidRPr="005723E6">
        <w:t xml:space="preserve">         от 21.11.2018 г.  № 67</w:t>
      </w:r>
    </w:p>
    <w:p w:rsidR="005723E6" w:rsidRPr="005723E6" w:rsidRDefault="005723E6" w:rsidP="005723E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723E6" w:rsidRPr="005723E6" w:rsidRDefault="005723E6" w:rsidP="005723E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</w:rPr>
        <w:t xml:space="preserve"> сельского поселения по </w:t>
      </w:r>
      <w:r w:rsidRPr="005723E6">
        <w:rPr>
          <w:rFonts w:ascii="Times New Roman" w:hAnsi="Times New Roman" w:cs="Times New Roman"/>
          <w:sz w:val="24"/>
          <w:szCs w:val="24"/>
        </w:rPr>
        <w:br/>
        <w:t>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5723E6" w:rsidRPr="005723E6" w:rsidRDefault="005723E6" w:rsidP="00572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3E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723E6">
        <w:rPr>
          <w:rFonts w:ascii="Times New Roman" w:hAnsi="Times New Roman" w:cs="Times New Roman"/>
          <w:b/>
          <w:sz w:val="24"/>
          <w:szCs w:val="24"/>
        </w:rPr>
        <w:t>.Общее положение</w:t>
      </w:r>
    </w:p>
    <w:p w:rsidR="005723E6" w:rsidRPr="005723E6" w:rsidRDefault="005723E6" w:rsidP="005723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3E6">
        <w:rPr>
          <w:rFonts w:ascii="Times New Roman" w:hAnsi="Times New Roman" w:cs="Times New Roman"/>
          <w:b/>
          <w:bCs/>
          <w:sz w:val="24"/>
          <w:szCs w:val="24"/>
        </w:rPr>
        <w:t>1.1.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5723E6">
        <w:rPr>
          <w:rFonts w:ascii="Times New Roman" w:hAnsi="Times New Roman" w:cs="Times New Roman"/>
          <w:bCs/>
          <w:sz w:val="24"/>
          <w:szCs w:val="24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5723E6">
        <w:rPr>
          <w:rFonts w:ascii="Times New Roman" w:hAnsi="Times New Roman" w:cs="Times New Roman"/>
          <w:sz w:val="24"/>
          <w:szCs w:val="24"/>
        </w:rPr>
        <w:t>(далее – Административный регламент) определяет сроки и последовательность действий (административные процедуры)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– муниципальная услуга), а так 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5723E6" w:rsidRPr="005723E6" w:rsidRDefault="005723E6" w:rsidP="005723E6">
      <w:pPr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1.2. Круг заявителей на предоставление муниципальной услуги</w:t>
      </w:r>
    </w:p>
    <w:p w:rsidR="005723E6" w:rsidRPr="005723E6" w:rsidRDefault="005723E6" w:rsidP="005723E6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Заявителями на предоставление муниципальной услуги являются физические лица и юридические лица (далее - заявители). 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</w:t>
      </w:r>
    </w:p>
    <w:p w:rsidR="005723E6" w:rsidRPr="005723E6" w:rsidRDefault="005723E6" w:rsidP="005723E6">
      <w:pPr>
        <w:tabs>
          <w:tab w:val="left" w:pos="360"/>
          <w:tab w:val="left" w:pos="420"/>
          <w:tab w:val="left" w:pos="709"/>
          <w:tab w:val="left" w:pos="18321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3E6">
        <w:rPr>
          <w:rFonts w:ascii="Times New Roman" w:hAnsi="Times New Roman" w:cs="Times New Roman"/>
          <w:b/>
          <w:sz w:val="24"/>
          <w:szCs w:val="24"/>
          <w:lang w:eastAsia="ar-SA"/>
        </w:rPr>
        <w:t>1.3. Информирование о порядке предоставления муниципальной услуги</w:t>
      </w:r>
    </w:p>
    <w:p w:rsidR="005723E6" w:rsidRPr="005723E6" w:rsidRDefault="005723E6" w:rsidP="005723E6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b/>
          <w:sz w:val="24"/>
          <w:szCs w:val="24"/>
          <w:lang w:eastAsia="ar-SA"/>
        </w:rPr>
        <w:t>1.3.1. Информация об органах власти, структурных подразделениях, организациях, предоставляющих муниципальную услугу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органов власти, предоставляющих муниципальную услугу, их структурных подразделениях, организациях, участвующих в предоставлении муниципальной услуги представлены в Приложении № 1 к Административному регламенту.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1.3.2. Способ получения сведений о местонахождении и режиме работы органов власти, структурных подразделениях, организациях, предоставляющих муниципальную услугу</w:t>
      </w:r>
    </w:p>
    <w:p w:rsidR="005723E6" w:rsidRPr="005723E6" w:rsidRDefault="005723E6" w:rsidP="005723E6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и графиках работы, контактных телефонах, адресах электронной почты органов власти, их структурных подразделений, организаций, размещены на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информационных стендах соответствующих структур, </w:t>
      </w:r>
      <w:r w:rsidRPr="005723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на официальных сайтах в сети «Интернет» (</w:t>
      </w:r>
      <w:hyperlink w:anchor="Приложение1" w:history="1">
        <w:r w:rsidRPr="005723E6">
          <w:rPr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Приложение № 1</w:t>
        </w:r>
      </w:hyperlink>
      <w:r w:rsidRPr="005723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к Административному регламенту), в </w:t>
      </w:r>
      <w:r w:rsidRPr="005723E6">
        <w:rPr>
          <w:rFonts w:ascii="Times New Roman" w:eastAsia="Calibri" w:hAnsi="Times New Roman" w:cs="Times New Roman"/>
          <w:sz w:val="24"/>
          <w:szCs w:val="24"/>
        </w:rPr>
        <w:t xml:space="preserve">региональной информационной системе Чувашской Республики </w:t>
      </w:r>
      <w:r w:rsidRPr="005723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«Портал государственных и муниципальных услуг (функций) Чувашской Республики» (далее - Портал) </w:t>
      </w:r>
      <w:hyperlink r:id="rId7" w:history="1">
        <w:r w:rsidRPr="005723E6">
          <w:rPr>
            <w:rFonts w:ascii="Times New Roman" w:eastAsia="Calibri" w:hAnsi="Times New Roman" w:cs="Times New Roman"/>
            <w:bCs/>
            <w:sz w:val="24"/>
            <w:szCs w:val="24"/>
            <w:lang w:eastAsia="ar-SA"/>
          </w:rPr>
          <w:t>www.gosuslugi.cap.ru</w:t>
        </w:r>
      </w:hyperlink>
      <w:r w:rsidRPr="005723E6">
        <w:rPr>
          <w:rFonts w:ascii="Times New Roman" w:hAnsi="Times New Roman" w:cs="Times New Roman"/>
          <w:sz w:val="24"/>
          <w:szCs w:val="24"/>
        </w:rPr>
        <w:t>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Прием и информирование заинтересованных лиц по вопросам предоставления муниципальной услуги осуществляется специалистом администрации </w:t>
      </w:r>
      <w:proofErr w:type="spellStart"/>
      <w:r w:rsidRPr="005723E6">
        <w:rPr>
          <w:rFonts w:ascii="Times New Roman" w:hAnsi="Times New Roman" w:cs="Times New Roman"/>
          <w:bCs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сельского поселения</w:t>
      </w:r>
      <w:r w:rsidRPr="005723E6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График работы специалиста 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Республики: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понедельник – пятница с 8.00 ч. - 17.00 ч., перерыв на обед с 12.00 ч. до 13.00 ч.; выходные дни – суббота, воскресенье.</w:t>
      </w:r>
    </w:p>
    <w:p w:rsidR="005723E6" w:rsidRPr="005723E6" w:rsidRDefault="005723E6" w:rsidP="005723E6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b/>
          <w:sz w:val="24"/>
          <w:szCs w:val="24"/>
          <w:lang w:eastAsia="ar-SA"/>
        </w:rPr>
        <w:t>1.3.3. Порядок получения информации заинтересованными лицами о предоставлении муниципальной услуги</w:t>
      </w:r>
    </w:p>
    <w:p w:rsidR="005723E6" w:rsidRPr="005723E6" w:rsidRDefault="005723E6" w:rsidP="005723E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(далее - информация о процедуре) заинтересованные лица, могут получить:</w:t>
      </w:r>
    </w:p>
    <w:p w:rsidR="005723E6" w:rsidRPr="005723E6" w:rsidRDefault="005723E6" w:rsidP="005723E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- в устной форме лично или по телефону у специалиста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</w:rPr>
        <w:t xml:space="preserve">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>сельского поселения Аликовского района;</w:t>
      </w:r>
    </w:p>
    <w:p w:rsidR="005723E6" w:rsidRPr="005723E6" w:rsidRDefault="005723E6" w:rsidP="005723E6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- в письменном виде почтой в адрес главы 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</w:t>
      </w:r>
      <w:r w:rsidRPr="005723E6">
        <w:rPr>
          <w:rFonts w:ascii="Times New Roman" w:hAnsi="Times New Roman" w:cs="Times New Roman"/>
          <w:sz w:val="24"/>
          <w:szCs w:val="24"/>
        </w:rPr>
        <w:t>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- на сайте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</w:rPr>
        <w:t xml:space="preserve">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5723E6">
        <w:rPr>
          <w:rFonts w:ascii="Times New Roman" w:hAnsi="Times New Roman" w:cs="Times New Roman"/>
          <w:sz w:val="24"/>
          <w:szCs w:val="24"/>
        </w:rPr>
        <w:t>,</w:t>
      </w:r>
      <w:r w:rsidRPr="00572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3E6">
        <w:rPr>
          <w:rFonts w:ascii="Times New Roman" w:hAnsi="Times New Roman" w:cs="Times New Roman"/>
          <w:sz w:val="24"/>
          <w:szCs w:val="24"/>
        </w:rPr>
        <w:t>«Портале государственных и муниципальных услуг (функций) Чувашской Республики (далее - Портал).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заинтересованных лиц являются: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о процедуре;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- четкость в изложении информации о процедуре; 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 процедуре;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- корректность и тактичность в процессе информирования о процедуре.  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или их представителей.</w:t>
      </w:r>
    </w:p>
    <w:p w:rsidR="005723E6" w:rsidRPr="005723E6" w:rsidRDefault="005723E6" w:rsidP="005723E6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3E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1.3.4. Публичное устное информирование</w:t>
      </w:r>
    </w:p>
    <w:p w:rsidR="005723E6" w:rsidRPr="005723E6" w:rsidRDefault="005723E6" w:rsidP="005723E6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Публичное устное информирование осуществляется с привлечением средств массовой информации (далее - СМИ).</w:t>
      </w:r>
    </w:p>
    <w:p w:rsidR="005723E6" w:rsidRPr="005723E6" w:rsidRDefault="005723E6" w:rsidP="005723E6">
      <w:pPr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3E6">
        <w:rPr>
          <w:rFonts w:ascii="Times New Roman" w:hAnsi="Times New Roman" w:cs="Times New Roman"/>
          <w:b/>
          <w:sz w:val="24"/>
          <w:szCs w:val="24"/>
        </w:rPr>
        <w:t>1.3.5. Публичное письменное информирование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официальном сайте 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поселения, </w:t>
      </w:r>
      <w:r w:rsidRPr="005723E6">
        <w:rPr>
          <w:rFonts w:ascii="Times New Roman" w:hAnsi="Times New Roman" w:cs="Times New Roman"/>
          <w:sz w:val="24"/>
          <w:szCs w:val="24"/>
        </w:rPr>
        <w:t>Портале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>, использования информационных стендов, размещенных в помещениях органов власти, структурных подразделений, организаций, участвующих в предоставлении муниципальной услуги.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5723E6" w:rsidRPr="005723E6" w:rsidRDefault="005723E6" w:rsidP="005723E6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наименование органа, предоставляющего муниципальную услугу;</w:t>
      </w:r>
    </w:p>
    <w:p w:rsidR="005723E6" w:rsidRPr="005723E6" w:rsidRDefault="005723E6" w:rsidP="005723E6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почтовый адрес, адреса электронной почты и официального сайта в сети «Интернет», контактные телефоны, режим работы, должность специалистов, осуществляющих прием и консультирование заинтересованных лиц;</w:t>
      </w:r>
    </w:p>
    <w:p w:rsidR="005723E6" w:rsidRPr="005723E6" w:rsidRDefault="005723E6" w:rsidP="005723E6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описание процедуры предоставления муниципальной услуги в текстовом виде и в виде блок - схемы (Приложение № 2 к Административному регламенту);</w:t>
      </w:r>
    </w:p>
    <w:p w:rsidR="005723E6" w:rsidRPr="005723E6" w:rsidRDefault="005723E6" w:rsidP="005723E6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перечень документов, представляемых заинтересованными лицами для получения муниципальной услуги;</w:t>
      </w:r>
    </w:p>
    <w:p w:rsidR="005723E6" w:rsidRPr="005723E6" w:rsidRDefault="005723E6" w:rsidP="005723E6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образец Заявления (Приложение № 3 к Административному регламенту);</w:t>
      </w:r>
    </w:p>
    <w:p w:rsidR="005723E6" w:rsidRPr="005723E6" w:rsidRDefault="005723E6" w:rsidP="005723E6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5723E6" w:rsidRPr="005723E6" w:rsidRDefault="005723E6" w:rsidP="005723E6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перечень наиболее часто задаваемых вопросов и ответы на них при получении муниципальной услуги;</w:t>
      </w:r>
    </w:p>
    <w:p w:rsidR="005723E6" w:rsidRPr="005723E6" w:rsidRDefault="005723E6" w:rsidP="005723E6">
      <w:pPr>
        <w:numPr>
          <w:ilvl w:val="0"/>
          <w:numId w:val="3"/>
        </w:numPr>
        <w:tabs>
          <w:tab w:val="clear" w:pos="1605"/>
          <w:tab w:val="num" w:pos="0"/>
          <w:tab w:val="num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перечень оснований для отказа в предоставлении муниципальной услуги.</w:t>
      </w:r>
    </w:p>
    <w:p w:rsidR="005723E6" w:rsidRPr="005723E6" w:rsidRDefault="005723E6" w:rsidP="005723E6">
      <w:pPr>
        <w:tabs>
          <w:tab w:val="num" w:pos="0"/>
        </w:tabs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</w:rPr>
        <w:t>На Портале размещается следующая обязательная информация:</w:t>
      </w:r>
    </w:p>
    <w:p w:rsidR="005723E6" w:rsidRPr="005723E6" w:rsidRDefault="005723E6" w:rsidP="005723E6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сведения о получателях муниципальной услуги;</w:t>
      </w:r>
    </w:p>
    <w:p w:rsidR="005723E6" w:rsidRPr="005723E6" w:rsidRDefault="005723E6" w:rsidP="005723E6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в том числе шаблоны и образцы для заполнения;</w:t>
      </w:r>
    </w:p>
    <w:p w:rsidR="005723E6" w:rsidRPr="005723E6" w:rsidRDefault="005723E6" w:rsidP="005723E6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описание конечного результата предоставления муниципальной услуги;</w:t>
      </w:r>
    </w:p>
    <w:p w:rsidR="005723E6" w:rsidRPr="005723E6" w:rsidRDefault="005723E6" w:rsidP="005723E6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5723E6" w:rsidRPr="005723E6" w:rsidRDefault="005723E6" w:rsidP="005723E6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услуги или отказа в её предоставлении;</w:t>
      </w:r>
    </w:p>
    <w:p w:rsidR="005723E6" w:rsidRPr="005723E6" w:rsidRDefault="005723E6" w:rsidP="005723E6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сведения о возмездном/безвозмездном характере предоставления муниципальной услуги;</w:t>
      </w:r>
    </w:p>
    <w:p w:rsidR="005723E6" w:rsidRPr="005723E6" w:rsidRDefault="005723E6" w:rsidP="005723E6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сведения об органе (организации), предоставляющем (предоставляющей) муниципальную услугу (режим работы, контактные телефоны);</w:t>
      </w:r>
    </w:p>
    <w:p w:rsidR="005723E6" w:rsidRPr="005723E6" w:rsidRDefault="005723E6" w:rsidP="005723E6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Административный регламент в электронном виде;</w:t>
      </w:r>
    </w:p>
    <w:p w:rsidR="005723E6" w:rsidRPr="005723E6" w:rsidRDefault="005723E6" w:rsidP="005723E6">
      <w:pPr>
        <w:numPr>
          <w:ilvl w:val="0"/>
          <w:numId w:val="3"/>
        </w:numPr>
        <w:tabs>
          <w:tab w:val="clear" w:pos="1605"/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решений, осуществляемых (принятых) в ходе предоставления муниципальной услуги, в том числе шаблон заявления для заполнения.</w:t>
      </w:r>
    </w:p>
    <w:p w:rsidR="005723E6" w:rsidRPr="005723E6" w:rsidRDefault="005723E6" w:rsidP="005723E6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5723E6" w:rsidRPr="005723E6" w:rsidRDefault="005723E6" w:rsidP="005723E6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1.3.6. Обязанности должностных лиц при ответе на телефонные звонки, устные и письменные обращения граждан или организаций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При информировании о порядке предоставления муниципальной услуги по телефону специалист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5723E6">
        <w:rPr>
          <w:rFonts w:ascii="Times New Roman" w:hAnsi="Times New Roman" w:cs="Times New Roman"/>
          <w:sz w:val="24"/>
          <w:szCs w:val="24"/>
        </w:rPr>
        <w:t xml:space="preserve">, осуществляющий прием и информирование, сняв трубку, должен представиться: назвать фамилию, имя, отчество, занимаемую должность и наименование структурного подразделения, где он работает, сообщить заинтересованному лицу адрес здания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</w:rPr>
        <w:t xml:space="preserve">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5723E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23E6">
        <w:rPr>
          <w:rFonts w:ascii="Times New Roman" w:hAnsi="Times New Roman" w:cs="Times New Roman"/>
          <w:sz w:val="24"/>
          <w:szCs w:val="24"/>
        </w:rPr>
        <w:t xml:space="preserve">(при необходимости - способ проезда к нему), график работы. </w:t>
      </w:r>
    </w:p>
    <w:p w:rsidR="005723E6" w:rsidRPr="005723E6" w:rsidRDefault="005723E6" w:rsidP="005723E6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Во время разговора специалист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Pr="005723E6">
        <w:rPr>
          <w:rFonts w:ascii="Times New Roman" w:hAnsi="Times New Roman" w:cs="Times New Roman"/>
          <w:sz w:val="24"/>
          <w:szCs w:val="24"/>
        </w:rPr>
        <w:t xml:space="preserve">должен произносить слова четко. Если на момент поступления звонка от заинтересованных лиц, специалист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5723E6">
        <w:rPr>
          <w:rFonts w:ascii="Times New Roman" w:hAnsi="Times New Roman" w:cs="Times New Roman"/>
          <w:sz w:val="24"/>
          <w:szCs w:val="24"/>
        </w:rPr>
        <w:t xml:space="preserve">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</w:rPr>
        <w:t xml:space="preserve">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5723E6">
        <w:rPr>
          <w:rFonts w:ascii="Times New Roman" w:hAnsi="Times New Roman" w:cs="Times New Roman"/>
          <w:sz w:val="24"/>
          <w:szCs w:val="24"/>
        </w:rPr>
        <w:t>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5723E6" w:rsidRPr="005723E6" w:rsidRDefault="005723E6" w:rsidP="005723E6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Pr="005723E6">
        <w:rPr>
          <w:rFonts w:ascii="Times New Roman" w:hAnsi="Times New Roman" w:cs="Times New Roman"/>
          <w:sz w:val="24"/>
          <w:szCs w:val="24"/>
        </w:rPr>
        <w:t xml:space="preserve"> 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Индивидуальное устное информирование осуществляется специалистом при обращении заинтересованных лиц за информацией лично.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5723E6">
        <w:rPr>
          <w:rFonts w:ascii="Times New Roman" w:hAnsi="Times New Roman" w:cs="Times New Roman"/>
          <w:sz w:val="24"/>
          <w:szCs w:val="24"/>
        </w:rPr>
        <w:t xml:space="preserve">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должно превышать 15 минут. Индивидуальное устное информирование специалист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Pr="005723E6">
        <w:rPr>
          <w:rFonts w:ascii="Times New Roman" w:hAnsi="Times New Roman" w:cs="Times New Roman"/>
          <w:sz w:val="24"/>
          <w:szCs w:val="24"/>
        </w:rPr>
        <w:t xml:space="preserve">осуществляет не более 15 минут. 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специалист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5723E6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5723E6" w:rsidRPr="005723E6" w:rsidRDefault="005723E6" w:rsidP="005723E6">
      <w:pPr>
        <w:numPr>
          <w:ilvl w:val="12"/>
          <w:numId w:val="0"/>
        </w:numPr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При устном обращении заинтересованных лиц лично специалист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5723E6">
        <w:rPr>
          <w:rFonts w:ascii="Times New Roman" w:hAnsi="Times New Roman" w:cs="Times New Roman"/>
          <w:sz w:val="24"/>
          <w:szCs w:val="24"/>
        </w:rPr>
        <w:t xml:space="preserve">, осуществляющий прием и информирование, дает ответ самостоятельно. Если специалист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5723E6">
        <w:rPr>
          <w:rFonts w:ascii="Times New Roman" w:hAnsi="Times New Roman" w:cs="Times New Roman"/>
          <w:sz w:val="24"/>
          <w:szCs w:val="24"/>
        </w:rPr>
        <w:t xml:space="preserve"> не может в данный момент ответить на вопрос самостоятельно, то он может предложить заинтересованному лицу обратиться с вопросом в письменной форме, либо назначить другое удобное для заинтересованного лица время для получения информации.</w:t>
      </w:r>
    </w:p>
    <w:p w:rsidR="005723E6" w:rsidRPr="005723E6" w:rsidRDefault="005723E6" w:rsidP="005723E6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5723E6">
        <w:rPr>
          <w:rFonts w:ascii="Times New Roman" w:hAnsi="Times New Roman" w:cs="Times New Roman"/>
          <w:sz w:val="24"/>
          <w:szCs w:val="24"/>
        </w:rPr>
        <w:t>, осуществляющий прием и консультирование (по телефону или лично),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Ответы на письменные обращения направляются в письменном виде и должны содержать ответы на поставленные вопросы, фамилию, инициалы, и номер телефона исполнителя. Ответ подписывается главой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5723E6" w:rsidRPr="005723E6" w:rsidRDefault="005723E6" w:rsidP="005723E6">
      <w:pPr>
        <w:numPr>
          <w:ilvl w:val="12"/>
          <w:numId w:val="0"/>
        </w:numPr>
        <w:tabs>
          <w:tab w:val="left" w:pos="0"/>
        </w:tabs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Ответ направляется в письменном виде или по электронной почте (в зависимости от способа обращения заинтересованного лица за информацией или способа доставки ответа, указанного в письменном обращении).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Ответ направляется в письменном виде в течение 30 календарных дней с даты регистрации обращения. </w:t>
      </w:r>
    </w:p>
    <w:p w:rsidR="005723E6" w:rsidRPr="005723E6" w:rsidRDefault="005723E6" w:rsidP="005723E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3E6" w:rsidRPr="005723E6" w:rsidRDefault="005723E6" w:rsidP="005723E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3E6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5723E6" w:rsidRPr="005723E6" w:rsidRDefault="005723E6" w:rsidP="005723E6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3E6" w:rsidRPr="005723E6" w:rsidRDefault="005723E6" w:rsidP="005723E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3E6">
        <w:rPr>
          <w:rFonts w:ascii="Times New Roman" w:hAnsi="Times New Roman" w:cs="Times New Roman"/>
          <w:b/>
          <w:bCs/>
          <w:sz w:val="24"/>
          <w:szCs w:val="24"/>
        </w:rPr>
        <w:t>2.1. Наименование муниципальной услуги</w:t>
      </w:r>
    </w:p>
    <w:p w:rsidR="005723E6" w:rsidRPr="005723E6" w:rsidRDefault="005723E6" w:rsidP="005723E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Муниципальная услуга имеет следующее наименование: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отклонение от предельных параметров разрешенного строительства, реконструкции объектов капитального строительства).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3E6">
        <w:rPr>
          <w:rFonts w:ascii="Times New Roman" w:hAnsi="Times New Roman" w:cs="Times New Roman"/>
          <w:b/>
          <w:bCs/>
          <w:sz w:val="24"/>
          <w:szCs w:val="24"/>
        </w:rPr>
        <w:t>2.2. Наименование органа, предоставляющего муниципальную услугу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органом местного самоуправления -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администрацией </w:t>
      </w:r>
      <w:proofErr w:type="spellStart"/>
      <w:r w:rsidRPr="005723E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Информационное и техническое обеспечение по предоставлению муниципальной услуги осуществляется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администрацией </w:t>
      </w:r>
      <w:proofErr w:type="spellStart"/>
      <w:r w:rsidRPr="005723E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</w:t>
      </w:r>
      <w:r w:rsidRPr="005723E6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3E6">
        <w:rPr>
          <w:rFonts w:ascii="Times New Roman" w:hAnsi="Times New Roman" w:cs="Times New Roman"/>
          <w:b/>
          <w:bCs/>
          <w:sz w:val="24"/>
          <w:szCs w:val="24"/>
        </w:rPr>
        <w:t xml:space="preserve">2.2.1. Государственные муниципальные органы и </w:t>
      </w:r>
      <w:proofErr w:type="gramStart"/>
      <w:r w:rsidRPr="005723E6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proofErr w:type="gramEnd"/>
      <w:r w:rsidRPr="005723E6">
        <w:rPr>
          <w:rFonts w:ascii="Times New Roman" w:hAnsi="Times New Roman" w:cs="Times New Roman"/>
          <w:b/>
          <w:bCs/>
          <w:sz w:val="24"/>
          <w:szCs w:val="24"/>
        </w:rPr>
        <w:t xml:space="preserve"> участвующие в предоставлении муниципальной услуги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</w:t>
      </w:r>
      <w:proofErr w:type="spellStart"/>
      <w:r w:rsidRPr="005723E6">
        <w:rPr>
          <w:rFonts w:ascii="Times New Roman" w:hAnsi="Times New Roman" w:cs="Times New Roman"/>
          <w:sz w:val="24"/>
          <w:szCs w:val="24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</w:t>
      </w:r>
      <w:r w:rsidRPr="005723E6">
        <w:rPr>
          <w:rFonts w:ascii="Times New Roman" w:hAnsi="Times New Roman" w:cs="Times New Roman"/>
          <w:sz w:val="24"/>
          <w:szCs w:val="24"/>
        </w:rPr>
        <w:t xml:space="preserve"> взаимодействует с: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3E6">
        <w:rPr>
          <w:rFonts w:ascii="Times New Roman" w:hAnsi="Times New Roman" w:cs="Times New Roman"/>
          <w:color w:val="000000"/>
          <w:sz w:val="24"/>
          <w:szCs w:val="24"/>
        </w:rPr>
        <w:t>- Управлением Федеральной службы государственной регистрации, кадастра и картографии по Чувашской Республике в Аликовском районе;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3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Филиалом ФБУ «Федеральная кадастровая палата Федеральной службы государственной регистрации, кадастра и картографии» по ЧР - Чувашии;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3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5723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сектором земельных отношений администрации Аликовского района Чувашской Республики</w:t>
      </w:r>
      <w:r w:rsidRPr="005723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3E6">
        <w:rPr>
          <w:rFonts w:ascii="Times New Roman" w:hAnsi="Times New Roman" w:cs="Times New Roman"/>
          <w:color w:val="000000"/>
          <w:sz w:val="24"/>
          <w:szCs w:val="24"/>
        </w:rPr>
        <w:t>- Бюро технической инвентаризации;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3E6">
        <w:rPr>
          <w:rFonts w:ascii="Times New Roman" w:hAnsi="Times New Roman" w:cs="Times New Roman"/>
          <w:color w:val="000000"/>
          <w:sz w:val="24"/>
          <w:szCs w:val="24"/>
        </w:rPr>
        <w:t>- Межрайонной инспекцией МНС России № 8 по Чувашской Республике;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3E6">
        <w:rPr>
          <w:rFonts w:ascii="Times New Roman" w:hAnsi="Times New Roman" w:cs="Times New Roman"/>
          <w:color w:val="000000"/>
          <w:sz w:val="24"/>
          <w:szCs w:val="24"/>
        </w:rPr>
        <w:t>- МФЦ.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b/>
          <w:sz w:val="24"/>
          <w:szCs w:val="24"/>
          <w:lang w:eastAsia="ar-SA"/>
        </w:rPr>
        <w:t>2.3. Результат предоставления муниципальной услуги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- решение главы 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 предоставлении разрешения на отклонение от предельных параметров разрешенного строительства;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- решение главы 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об отказе в предоставлении разрешения на отклонение от предельных параметров разрешенного строительства.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b/>
          <w:sz w:val="24"/>
          <w:szCs w:val="24"/>
          <w:lang w:eastAsia="ar-SA"/>
        </w:rPr>
        <w:t>2.4. Сроки предоставления муниципальной услуги</w:t>
      </w:r>
    </w:p>
    <w:p w:rsidR="005723E6" w:rsidRPr="005723E6" w:rsidRDefault="005723E6" w:rsidP="005723E6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23E6">
        <w:rPr>
          <w:rFonts w:ascii="Times New Roman" w:eastAsia="Arial Unicode MS" w:hAnsi="Times New Roman" w:cs="Times New Roman"/>
          <w:sz w:val="24"/>
          <w:szCs w:val="24"/>
        </w:rPr>
        <w:t xml:space="preserve">Срок предоставления муниципальной услуги, начиная со дня регистрации в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</w:t>
      </w:r>
      <w:r w:rsidRPr="005723E6">
        <w:rPr>
          <w:rFonts w:ascii="Times New Roman" w:eastAsia="Arial Unicode MS" w:hAnsi="Times New Roman" w:cs="Times New Roman"/>
          <w:sz w:val="24"/>
          <w:szCs w:val="24"/>
        </w:rPr>
        <w:t>, Заявления с документами, указанными в пункте 2.6. Административного регламента, не должен превышать 14 календарных дней.</w:t>
      </w:r>
    </w:p>
    <w:p w:rsidR="005723E6" w:rsidRPr="005723E6" w:rsidRDefault="005723E6" w:rsidP="005723E6">
      <w:pPr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3E6">
        <w:rPr>
          <w:rFonts w:ascii="Times New Roman" w:hAnsi="Times New Roman" w:cs="Times New Roman"/>
          <w:b/>
          <w:bCs/>
          <w:sz w:val="24"/>
          <w:szCs w:val="24"/>
        </w:rPr>
        <w:t>2.5. Нормативные правовые акты, регулирующие предоставление муниципальной услуги</w:t>
      </w:r>
    </w:p>
    <w:p w:rsidR="005723E6" w:rsidRPr="005723E6" w:rsidRDefault="005723E6" w:rsidP="005723E6">
      <w:pPr>
        <w:tabs>
          <w:tab w:val="left" w:pos="900"/>
          <w:tab w:val="num" w:pos="1695"/>
        </w:tabs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723E6">
        <w:rPr>
          <w:rFonts w:ascii="Times New Roman" w:hAnsi="Times New Roman" w:cs="Times New Roman"/>
          <w:kern w:val="2"/>
          <w:sz w:val="24"/>
          <w:szCs w:val="24"/>
        </w:rPr>
        <w:t>Предоставление муниципальной услуги осуществляется в соответствии с:</w:t>
      </w:r>
    </w:p>
    <w:p w:rsidR="005723E6" w:rsidRPr="005723E6" w:rsidRDefault="005723E6" w:rsidP="005723E6">
      <w:pPr>
        <w:tabs>
          <w:tab w:val="num" w:pos="0"/>
          <w:tab w:val="num" w:pos="1695"/>
        </w:tabs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5723E6">
          <w:rPr>
            <w:rFonts w:ascii="Times New Roman" w:hAnsi="Times New Roman" w:cs="Times New Roman"/>
            <w:sz w:val="24"/>
            <w:szCs w:val="24"/>
          </w:rPr>
          <w:t>2010 г</w:t>
        </w:r>
      </w:smartTag>
      <w:r w:rsidRPr="005723E6">
        <w:rPr>
          <w:rFonts w:ascii="Times New Roman" w:hAnsi="Times New Roman" w:cs="Times New Roman"/>
          <w:sz w:val="24"/>
          <w:szCs w:val="24"/>
        </w:rPr>
        <w:t xml:space="preserve">. № 210-ФЗ «Об организации предоставления государственных и муниципальных услуг» (текст Федерального закона опубликован в "Российской газете" от 30 июля </w:t>
      </w:r>
      <w:smartTag w:uri="urn:schemas-microsoft-com:office:smarttags" w:element="metricconverter">
        <w:smartTagPr>
          <w:attr w:name="ProductID" w:val="2010 г"/>
        </w:smartTagPr>
        <w:r w:rsidRPr="005723E6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723E6">
        <w:rPr>
          <w:rFonts w:ascii="Times New Roman" w:hAnsi="Times New Roman" w:cs="Times New Roman"/>
          <w:sz w:val="24"/>
          <w:szCs w:val="24"/>
        </w:rPr>
        <w:t xml:space="preserve">. № 168, в Собрании законодательства Российской Федерации от 2 августа </w:t>
      </w:r>
      <w:smartTag w:uri="urn:schemas-microsoft-com:office:smarttags" w:element="metricconverter">
        <w:smartTagPr>
          <w:attr w:name="ProductID" w:val="2010 г"/>
        </w:smartTagPr>
        <w:r w:rsidRPr="005723E6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5723E6">
        <w:rPr>
          <w:rFonts w:ascii="Times New Roman" w:hAnsi="Times New Roman" w:cs="Times New Roman"/>
          <w:sz w:val="24"/>
          <w:szCs w:val="24"/>
        </w:rPr>
        <w:t>. № 31 ст. 4179);</w:t>
      </w:r>
    </w:p>
    <w:p w:rsidR="005723E6" w:rsidRPr="005723E6" w:rsidRDefault="005723E6" w:rsidP="005723E6">
      <w:pPr>
        <w:tabs>
          <w:tab w:val="num" w:pos="0"/>
          <w:tab w:val="num" w:pos="1695"/>
        </w:tabs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-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723E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5723E6">
        <w:rPr>
          <w:rFonts w:ascii="Times New Roman" w:hAnsi="Times New Roman" w:cs="Times New Roman"/>
          <w:sz w:val="24"/>
          <w:szCs w:val="24"/>
        </w:rPr>
        <w:t xml:space="preserve">. №131-ФЗ «Об общих принципах организации местного самоуправления в Российской Федерации» (текст Федерального закона опубликован в «Российской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5723E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5723E6">
        <w:rPr>
          <w:rFonts w:ascii="Times New Roman" w:hAnsi="Times New Roman" w:cs="Times New Roman"/>
          <w:sz w:val="24"/>
          <w:szCs w:val="24"/>
        </w:rPr>
        <w:t xml:space="preserve">. № 202, в «Парламентской газете» от 8 октября </w:t>
      </w:r>
      <w:smartTag w:uri="urn:schemas-microsoft-com:office:smarttags" w:element="metricconverter">
        <w:smartTagPr>
          <w:attr w:name="ProductID" w:val="2003 г"/>
        </w:smartTagPr>
        <w:r w:rsidRPr="005723E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5723E6">
        <w:rPr>
          <w:rFonts w:ascii="Times New Roman" w:hAnsi="Times New Roman" w:cs="Times New Roman"/>
          <w:sz w:val="24"/>
          <w:szCs w:val="24"/>
        </w:rPr>
        <w:t xml:space="preserve">. № 186, в Собрании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5723E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5723E6">
        <w:rPr>
          <w:rFonts w:ascii="Times New Roman" w:hAnsi="Times New Roman" w:cs="Times New Roman"/>
          <w:sz w:val="24"/>
          <w:szCs w:val="24"/>
        </w:rPr>
        <w:t>. № 40 ст. 3822);</w:t>
      </w:r>
    </w:p>
    <w:p w:rsidR="005723E6" w:rsidRPr="005723E6" w:rsidRDefault="005723E6" w:rsidP="005723E6">
      <w:pPr>
        <w:tabs>
          <w:tab w:val="num" w:pos="0"/>
          <w:tab w:val="num" w:pos="1695"/>
        </w:tabs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-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5723E6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5723E6">
        <w:rPr>
          <w:rFonts w:ascii="Times New Roman" w:hAnsi="Times New Roman" w:cs="Times New Roman"/>
          <w:sz w:val="24"/>
          <w:szCs w:val="24"/>
        </w:rPr>
        <w:t xml:space="preserve">. № 59-ФЗ «О порядке рассмотрения обращений граждан Российской Федерации» (текст Федерального закона опубликован в «Парламентской газете» от 11 мая </w:t>
      </w:r>
      <w:smartTag w:uri="urn:schemas-microsoft-com:office:smarttags" w:element="metricconverter">
        <w:smartTagPr>
          <w:attr w:name="ProductID" w:val="2006 г"/>
        </w:smartTagPr>
        <w:r w:rsidRPr="005723E6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5723E6">
        <w:rPr>
          <w:rFonts w:ascii="Times New Roman" w:hAnsi="Times New Roman" w:cs="Times New Roman"/>
          <w:sz w:val="24"/>
          <w:szCs w:val="24"/>
        </w:rPr>
        <w:t xml:space="preserve">. № 70-71, в «Российской газете» от 5 мая </w:t>
      </w:r>
      <w:smartTag w:uri="urn:schemas-microsoft-com:office:smarttags" w:element="metricconverter">
        <w:smartTagPr>
          <w:attr w:name="ProductID" w:val="2006 г"/>
        </w:smartTagPr>
        <w:r w:rsidRPr="005723E6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5723E6">
        <w:rPr>
          <w:rFonts w:ascii="Times New Roman" w:hAnsi="Times New Roman" w:cs="Times New Roman"/>
          <w:sz w:val="24"/>
          <w:szCs w:val="24"/>
        </w:rPr>
        <w:t xml:space="preserve">. № 95, в Собрании законодательства Российской Федерации от 8 мая </w:t>
      </w:r>
      <w:smartTag w:uri="urn:schemas-microsoft-com:office:smarttags" w:element="metricconverter">
        <w:smartTagPr>
          <w:attr w:name="ProductID" w:val="2006 г"/>
        </w:smartTagPr>
        <w:r w:rsidRPr="005723E6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5723E6">
        <w:rPr>
          <w:rFonts w:ascii="Times New Roman" w:hAnsi="Times New Roman" w:cs="Times New Roman"/>
          <w:sz w:val="24"/>
          <w:szCs w:val="24"/>
        </w:rPr>
        <w:t>. № 19 ст. 2060);</w:t>
      </w:r>
    </w:p>
    <w:p w:rsidR="005723E6" w:rsidRPr="005723E6" w:rsidRDefault="005723E6" w:rsidP="005723E6">
      <w:pPr>
        <w:tabs>
          <w:tab w:val="num" w:pos="0"/>
        </w:tabs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- Градостроительным кодексом Российской Федерации от 29 декабря 2004 года № 190-ФЗ (текст Кодекса опубликован в «Российской газете» от 30 декабря </w:t>
      </w:r>
      <w:smartTag w:uri="urn:schemas-microsoft-com:office:smarttags" w:element="metricconverter">
        <w:smartTagPr>
          <w:attr w:name="ProductID" w:val="2004 г"/>
        </w:smartTagPr>
        <w:r w:rsidRPr="005723E6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5723E6">
        <w:rPr>
          <w:rFonts w:ascii="Times New Roman" w:hAnsi="Times New Roman" w:cs="Times New Roman"/>
          <w:sz w:val="24"/>
          <w:szCs w:val="24"/>
        </w:rPr>
        <w:t xml:space="preserve">. № 290, в «Парламентской газете» от 14 января </w:t>
      </w:r>
      <w:smartTag w:uri="urn:schemas-microsoft-com:office:smarttags" w:element="metricconverter">
        <w:smartTagPr>
          <w:attr w:name="ProductID" w:val="2005 г"/>
        </w:smartTagPr>
        <w:r w:rsidRPr="005723E6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5723E6">
        <w:rPr>
          <w:rFonts w:ascii="Times New Roman" w:hAnsi="Times New Roman" w:cs="Times New Roman"/>
          <w:sz w:val="24"/>
          <w:szCs w:val="24"/>
        </w:rPr>
        <w:t xml:space="preserve">. № 5-6, в Собрании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5723E6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5723E6">
        <w:rPr>
          <w:rFonts w:ascii="Times New Roman" w:hAnsi="Times New Roman" w:cs="Times New Roman"/>
          <w:sz w:val="24"/>
          <w:szCs w:val="24"/>
        </w:rPr>
        <w:t>. № 1 (часть I) ст. 16);</w:t>
      </w:r>
    </w:p>
    <w:p w:rsidR="005723E6" w:rsidRPr="005723E6" w:rsidRDefault="005723E6" w:rsidP="00572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lastRenderedPageBreak/>
        <w:t>- Приказом Федеральной налоговой службы от 31.08.2011г.  №ММВ-7-1/525 «Об утверждении Единых требований к описанию адресов при ведении ведомственных информационных ресурсов»;</w:t>
      </w:r>
    </w:p>
    <w:p w:rsidR="0075356D" w:rsidRDefault="005723E6" w:rsidP="0075356D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- Уставом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поселения, утвержденным решением Собрания депутатов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 </w:t>
      </w:r>
      <w:bookmarkStart w:id="0" w:name="_Hlk530985856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от</w:t>
      </w:r>
      <w:r w:rsidR="006D45BC">
        <w:rPr>
          <w:rFonts w:ascii="Times New Roman" w:hAnsi="Times New Roman" w:cs="Times New Roman"/>
          <w:sz w:val="24"/>
          <w:szCs w:val="24"/>
          <w:lang w:eastAsia="ar-SA"/>
        </w:rPr>
        <w:t xml:space="preserve"> 10 июня 2011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года № </w:t>
      </w:r>
      <w:r w:rsidR="006D45BC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="006D45BC" w:rsidRPr="006D45BC">
        <w:rPr>
          <w:rFonts w:ascii="Times New Roman" w:hAnsi="Times New Roman" w:cs="Times New Roman"/>
          <w:sz w:val="24"/>
          <w:szCs w:val="24"/>
          <w:lang w:eastAsia="ar-SA"/>
        </w:rPr>
        <w:t xml:space="preserve"> 215023062011001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(с изменениями от </w:t>
      </w:r>
      <w:r w:rsidR="006D45BC" w:rsidRPr="006D45BC">
        <w:rPr>
          <w:rFonts w:ascii="Times New Roman" w:hAnsi="Times New Roman" w:cs="Times New Roman"/>
          <w:sz w:val="24"/>
          <w:szCs w:val="24"/>
          <w:lang w:eastAsia="ar-SA"/>
        </w:rPr>
        <w:t>17</w:t>
      </w:r>
      <w:r w:rsidR="006D45BC">
        <w:rPr>
          <w:rFonts w:ascii="Times New Roman" w:hAnsi="Times New Roman" w:cs="Times New Roman"/>
          <w:sz w:val="24"/>
          <w:szCs w:val="24"/>
          <w:lang w:eastAsia="ar-SA"/>
        </w:rPr>
        <w:t xml:space="preserve"> июля 2012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>года</w:t>
      </w:r>
      <w:r w:rsidR="006D45BC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 w:rsidR="006D45BC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="006D45BC" w:rsidRPr="006D45BC">
        <w:rPr>
          <w:rFonts w:ascii="Times New Roman" w:hAnsi="Times New Roman" w:cs="Times New Roman"/>
          <w:sz w:val="24"/>
          <w:szCs w:val="24"/>
          <w:lang w:eastAsia="ar-SA"/>
        </w:rPr>
        <w:t xml:space="preserve"> 212023062012001</w:t>
      </w:r>
      <w:r w:rsidR="006D45BC">
        <w:rPr>
          <w:rFonts w:ascii="Times New Roman" w:hAnsi="Times New Roman" w:cs="Times New Roman"/>
          <w:sz w:val="24"/>
          <w:szCs w:val="24"/>
          <w:lang w:eastAsia="ar-SA"/>
        </w:rPr>
        <w:t xml:space="preserve">; от 2 июля 2013 года № </w:t>
      </w:r>
      <w:r w:rsidR="006D45BC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="006D45BC" w:rsidRPr="006D45BC">
        <w:rPr>
          <w:rFonts w:ascii="Times New Roman" w:hAnsi="Times New Roman" w:cs="Times New Roman"/>
          <w:sz w:val="24"/>
          <w:szCs w:val="24"/>
          <w:lang w:eastAsia="ar-SA"/>
        </w:rPr>
        <w:t xml:space="preserve"> 215023062013001</w:t>
      </w:r>
      <w:r w:rsidR="006D45BC">
        <w:rPr>
          <w:rFonts w:ascii="Times New Roman" w:hAnsi="Times New Roman" w:cs="Times New Roman"/>
          <w:sz w:val="24"/>
          <w:szCs w:val="24"/>
          <w:lang w:eastAsia="ar-SA"/>
        </w:rPr>
        <w:t xml:space="preserve">; 23 июня 2014 года № </w:t>
      </w:r>
      <w:r w:rsidR="006D45BC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="006D45BC" w:rsidRPr="006D45BC">
        <w:rPr>
          <w:rFonts w:ascii="Times New Roman" w:hAnsi="Times New Roman" w:cs="Times New Roman"/>
          <w:sz w:val="24"/>
          <w:szCs w:val="24"/>
          <w:lang w:eastAsia="ar-SA"/>
        </w:rPr>
        <w:t xml:space="preserve"> 215023062014001</w:t>
      </w:r>
      <w:r w:rsidR="006D45BC">
        <w:rPr>
          <w:rFonts w:ascii="Times New Roman" w:hAnsi="Times New Roman" w:cs="Times New Roman"/>
          <w:sz w:val="24"/>
          <w:szCs w:val="24"/>
          <w:lang w:eastAsia="ar-SA"/>
        </w:rPr>
        <w:t>; от 15 декабря 2014 года</w:t>
      </w:r>
      <w:r w:rsidR="0075356D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 w:rsidR="0075356D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="0075356D" w:rsidRPr="0075356D">
        <w:rPr>
          <w:rFonts w:ascii="Times New Roman" w:hAnsi="Times New Roman" w:cs="Times New Roman"/>
          <w:sz w:val="24"/>
          <w:szCs w:val="24"/>
          <w:lang w:eastAsia="ar-SA"/>
        </w:rPr>
        <w:t xml:space="preserve"> 215023062014002</w:t>
      </w:r>
      <w:r w:rsidR="0075356D">
        <w:rPr>
          <w:rFonts w:ascii="Times New Roman" w:hAnsi="Times New Roman" w:cs="Times New Roman"/>
          <w:sz w:val="24"/>
          <w:szCs w:val="24"/>
          <w:lang w:eastAsia="ar-SA"/>
        </w:rPr>
        <w:t xml:space="preserve">; от 30  июля 2015 года № </w:t>
      </w:r>
      <w:r w:rsidR="0075356D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="0075356D" w:rsidRPr="0075356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5356D">
        <w:rPr>
          <w:rFonts w:ascii="Times New Roman" w:hAnsi="Times New Roman" w:cs="Times New Roman"/>
          <w:sz w:val="24"/>
          <w:szCs w:val="24"/>
          <w:lang w:eastAsia="ar-SA"/>
        </w:rPr>
        <w:t xml:space="preserve">215023062015001; от 25 мая 2016 года </w:t>
      </w:r>
      <w:r w:rsidR="0075356D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="0075356D" w:rsidRPr="0075356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5356D">
        <w:rPr>
          <w:rFonts w:ascii="Times New Roman" w:hAnsi="Times New Roman" w:cs="Times New Roman"/>
          <w:sz w:val="24"/>
          <w:szCs w:val="24"/>
          <w:lang w:eastAsia="ar-SA"/>
        </w:rPr>
        <w:t>215023062016001; от 09 августа 2018 года №</w:t>
      </w:r>
      <w:r w:rsidR="0075356D">
        <w:rPr>
          <w:rFonts w:ascii="Times New Roman" w:hAnsi="Times New Roman" w:cs="Times New Roman"/>
          <w:sz w:val="24"/>
          <w:szCs w:val="24"/>
          <w:lang w:val="en-US" w:eastAsia="ar-SA"/>
        </w:rPr>
        <w:t>RU</w:t>
      </w:r>
      <w:r w:rsidR="0075356D" w:rsidRPr="0075356D">
        <w:rPr>
          <w:rFonts w:ascii="Times New Roman" w:hAnsi="Times New Roman" w:cs="Times New Roman"/>
          <w:sz w:val="24"/>
          <w:szCs w:val="24"/>
          <w:lang w:eastAsia="ar-SA"/>
        </w:rPr>
        <w:t xml:space="preserve"> 215023062018001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>).</w:t>
      </w:r>
      <w:bookmarkEnd w:id="0"/>
    </w:p>
    <w:p w:rsidR="005723E6" w:rsidRPr="005723E6" w:rsidRDefault="005723E6" w:rsidP="0075356D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1" w:name="_GoBack"/>
      <w:bookmarkEnd w:id="1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Тексты опубликованы в бюллетене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5723E6" w:rsidRPr="005723E6" w:rsidRDefault="005723E6" w:rsidP="005723E6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b/>
          <w:sz w:val="24"/>
          <w:szCs w:val="24"/>
          <w:lang w:eastAsia="ar-SA"/>
        </w:rPr>
        <w:t>2.6. Перечень документов, необходимых для получения муниципальной услуги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Основанием для получения муниципальной услуги является представление заявителями Заявления в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администрацию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</w:t>
      </w:r>
      <w:r w:rsidRPr="005723E6">
        <w:rPr>
          <w:rFonts w:ascii="Times New Roman" w:hAnsi="Times New Roman" w:cs="Times New Roman"/>
          <w:sz w:val="24"/>
          <w:szCs w:val="24"/>
        </w:rPr>
        <w:t xml:space="preserve"> (Приложение № 3 к Административному регламенту).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В Заявлении указываются следующие обязательные характеристики: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- полное и сокращенное наименование и организационно-правовая форма юридического лица; 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- фамилия, имя, отчество гражданина (в том числе индивидуального предпринимателя); 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- место нахождения или жительства, контактный телефон;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- цель использования земельного участка, его предполагаемые размеры и местоположение.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К заявлению прилагаются копии следующих документов: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-</w:t>
      </w:r>
      <w:r w:rsidRPr="005723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23E6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5723E6">
        <w:rPr>
          <w:rFonts w:ascii="Times New Roman" w:hAnsi="Times New Roman" w:cs="Times New Roman"/>
          <w:sz w:val="24"/>
          <w:szCs w:val="24"/>
        </w:rPr>
        <w:t xml:space="preserve"> удостоверяющих личность (для физических лиц и индивидуальных предпринимателей); 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-</w:t>
      </w:r>
      <w:r w:rsidRPr="005723E6">
        <w:rPr>
          <w:rFonts w:ascii="Times New Roman" w:hAnsi="Times New Roman" w:cs="Times New Roman"/>
          <w:sz w:val="24"/>
          <w:szCs w:val="24"/>
        </w:rPr>
        <w:tab/>
        <w:t xml:space="preserve">копии учредительных документов (для юридических лиц); 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-</w:t>
      </w:r>
      <w:r w:rsidRPr="005723E6">
        <w:rPr>
          <w:rFonts w:ascii="Times New Roman" w:hAnsi="Times New Roman" w:cs="Times New Roman"/>
          <w:sz w:val="24"/>
          <w:szCs w:val="24"/>
        </w:rPr>
        <w:tab/>
        <w:t>копии документов, подтверждающих полномочия представителя;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-</w:t>
      </w:r>
      <w:r w:rsidRPr="005723E6">
        <w:rPr>
          <w:rFonts w:ascii="Times New Roman" w:hAnsi="Times New Roman" w:cs="Times New Roman"/>
          <w:sz w:val="24"/>
          <w:szCs w:val="24"/>
        </w:rPr>
        <w:tab/>
        <w:t>исполнительная топографическая съемка земельного участка в М 1:500 (документ является результатом предоставления необходимых и обязательных услуг);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-</w:t>
      </w:r>
      <w:r w:rsidRPr="005723E6">
        <w:rPr>
          <w:rFonts w:ascii="Times New Roman" w:hAnsi="Times New Roman" w:cs="Times New Roman"/>
          <w:sz w:val="24"/>
          <w:szCs w:val="24"/>
        </w:rPr>
        <w:tab/>
        <w:t>копия технического паспорта (документ является результатом предоставления необходимых и обязательных услуг);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-</w:t>
      </w:r>
      <w:r w:rsidRPr="005723E6">
        <w:rPr>
          <w:rFonts w:ascii="Times New Roman" w:hAnsi="Times New Roman" w:cs="Times New Roman"/>
          <w:sz w:val="24"/>
          <w:szCs w:val="24"/>
        </w:rPr>
        <w:tab/>
        <w:t>договор купли - продажи, договор аренды на земельный участок;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-</w:t>
      </w:r>
      <w:r w:rsidRPr="005723E6">
        <w:rPr>
          <w:rFonts w:ascii="Times New Roman" w:hAnsi="Times New Roman" w:cs="Times New Roman"/>
          <w:sz w:val="24"/>
          <w:szCs w:val="24"/>
        </w:rPr>
        <w:tab/>
        <w:t>договор дарения, договор купли – продажи недвижимого имущества;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-</w:t>
      </w:r>
      <w:r w:rsidRPr="005723E6">
        <w:rPr>
          <w:rFonts w:ascii="Times New Roman" w:hAnsi="Times New Roman" w:cs="Times New Roman"/>
          <w:sz w:val="24"/>
          <w:szCs w:val="24"/>
        </w:rPr>
        <w:tab/>
        <w:t>копии соглашения о прекращении права долевой собственности и разделе жилого дома и земельного участка.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lastRenderedPageBreak/>
        <w:t>Копии вышеперечисленных документов должны быть засвидетельствованы в нотариальном порядке либо должны быть представлены с подлинниками.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3E6">
        <w:rPr>
          <w:rFonts w:ascii="Times New Roman" w:hAnsi="Times New Roman" w:cs="Times New Roman"/>
          <w:b/>
          <w:bCs/>
          <w:sz w:val="24"/>
          <w:szCs w:val="24"/>
        </w:rPr>
        <w:t>2.6.1. Документы, 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3E6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5723E6"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r w:rsidRPr="005723E6">
        <w:rPr>
          <w:rFonts w:ascii="Times New Roman" w:hAnsi="Times New Roman" w:cs="Times New Roman"/>
          <w:bCs/>
          <w:sz w:val="24"/>
          <w:szCs w:val="24"/>
        </w:rPr>
        <w:t>. № 210-ФЗ «Об организации предоставления государственных и муниципальных услуг» при предоставлении муниципальной услуги, не вправе требовать от заявителя: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- кадастровый паспорт земельного участка;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- копия выписки из единого государственного реестра индивидуальных предпринимателей;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- копия выписки из единого государственного реестра юридических лиц;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4"/>
      <w:r w:rsidRPr="005723E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земельном участке;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- разрешение на строительство;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5"/>
      <w:bookmarkEnd w:id="2"/>
      <w:r w:rsidRPr="005723E6">
        <w:rPr>
          <w:rFonts w:ascii="Times New Roman" w:hAnsi="Times New Roman" w:cs="Times New Roman"/>
          <w:sz w:val="24"/>
          <w:szCs w:val="24"/>
        </w:rPr>
        <w:t>- выписка из ЕГРП о правах на земельный участок</w:t>
      </w:r>
      <w:bookmarkStart w:id="4" w:name="sub_1052"/>
      <w:bookmarkEnd w:id="3"/>
      <w:r w:rsidRPr="005723E6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3E6">
        <w:rPr>
          <w:rFonts w:ascii="Times New Roman" w:hAnsi="Times New Roman" w:cs="Times New Roman"/>
          <w:b/>
          <w:bCs/>
          <w:sz w:val="24"/>
          <w:szCs w:val="24"/>
        </w:rPr>
        <w:t>2.6.2. Особенности взаимодействия с заявителем при предоставлении муниципальной услуги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При подаче заявления с документами на предоставление муниципальной услуги в</w:t>
      </w:r>
      <w:r w:rsidRPr="00572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администрацию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</w:t>
      </w:r>
      <w:r w:rsidRPr="005723E6">
        <w:rPr>
          <w:rFonts w:ascii="Times New Roman" w:hAnsi="Times New Roman" w:cs="Times New Roman"/>
          <w:bCs/>
          <w:sz w:val="24"/>
          <w:szCs w:val="24"/>
        </w:rPr>
        <w:t>, а также в процессе предоставления муниципальной услуги,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запрещается требовать от заявителя: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</w:t>
      </w:r>
      <w:r w:rsidRPr="005723E6">
        <w:rPr>
          <w:rFonts w:ascii="Times New Roman" w:hAnsi="Times New Roman" w:cs="Times New Roman"/>
          <w:sz w:val="24"/>
          <w:szCs w:val="24"/>
        </w:rPr>
        <w:lastRenderedPageBreak/>
        <w:t>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5723E6" w:rsidRPr="005723E6" w:rsidRDefault="005723E6" w:rsidP="005723E6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b/>
          <w:sz w:val="24"/>
          <w:szCs w:val="24"/>
          <w:lang w:eastAsia="ar-SA"/>
        </w:rPr>
        <w:t>2.7. Основания для отказа в приеме документов, необходимых для предоставления муниципальной услуги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5723E6" w:rsidRPr="005723E6" w:rsidRDefault="005723E6" w:rsidP="005723E6">
      <w:pPr>
        <w:widowControl w:val="0"/>
        <w:tabs>
          <w:tab w:val="num" w:pos="1605"/>
        </w:tabs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- 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5723E6" w:rsidRPr="005723E6" w:rsidRDefault="005723E6" w:rsidP="005723E6">
      <w:pPr>
        <w:widowControl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- наличие факсимильных подписей, содержащихся на представляемых документах;</w:t>
      </w:r>
    </w:p>
    <w:p w:rsidR="005723E6" w:rsidRPr="005723E6" w:rsidRDefault="005723E6" w:rsidP="005723E6">
      <w:pPr>
        <w:tabs>
          <w:tab w:val="left" w:pos="1080"/>
        </w:tabs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- 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b/>
          <w:sz w:val="24"/>
          <w:szCs w:val="24"/>
          <w:lang w:eastAsia="ar-SA"/>
        </w:rPr>
        <w:t>2.8. Порядок, размер и основания взимания платы за предоставление муниципальной услуги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Муниципальная услуга предоставляется на безвозмездной основе.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Расходы, связанные с организацией и проведением публичных слушаний по вопросу отклонения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предоставлении такого разрешения.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b/>
          <w:sz w:val="24"/>
          <w:szCs w:val="24"/>
          <w:lang w:eastAsia="ar-SA"/>
        </w:rPr>
        <w:t>2.9. Срок ожидания заявителя в очереди при подаче документов, получении информации, получении документов</w:t>
      </w:r>
    </w:p>
    <w:p w:rsidR="005723E6" w:rsidRPr="005723E6" w:rsidRDefault="005723E6" w:rsidP="005723E6">
      <w:pPr>
        <w:tabs>
          <w:tab w:val="num" w:pos="1260"/>
          <w:tab w:val="num" w:pos="1560"/>
        </w:tabs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23E6">
        <w:rPr>
          <w:rFonts w:ascii="Times New Roman" w:eastAsia="Arial Unicode MS" w:hAnsi="Times New Roman" w:cs="Times New Roman"/>
          <w:sz w:val="24"/>
          <w:szCs w:val="24"/>
        </w:rPr>
        <w:t>Время ожидания заявителей при подаче Заявления для получения муниципальной услуги не должно превышать 15 минут.</w:t>
      </w:r>
    </w:p>
    <w:p w:rsidR="005723E6" w:rsidRPr="005723E6" w:rsidRDefault="005723E6" w:rsidP="005723E6">
      <w:pPr>
        <w:tabs>
          <w:tab w:val="num" w:pos="1260"/>
          <w:tab w:val="num" w:pos="1560"/>
        </w:tabs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723E6">
        <w:rPr>
          <w:rFonts w:ascii="Times New Roman" w:eastAsia="Arial Unicode MS" w:hAnsi="Times New Roman" w:cs="Times New Roman"/>
          <w:sz w:val="24"/>
          <w:szCs w:val="24"/>
        </w:rPr>
        <w:t xml:space="preserve">Время ожидания заявителей при получении документов для получения муниципальной услуги не должно превышать </w:t>
      </w:r>
      <w:r w:rsidRPr="005723E6">
        <w:rPr>
          <w:rFonts w:ascii="Times New Roman" w:eastAsia="Arial Unicode MS" w:hAnsi="Times New Roman" w:cs="Times New Roman"/>
          <w:bCs/>
          <w:sz w:val="24"/>
          <w:szCs w:val="24"/>
        </w:rPr>
        <w:t>15</w:t>
      </w:r>
      <w:r w:rsidRPr="005723E6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5723E6">
        <w:rPr>
          <w:rFonts w:ascii="Times New Roman" w:eastAsia="Arial Unicode MS" w:hAnsi="Times New Roman" w:cs="Times New Roman"/>
          <w:bCs/>
          <w:sz w:val="24"/>
          <w:szCs w:val="24"/>
        </w:rPr>
        <w:t>минут</w:t>
      </w:r>
      <w:r w:rsidRPr="005723E6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5723E6" w:rsidRPr="005723E6" w:rsidRDefault="005723E6" w:rsidP="005723E6">
      <w:pPr>
        <w:tabs>
          <w:tab w:val="num" w:pos="1260"/>
          <w:tab w:val="num" w:pos="1560"/>
        </w:tabs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723E6">
        <w:rPr>
          <w:rFonts w:ascii="Times New Roman" w:eastAsia="Arial Unicode MS" w:hAnsi="Times New Roman" w:cs="Times New Roman"/>
          <w:sz w:val="24"/>
          <w:szCs w:val="24"/>
        </w:rPr>
        <w:t>Продолжительность приема</w:t>
      </w:r>
      <w:r w:rsidRPr="005723E6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5723E6">
        <w:rPr>
          <w:rFonts w:ascii="Times New Roman" w:eastAsia="Arial Unicode MS" w:hAnsi="Times New Roman" w:cs="Times New Roman"/>
          <w:bCs/>
          <w:sz w:val="24"/>
          <w:szCs w:val="24"/>
        </w:rPr>
        <w:t>заявителей</w:t>
      </w:r>
      <w:r w:rsidRPr="005723E6">
        <w:rPr>
          <w:rFonts w:ascii="Times New Roman" w:eastAsia="Arial Unicode MS" w:hAnsi="Times New Roman" w:cs="Times New Roman"/>
          <w:sz w:val="24"/>
          <w:szCs w:val="24"/>
        </w:rPr>
        <w:t xml:space="preserve"> у специалиста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</w:t>
      </w:r>
      <w:r w:rsidRPr="005723E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23E6">
        <w:rPr>
          <w:rFonts w:ascii="Times New Roman" w:eastAsia="Arial Unicode MS" w:hAnsi="Times New Roman" w:cs="Times New Roman"/>
          <w:sz w:val="24"/>
          <w:szCs w:val="24"/>
        </w:rPr>
        <w:t xml:space="preserve">при </w:t>
      </w:r>
      <w:r w:rsidRPr="005723E6">
        <w:rPr>
          <w:rFonts w:ascii="Times New Roman" w:hAnsi="Times New Roman" w:cs="Times New Roman"/>
          <w:sz w:val="24"/>
          <w:szCs w:val="24"/>
        </w:rPr>
        <w:t>получении консультации по вопросу предоставления муниципальной услуги</w:t>
      </w:r>
      <w:r w:rsidRPr="005723E6">
        <w:rPr>
          <w:rFonts w:ascii="Times New Roman" w:eastAsia="Arial Unicode MS" w:hAnsi="Times New Roman" w:cs="Times New Roman"/>
          <w:sz w:val="24"/>
          <w:szCs w:val="24"/>
        </w:rPr>
        <w:t xml:space="preserve"> не должна превышать 15 минут.</w:t>
      </w:r>
    </w:p>
    <w:p w:rsidR="005723E6" w:rsidRPr="005723E6" w:rsidRDefault="005723E6" w:rsidP="005723E6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23E6">
        <w:rPr>
          <w:rFonts w:ascii="Times New Roman" w:hAnsi="Times New Roman" w:cs="Times New Roman"/>
          <w:b/>
          <w:sz w:val="24"/>
          <w:szCs w:val="24"/>
        </w:rPr>
        <w:t>2.10. Срок и порядок регистрации запроса заявителя о предоставлении муниципальной услуги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3E6">
        <w:rPr>
          <w:rFonts w:ascii="Times New Roman" w:hAnsi="Times New Roman" w:cs="Times New Roman"/>
          <w:bCs/>
          <w:sz w:val="24"/>
          <w:szCs w:val="24"/>
        </w:rPr>
        <w:lastRenderedPageBreak/>
        <w:t>Заявление на предоставление муниципальной услуги регистрируется:</w:t>
      </w:r>
    </w:p>
    <w:p w:rsidR="005723E6" w:rsidRPr="005723E6" w:rsidRDefault="005723E6" w:rsidP="005723E6">
      <w:pPr>
        <w:tabs>
          <w:tab w:val="left" w:pos="709"/>
        </w:tabs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- в журнале входящей документации 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</w:t>
      </w:r>
      <w:r w:rsidRPr="005723E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>путем присвоения входящего номера и даты поступления документа</w:t>
      </w:r>
      <w:r w:rsidRPr="005723E6">
        <w:rPr>
          <w:rFonts w:ascii="Times New Roman" w:hAnsi="Times New Roman" w:cs="Times New Roman"/>
          <w:bCs/>
          <w:sz w:val="24"/>
          <w:szCs w:val="24"/>
        </w:rPr>
        <w:t xml:space="preserve"> в течение 1 рабочего дня с даты поступления.</w:t>
      </w:r>
    </w:p>
    <w:p w:rsidR="005723E6" w:rsidRPr="005723E6" w:rsidRDefault="005723E6" w:rsidP="005723E6">
      <w:pPr>
        <w:widowControl w:val="0"/>
        <w:tabs>
          <w:tab w:val="left" w:pos="720"/>
        </w:tabs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ab/>
      </w:r>
      <w:r w:rsidRPr="005723E6">
        <w:rPr>
          <w:rFonts w:ascii="Times New Roman" w:hAnsi="Times New Roman" w:cs="Times New Roman"/>
          <w:b/>
          <w:sz w:val="24"/>
          <w:szCs w:val="24"/>
        </w:rPr>
        <w:t>2.11. Требования к помещениям предоставления муниципальной услуги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3E6">
        <w:rPr>
          <w:rFonts w:ascii="Times New Roman" w:hAnsi="Times New Roman" w:cs="Times New Roman"/>
          <w:bCs/>
          <w:sz w:val="24"/>
          <w:szCs w:val="24"/>
        </w:rPr>
        <w:t xml:space="preserve">Вход в здание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</w:t>
      </w:r>
      <w:r w:rsidRPr="005723E6">
        <w:rPr>
          <w:rFonts w:ascii="Times New Roman" w:hAnsi="Times New Roman" w:cs="Times New Roman"/>
          <w:bCs/>
          <w:sz w:val="24"/>
          <w:szCs w:val="24"/>
        </w:rPr>
        <w:t xml:space="preserve"> оформлен вывеской с указанием основных реквизитов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Pr="005723E6">
        <w:rPr>
          <w:rFonts w:ascii="Times New Roman" w:hAnsi="Times New Roman" w:cs="Times New Roman"/>
          <w:bCs/>
          <w:sz w:val="24"/>
          <w:szCs w:val="24"/>
        </w:rPr>
        <w:t xml:space="preserve">на русском и чувашском языках, а также графиком работы специалистов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</w:t>
      </w:r>
      <w:r w:rsidRPr="005723E6">
        <w:rPr>
          <w:rFonts w:ascii="Times New Roman" w:hAnsi="Times New Roman" w:cs="Times New Roman"/>
          <w:bCs/>
          <w:sz w:val="24"/>
          <w:szCs w:val="24"/>
        </w:rPr>
        <w:t>.</w:t>
      </w:r>
    </w:p>
    <w:p w:rsidR="005723E6" w:rsidRPr="005723E6" w:rsidRDefault="005723E6" w:rsidP="005723E6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3E6">
        <w:rPr>
          <w:rFonts w:ascii="Times New Roman" w:hAnsi="Times New Roman" w:cs="Times New Roman"/>
          <w:b/>
          <w:sz w:val="24"/>
          <w:szCs w:val="24"/>
        </w:rPr>
        <w:t>2.12. Показатели доступности и качества муниципальной услуги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 муниципальной услуги:</w:t>
      </w:r>
    </w:p>
    <w:p w:rsidR="005723E6" w:rsidRPr="005723E6" w:rsidRDefault="005723E6" w:rsidP="005723E6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- возможность получения информации о муниципальной услуге в электронной форме, при личном обращении, по телефону;</w:t>
      </w:r>
    </w:p>
    <w:p w:rsidR="005723E6" w:rsidRPr="005723E6" w:rsidRDefault="005723E6" w:rsidP="005723E6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- возможность получения сведений о ходе предоставления муниципальной услуги с использованием информационно-коммуникационных технологий.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3E6">
        <w:rPr>
          <w:rFonts w:ascii="Times New Roman" w:hAnsi="Times New Roman" w:cs="Times New Roman"/>
          <w:bCs/>
          <w:sz w:val="24"/>
          <w:szCs w:val="24"/>
        </w:rPr>
        <w:t xml:space="preserve">На прилегающей территории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</w:t>
      </w:r>
      <w:r w:rsidRPr="005723E6">
        <w:rPr>
          <w:rFonts w:ascii="Times New Roman" w:hAnsi="Times New Roman" w:cs="Times New Roman"/>
          <w:bCs/>
          <w:sz w:val="24"/>
          <w:szCs w:val="24"/>
        </w:rPr>
        <w:t xml:space="preserve"> находится парковка, как для сотрудников администрации, так и для посетителей.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3E6">
        <w:rPr>
          <w:rFonts w:ascii="Times New Roman" w:hAnsi="Times New Roman" w:cs="Times New Roman"/>
          <w:bCs/>
          <w:sz w:val="24"/>
          <w:szCs w:val="24"/>
        </w:rPr>
        <w:t xml:space="preserve">Прием заявителей для предоставления муниципальной услуги осуществляется согласно графику приема граждан специалистом 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Аликовского района Чувашской Республики.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3E6">
        <w:rPr>
          <w:rFonts w:ascii="Times New Roman" w:hAnsi="Times New Roman" w:cs="Times New Roman"/>
          <w:bCs/>
          <w:sz w:val="24"/>
          <w:szCs w:val="24"/>
        </w:rPr>
        <w:t>Помещение для предоставления муниципальной услуги оснащено стульями, столами, компьютером с возможностью печати и выхода в сеть «Интернет».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3E6">
        <w:rPr>
          <w:rFonts w:ascii="Times New Roman" w:hAnsi="Times New Roman" w:cs="Times New Roman"/>
          <w:bCs/>
          <w:sz w:val="24"/>
          <w:szCs w:val="24"/>
        </w:rPr>
        <w:t xml:space="preserve">Для ожидания приёма заявителям отводится специальное место, оборудованное стульями, столами (стойками) для возможности оформления документов, а также оборудованное информационными стендами, на которых размещены график работы и приёма граждан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администрацией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</w:t>
      </w:r>
      <w:r w:rsidRPr="005723E6">
        <w:rPr>
          <w:rFonts w:ascii="Times New Roman" w:hAnsi="Times New Roman" w:cs="Times New Roman"/>
          <w:bCs/>
          <w:sz w:val="24"/>
          <w:szCs w:val="24"/>
        </w:rPr>
        <w:t>, номера телефонов для справок, процедура предоставления муниципальной услуги и информация согласно подпункту 1.3.5 Административного регламента.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723E6" w:rsidRPr="005723E6" w:rsidRDefault="005723E6" w:rsidP="005723E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3E6">
        <w:rPr>
          <w:rFonts w:ascii="Times New Roman" w:hAnsi="Times New Roman" w:cs="Times New Roman"/>
          <w:b/>
          <w:sz w:val="24"/>
          <w:szCs w:val="24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723E6" w:rsidRPr="005723E6" w:rsidRDefault="005723E6" w:rsidP="005723E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3.1. Перечень административных процедур, необходимых для предоставления </w:t>
      </w:r>
      <w:r w:rsidRPr="005723E6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муниципальной услуги</w:t>
      </w:r>
    </w:p>
    <w:p w:rsidR="005723E6" w:rsidRPr="005723E6" w:rsidRDefault="005723E6" w:rsidP="005723E6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Для предоставления муниципальной услуги осуществляются следующие административные процедуры:</w:t>
      </w:r>
    </w:p>
    <w:p w:rsidR="005723E6" w:rsidRPr="005723E6" w:rsidRDefault="005723E6" w:rsidP="005723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первичный прием документов;</w:t>
      </w:r>
    </w:p>
    <w:p w:rsidR="005723E6" w:rsidRPr="005723E6" w:rsidRDefault="005723E6" w:rsidP="005723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5723E6" w:rsidRPr="005723E6" w:rsidRDefault="005723E6" w:rsidP="005723E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рассмотрение принятых документов;</w:t>
      </w:r>
    </w:p>
    <w:p w:rsidR="005723E6" w:rsidRPr="005723E6" w:rsidRDefault="005723E6" w:rsidP="005723E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письменное уведомление об отказе в предоставлении муниципальной услуги;</w:t>
      </w:r>
    </w:p>
    <w:p w:rsidR="005723E6" w:rsidRPr="005723E6" w:rsidRDefault="005723E6" w:rsidP="005723E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подготовка и выдача выписки из единого адресного реестра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723E6" w:rsidRPr="005723E6" w:rsidRDefault="005723E6" w:rsidP="005723E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направление заявителю результата предоставления муниципальной услуги. </w:t>
      </w:r>
    </w:p>
    <w:p w:rsidR="005723E6" w:rsidRPr="005723E6" w:rsidRDefault="005723E6" w:rsidP="005723E6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Описание последовательности прохождения процедур предоставления муниципальной услуги представлено в блок-схеме (Приложение № 4 к Административному регламенту).</w:t>
      </w:r>
    </w:p>
    <w:p w:rsidR="005723E6" w:rsidRPr="005723E6" w:rsidRDefault="005723E6" w:rsidP="005723E6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b/>
          <w:sz w:val="24"/>
          <w:szCs w:val="24"/>
          <w:lang w:eastAsia="ar-SA"/>
        </w:rPr>
        <w:t>3.1.1. Прием заявления и документов для получения муниципальной услуги</w:t>
      </w:r>
    </w:p>
    <w:p w:rsidR="005723E6" w:rsidRPr="005723E6" w:rsidRDefault="005723E6" w:rsidP="005723E6">
      <w:pPr>
        <w:widowControl w:val="0"/>
        <w:tabs>
          <w:tab w:val="left" w:pos="0"/>
          <w:tab w:val="left" w:pos="709"/>
        </w:tabs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          Прием заявления и документов для получения муниципальной услуги</w:t>
      </w:r>
      <w:r w:rsidRPr="005723E6">
        <w:rPr>
          <w:rFonts w:ascii="Times New Roman" w:hAnsi="Times New Roman" w:cs="Times New Roman"/>
          <w:bCs/>
          <w:sz w:val="24"/>
          <w:szCs w:val="24"/>
        </w:rPr>
        <w:t xml:space="preserve"> осуществляется в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</w:t>
      </w:r>
      <w:r w:rsidRPr="005723E6">
        <w:rPr>
          <w:rFonts w:ascii="Times New Roman" w:hAnsi="Times New Roman" w:cs="Times New Roman"/>
          <w:bCs/>
          <w:sz w:val="24"/>
          <w:szCs w:val="24"/>
        </w:rPr>
        <w:t>.</w:t>
      </w:r>
    </w:p>
    <w:p w:rsidR="005723E6" w:rsidRPr="005723E6" w:rsidRDefault="005723E6" w:rsidP="005723E6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получения муниципальной услуги является представление лично, либо представителем заявителя Заявления с приложением документов, предусмотренных пунктом </w:t>
      </w:r>
      <w:r w:rsidRPr="005723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2.6. Административного регламента, в администрацию </w:t>
      </w:r>
      <w:proofErr w:type="spellStart"/>
      <w:r w:rsidRPr="005723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 Аликовского района Чувашской Республики.</w:t>
      </w:r>
    </w:p>
    <w:p w:rsidR="005723E6" w:rsidRPr="005723E6" w:rsidRDefault="005723E6" w:rsidP="005723E6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 ходе приема специалист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Pr="005723E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5723E6" w:rsidRPr="005723E6" w:rsidRDefault="005723E6" w:rsidP="005723E6">
      <w:pPr>
        <w:tabs>
          <w:tab w:val="left" w:pos="0"/>
          <w:tab w:val="left" w:pos="360"/>
          <w:tab w:val="left" w:pos="12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3E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 ходе приема специалист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Pr="005723E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производит проверку представленного заявления с приложением документов на наличие необходимых документов </w:t>
      </w:r>
      <w:r w:rsidRPr="005723E6">
        <w:rPr>
          <w:rFonts w:ascii="Times New Roman" w:hAnsi="Times New Roman" w:cs="Times New Roman"/>
          <w:bCs/>
          <w:sz w:val="24"/>
          <w:szCs w:val="24"/>
        </w:rPr>
        <w:t xml:space="preserve">согласно перечню, указанному в </w:t>
      </w:r>
      <w:r w:rsidRPr="005723E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пункте 2.6. </w:t>
      </w:r>
      <w:r w:rsidRPr="005723E6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регламента, проверяет правильность заполнения Заявления, полноту и достоверность содержащихся в них сведений. Специалист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5723E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23E6">
        <w:rPr>
          <w:rFonts w:ascii="Times New Roman" w:hAnsi="Times New Roman" w:cs="Times New Roman"/>
          <w:bCs/>
          <w:sz w:val="24"/>
          <w:szCs w:val="24"/>
        </w:rPr>
        <w:t>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5723E6" w:rsidRPr="005723E6" w:rsidRDefault="005723E6" w:rsidP="005723E6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если документы не прошли контроль, в ходе приема специалист 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может в устной форме предложить представить недостающие документы и (или) внести необходимые исправления.</w:t>
      </w:r>
    </w:p>
    <w:p w:rsidR="005723E6" w:rsidRPr="005723E6" w:rsidRDefault="005723E6" w:rsidP="005723E6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Если при наличии оснований для отказа в пункте 2.7. настоящего Административного регламента, заявитель настаивает на приеме документов, специалист 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осуществляет прием документов.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В случае отсутствия оснований для отказа в приеме документов, Заявление регистрируется в соответствии с административным регламентом по предоставлению муниципальной услуги «Рассмотрение и подготовка ответов на поступившие в администрацию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</w:t>
      </w:r>
      <w:r w:rsidRPr="005723E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обращения граждан», 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 </w:t>
      </w:r>
    </w:p>
    <w:p w:rsidR="005723E6" w:rsidRPr="005723E6" w:rsidRDefault="005723E6" w:rsidP="005723E6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В случае,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5723E6" w:rsidRPr="005723E6" w:rsidRDefault="005723E6" w:rsidP="005723E6">
      <w:pPr>
        <w:pStyle w:val="ConsNormal"/>
        <w:numPr>
          <w:ilvl w:val="12"/>
          <w:numId w:val="0"/>
        </w:numPr>
        <w:tabs>
          <w:tab w:val="left" w:pos="1406"/>
        </w:tabs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3E6">
        <w:rPr>
          <w:rFonts w:ascii="Times New Roman" w:hAnsi="Times New Roman" w:cs="Times New Roman"/>
          <w:b/>
          <w:sz w:val="24"/>
          <w:szCs w:val="24"/>
        </w:rPr>
        <w:t>3.1.2. Формирование и направление запросов в органы (организации), участвующие в предоставлении муниципальной услуги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</w:t>
      </w:r>
      <w:r w:rsidRPr="005723E6">
        <w:rPr>
          <w:rFonts w:ascii="Times New Roman" w:hAnsi="Times New Roman" w:cs="Times New Roman"/>
          <w:sz w:val="24"/>
          <w:szCs w:val="24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>с целью получения сведений, необходимых для предоставления муниципальной услуги.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Межведомственный запрос 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Аликовского района Чувашской Республики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- наименование органа, направляющего межведомственный запрос;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- наименование органа, в адрес которого направляется межведомственный запрос;</w:t>
      </w:r>
    </w:p>
    <w:p w:rsidR="005723E6" w:rsidRPr="005723E6" w:rsidRDefault="005723E6" w:rsidP="005723E6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Pr="005723E6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723E6" w:rsidRPr="005723E6" w:rsidRDefault="005723E6" w:rsidP="005723E6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-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Pr="005723E6">
        <w:rPr>
          <w:rFonts w:ascii="Times New Roman" w:hAnsi="Times New Roman" w:cs="Times New Roman"/>
          <w:sz w:val="24"/>
          <w:szCs w:val="24"/>
        </w:rPr>
        <w:t>муниципальной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и указание на реквизиты данного нормативного правового акта;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контактная информация для направления ответа на межведомственный запрос;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- дата направления межведомственного запроса;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723E6" w:rsidRPr="005723E6" w:rsidRDefault="005723E6" w:rsidP="005723E6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</w:t>
      </w:r>
      <w:r w:rsidRPr="005723E6">
        <w:rPr>
          <w:rFonts w:ascii="Times New Roman" w:hAnsi="Times New Roman" w:cs="Times New Roman"/>
          <w:sz w:val="24"/>
          <w:szCs w:val="24"/>
        </w:rPr>
        <w:t>муниципальной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услуги. </w:t>
      </w:r>
    </w:p>
    <w:p w:rsidR="005723E6" w:rsidRPr="005723E6" w:rsidRDefault="005723E6" w:rsidP="005723E6">
      <w:pPr>
        <w:pStyle w:val="21"/>
        <w:numPr>
          <w:ilvl w:val="12"/>
          <w:numId w:val="0"/>
        </w:numPr>
        <w:tabs>
          <w:tab w:val="left" w:pos="0"/>
        </w:tabs>
        <w:ind w:right="0" w:firstLine="709"/>
        <w:rPr>
          <w:sz w:val="24"/>
          <w:szCs w:val="24"/>
        </w:rPr>
      </w:pPr>
      <w:r w:rsidRPr="005723E6">
        <w:rPr>
          <w:sz w:val="24"/>
          <w:szCs w:val="24"/>
          <w:lang w:eastAsia="ar-SA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5723E6" w:rsidRPr="005723E6" w:rsidRDefault="005723E6" w:rsidP="005723E6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b/>
          <w:sz w:val="24"/>
          <w:szCs w:val="24"/>
          <w:lang w:eastAsia="ar-SA"/>
        </w:rPr>
        <w:t>3.1.3. Рассмотрение принятых документов</w:t>
      </w:r>
    </w:p>
    <w:p w:rsidR="005723E6" w:rsidRPr="005723E6" w:rsidRDefault="005723E6" w:rsidP="005723E6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Основанием для получения муниципальной услуги является принятое Заявление с прилагаемыми к нему документами к рассмотрению.</w:t>
      </w:r>
    </w:p>
    <w:p w:rsidR="005723E6" w:rsidRPr="005723E6" w:rsidRDefault="005723E6" w:rsidP="005723E6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Специалист 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 рассматривает Заявление с прилагаемыми к нему документами, предусмотренными пунктом 2.6. настоящего Административного регламента в течение 1 рабочего дня со дня их поступления в администрацию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Республики.</w:t>
      </w:r>
    </w:p>
    <w:p w:rsidR="005723E6" w:rsidRPr="005723E6" w:rsidRDefault="005723E6" w:rsidP="005723E6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В течение указанного времени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 должен связаться с заявителем по телефону, ясно изложить противоречия, неточности в представленных документах, назвать недостающие документы, и указать на необходимость устранения данных недостатков в срок, не превышающий 3 рабочих дня со дня уведомления. </w:t>
      </w:r>
    </w:p>
    <w:p w:rsidR="005723E6" w:rsidRPr="005723E6" w:rsidRDefault="005723E6" w:rsidP="005723E6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случае, если в течение 3-х рабочих дней указанные замечания не устранены, специалист 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 в течение 2 рабочих дней готовит уведомление об отказе в предоставлении муниципальной услуги. </w:t>
      </w:r>
    </w:p>
    <w:p w:rsidR="005723E6" w:rsidRPr="005723E6" w:rsidRDefault="005723E6" w:rsidP="005723E6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>В рамках данной административной процедуры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5723E6" w:rsidRPr="005723E6" w:rsidRDefault="005723E6" w:rsidP="005723E6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поступления заявления с полным пакетом документов от заявителя специалист 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 в течение 3 рабочих дней готовит запрос документов в рамках межуровневого и межведомственного взаимодействия, для получения документов указанных в п. 2.6. данного административного регламента необходимых для оказания муниципальной услуги.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- решение главы 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 предоставлении разрешения на отклонение от предельных параметров разрешенного строительства;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- решение главы 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об отказе в предоставлении разрешения на отклонение от предельных параметров разрешенного строительства.</w:t>
      </w:r>
    </w:p>
    <w:p w:rsidR="005723E6" w:rsidRPr="005723E6" w:rsidRDefault="005723E6" w:rsidP="005723E6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отсутствия оснований для отказа в предоставлении муниципальной услуги Заявление с документами передается в администрацию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 </w:t>
      </w:r>
      <w:r w:rsidRPr="005723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для предоставления разрешения на отклонение от предельных параметров разрешенного строительства </w:t>
      </w:r>
      <w:r w:rsidRPr="005723E6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5723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5723E6" w:rsidRPr="005723E6" w:rsidRDefault="005723E6" w:rsidP="005723E6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Результатом является передача в администрацию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 пакета документов для подготовки </w:t>
      </w:r>
      <w:r w:rsidRPr="005723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разрешения на отклонение от предельных параметров разрешенного строительства </w:t>
      </w:r>
      <w:r w:rsidRPr="005723E6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5723E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5723E6" w:rsidRPr="005723E6" w:rsidRDefault="005723E6" w:rsidP="005723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3.1.4.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2"/>
      <w:r w:rsidRPr="005723E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является поступление в Комиссию заявления с полным пакетом документов. 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Секретарь Комиссии после поступления Заявления с полным пакетом документов в Комиссию осуществляет подготовку постановления администрации о проведении публичных слушаний, в течение десяти дней со дня подписания постановления о проведении публичных слушаний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</w:t>
      </w:r>
      <w:r w:rsidRPr="005723E6">
        <w:rPr>
          <w:rFonts w:ascii="Times New Roman" w:hAnsi="Times New Roman" w:cs="Times New Roman"/>
          <w:spacing w:val="-4"/>
          <w:sz w:val="24"/>
          <w:szCs w:val="24"/>
        </w:rPr>
        <w:t>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43"/>
      <w:bookmarkEnd w:id="5"/>
      <w:r w:rsidRPr="005723E6">
        <w:rPr>
          <w:rFonts w:ascii="Times New Roman" w:hAnsi="Times New Roman" w:cs="Times New Roman"/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bookmarkEnd w:id="6"/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момента оповещения жителей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723E6">
        <w:rPr>
          <w:rFonts w:ascii="Times New Roman" w:hAnsi="Times New Roman" w:cs="Times New Roman"/>
          <w:sz w:val="24"/>
          <w:szCs w:val="24"/>
        </w:rPr>
        <w:t xml:space="preserve">сельского поселения о времени и месте их проведения до дня опубликования заключения о результатах публичных слушаний </w:t>
      </w:r>
      <w:r w:rsidRPr="005723E6">
        <w:rPr>
          <w:rFonts w:ascii="Times New Roman" w:hAnsi="Times New Roman" w:cs="Times New Roman"/>
          <w:b/>
          <w:sz w:val="24"/>
          <w:szCs w:val="24"/>
        </w:rPr>
        <w:t>не может быть более одного месяца</w:t>
      </w:r>
      <w:r w:rsidRPr="005723E6">
        <w:rPr>
          <w:rFonts w:ascii="Times New Roman" w:hAnsi="Times New Roman" w:cs="Times New Roman"/>
          <w:sz w:val="24"/>
          <w:szCs w:val="24"/>
        </w:rPr>
        <w:t>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44"/>
      <w:r w:rsidRPr="005723E6">
        <w:rPr>
          <w:rFonts w:ascii="Times New Roman" w:hAnsi="Times New Roman" w:cs="Times New Roman"/>
          <w:sz w:val="24"/>
          <w:szCs w:val="24"/>
        </w:rPr>
        <w:t xml:space="preserve">Комиссия по результатам публичных слушаний осуществляет подготовку заключения, обеспечивает их опубликование в средствах массовой информации и размещение на </w:t>
      </w:r>
      <w:hyperlink r:id="rId8" w:history="1">
        <w:r w:rsidRPr="005723E6">
          <w:rPr>
            <w:rStyle w:val="a8"/>
            <w:rFonts w:ascii="Times New Roman" w:hAnsi="Times New Roman"/>
            <w:sz w:val="24"/>
            <w:szCs w:val="24"/>
          </w:rPr>
          <w:t>официальном сайте</w:t>
        </w:r>
      </w:hyperlink>
      <w:r w:rsidRPr="005723E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bookmarkEnd w:id="7"/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3E6">
        <w:rPr>
          <w:rFonts w:ascii="Times New Roman" w:hAnsi="Times New Roman" w:cs="Times New Roman"/>
          <w:b/>
          <w:sz w:val="24"/>
          <w:szCs w:val="24"/>
        </w:rPr>
        <w:t>3.1.5</w:t>
      </w:r>
      <w:r w:rsidRPr="005723E6">
        <w:rPr>
          <w:rFonts w:ascii="Times New Roman" w:hAnsi="Times New Roman" w:cs="Times New Roman"/>
          <w:sz w:val="24"/>
          <w:szCs w:val="24"/>
        </w:rPr>
        <w:t xml:space="preserve">. </w:t>
      </w:r>
      <w:r w:rsidRPr="005723E6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46"/>
      <w:r w:rsidRPr="005723E6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15 дней.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На основании указанных рекомендаций глава администрации в течение 7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bookmarkEnd w:id="8"/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Данное решение принимается в виде постановления 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</w:rPr>
        <w:t xml:space="preserve"> сельского поселения, иной официальной информации и размещается на </w:t>
      </w:r>
      <w:hyperlink r:id="rId9" w:history="1">
        <w:r w:rsidRPr="005723E6">
          <w:rPr>
            <w:rStyle w:val="a8"/>
            <w:rFonts w:ascii="Times New Roman" w:hAnsi="Times New Roman"/>
            <w:sz w:val="24"/>
            <w:szCs w:val="24"/>
          </w:rPr>
          <w:t>официальном сайте</w:t>
        </w:r>
      </w:hyperlink>
      <w:r w:rsidRPr="00572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подготовка и утверждение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b/>
          <w:sz w:val="24"/>
          <w:szCs w:val="24"/>
        </w:rPr>
        <w:t>3.1.6. Подготовка и направление заявителю результата предоставления муниципальной услуги</w:t>
      </w:r>
      <w:r w:rsidRPr="005723E6">
        <w:rPr>
          <w:rFonts w:ascii="Times New Roman" w:hAnsi="Times New Roman" w:cs="Times New Roman"/>
          <w:sz w:val="24"/>
          <w:szCs w:val="24"/>
        </w:rPr>
        <w:t>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Секретарь Комиссии в течение 5 дней со дня опубликования постановления направляет его заявителю либо его представителю по доверенности почтовым отправлением, либо вручает под расписку лично.</w:t>
      </w:r>
    </w:p>
    <w:p w:rsidR="005723E6" w:rsidRPr="005723E6" w:rsidRDefault="005723E6" w:rsidP="005723E6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23E6">
        <w:rPr>
          <w:rFonts w:ascii="Times New Roman" w:hAnsi="Times New Roman" w:cs="Times New Roman"/>
          <w:b/>
          <w:sz w:val="24"/>
          <w:szCs w:val="24"/>
        </w:rPr>
        <w:t>3.2. Порядок осуществления административных процедур и административных действий в электронной форме</w:t>
      </w:r>
    </w:p>
    <w:p w:rsidR="005723E6" w:rsidRPr="005723E6" w:rsidRDefault="005723E6" w:rsidP="005723E6">
      <w:pPr>
        <w:pStyle w:val="2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ar-SA"/>
        </w:rPr>
      </w:pPr>
      <w:r w:rsidRPr="005723E6">
        <w:rPr>
          <w:bCs/>
          <w:lang w:eastAsia="ar-SA"/>
        </w:rPr>
        <w:t xml:space="preserve">1) Информирование о порядке предоставления муниципальной услуги осуществляется посредством размещения сведений на Портале, официальном сайте </w:t>
      </w:r>
      <w:r w:rsidRPr="005723E6">
        <w:rPr>
          <w:lang w:eastAsia="ar-SA"/>
        </w:rPr>
        <w:t xml:space="preserve">администрации </w:t>
      </w:r>
      <w:proofErr w:type="spellStart"/>
      <w:r w:rsidRPr="005723E6">
        <w:rPr>
          <w:lang w:eastAsia="ar-SA"/>
        </w:rPr>
        <w:t>Питишевского</w:t>
      </w:r>
      <w:proofErr w:type="spellEnd"/>
      <w:r w:rsidRPr="005723E6">
        <w:rPr>
          <w:lang w:eastAsia="ar-SA"/>
        </w:rPr>
        <w:t xml:space="preserve"> сельского поселения Чувашской Республики</w:t>
      </w:r>
      <w:r w:rsidRPr="005723E6">
        <w:t xml:space="preserve"> </w:t>
      </w:r>
      <w:r w:rsidRPr="005723E6">
        <w:rPr>
          <w:bCs/>
        </w:rPr>
        <w:t>в сети «Интернет»</w:t>
      </w:r>
      <w:r w:rsidRPr="005723E6">
        <w:rPr>
          <w:bCs/>
          <w:lang w:eastAsia="ar-SA"/>
        </w:rPr>
        <w:t>.</w:t>
      </w:r>
    </w:p>
    <w:p w:rsidR="005723E6" w:rsidRPr="005723E6" w:rsidRDefault="005723E6" w:rsidP="005723E6">
      <w:pPr>
        <w:pStyle w:val="2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ar-SA"/>
        </w:rPr>
      </w:pPr>
      <w:r w:rsidRPr="005723E6">
        <w:rPr>
          <w:bCs/>
          <w:lang w:eastAsia="ar-SA"/>
        </w:rPr>
        <w:t xml:space="preserve">Заявитель имеет возможность получения информации по вопросам, входящим в компетенцию </w:t>
      </w:r>
      <w:r w:rsidRPr="005723E6">
        <w:rPr>
          <w:lang w:eastAsia="ar-SA"/>
        </w:rPr>
        <w:t xml:space="preserve">администрации </w:t>
      </w:r>
      <w:proofErr w:type="spellStart"/>
      <w:r w:rsidRPr="005723E6">
        <w:rPr>
          <w:lang w:eastAsia="ar-SA"/>
        </w:rPr>
        <w:t>Питишевского</w:t>
      </w:r>
      <w:proofErr w:type="spellEnd"/>
      <w:r w:rsidRPr="005723E6">
        <w:rPr>
          <w:lang w:eastAsia="ar-SA"/>
        </w:rPr>
        <w:t xml:space="preserve"> сельского поселения Чувашской Республики</w:t>
      </w:r>
      <w:r w:rsidRPr="005723E6">
        <w:rPr>
          <w:bCs/>
          <w:lang w:eastAsia="ar-SA"/>
        </w:rPr>
        <w:t xml:space="preserve">, посредством размещения вопроса в разделе «Интерактивная приемная» на официальном сайте </w:t>
      </w:r>
      <w:r w:rsidRPr="005723E6">
        <w:rPr>
          <w:lang w:eastAsia="ar-SA"/>
        </w:rPr>
        <w:t xml:space="preserve">администрации </w:t>
      </w:r>
      <w:proofErr w:type="spellStart"/>
      <w:r w:rsidRPr="005723E6">
        <w:rPr>
          <w:lang w:eastAsia="ar-SA"/>
        </w:rPr>
        <w:t>Питишевского</w:t>
      </w:r>
      <w:proofErr w:type="spellEnd"/>
      <w:r w:rsidRPr="005723E6">
        <w:rPr>
          <w:lang w:eastAsia="ar-SA"/>
        </w:rPr>
        <w:t xml:space="preserve"> сельского поселения Чувашской Республики</w:t>
      </w:r>
      <w:r w:rsidRPr="005723E6">
        <w:rPr>
          <w:bCs/>
          <w:lang w:eastAsia="ar-SA"/>
        </w:rPr>
        <w:t xml:space="preserve"> </w:t>
      </w:r>
      <w:r w:rsidRPr="005723E6">
        <w:rPr>
          <w:bCs/>
        </w:rPr>
        <w:t>в сети «Интернет»</w:t>
      </w:r>
      <w:r w:rsidRPr="005723E6">
        <w:rPr>
          <w:bCs/>
          <w:lang w:eastAsia="ar-SA"/>
        </w:rPr>
        <w:t xml:space="preserve">. </w:t>
      </w:r>
    </w:p>
    <w:p w:rsidR="005723E6" w:rsidRPr="005723E6" w:rsidRDefault="005723E6" w:rsidP="005723E6">
      <w:pPr>
        <w:pStyle w:val="2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ar-SA"/>
        </w:rPr>
      </w:pPr>
      <w:r w:rsidRPr="005723E6">
        <w:rPr>
          <w:bCs/>
          <w:lang w:eastAsia="ar-SA"/>
        </w:rPr>
        <w:t>Поступившие обращения рассматриваются в сроки, установленные п. 2.4. Административного регламента.</w:t>
      </w:r>
    </w:p>
    <w:p w:rsidR="005723E6" w:rsidRPr="005723E6" w:rsidRDefault="005723E6" w:rsidP="005723E6">
      <w:pPr>
        <w:pStyle w:val="2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lang w:eastAsia="ar-SA"/>
        </w:rPr>
      </w:pPr>
      <w:r w:rsidRPr="005723E6">
        <w:rPr>
          <w:lang w:eastAsia="ar-SA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Портала, с момента создания соответствующей информационной и телекоммуникационной инфраструктуры. Образцы </w:t>
      </w:r>
      <w:r w:rsidRPr="005723E6">
        <w:rPr>
          <w:lang w:eastAsia="ar-SA"/>
        </w:rPr>
        <w:lastRenderedPageBreak/>
        <w:t xml:space="preserve">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 </w:t>
      </w:r>
    </w:p>
    <w:p w:rsidR="005723E6" w:rsidRPr="005723E6" w:rsidRDefault="005723E6" w:rsidP="005723E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3E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723E6">
        <w:rPr>
          <w:rFonts w:ascii="Times New Roman" w:hAnsi="Times New Roman" w:cs="Times New Roman"/>
          <w:b/>
          <w:sz w:val="24"/>
          <w:szCs w:val="24"/>
        </w:rPr>
        <w:t>. Порядок и формы контроля за исполнением административного регламента</w:t>
      </w:r>
    </w:p>
    <w:p w:rsidR="005723E6" w:rsidRPr="005723E6" w:rsidRDefault="005723E6" w:rsidP="005723E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 регламентом по предоставлению муниципальной услуги, осуществляется главой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</w:t>
      </w:r>
      <w:r w:rsidRPr="005723E6">
        <w:rPr>
          <w:rFonts w:ascii="Times New Roman" w:hAnsi="Times New Roman" w:cs="Times New Roman"/>
          <w:iCs/>
          <w:sz w:val="24"/>
          <w:szCs w:val="24"/>
        </w:rPr>
        <w:t>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согласования и визирования подготовленных специалистом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</w:t>
      </w:r>
      <w:r w:rsidRPr="005723E6">
        <w:rPr>
          <w:rFonts w:ascii="Times New Roman" w:hAnsi="Times New Roman" w:cs="Times New Roman"/>
          <w:sz w:val="24"/>
          <w:szCs w:val="24"/>
        </w:rPr>
        <w:t xml:space="preserve">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граждан по вопросам подготовки и выдачи решения о согласовании переустройства и (или) перепланировки жилого помещения, содержащие жалобы на решения, действия (бездействие) должностных лиц.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Порядок проведения проверок осуществляется путём проведения главой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</w:t>
      </w:r>
      <w:r w:rsidRPr="005723E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23E6">
        <w:rPr>
          <w:rFonts w:ascii="Times New Roman" w:hAnsi="Times New Roman" w:cs="Times New Roman"/>
          <w:sz w:val="24"/>
          <w:szCs w:val="24"/>
        </w:rPr>
        <w:t xml:space="preserve">проверок соблюдения и исполнения специалистом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</w:t>
      </w:r>
      <w:r w:rsidRPr="005723E6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регламента, нормативных правовых актов Российской Федерации и </w:t>
      </w:r>
      <w:r w:rsidRPr="005723E6">
        <w:rPr>
          <w:rFonts w:ascii="Times New Roman" w:hAnsi="Times New Roman" w:cs="Times New Roman"/>
          <w:iCs/>
          <w:sz w:val="24"/>
          <w:szCs w:val="24"/>
        </w:rPr>
        <w:t>Чувашской Республики</w:t>
      </w:r>
      <w:r w:rsidRPr="005723E6">
        <w:rPr>
          <w:rFonts w:ascii="Times New Roman" w:hAnsi="Times New Roman" w:cs="Times New Roman"/>
          <w:sz w:val="24"/>
          <w:szCs w:val="24"/>
        </w:rPr>
        <w:t>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нарушений прав заявителей глава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</w:t>
      </w:r>
      <w:r w:rsidRPr="005723E6">
        <w:rPr>
          <w:rFonts w:ascii="Times New Roman" w:hAnsi="Times New Roman" w:cs="Times New Roman"/>
          <w:sz w:val="24"/>
          <w:szCs w:val="24"/>
        </w:rPr>
        <w:t xml:space="preserve"> готовим необходимые документы для привлечения лиц, допустивших нарушение, к ответственности в соответствии с действующим законодательством.</w:t>
      </w:r>
    </w:p>
    <w:p w:rsidR="005723E6" w:rsidRPr="005723E6" w:rsidRDefault="005723E6" w:rsidP="005723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</w:t>
      </w:r>
      <w:r w:rsidRPr="005723E6">
        <w:rPr>
          <w:rFonts w:ascii="Times New Roman" w:hAnsi="Times New Roman" w:cs="Times New Roman"/>
          <w:sz w:val="24"/>
          <w:szCs w:val="24"/>
        </w:rPr>
        <w:t xml:space="preserve"> несет ответственность за:</w:t>
      </w:r>
    </w:p>
    <w:p w:rsidR="005723E6" w:rsidRPr="005723E6" w:rsidRDefault="005723E6" w:rsidP="005723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- полноту и грамотность проведенного консультирования заявителей; </w:t>
      </w:r>
    </w:p>
    <w:p w:rsidR="005723E6" w:rsidRPr="005723E6" w:rsidRDefault="005723E6" w:rsidP="005723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- соблюдение сроков и порядка приёма документов, правильность внесения записи в журнал учёта входящих документов;</w:t>
      </w:r>
    </w:p>
    <w:p w:rsidR="005723E6" w:rsidRPr="005723E6" w:rsidRDefault="005723E6" w:rsidP="005723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lastRenderedPageBreak/>
        <w:t>- соответствие результатов рассмотрения документов требованиям действующего законодательства;</w:t>
      </w:r>
    </w:p>
    <w:p w:rsidR="005723E6" w:rsidRPr="005723E6" w:rsidRDefault="005723E6" w:rsidP="005723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- полноту представленных заявителями документов;</w:t>
      </w:r>
    </w:p>
    <w:p w:rsidR="005723E6" w:rsidRPr="005723E6" w:rsidRDefault="005723E6" w:rsidP="005723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 w:rsidR="005723E6" w:rsidRPr="005723E6" w:rsidRDefault="005723E6" w:rsidP="005723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- порядок выдачи документов.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Ответственность специалиста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</w:t>
      </w:r>
      <w:r w:rsidRPr="005723E6">
        <w:rPr>
          <w:rFonts w:ascii="Times New Roman" w:hAnsi="Times New Roman" w:cs="Times New Roman"/>
          <w:sz w:val="24"/>
          <w:szCs w:val="24"/>
        </w:rPr>
        <w:t xml:space="preserve"> закрепляется его должностной инструкцией.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Предоставление муниципальной услуги контролируются общественными объединениями и гражданами посредством информации, размещенной на официальном сайте м</w:t>
      </w:r>
      <w:r w:rsidRPr="005723E6">
        <w:rPr>
          <w:rFonts w:ascii="Times New Roman" w:hAnsi="Times New Roman" w:cs="Times New Roman"/>
          <w:bCs/>
          <w:sz w:val="24"/>
          <w:szCs w:val="24"/>
        </w:rPr>
        <w:t>униципального образования Чувашской Республики</w:t>
      </w:r>
      <w:r w:rsidRPr="005723E6">
        <w:rPr>
          <w:rFonts w:ascii="Times New Roman" w:hAnsi="Times New Roman" w:cs="Times New Roman"/>
          <w:sz w:val="24"/>
          <w:szCs w:val="24"/>
        </w:rPr>
        <w:t>, о сроках и условиях предоставления муниципальной услуги, определенных настоящим Административным регламентом.</w:t>
      </w:r>
    </w:p>
    <w:p w:rsidR="005723E6" w:rsidRPr="005723E6" w:rsidRDefault="005723E6" w:rsidP="005723E6">
      <w:pPr>
        <w:pStyle w:val="20"/>
        <w:spacing w:after="0" w:line="240" w:lineRule="auto"/>
        <w:ind w:left="0" w:firstLine="709"/>
        <w:jc w:val="both"/>
        <w:rPr>
          <w:b/>
          <w:bCs/>
        </w:rPr>
      </w:pPr>
    </w:p>
    <w:p w:rsidR="005723E6" w:rsidRPr="005723E6" w:rsidRDefault="005723E6" w:rsidP="005723E6">
      <w:pPr>
        <w:pStyle w:val="20"/>
        <w:spacing w:after="0" w:line="240" w:lineRule="auto"/>
        <w:ind w:left="0" w:firstLine="709"/>
        <w:jc w:val="both"/>
        <w:rPr>
          <w:b/>
          <w:bCs/>
        </w:rPr>
      </w:pPr>
      <w:r w:rsidRPr="005723E6">
        <w:rPr>
          <w:b/>
          <w:bCs/>
          <w:lang w:val="en-US"/>
        </w:rPr>
        <w:t>V</w:t>
      </w:r>
      <w:r w:rsidRPr="005723E6">
        <w:rPr>
          <w:b/>
          <w:bCs/>
        </w:rPr>
        <w:t>. 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</w:t>
      </w:r>
    </w:p>
    <w:p w:rsidR="005723E6" w:rsidRPr="005723E6" w:rsidRDefault="005723E6" w:rsidP="005723E6">
      <w:pPr>
        <w:pStyle w:val="20"/>
        <w:spacing w:after="0" w:line="240" w:lineRule="auto"/>
        <w:ind w:left="0" w:firstLine="709"/>
        <w:jc w:val="both"/>
        <w:rPr>
          <w:b/>
          <w:bCs/>
        </w:rPr>
      </w:pPr>
    </w:p>
    <w:p w:rsidR="005723E6" w:rsidRPr="005723E6" w:rsidRDefault="005723E6" w:rsidP="005723E6">
      <w:pPr>
        <w:pStyle w:val="20"/>
        <w:spacing w:after="0" w:line="240" w:lineRule="auto"/>
        <w:ind w:left="0" w:firstLine="709"/>
        <w:jc w:val="both"/>
        <w:rPr>
          <w:rFonts w:eastAsia="Arial Unicode MS"/>
          <w:b/>
          <w:bCs/>
        </w:rPr>
      </w:pPr>
      <w:r w:rsidRPr="005723E6">
        <w:rPr>
          <w:b/>
          <w:bCs/>
        </w:rPr>
        <w:t>5.1.</w:t>
      </w:r>
      <w:r w:rsidRPr="005723E6">
        <w:rPr>
          <w:rFonts w:eastAsia="Arial Unicode MS"/>
          <w:b/>
          <w:bCs/>
        </w:rPr>
        <w:t xml:space="preserve">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Портал, а также может быть принята при личном приеме заявителя.</w:t>
      </w:r>
    </w:p>
    <w:p w:rsidR="005723E6" w:rsidRPr="005723E6" w:rsidRDefault="005723E6" w:rsidP="005723E6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При обращении заинтересованного лица устно к главе </w:t>
      </w:r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Чувашской Республики </w:t>
      </w:r>
      <w:r w:rsidRPr="005723E6">
        <w:rPr>
          <w:rFonts w:ascii="Times New Roman" w:hAnsi="Times New Roman" w:cs="Times New Roman"/>
          <w:sz w:val="24"/>
          <w:szCs w:val="24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услуги; 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5723E6" w:rsidRPr="005723E6" w:rsidRDefault="005723E6" w:rsidP="005723E6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В письменном обращении заинтересованные лица в обязательном порядке указывают: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723E6" w:rsidRPr="005723E6" w:rsidRDefault="005723E6" w:rsidP="005723E6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Письменное обращение должно быть написано разборчивым почерком, не содержать нецензурных выражений. </w:t>
      </w:r>
    </w:p>
    <w:p w:rsidR="005723E6" w:rsidRPr="005723E6" w:rsidRDefault="005723E6" w:rsidP="005723E6">
      <w:pPr>
        <w:adjustRightInd w:val="0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В случае,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заместитель главы а</w:t>
      </w:r>
      <w:r w:rsidRPr="005723E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723E6">
        <w:rPr>
          <w:rFonts w:ascii="Times New Roman" w:hAnsi="Times New Roman" w:cs="Times New Roman"/>
          <w:bCs/>
          <w:sz w:val="24"/>
          <w:szCs w:val="24"/>
          <w:lang w:eastAsia="ar-SA"/>
        </w:rPr>
        <w:t>сельского поселения</w:t>
      </w:r>
      <w:r w:rsidRPr="005723E6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Pr="005723E6">
        <w:rPr>
          <w:rFonts w:ascii="Times New Roman" w:hAnsi="Times New Roman" w:cs="Times New Roman"/>
          <w:sz w:val="24"/>
          <w:szCs w:val="24"/>
        </w:rPr>
        <w:t xml:space="preserve"> принимает решение о безосновательности очередного обращения и прекращении переписки по данному вопросу. О принятом решении в адрес заинтересованного лица, направившего обращение, направляется сообщение. 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Жалоба, </w:t>
      </w:r>
      <w:r w:rsidRPr="005723E6">
        <w:rPr>
          <w:rFonts w:ascii="Times New Roman" w:hAnsi="Times New Roman" w:cs="Times New Roman"/>
          <w:sz w:val="24"/>
          <w:szCs w:val="24"/>
        </w:rPr>
        <w:lastRenderedPageBreak/>
        <w:t xml:space="preserve">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2) отказывает в удовлетворении жалобы. 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23E6" w:rsidRPr="005723E6" w:rsidRDefault="005723E6" w:rsidP="005723E6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5723E6" w:rsidRPr="005723E6" w:rsidRDefault="005723E6" w:rsidP="005723E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3E6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Pr="005723E6">
        <w:rPr>
          <w:rFonts w:ascii="Times New Roman" w:eastAsia="Arial Unicode MS" w:hAnsi="Times New Roman" w:cs="Times New Roman"/>
          <w:b/>
          <w:bCs/>
          <w:sz w:val="24"/>
          <w:szCs w:val="24"/>
        </w:rPr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5723E6" w:rsidRPr="005723E6" w:rsidRDefault="005723E6" w:rsidP="005723E6">
      <w:pPr>
        <w:tabs>
          <w:tab w:val="num" w:pos="858"/>
          <w:tab w:val="left" w:pos="6660"/>
        </w:tabs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5723E6" w:rsidRPr="005723E6" w:rsidRDefault="005723E6" w:rsidP="005723E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Если заявители не удовлетворены решением, принятым в ходе рассмотрения жалобы или </w:t>
      </w:r>
      <w:proofErr w:type="gramStart"/>
      <w:r w:rsidRPr="005723E6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5723E6">
        <w:rPr>
          <w:rFonts w:ascii="Times New Roman" w:hAnsi="Times New Roman" w:cs="Times New Roman"/>
          <w:sz w:val="24"/>
          <w:szCs w:val="24"/>
        </w:rPr>
        <w:t xml:space="preserve">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 </w:t>
      </w:r>
    </w:p>
    <w:p w:rsidR="005723E6" w:rsidRPr="005723E6" w:rsidRDefault="005723E6" w:rsidP="005723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Жалоба подается в суд общей юрисдикции по месту расположения ответчика (Администрации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723E6">
        <w:rPr>
          <w:rFonts w:ascii="Times New Roman" w:hAnsi="Times New Roman" w:cs="Times New Roman"/>
          <w:sz w:val="24"/>
          <w:szCs w:val="24"/>
        </w:rPr>
        <w:t>сельского поселения Чувашской Республики) или по месту жительства заявителя.</w:t>
      </w:r>
    </w:p>
    <w:p w:rsidR="005723E6" w:rsidRPr="005723E6" w:rsidRDefault="005723E6" w:rsidP="005723E6">
      <w:pPr>
        <w:jc w:val="right"/>
        <w:rPr>
          <w:rStyle w:val="a9"/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jc w:val="right"/>
        <w:rPr>
          <w:rStyle w:val="a9"/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jc w:val="right"/>
        <w:rPr>
          <w:rStyle w:val="a9"/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jc w:val="right"/>
      </w:pPr>
      <w:r w:rsidRPr="005723E6">
        <w:t xml:space="preserve">Приложение № 1 </w:t>
      </w: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jc w:val="right"/>
      </w:pPr>
      <w:r w:rsidRPr="005723E6">
        <w:t xml:space="preserve">к административному регламенту </w:t>
      </w:r>
    </w:p>
    <w:p w:rsidR="005723E6" w:rsidRPr="005723E6" w:rsidRDefault="005723E6" w:rsidP="00572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723E6" w:rsidRPr="005723E6" w:rsidRDefault="005723E6" w:rsidP="005723E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о местонахождении и графике работы</w:t>
      </w:r>
    </w:p>
    <w:p w:rsidR="005723E6" w:rsidRPr="005723E6" w:rsidRDefault="005723E6" w:rsidP="005723E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723E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Адрес: Чувашская Республика, Аликовский район, деревня </w:t>
      </w:r>
      <w:proofErr w:type="spellStart"/>
      <w:r w:rsidRPr="005723E6">
        <w:rPr>
          <w:rFonts w:ascii="Times New Roman" w:hAnsi="Times New Roman" w:cs="Times New Roman"/>
          <w:sz w:val="24"/>
          <w:szCs w:val="24"/>
        </w:rPr>
        <w:t>Питишево</w:t>
      </w:r>
      <w:proofErr w:type="spellEnd"/>
      <w:r w:rsidRPr="005723E6">
        <w:rPr>
          <w:rFonts w:ascii="Times New Roman" w:hAnsi="Times New Roman" w:cs="Times New Roman"/>
          <w:sz w:val="24"/>
          <w:szCs w:val="24"/>
        </w:rPr>
        <w:t>, улица Войкова, дом №58</w:t>
      </w:r>
    </w:p>
    <w:p w:rsidR="005723E6" w:rsidRPr="005723E6" w:rsidRDefault="005723E6" w:rsidP="005723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Адрес сайта 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«Интернет»: http://gov.cap.ru/default.aspx?gov_id=284</w:t>
      </w:r>
    </w:p>
    <w:p w:rsidR="005723E6" w:rsidRPr="005723E6" w:rsidRDefault="005723E6" w:rsidP="005723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eastAsia="ar-SA"/>
        </w:rPr>
        <w:t>Питишевского</w:t>
      </w:r>
      <w:proofErr w:type="spellEnd"/>
      <w:r w:rsidRPr="005723E6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val="en-US"/>
        </w:rPr>
        <w:t>sao</w:t>
      </w:r>
      <w:proofErr w:type="spellEnd"/>
      <w:r w:rsidRPr="005723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val="en-US"/>
        </w:rPr>
        <w:t>pitish</w:t>
      </w:r>
      <w:proofErr w:type="spellEnd"/>
      <w:r w:rsidRPr="005723E6">
        <w:rPr>
          <w:rFonts w:ascii="Times New Roman" w:hAnsi="Times New Roman" w:cs="Times New Roman"/>
          <w:sz w:val="24"/>
          <w:szCs w:val="24"/>
        </w:rPr>
        <w:t>@</w:t>
      </w:r>
      <w:r w:rsidRPr="005723E6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5723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723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723E6" w:rsidRPr="005723E6" w:rsidRDefault="006D45BC" w:rsidP="005723E6">
      <w:pPr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hyperlink r:id="rId10" w:tooltip="Написать письмо" w:history="1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551"/>
        <w:gridCol w:w="709"/>
        <w:gridCol w:w="1785"/>
        <w:gridCol w:w="1617"/>
      </w:tblGrid>
      <w:tr w:rsidR="005723E6" w:rsidRPr="005723E6" w:rsidTr="006D45BC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3E6" w:rsidRPr="005723E6" w:rsidRDefault="005723E6" w:rsidP="006D45B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</w:tc>
      </w:tr>
      <w:tr w:rsidR="005723E6" w:rsidRPr="005723E6" w:rsidTr="006D45B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723E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723E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723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723E6">
              <w:rPr>
                <w:rFonts w:ascii="Times New Roman" w:hAnsi="Times New Roman" w:cs="Times New Roman"/>
              </w:rPr>
              <w:t>каб</w:t>
            </w:r>
            <w:proofErr w:type="spellEnd"/>
            <w:r w:rsidRPr="005723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723E6">
              <w:rPr>
                <w:rFonts w:ascii="Times New Roman" w:hAnsi="Times New Roman" w:cs="Times New Roman"/>
              </w:rPr>
              <w:t>Служебный телефон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E6" w:rsidRPr="005723E6" w:rsidRDefault="005723E6" w:rsidP="006D45B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723E6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5723E6" w:rsidRPr="005723E6" w:rsidTr="006D45B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3E6">
              <w:rPr>
                <w:rFonts w:ascii="Times New Roman" w:hAnsi="Times New Roman"/>
                <w:sz w:val="24"/>
                <w:szCs w:val="24"/>
              </w:rPr>
              <w:t>Гаврилова Алина Юрьевна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3E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5723E6" w:rsidRPr="005723E6" w:rsidRDefault="005723E6" w:rsidP="006D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3E6">
              <w:rPr>
                <w:rFonts w:ascii="Times New Roman" w:hAnsi="Times New Roman"/>
                <w:sz w:val="24"/>
                <w:szCs w:val="24"/>
              </w:rPr>
              <w:t>8(83535)62216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E6" w:rsidRPr="005723E6" w:rsidRDefault="006D45BC" w:rsidP="006D4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hyperlink r:id="rId11" w:history="1"/>
          </w:p>
        </w:tc>
      </w:tr>
      <w:tr w:rsidR="005723E6" w:rsidRPr="005723E6" w:rsidTr="006D45B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3E6">
              <w:rPr>
                <w:rFonts w:ascii="Times New Roman" w:hAnsi="Times New Roman"/>
                <w:sz w:val="24"/>
                <w:szCs w:val="24"/>
              </w:rPr>
              <w:t>Клементьева Светлана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3E6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5723E6">
              <w:rPr>
                <w:rFonts w:ascii="Times New Roman" w:hAnsi="Times New Roman"/>
                <w:sz w:val="24"/>
                <w:szCs w:val="24"/>
              </w:rPr>
              <w:t>о.главы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5723E6" w:rsidRPr="005723E6" w:rsidRDefault="005723E6" w:rsidP="006D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3E6">
              <w:rPr>
                <w:rFonts w:ascii="Times New Roman" w:hAnsi="Times New Roman"/>
                <w:sz w:val="24"/>
                <w:szCs w:val="24"/>
              </w:rPr>
              <w:t>8(83535)62216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E6" w:rsidRPr="005723E6" w:rsidRDefault="006D45BC" w:rsidP="006D45B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/>
            <w:r w:rsidR="005723E6" w:rsidRPr="0057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23E6" w:rsidRPr="005723E6" w:rsidTr="006D45B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3E6">
              <w:rPr>
                <w:rFonts w:ascii="Times New Roman" w:hAnsi="Times New Roman"/>
                <w:sz w:val="24"/>
                <w:szCs w:val="24"/>
              </w:rPr>
              <w:t>Павлова Инна Михайловна</w:t>
            </w:r>
          </w:p>
          <w:p w:rsidR="005723E6" w:rsidRPr="005723E6" w:rsidRDefault="005723E6" w:rsidP="006D4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3E6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3E6">
              <w:rPr>
                <w:rFonts w:ascii="Times New Roman" w:hAnsi="Times New Roman"/>
                <w:sz w:val="24"/>
                <w:szCs w:val="24"/>
              </w:rPr>
              <w:t>8(83535)62216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E6" w:rsidRPr="005723E6" w:rsidRDefault="005723E6" w:rsidP="006D45B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E6" w:rsidRPr="005723E6" w:rsidTr="006D45B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3E6">
              <w:rPr>
                <w:rFonts w:ascii="Times New Roman" w:hAnsi="Times New Roman"/>
                <w:sz w:val="24"/>
                <w:szCs w:val="24"/>
              </w:rPr>
              <w:t>Никандрова Марина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3E6"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3E6">
              <w:rPr>
                <w:rFonts w:ascii="Times New Roman" w:hAnsi="Times New Roman"/>
                <w:sz w:val="24"/>
                <w:szCs w:val="24"/>
              </w:rPr>
              <w:t>8(83535)62216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E6" w:rsidRPr="005723E6" w:rsidRDefault="005723E6" w:rsidP="006D45B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E6" w:rsidRPr="005723E6" w:rsidTr="006D45B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3E6">
              <w:rPr>
                <w:rFonts w:ascii="Times New Roman" w:hAnsi="Times New Roman"/>
                <w:sz w:val="24"/>
                <w:szCs w:val="24"/>
              </w:rPr>
              <w:t>Фирсова Альбина Германовна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3E6">
              <w:rPr>
                <w:rFonts w:ascii="Times New Roman" w:hAnsi="Times New Roman"/>
                <w:sz w:val="24"/>
                <w:szCs w:val="24"/>
              </w:rPr>
              <w:t>Специалист ВУС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723E6">
              <w:rPr>
                <w:rFonts w:ascii="Times New Roman" w:hAnsi="Times New Roman"/>
                <w:sz w:val="24"/>
                <w:szCs w:val="24"/>
              </w:rPr>
              <w:t>8(83535)62216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E6" w:rsidRPr="005723E6" w:rsidRDefault="005723E6" w:rsidP="006D45B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rPr>
          <w:color w:val="1E495C"/>
        </w:rPr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rPr>
          <w:color w:val="1E495C"/>
        </w:rPr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rPr>
          <w:color w:val="1E495C"/>
        </w:rPr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rPr>
          <w:color w:val="1E495C"/>
        </w:rPr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rPr>
          <w:color w:val="1E495C"/>
        </w:rPr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rPr>
          <w:color w:val="1E495C"/>
        </w:rPr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rPr>
          <w:color w:val="1E495C"/>
        </w:rPr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rPr>
          <w:color w:val="1E495C"/>
        </w:rPr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rPr>
          <w:color w:val="1E495C"/>
        </w:rPr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rPr>
          <w:color w:val="1E495C"/>
        </w:rPr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rPr>
          <w:color w:val="1E495C"/>
        </w:rPr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rPr>
          <w:color w:val="1E495C"/>
        </w:rPr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rPr>
          <w:color w:val="1E495C"/>
        </w:rPr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rPr>
          <w:color w:val="1E495C"/>
        </w:rPr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rPr>
          <w:color w:val="1E495C"/>
        </w:rPr>
      </w:pPr>
    </w:p>
    <w:p w:rsidR="005723E6" w:rsidRPr="005723E6" w:rsidRDefault="005723E6" w:rsidP="005723E6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szCs w:val="24"/>
        </w:rPr>
      </w:pPr>
      <w:r w:rsidRPr="005723E6">
        <w:rPr>
          <w:rStyle w:val="a9"/>
          <w:b w:val="0"/>
          <w:color w:val="auto"/>
          <w:szCs w:val="24"/>
        </w:rPr>
        <w:t>Приложение № 2</w:t>
      </w:r>
    </w:p>
    <w:p w:rsidR="005723E6" w:rsidRPr="005723E6" w:rsidRDefault="005723E6" w:rsidP="005723E6">
      <w:pPr>
        <w:ind w:left="567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23E6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5723E6" w:rsidRPr="005723E6" w:rsidRDefault="005723E6" w:rsidP="005723E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Блок-схема</w:t>
      </w:r>
      <w:r w:rsidRPr="005723E6">
        <w:rPr>
          <w:rFonts w:ascii="Times New Roman" w:hAnsi="Times New Roman" w:cs="Times New Roman"/>
          <w:sz w:val="24"/>
          <w:szCs w:val="24"/>
        </w:rPr>
        <w:br/>
        <w:t>последовательности административных процедур при предоставлении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59055</wp:posOffset>
                </wp:positionV>
                <wp:extent cx="2514600" cy="447675"/>
                <wp:effectExtent l="10160" t="12065" r="8890" b="6985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5BC" w:rsidRPr="008827A3" w:rsidRDefault="006D45BC" w:rsidP="005723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Подача заявления заявителем с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28" type="#_x0000_t202" style="position:absolute;left:0;text-align:left;margin-left:174.05pt;margin-top:4.65pt;width:198pt;height:35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">
                <v:textbox>
                  <w:txbxContent>
                    <w:p w:rsidR="006D45BC" w:rsidRPr="008827A3" w:rsidRDefault="006D45BC" w:rsidP="005723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Подача заявления заявителем с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156210</wp:posOffset>
                </wp:positionV>
                <wp:extent cx="12700" cy="172085"/>
                <wp:effectExtent l="43180" t="12065" r="58420" b="2540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72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08675" id="Прямая соединительная линия 3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65pt,12.3pt" to="276.6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">
                <v:stroke endarrow="block"/>
              </v:line>
            </w:pict>
          </mc:Fallback>
        </mc:AlternateContent>
      </w: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153035</wp:posOffset>
                </wp:positionV>
                <wp:extent cx="2514600" cy="228600"/>
                <wp:effectExtent l="8255" t="12700" r="10795" b="635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5BC" w:rsidRPr="008827A3" w:rsidRDefault="006D45BC" w:rsidP="005723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Прием и регистрация заявления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1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29" type="#_x0000_t202" style="position:absolute;left:0;text-align:left;margin-left:177.65pt;margin-top:12.05pt;width:198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">
                <v:textbox>
                  <w:txbxContent>
                    <w:p w:rsidR="006D45BC" w:rsidRPr="008827A3" w:rsidRDefault="006D45BC" w:rsidP="005723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Прием и регистрация заявления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1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144780</wp:posOffset>
                </wp:positionV>
                <wp:extent cx="1052195" cy="559435"/>
                <wp:effectExtent l="12700" t="12065" r="11430" b="952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5BC" w:rsidRDefault="006D45BC" w:rsidP="005723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0006">
                              <w:rPr>
                                <w:sz w:val="18"/>
                                <w:szCs w:val="18"/>
                              </w:rPr>
                              <w:t xml:space="preserve">Межведомственный запрос </w:t>
                            </w:r>
                          </w:p>
                          <w:p w:rsidR="006D45BC" w:rsidRPr="00EC4366" w:rsidRDefault="006D45BC" w:rsidP="005723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0" style="position:absolute;left:0;text-align:left;margin-left:407.5pt;margin-top:11.4pt;width:82.85pt;height:4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">
                <v:textbox>
                  <w:txbxContent>
                    <w:p w:rsidR="006D45BC" w:rsidRDefault="006D45BC" w:rsidP="005723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0006">
                        <w:rPr>
                          <w:sz w:val="18"/>
                          <w:szCs w:val="18"/>
                        </w:rPr>
                        <w:t xml:space="preserve">Межведомственный запрос </w:t>
                      </w:r>
                    </w:p>
                    <w:p w:rsidR="006D45BC" w:rsidRPr="00EC4366" w:rsidRDefault="006D45BC" w:rsidP="005723E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C4366">
                        <w:rPr>
                          <w:b/>
                          <w:sz w:val="18"/>
                          <w:szCs w:val="18"/>
                        </w:rPr>
                        <w:t>5 дней</w:t>
                      </w:r>
                    </w:p>
                  </w:txbxContent>
                </v:textbox>
              </v:rect>
            </w:pict>
          </mc:Fallback>
        </mc:AlternateContent>
      </w: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33655</wp:posOffset>
                </wp:positionV>
                <wp:extent cx="635" cy="111125"/>
                <wp:effectExtent l="55880" t="5715" r="57785" b="1651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E8297" id="Прямая соединительная линия 3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65pt,2.65pt" to="276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">
                <v:stroke endarrow="block"/>
              </v:line>
            </w:pict>
          </mc:Fallback>
        </mc:AlternateContent>
      </w: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144780</wp:posOffset>
                </wp:positionV>
                <wp:extent cx="2514600" cy="401320"/>
                <wp:effectExtent l="8255" t="12065" r="10795" b="571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5BC" w:rsidRPr="00EC4366" w:rsidRDefault="006D45BC" w:rsidP="005723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Проверка на наличие необходимых документов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их получение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7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031" type="#_x0000_t202" style="position:absolute;left:0;text-align:left;margin-left:177.65pt;margin-top:11.4pt;width:198pt;height:31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">
                <v:textbox>
                  <w:txbxContent>
                    <w:p w:rsidR="006D45BC" w:rsidRPr="00EC4366" w:rsidRDefault="006D45BC" w:rsidP="005723E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Проверка на наличие необходимых документов</w:t>
                      </w:r>
                      <w:r>
                        <w:rPr>
                          <w:sz w:val="18"/>
                          <w:szCs w:val="18"/>
                        </w:rPr>
                        <w:t xml:space="preserve">, их получение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7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100965</wp:posOffset>
                </wp:positionV>
                <wp:extent cx="404495" cy="0"/>
                <wp:effectExtent l="8255" t="57150" r="15875" b="571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390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375.65pt;margin-top:7.95pt;width:31.8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I8YgIAAHcEAAAOAAAAZHJzL2Uyb0RvYy54bWysVEtu2zAQ3RfoHQjuHUmOnMZC5KCQ7G7S&#10;NkDSA9AkZRGlSIFkLBtFgbQXyBF6hW666Ac5g3yjDulPk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100965</wp:posOffset>
                </wp:positionV>
                <wp:extent cx="635" cy="529590"/>
                <wp:effectExtent l="55880" t="19050" r="57785" b="1333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29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A6863" id="Прямая соединительная линия 33" o:spid="_x0000_s1026" style="position:absolute;flip:y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7.95pt" to="60.7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">
                <v:stroke endarrow="block"/>
              </v:line>
            </w:pict>
          </mc:Fallback>
        </mc:AlternateContent>
      </w: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84455</wp:posOffset>
                </wp:positionV>
                <wp:extent cx="1485265" cy="0"/>
                <wp:effectExtent l="8890" t="59690" r="20320" b="5461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101DB" id="Прямая соединительная линия 32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6.65pt" to="177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4ZZAIAAHwEAAAOAAAAZHJzL2Uyb0RvYy54bWysVM2O0zAQviPxDpbvbZpuWrr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93345</wp:posOffset>
                </wp:positionV>
                <wp:extent cx="404495" cy="0"/>
                <wp:effectExtent l="17780" t="53340" r="6350" b="609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4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EAA4A" id="Прямая со стрелкой 31" o:spid="_x0000_s1026" type="#_x0000_t32" style="position:absolute;margin-left:375.65pt;margin-top:7.35pt;width:31.8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5723E6" w:rsidRPr="005723E6" w:rsidRDefault="005723E6" w:rsidP="005723E6">
      <w:pPr>
        <w:tabs>
          <w:tab w:val="left" w:pos="142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20320</wp:posOffset>
                </wp:positionV>
                <wp:extent cx="354330" cy="259715"/>
                <wp:effectExtent l="0" t="3175" r="635" b="381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5BC" w:rsidRPr="008827A3" w:rsidRDefault="006D45BC" w:rsidP="005723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32" type="#_x0000_t202" style="position:absolute;left:0;text-align:left;margin-left:144.55pt;margin-top:1.6pt;width:27.9pt;height:20.4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" stroked="f">
                <v:textbox>
                  <w:txbxContent>
                    <w:p w:rsidR="006D45BC" w:rsidRPr="008827A3" w:rsidRDefault="006D45BC" w:rsidP="005723E6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3514090</wp:posOffset>
                </wp:positionH>
                <wp:positionV relativeFrom="paragraph">
                  <wp:posOffset>20320</wp:posOffset>
                </wp:positionV>
                <wp:extent cx="2540" cy="168910"/>
                <wp:effectExtent l="56515" t="12700" r="55245" b="1841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8DF25" id="Прямая соединительная линия 29" o:spid="_x0000_s1026" style="position:absolute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7pt,1.6pt" to="276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">
                <v:stroke endarrow="block"/>
              </v:line>
            </w:pict>
          </mc:Fallback>
        </mc:AlternateContent>
      </w:r>
      <w:r w:rsidRPr="005723E6">
        <w:rPr>
          <w:rFonts w:ascii="Times New Roman" w:hAnsi="Times New Roman" w:cs="Times New Roman"/>
          <w:sz w:val="24"/>
          <w:szCs w:val="24"/>
        </w:rPr>
        <w:tab/>
        <w:t>да</w:t>
      </w: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104775</wp:posOffset>
                </wp:positionV>
                <wp:extent cx="1713230" cy="534670"/>
                <wp:effectExtent l="9525" t="5715" r="10795" b="1206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5BC" w:rsidRPr="008827A3" w:rsidRDefault="006D45BC" w:rsidP="005723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Предоставление недостающих документов, устранение недостатков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33" type="#_x0000_t202" style="position:absolute;left:0;text-align:left;margin-left:-2.25pt;margin-top:8.25pt;width:134.9pt;height:42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">
                <v:textbox>
                  <w:txbxContent>
                    <w:p w:rsidR="006D45BC" w:rsidRPr="008827A3" w:rsidRDefault="006D45BC" w:rsidP="005723E6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Предоставление недостающих документов, устранение недостатков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3 дня</w:t>
                      </w:r>
                    </w:p>
                  </w:txbxContent>
                </v:textbox>
              </v:shape>
            </w:pict>
          </mc:Fallback>
        </mc:AlternateContent>
      </w: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15875</wp:posOffset>
                </wp:positionV>
                <wp:extent cx="2514600" cy="342900"/>
                <wp:effectExtent l="8255" t="12065" r="10795" b="698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5BC" w:rsidRPr="008827A3" w:rsidRDefault="006D45BC" w:rsidP="005723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34" type="#_x0000_t202" style="position:absolute;left:0;text-align:left;margin-left:177.65pt;margin-top:1.25pt;width:198pt;height:2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">
                <v:textbox>
                  <w:txbxContent>
                    <w:p w:rsidR="006D45BC" w:rsidRPr="008827A3" w:rsidRDefault="006D45BC" w:rsidP="005723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32385</wp:posOffset>
                </wp:positionV>
                <wp:extent cx="372110" cy="229235"/>
                <wp:effectExtent l="4445" t="0" r="4445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5BC" w:rsidRDefault="006D45BC" w:rsidP="005723E6">
                            <w:r w:rsidRPr="000263F4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0" t="0" r="0" b="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035" type="#_x0000_t202" style="position:absolute;left:0;text-align:left;margin-left:147.35pt;margin-top:2.55pt;width:29.3pt;height:18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" stroked="f">
                <v:textbox>
                  <w:txbxContent>
                    <w:p w:rsidR="006D45BC" w:rsidRDefault="006D45BC" w:rsidP="005723E6">
                      <w:r w:rsidRPr="000263F4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438150" cy="381000"/>
                            <wp:effectExtent l="0" t="0" r="0" b="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69215</wp:posOffset>
                </wp:positionV>
                <wp:extent cx="571500" cy="635"/>
                <wp:effectExtent l="17780" t="59690" r="10795" b="5397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F284E" id="Прямая соединительная линия 24" o:spid="_x0000_s1026" style="position:absolute;rotation:180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5pt,5.45pt" to="177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">
                <v:stroke endarrow="block"/>
              </v:line>
            </w:pict>
          </mc:Fallback>
        </mc:AlternateContent>
      </w: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69215</wp:posOffset>
                </wp:positionV>
                <wp:extent cx="0" cy="0"/>
                <wp:effectExtent l="8255" t="59690" r="20320" b="5461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F4F7B" id="Прямая соединительная линия 2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5.45pt" to="177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tm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">
                <v:stroke endarrow="block"/>
              </v:line>
            </w:pict>
          </mc:Fallback>
        </mc:AlternateContent>
      </w: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69215</wp:posOffset>
                </wp:positionV>
                <wp:extent cx="0" cy="0"/>
                <wp:effectExtent l="8255" t="59690" r="20320" b="5461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3D6E6" id="Прямая соединительная линия 2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5.45pt" to="177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ASXQ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">
                <v:stroke endarrow="block"/>
              </v:line>
            </w:pict>
          </mc:Fallback>
        </mc:AlternateContent>
      </w: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8890</wp:posOffset>
                </wp:positionV>
                <wp:extent cx="3810" cy="228600"/>
                <wp:effectExtent l="55880" t="12700" r="54610" b="1587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B6ACA" id="Прямая соединительная линия 2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65pt,.7pt" to="276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">
                <v:stroke endarrow="block"/>
              </v:line>
            </w:pict>
          </mc:Fallback>
        </mc:AlternateContent>
      </w: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60325</wp:posOffset>
                </wp:positionV>
                <wp:extent cx="361950" cy="229235"/>
                <wp:effectExtent l="0" t="0" r="4445" b="190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5BC" w:rsidRPr="008827A3" w:rsidRDefault="006D45BC" w:rsidP="005723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36" type="#_x0000_t202" style="position:absolute;left:0;text-align:left;margin-left:275.65pt;margin-top:4.75pt;width:28.5pt;height:18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" stroked="f">
                <v:textbox>
                  <w:txbxContent>
                    <w:p w:rsidR="006D45BC" w:rsidRPr="008827A3" w:rsidRDefault="006D45BC" w:rsidP="005723E6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62230</wp:posOffset>
                </wp:positionV>
                <wp:extent cx="2514600" cy="889000"/>
                <wp:effectExtent l="8255" t="12700" r="10795" b="1270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5BC" w:rsidRPr="00AE456A" w:rsidRDefault="006D45BC" w:rsidP="005723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456A">
                              <w:rPr>
                                <w:sz w:val="18"/>
                                <w:szCs w:val="18"/>
                              </w:rPr>
                              <w:t xml:space="preserve">Организация и проведение публичных слушаний по вопросу предоставления разрешения на </w:t>
                            </w:r>
                            <w:r w:rsidRPr="001C4618">
                              <w:rPr>
                                <w:sz w:val="18"/>
                                <w:szCs w:val="18"/>
                              </w:rPr>
          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30 дней</w:t>
                            </w:r>
                          </w:p>
                          <w:p w:rsidR="006D45BC" w:rsidRPr="008827A3" w:rsidRDefault="006D45BC" w:rsidP="005723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37" type="#_x0000_t202" style="position:absolute;left:0;text-align:left;margin-left:177.65pt;margin-top:4.9pt;width:198pt;height:70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">
                <v:textbox>
                  <w:txbxContent>
                    <w:p w:rsidR="006D45BC" w:rsidRPr="00AE456A" w:rsidRDefault="006D45BC" w:rsidP="005723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E456A">
                        <w:rPr>
                          <w:sz w:val="18"/>
                          <w:szCs w:val="18"/>
                        </w:rPr>
                        <w:t xml:space="preserve">Организация и проведение публичных слушаний по вопросу предоставления разрешения на </w:t>
                      </w:r>
                      <w:r w:rsidRPr="001C4618">
                        <w:rPr>
                          <w:sz w:val="18"/>
                          <w:szCs w:val="18"/>
                        </w:rPr>
    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30 дней</w:t>
                      </w:r>
                    </w:p>
                    <w:p w:rsidR="006D45BC" w:rsidRPr="008827A3" w:rsidRDefault="006D45BC" w:rsidP="005723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114300</wp:posOffset>
                </wp:positionV>
                <wp:extent cx="635" cy="365760"/>
                <wp:effectExtent l="56515" t="7620" r="57150" b="171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DC84E" id="Прямая со стрелкой 18" o:spid="_x0000_s1026" type="#_x0000_t32" style="position:absolute;margin-left:60.7pt;margin-top:9pt;width:.05pt;height:28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0qzZQIAAHk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5723E6" w:rsidRPr="005723E6" w:rsidRDefault="005723E6" w:rsidP="005723E6">
      <w:pPr>
        <w:tabs>
          <w:tab w:val="left" w:pos="163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нет</w:t>
      </w: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158750</wp:posOffset>
                </wp:positionV>
                <wp:extent cx="1713230" cy="594360"/>
                <wp:effectExtent l="9525" t="12065" r="10795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5BC" w:rsidRPr="008315E0" w:rsidRDefault="006D45BC" w:rsidP="005723E6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</w:t>
                            </w:r>
                            <w:r w:rsidRPr="008315E0">
                              <w:rPr>
                                <w:sz w:val="18"/>
                                <w:szCs w:val="18"/>
                              </w:rPr>
                              <w:t>ведомление об отказе в предоставлении муниципальной услуги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10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8" style="position:absolute;left:0;text-align:left;margin-left:-2.25pt;margin-top:12.5pt;width:134.9pt;height:46.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">
                <v:textbox>
                  <w:txbxContent>
                    <w:p w:rsidR="006D45BC" w:rsidRPr="008315E0" w:rsidRDefault="006D45BC" w:rsidP="005723E6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</w:t>
                      </w:r>
                      <w:r w:rsidRPr="008315E0">
                        <w:rPr>
                          <w:sz w:val="18"/>
                          <w:szCs w:val="18"/>
                        </w:rPr>
                        <w:t>ведомление об отказе в предоставлении муниципальной услуги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10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104140</wp:posOffset>
                </wp:positionV>
                <wp:extent cx="0" cy="180975"/>
                <wp:effectExtent l="59690" t="6985" r="54610" b="215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4887B" id="Прямая соединительная линия 16" o:spid="_x0000_s1026" style="position:absolute;flip:x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95pt,8.2pt" to="276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109855</wp:posOffset>
                </wp:positionV>
                <wp:extent cx="2750185" cy="1103630"/>
                <wp:effectExtent l="10160" t="6985" r="11430" b="1333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5BC" w:rsidRPr="00AE456A" w:rsidRDefault="006D45BC" w:rsidP="005723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E456A">
                              <w:rPr>
                                <w:sz w:val="18"/>
                                <w:szCs w:val="18"/>
                              </w:rPr>
                              <w:t>Подготовка и направление комиссией по землепользованию и застройке рекомендаций главе ад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министрации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сельского поселения</w:t>
                            </w:r>
                            <w:r w:rsidRPr="00AE456A">
                              <w:rPr>
                                <w:sz w:val="18"/>
                                <w:szCs w:val="18"/>
                              </w:rPr>
                              <w:t xml:space="preserve"> о предоставлении разрешения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на </w:t>
                            </w:r>
                            <w:r w:rsidRPr="001C4618">
                              <w:rPr>
                                <w:sz w:val="18"/>
                                <w:szCs w:val="18"/>
                              </w:rPr>
          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15 дней</w:t>
                            </w:r>
                          </w:p>
                          <w:p w:rsidR="006D45BC" w:rsidRPr="008827A3" w:rsidRDefault="006D45BC" w:rsidP="005723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39" type="#_x0000_t202" style="position:absolute;left:0;text-align:left;margin-left:174.05pt;margin-top:8.65pt;width:216.55pt;height:86.9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">
                <v:textbox>
                  <w:txbxContent>
                    <w:p w:rsidR="006D45BC" w:rsidRPr="00AE456A" w:rsidRDefault="006D45BC" w:rsidP="005723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E456A">
                        <w:rPr>
                          <w:sz w:val="18"/>
                          <w:szCs w:val="18"/>
                        </w:rPr>
                        <w:t>Подготовка и направление комиссией по землепользованию и застройке рекомендаций главе ад</w:t>
                      </w:r>
                      <w:r>
                        <w:rPr>
                          <w:sz w:val="18"/>
                          <w:szCs w:val="18"/>
                        </w:rPr>
                        <w:t xml:space="preserve">министрации </w:t>
                      </w:r>
                      <w:r>
                        <w:rPr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sz w:val="18"/>
                          <w:szCs w:val="18"/>
                        </w:rPr>
                        <w:t xml:space="preserve"> сельского поселения</w:t>
                      </w:r>
                      <w:r w:rsidRPr="00AE456A">
                        <w:rPr>
                          <w:sz w:val="18"/>
                          <w:szCs w:val="18"/>
                        </w:rPr>
                        <w:t xml:space="preserve"> о предоставлении разрешения </w:t>
                      </w:r>
                      <w:r>
                        <w:rPr>
                          <w:sz w:val="18"/>
                          <w:szCs w:val="18"/>
                        </w:rPr>
                        <w:t xml:space="preserve">на </w:t>
                      </w:r>
                      <w:r w:rsidRPr="001C4618">
                        <w:rPr>
                          <w:sz w:val="18"/>
                          <w:szCs w:val="18"/>
                        </w:rPr>
                        <w:t xml:space="preserve">отклонение от предельных параметров разрешенного строительства, реконструкции объектов капитального строительства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15 дней</w:t>
                      </w:r>
                    </w:p>
                    <w:p w:rsidR="006D45BC" w:rsidRPr="008827A3" w:rsidRDefault="006D45BC" w:rsidP="005723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48895</wp:posOffset>
                </wp:positionV>
                <wp:extent cx="457200" cy="217170"/>
                <wp:effectExtent l="0" t="0" r="4445" b="254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5BC" w:rsidRPr="008827A3" w:rsidRDefault="006D45BC" w:rsidP="005723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40" type="#_x0000_t202" style="position:absolute;left:0;text-align:left;margin-left:304.15pt;margin-top:3.85pt;width:36pt;height:17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" stroked="f">
                <v:textbox>
                  <w:txbxContent>
                    <w:p w:rsidR="006D45BC" w:rsidRPr="008827A3" w:rsidRDefault="006D45BC" w:rsidP="005723E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127000</wp:posOffset>
                </wp:positionV>
                <wp:extent cx="354330" cy="45085"/>
                <wp:effectExtent l="0" t="0" r="635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5BC" w:rsidRPr="008827A3" w:rsidRDefault="006D45BC" w:rsidP="005723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41" type="#_x0000_t202" style="position:absolute;left:0;text-align:left;margin-left:185.8pt;margin-top:10pt;width:27.9pt;height: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" stroked="f">
                <v:textbox>
                  <w:txbxContent>
                    <w:p w:rsidR="006D45BC" w:rsidRPr="008827A3" w:rsidRDefault="006D45BC" w:rsidP="005723E6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46990</wp:posOffset>
                </wp:positionV>
                <wp:extent cx="635" cy="228600"/>
                <wp:effectExtent l="59055" t="5080" r="54610" b="234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EFED0" id="Прямая со стрелкой 12" o:spid="_x0000_s1026" type="#_x0000_t32" style="position:absolute;margin-left:274.65pt;margin-top:3.7pt;width:.05pt;height:1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100330</wp:posOffset>
                </wp:positionV>
                <wp:extent cx="2514600" cy="381000"/>
                <wp:effectExtent l="10160" t="5080" r="889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5BC" w:rsidRPr="00EC4366" w:rsidRDefault="006D45BC" w:rsidP="005723E6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Принятие решения</w:t>
                            </w:r>
                            <w:r w:rsidRPr="006F3AD4">
                              <w:rPr>
                                <w:sz w:val="18"/>
                                <w:szCs w:val="18"/>
                              </w:rPr>
                              <w:t xml:space="preserve"> главой администрации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города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7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2" style="position:absolute;left:0;text-align:left;margin-left:174.05pt;margin-top:7.9pt;width:198pt;height:30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">
                <v:textbox>
                  <w:txbxContent>
                    <w:p w:rsidR="006D45BC" w:rsidRPr="00EC4366" w:rsidRDefault="006D45BC" w:rsidP="005723E6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Принятие решения</w:t>
                      </w:r>
                      <w:r w:rsidRPr="006F3AD4">
                        <w:rPr>
                          <w:sz w:val="18"/>
                          <w:szCs w:val="18"/>
                        </w:rPr>
                        <w:t xml:space="preserve"> главой администрации </w:t>
                      </w:r>
                      <w:r>
                        <w:rPr>
                          <w:sz w:val="18"/>
                          <w:szCs w:val="18"/>
                        </w:rPr>
                        <w:t xml:space="preserve">города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7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tabs>
          <w:tab w:val="left" w:pos="2640"/>
          <w:tab w:val="left" w:pos="81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130810</wp:posOffset>
                </wp:positionV>
                <wp:extent cx="1276350" cy="581025"/>
                <wp:effectExtent l="9525" t="5080" r="38100" b="520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842A7" id="Прямая соединительная линия 1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10.3pt" to="386.2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">
                <v:stroke endarrow="block"/>
              </v:line>
            </w:pict>
          </mc:Fallback>
        </mc:AlternateContent>
      </w: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130810</wp:posOffset>
                </wp:positionV>
                <wp:extent cx="1656080" cy="581025"/>
                <wp:effectExtent l="38100" t="5080" r="10795" b="615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6080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C1C85" id="Прямая соединительная линия 9" o:spid="_x0000_s1026" style="position:absolute;flip:x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10.3pt" to="248.9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">
                <v:stroke endarrow="block"/>
              </v:line>
            </w:pict>
          </mc:Fallback>
        </mc:AlternateContent>
      </w:r>
      <w:r w:rsidRPr="005723E6">
        <w:rPr>
          <w:rFonts w:ascii="Times New Roman" w:hAnsi="Times New Roman" w:cs="Times New Roman"/>
          <w:sz w:val="24"/>
          <w:szCs w:val="24"/>
        </w:rPr>
        <w:tab/>
        <w:t>да</w:t>
      </w:r>
      <w:r w:rsidRPr="005723E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40005</wp:posOffset>
                </wp:positionV>
                <wp:extent cx="2766695" cy="771525"/>
                <wp:effectExtent l="5080" t="5715" r="9525" b="133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5BC" w:rsidRPr="007F31EB" w:rsidRDefault="006D45BC" w:rsidP="005723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Постановление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администрации </w:t>
                            </w:r>
                            <w:r w:rsidRPr="00204992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б отказе в</w:t>
                            </w:r>
                            <w:r w:rsidRPr="00204992">
                              <w:rPr>
                                <w:sz w:val="18"/>
                                <w:szCs w:val="18"/>
                              </w:rPr>
                              <w:t xml:space="preserve"> предоставлении разрешения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на </w:t>
                            </w:r>
                            <w:r w:rsidRPr="008B6373">
                              <w:rPr>
                                <w:sz w:val="18"/>
                                <w:szCs w:val="18"/>
                              </w:rPr>
                              <w:t>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43" type="#_x0000_t202" style="position:absolute;left:0;text-align:left;margin-left:256.9pt;margin-top:3.15pt;width:217.85pt;height:60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">
                <v:textbox>
                  <w:txbxContent>
                    <w:p w:rsidR="006D45BC" w:rsidRPr="007F31EB" w:rsidRDefault="006D45BC" w:rsidP="005723E6">
                      <w:pPr>
                        <w:rPr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Постановление</w:t>
                      </w:r>
                      <w:r>
                        <w:rPr>
                          <w:sz w:val="18"/>
                          <w:szCs w:val="18"/>
                        </w:rPr>
                        <w:t xml:space="preserve"> администрации </w:t>
                      </w:r>
                      <w:r w:rsidRPr="00204992"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>б отказе в</w:t>
                      </w:r>
                      <w:r w:rsidRPr="00204992">
                        <w:rPr>
                          <w:sz w:val="18"/>
                          <w:szCs w:val="18"/>
                        </w:rPr>
                        <w:t xml:space="preserve"> предоставлении разрешения </w:t>
                      </w:r>
                      <w:r>
                        <w:rPr>
                          <w:sz w:val="18"/>
                          <w:szCs w:val="18"/>
                        </w:rPr>
                        <w:t xml:space="preserve">на </w:t>
                      </w:r>
                      <w:r w:rsidRPr="008B6373">
                        <w:rPr>
                          <w:sz w:val="18"/>
                          <w:szCs w:val="18"/>
                        </w:rPr>
                        <w:t>отклонение от предельных параметров разрешенного строительства, реконструкции объектов капитального строительства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5 дней</w:t>
                      </w:r>
                    </w:p>
                  </w:txbxContent>
                </v:textbox>
              </v:shape>
            </w:pict>
          </mc:Fallback>
        </mc:AlternateContent>
      </w: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40005</wp:posOffset>
                </wp:positionV>
                <wp:extent cx="2514600" cy="771525"/>
                <wp:effectExtent l="6985" t="5715" r="12065" b="1333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5BC" w:rsidRPr="00EC4366" w:rsidRDefault="006D45BC" w:rsidP="005723E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27A3">
                              <w:rPr>
                                <w:sz w:val="18"/>
                                <w:szCs w:val="18"/>
                              </w:rPr>
                              <w:t>Постано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вление администрации</w:t>
                            </w:r>
                            <w:r w:rsidRPr="008827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4992">
                              <w:rPr>
                                <w:sz w:val="18"/>
                                <w:szCs w:val="18"/>
                              </w:rPr>
                              <w:t xml:space="preserve">о предоставлении разрешения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на </w:t>
                            </w:r>
                            <w:r w:rsidRPr="008B6373">
                              <w:rPr>
                                <w:sz w:val="18"/>
                                <w:szCs w:val="18"/>
                              </w:rPr>
                              <w:t>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44" type="#_x0000_t202" style="position:absolute;left:0;text-align:left;margin-left:23.8pt;margin-top:3.15pt;width:198pt;height:60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">
                <v:textbox>
                  <w:txbxContent>
                    <w:p w:rsidR="006D45BC" w:rsidRPr="00EC4366" w:rsidRDefault="006D45BC" w:rsidP="005723E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8827A3">
                        <w:rPr>
                          <w:sz w:val="18"/>
                          <w:szCs w:val="18"/>
                        </w:rPr>
                        <w:t>Постано</w:t>
                      </w:r>
                      <w:r>
                        <w:rPr>
                          <w:sz w:val="18"/>
                          <w:szCs w:val="18"/>
                        </w:rPr>
                        <w:t>вление администрации</w:t>
                      </w:r>
                      <w:r w:rsidRPr="008827A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04992">
                        <w:rPr>
                          <w:sz w:val="18"/>
                          <w:szCs w:val="18"/>
                        </w:rPr>
                        <w:t xml:space="preserve">о предоставлении разрешения </w:t>
                      </w:r>
                      <w:r>
                        <w:rPr>
                          <w:sz w:val="18"/>
                          <w:szCs w:val="18"/>
                        </w:rPr>
                        <w:t xml:space="preserve">на </w:t>
                      </w:r>
                      <w:r w:rsidRPr="008B6373">
                        <w:rPr>
                          <w:sz w:val="18"/>
                          <w:szCs w:val="18"/>
                        </w:rPr>
                        <w:t>отклонение от предельных параметров разрешенного строительства, реконструкции объектов капитального строительства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5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110490</wp:posOffset>
                </wp:positionV>
                <wp:extent cx="838200" cy="304800"/>
                <wp:effectExtent l="38100" t="5715" r="9525" b="609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7172E" id="Прямая со стрелкой 6" o:spid="_x0000_s1026" type="#_x0000_t32" style="position:absolute;margin-left:267pt;margin-top:8.7pt;width:66pt;height:24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110490</wp:posOffset>
                </wp:positionV>
                <wp:extent cx="1038225" cy="304800"/>
                <wp:effectExtent l="9525" t="5715" r="28575" b="609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71D91" id="Прямая со стрелкой 5" o:spid="_x0000_s1026" type="#_x0000_t32" style="position:absolute;margin-left:152.25pt;margin-top:8.7pt;width:81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5723E6" w:rsidRPr="005723E6" w:rsidRDefault="005723E6" w:rsidP="00572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64770</wp:posOffset>
                </wp:positionV>
                <wp:extent cx="2941955" cy="411480"/>
                <wp:effectExtent l="8890" t="8255" r="1143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95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5BC" w:rsidRPr="00AC0584" w:rsidRDefault="006D45BC" w:rsidP="005723E6">
                            <w:pPr>
                              <w:ind w:right="-2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Направление заявителю п</w:t>
                            </w:r>
                            <w:r w:rsidRPr="00AC0584">
                              <w:rPr>
                                <w:sz w:val="18"/>
                                <w:szCs w:val="18"/>
                              </w:rPr>
                              <w:t>остановлени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я администрации </w:t>
                            </w:r>
                            <w:r w:rsidRPr="00EC4366">
                              <w:rPr>
                                <w:b/>
                                <w:sz w:val="18"/>
                                <w:szCs w:val="18"/>
                              </w:rPr>
                              <w:t>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5" style="position:absolute;left:0;text-align:left;margin-left:158.95pt;margin-top:5.1pt;width:231.65pt;height:3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">
                <v:textbox>
                  <w:txbxContent>
                    <w:p w:rsidR="006D45BC" w:rsidRPr="00AC0584" w:rsidRDefault="006D45BC" w:rsidP="005723E6">
                      <w:pPr>
                        <w:ind w:right="-21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Направление заявителю п</w:t>
                      </w:r>
                      <w:r w:rsidRPr="00AC0584">
                        <w:rPr>
                          <w:sz w:val="18"/>
                          <w:szCs w:val="18"/>
                        </w:rPr>
                        <w:t>остановлени</w:t>
                      </w:r>
                      <w:r>
                        <w:rPr>
                          <w:sz w:val="18"/>
                          <w:szCs w:val="18"/>
                        </w:rPr>
                        <w:t xml:space="preserve">я администрации </w:t>
                      </w:r>
                      <w:r w:rsidRPr="00EC4366">
                        <w:rPr>
                          <w:b/>
                          <w:sz w:val="18"/>
                          <w:szCs w:val="18"/>
                        </w:rPr>
                        <w:t>5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5723E6" w:rsidRPr="005723E6" w:rsidRDefault="005723E6" w:rsidP="005723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ind w:firstLine="72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5723E6" w:rsidRPr="005723E6" w:rsidRDefault="005723E6" w:rsidP="005723E6">
      <w:pPr>
        <w:spacing w:line="200" w:lineRule="atLeast"/>
        <w:ind w:left="4961" w:firstLine="709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5723E6" w:rsidRPr="005723E6" w:rsidRDefault="005723E6" w:rsidP="005723E6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szCs w:val="24"/>
        </w:rPr>
      </w:pPr>
      <w:r w:rsidRPr="005723E6">
        <w:rPr>
          <w:rStyle w:val="a9"/>
          <w:b w:val="0"/>
          <w:color w:val="auto"/>
          <w:szCs w:val="24"/>
        </w:rPr>
        <w:t>Приложение № 3</w:t>
      </w:r>
    </w:p>
    <w:p w:rsidR="005723E6" w:rsidRPr="005723E6" w:rsidRDefault="005723E6" w:rsidP="005723E6">
      <w:pPr>
        <w:ind w:left="567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23E6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5723E6" w:rsidRPr="005723E6" w:rsidRDefault="005723E6" w:rsidP="005723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3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23E6" w:rsidRPr="005723E6" w:rsidRDefault="005723E6" w:rsidP="005723E6">
      <w:pPr>
        <w:ind w:firstLine="698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02"/>
        <w:gridCol w:w="76"/>
      </w:tblGrid>
      <w:tr w:rsidR="005723E6" w:rsidRPr="005723E6" w:rsidTr="006D45B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3E6" w:rsidRPr="005723E6" w:rsidRDefault="005723E6" w:rsidP="006D4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  <w:proofErr w:type="spellStart"/>
            <w:r w:rsidRPr="005723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Питишевского</w:t>
            </w:r>
            <w:proofErr w:type="spellEnd"/>
            <w:r w:rsidRPr="005723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723E6" w:rsidRPr="005723E6" w:rsidRDefault="005723E6" w:rsidP="006D4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E6" w:rsidRPr="005723E6" w:rsidTr="006D45BC">
        <w:trPr>
          <w:gridAfter w:val="1"/>
          <w:wAfter w:w="76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3E6" w:rsidRPr="005723E6" w:rsidRDefault="005723E6" w:rsidP="006D4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>(сведения о заявителе)</w:t>
            </w:r>
            <w:hyperlink w:anchor="sub_64" w:history="1">
              <w:r w:rsidRPr="005723E6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  <w:p w:rsidR="005723E6" w:rsidRPr="005723E6" w:rsidRDefault="005723E6" w:rsidP="006D45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3E6" w:rsidRPr="005723E6" w:rsidRDefault="005723E6" w:rsidP="005723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3E6">
        <w:rPr>
          <w:rFonts w:ascii="Times New Roman" w:hAnsi="Times New Roman" w:cs="Times New Roman"/>
          <w:b/>
          <w:sz w:val="24"/>
          <w:szCs w:val="24"/>
        </w:rPr>
        <w:lastRenderedPageBreak/>
        <w:t>Заявление</w:t>
      </w:r>
      <w:r w:rsidRPr="005723E6">
        <w:rPr>
          <w:rFonts w:ascii="Times New Roman" w:hAnsi="Times New Roman" w:cs="Times New Roman"/>
          <w:b/>
          <w:sz w:val="24"/>
          <w:szCs w:val="24"/>
        </w:rPr>
        <w:br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723E6" w:rsidRPr="005723E6" w:rsidRDefault="005723E6" w:rsidP="005723E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5723E6" w:rsidRPr="005723E6" w:rsidTr="006D45BC"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3E6" w:rsidRPr="005723E6" w:rsidRDefault="005723E6" w:rsidP="006D45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 xml:space="preserve">Прошу (просим): </w:t>
            </w:r>
            <w:r w:rsidRPr="005723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предоставить разрешение на отклонение от предельных параметров разрешенного строительства, реконструкции объекта капитального строительства -----------------------------------------------------</w:t>
            </w:r>
          </w:p>
          <w:p w:rsidR="005723E6" w:rsidRPr="005723E6" w:rsidRDefault="005723E6" w:rsidP="006D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 xml:space="preserve">(указать, в чем заключается отклонение от предельных параметров разрешенного строительства, </w:t>
            </w:r>
          </w:p>
          <w:p w:rsidR="005723E6" w:rsidRPr="005723E6" w:rsidRDefault="005723E6" w:rsidP="006D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3E6" w:rsidRPr="005723E6" w:rsidRDefault="005723E6" w:rsidP="00572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строительства)</w:t>
      </w:r>
    </w:p>
    <w:p w:rsidR="005723E6" w:rsidRPr="005723E6" w:rsidRDefault="005723E6" w:rsidP="005723E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80"/>
        <w:gridCol w:w="236"/>
      </w:tblGrid>
      <w:tr w:rsidR="005723E6" w:rsidRPr="005723E6" w:rsidTr="006D45BC">
        <w:trPr>
          <w:gridAfter w:val="1"/>
          <w:wAfter w:w="236" w:type="dxa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5723E6" w:rsidRPr="005723E6" w:rsidRDefault="005723E6" w:rsidP="006D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3E6" w:rsidRPr="005723E6" w:rsidRDefault="005723E6" w:rsidP="006D4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E6" w:rsidRPr="005723E6" w:rsidTr="006D45BC"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>(улица,</w:t>
            </w:r>
          </w:p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723E6" w:rsidRPr="005723E6" w:rsidRDefault="005723E6" w:rsidP="00572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дом, корпус, строение)</w:t>
      </w:r>
    </w:p>
    <w:p w:rsidR="005723E6" w:rsidRPr="005723E6" w:rsidRDefault="005723E6" w:rsidP="005723E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5723E6" w:rsidRPr="005723E6" w:rsidTr="006D45BC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>(описание характеристик существующих и намечаемых построек (общая площадь, этажность,</w:t>
            </w:r>
          </w:p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E6" w:rsidRPr="005723E6" w:rsidTr="006D45BC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>открытые пространства, существующие и планируемые места парковки автомобилей и т. д.)</w:t>
            </w:r>
          </w:p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E6" w:rsidRPr="005723E6" w:rsidTr="006D45BC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>с обоснованием того, что реализацией данных предложений не будет оказано негативное воздействие на</w:t>
            </w:r>
          </w:p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3E6" w:rsidRPr="005723E6" w:rsidRDefault="005723E6" w:rsidP="00572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окружающую среду в объемах, превышающих допустимые пределы,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420"/>
      </w:tblGrid>
      <w:tr w:rsidR="005723E6" w:rsidRPr="005723E6" w:rsidTr="006D45BC"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23E6" w:rsidRPr="005723E6" w:rsidTr="006D45BC"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>определенные техническими регламентами)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3E6" w:rsidRPr="005723E6" w:rsidRDefault="005723E6" w:rsidP="005723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8600"/>
        <w:gridCol w:w="280"/>
      </w:tblGrid>
      <w:tr w:rsidR="005723E6" w:rsidRPr="005723E6" w:rsidTr="006D45BC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23E6" w:rsidRPr="005723E6" w:rsidTr="006D45BC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23E6" w:rsidRPr="005723E6" w:rsidTr="006D45BC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23E6" w:rsidRPr="005723E6" w:rsidTr="006D45BC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23E6" w:rsidRPr="005723E6" w:rsidTr="006D45BC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23E6" w:rsidRPr="005723E6" w:rsidTr="006D45BC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723E6" w:rsidRPr="005723E6" w:rsidRDefault="005723E6" w:rsidP="005723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Обязуюсь нести расходы, связанные с организацией и проведением публичных слушаний.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283"/>
        <w:gridCol w:w="1981"/>
        <w:gridCol w:w="844"/>
        <w:gridCol w:w="2919"/>
      </w:tblGrid>
      <w:tr w:rsidR="005723E6" w:rsidRPr="005723E6" w:rsidTr="006D45BC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E6" w:rsidRPr="005723E6" w:rsidTr="006D45BC">
        <w:trPr>
          <w:trHeight w:val="70"/>
        </w:trPr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3E6" w:rsidRPr="005723E6" w:rsidRDefault="005723E6" w:rsidP="006D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6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64"/>
    </w:p>
    <w:bookmarkEnd w:id="9"/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* Сведения о заявителе:</w:t>
      </w: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5723E6" w:rsidRPr="005723E6" w:rsidRDefault="005723E6" w:rsidP="005723E6">
      <w:pPr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723E6" w:rsidRPr="005723E6" w:rsidRDefault="005723E6" w:rsidP="005723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left"/>
        <w:rPr>
          <w:rStyle w:val="a9"/>
          <w:b w:val="0"/>
          <w:szCs w:val="24"/>
        </w:rPr>
      </w:pPr>
    </w:p>
    <w:p w:rsidR="005723E6" w:rsidRPr="005723E6" w:rsidRDefault="005723E6" w:rsidP="005723E6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left"/>
        <w:rPr>
          <w:rStyle w:val="a9"/>
          <w:b w:val="0"/>
          <w:szCs w:val="24"/>
        </w:rPr>
      </w:pPr>
    </w:p>
    <w:p w:rsidR="005723E6" w:rsidRPr="005723E6" w:rsidRDefault="005723E6" w:rsidP="005723E6">
      <w:pPr>
        <w:pStyle w:val="1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670"/>
        <w:jc w:val="right"/>
        <w:rPr>
          <w:szCs w:val="24"/>
        </w:rPr>
      </w:pPr>
      <w:r w:rsidRPr="005723E6">
        <w:rPr>
          <w:rStyle w:val="a9"/>
          <w:b w:val="0"/>
          <w:color w:val="auto"/>
          <w:szCs w:val="24"/>
        </w:rPr>
        <w:t>Приложение № 4</w:t>
      </w:r>
    </w:p>
    <w:p w:rsidR="005723E6" w:rsidRPr="005723E6" w:rsidRDefault="005723E6" w:rsidP="005723E6">
      <w:pPr>
        <w:ind w:left="567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723E6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5723E6" w:rsidRPr="005723E6" w:rsidRDefault="005723E6" w:rsidP="005723E6">
      <w:pPr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3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723E6">
        <w:rPr>
          <w:rFonts w:ascii="Times New Roman" w:hAnsi="Times New Roman" w:cs="Times New Roman"/>
          <w:sz w:val="24"/>
          <w:szCs w:val="24"/>
        </w:rPr>
        <w:t>Журнал</w:t>
      </w:r>
      <w:r w:rsidRPr="005723E6">
        <w:rPr>
          <w:rFonts w:ascii="Times New Roman" w:hAnsi="Times New Roman" w:cs="Times New Roman"/>
          <w:sz w:val="24"/>
          <w:szCs w:val="24"/>
        </w:rPr>
        <w:br/>
        <w:t>регистрации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260"/>
        <w:gridCol w:w="1400"/>
        <w:gridCol w:w="1260"/>
        <w:gridCol w:w="1400"/>
        <w:gridCol w:w="1117"/>
        <w:gridCol w:w="1134"/>
        <w:gridCol w:w="1134"/>
      </w:tblGrid>
      <w:tr w:rsidR="005723E6" w:rsidRPr="005723E6" w:rsidTr="006D45B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  <w:r w:rsidRPr="005723E6">
              <w:rPr>
                <w:rFonts w:ascii="Times New Roman" w:hAnsi="Times New Roman" w:cs="Times New Roman"/>
              </w:rPr>
              <w:t>№</w:t>
            </w:r>
          </w:p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  <w:r w:rsidRPr="005723E6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  <w:r w:rsidRPr="005723E6">
              <w:rPr>
                <w:rFonts w:ascii="Times New Roman" w:hAnsi="Times New Roman" w:cs="Times New Roman"/>
              </w:rPr>
              <w:t>Дата представления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  <w:r w:rsidRPr="005723E6">
              <w:rPr>
                <w:rFonts w:ascii="Times New Roman" w:hAnsi="Times New Roman" w:cs="Times New Roman"/>
              </w:rPr>
              <w:t>Фамилия, имя, отчество заявителя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  <w:r w:rsidRPr="005723E6">
              <w:rPr>
                <w:rFonts w:ascii="Times New Roman" w:hAnsi="Times New Roman" w:cs="Times New Roman"/>
              </w:rPr>
              <w:t>Контактные данные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  <w:r w:rsidRPr="005723E6">
              <w:rPr>
                <w:rFonts w:ascii="Times New Roman" w:hAnsi="Times New Roman" w:cs="Times New Roman"/>
              </w:rPr>
              <w:t>Ф.И.О специалиста, принявшего документы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  <w:r w:rsidRPr="005723E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  <w:r w:rsidRPr="005723E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  <w:r w:rsidRPr="005723E6">
              <w:rPr>
                <w:rFonts w:ascii="Times New Roman" w:hAnsi="Times New Roman" w:cs="Times New Roman"/>
              </w:rPr>
              <w:t>Телефон исполнителя</w:t>
            </w:r>
          </w:p>
        </w:tc>
      </w:tr>
      <w:tr w:rsidR="005723E6" w:rsidRPr="005723E6" w:rsidTr="006D45B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  <w:r w:rsidRPr="00572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  <w:r w:rsidRPr="00572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  <w:r w:rsidRPr="005723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  <w:r w:rsidRPr="005723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  <w:r w:rsidRPr="005723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  <w:r w:rsidRPr="005723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  <w:r w:rsidRPr="005723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  <w:r w:rsidRPr="005723E6">
              <w:rPr>
                <w:rFonts w:ascii="Times New Roman" w:hAnsi="Times New Roman" w:cs="Times New Roman"/>
              </w:rPr>
              <w:t>8</w:t>
            </w:r>
          </w:p>
        </w:tc>
      </w:tr>
      <w:tr w:rsidR="005723E6" w:rsidRPr="005723E6" w:rsidTr="006D45B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  <w:r w:rsidRPr="00572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723E6" w:rsidRPr="005723E6" w:rsidTr="006D45B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  <w:r w:rsidRPr="005723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723E6" w:rsidRPr="005723E6" w:rsidTr="006D45B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  <w:r w:rsidRPr="005723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3E6" w:rsidRPr="005723E6" w:rsidRDefault="005723E6" w:rsidP="006D45BC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5723E6" w:rsidRPr="005723E6" w:rsidRDefault="005723E6" w:rsidP="005723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23E6" w:rsidRPr="005723E6" w:rsidRDefault="005723E6" w:rsidP="005723E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  <w:sectPr w:rsidR="005723E6" w:rsidRPr="005723E6" w:rsidSect="006D45BC">
          <w:pgSz w:w="11906" w:h="16838"/>
          <w:pgMar w:top="1135" w:right="746" w:bottom="851" w:left="1620" w:header="708" w:footer="708" w:gutter="0"/>
          <w:cols w:space="708"/>
          <w:docGrid w:linePitch="360"/>
        </w:sectPr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jc w:val="right"/>
      </w:pPr>
      <w:r w:rsidRPr="005723E6">
        <w:lastRenderedPageBreak/>
        <w:t xml:space="preserve">Приложение №5 </w:t>
      </w: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jc w:val="right"/>
      </w:pPr>
      <w:r w:rsidRPr="005723E6">
        <w:t xml:space="preserve">к административному регламенту </w:t>
      </w: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jc w:val="right"/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jc w:val="right"/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jc w:val="right"/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723E6">
        <w:rPr>
          <w:rStyle w:val="ae"/>
        </w:rPr>
        <w:t> </w:t>
      </w: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723E6">
        <w:rPr>
          <w:rStyle w:val="ae"/>
        </w:rPr>
        <w:t>  </w:t>
      </w: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723E6">
        <w:rPr>
          <w:rStyle w:val="ae"/>
        </w:rPr>
        <w:t> </w:t>
      </w: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jc w:val="center"/>
        <w:rPr>
          <w:rStyle w:val="ae"/>
        </w:rPr>
      </w:pPr>
      <w:r w:rsidRPr="005723E6">
        <w:rPr>
          <w:rStyle w:val="ae"/>
        </w:rPr>
        <w:t>Уведомление</w:t>
      </w: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jc w:val="center"/>
        <w:rPr>
          <w:rStyle w:val="ae"/>
          <w:b w:val="0"/>
        </w:rPr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jc w:val="center"/>
        <w:rPr>
          <w:rStyle w:val="ae"/>
          <w:b w:val="0"/>
        </w:rPr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jc w:val="center"/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jc w:val="right"/>
      </w:pPr>
      <w:r w:rsidRPr="005723E6">
        <w:t>Гражданину</w:t>
      </w: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jc w:val="right"/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jc w:val="right"/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jc w:val="center"/>
      </w:pPr>
      <w:r w:rsidRPr="005723E6">
        <w:t xml:space="preserve">                                                                                               (Ф.И.О.)</w:t>
      </w: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jc w:val="right"/>
      </w:pPr>
      <w:r w:rsidRPr="005723E6">
        <w:t> </w:t>
      </w: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jc w:val="center"/>
      </w:pPr>
      <w:r w:rsidRPr="005723E6">
        <w:t>Адрес:</w:t>
      </w: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jc w:val="right"/>
      </w:pPr>
      <w:r w:rsidRPr="005723E6">
        <w:t> </w:t>
      </w: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jc w:val="right"/>
      </w:pPr>
      <w:r w:rsidRPr="005723E6">
        <w:t> </w:t>
      </w: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jc w:val="center"/>
      </w:pPr>
      <w:r w:rsidRPr="005723E6">
        <w:t>Уважаемый (</w:t>
      </w:r>
      <w:proofErr w:type="spellStart"/>
      <w:r w:rsidRPr="005723E6">
        <w:t>ая</w:t>
      </w:r>
      <w:proofErr w:type="spellEnd"/>
      <w:proofErr w:type="gramStart"/>
      <w:r w:rsidRPr="005723E6">
        <w:t>) !</w:t>
      </w:r>
      <w:proofErr w:type="gramEnd"/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jc w:val="center"/>
      </w:pPr>
      <w:r w:rsidRPr="005723E6">
        <w:t> </w:t>
      </w: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jc w:val="right"/>
      </w:pPr>
      <w:r w:rsidRPr="005723E6">
        <w:t xml:space="preserve">Администрация </w:t>
      </w:r>
      <w:proofErr w:type="spellStart"/>
      <w:r w:rsidRPr="005723E6">
        <w:rPr>
          <w:lang w:eastAsia="ar-SA"/>
        </w:rPr>
        <w:t>Питишевского</w:t>
      </w:r>
      <w:proofErr w:type="spellEnd"/>
      <w:r w:rsidRPr="005723E6">
        <w:t xml:space="preserve"> сельского поселения уведомляет Вас об отказе в </w:t>
      </w: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</w:pPr>
      <w:r w:rsidRPr="005723E6">
        <w:t xml:space="preserve"> </w:t>
      </w: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</w:pPr>
      <w:r w:rsidRPr="005723E6">
        <w:t xml:space="preserve">                                                          (наименование объекта) </w:t>
      </w: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</w:pPr>
      <w:r w:rsidRPr="005723E6">
        <w:t> </w:t>
      </w: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</w:pPr>
    </w:p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94"/>
        <w:gridCol w:w="3461"/>
      </w:tblGrid>
      <w:tr w:rsidR="005723E6" w:rsidRPr="005723E6" w:rsidTr="006D45BC">
        <w:trPr>
          <w:tblCellSpacing w:w="0" w:type="dxa"/>
        </w:trPr>
        <w:tc>
          <w:tcPr>
            <w:tcW w:w="6045" w:type="dxa"/>
          </w:tcPr>
          <w:p w:rsidR="005723E6" w:rsidRPr="005723E6" w:rsidRDefault="005723E6" w:rsidP="006D45BC">
            <w:pPr>
              <w:pStyle w:val="aa"/>
              <w:spacing w:before="0" w:beforeAutospacing="0" w:after="0" w:afterAutospacing="0"/>
            </w:pPr>
            <w:r w:rsidRPr="005723E6">
              <w:t xml:space="preserve">Глава </w:t>
            </w:r>
            <w:proofErr w:type="spellStart"/>
            <w:r w:rsidRPr="005723E6">
              <w:rPr>
                <w:lang w:eastAsia="ar-SA"/>
              </w:rPr>
              <w:t>Питишевского</w:t>
            </w:r>
            <w:proofErr w:type="spellEnd"/>
            <w:r w:rsidRPr="005723E6">
              <w:t xml:space="preserve"> сельского поселения</w:t>
            </w:r>
          </w:p>
        </w:tc>
        <w:tc>
          <w:tcPr>
            <w:tcW w:w="3525" w:type="dxa"/>
          </w:tcPr>
          <w:p w:rsidR="005723E6" w:rsidRPr="005723E6" w:rsidRDefault="005723E6" w:rsidP="006D45BC">
            <w:pPr>
              <w:pStyle w:val="aa"/>
              <w:spacing w:before="0" w:beforeAutospacing="0" w:after="0" w:afterAutospacing="0"/>
            </w:pPr>
          </w:p>
          <w:p w:rsidR="005723E6" w:rsidRPr="005723E6" w:rsidRDefault="005723E6" w:rsidP="006D45BC">
            <w:pPr>
              <w:pStyle w:val="aa"/>
              <w:spacing w:before="0" w:beforeAutospacing="0" w:after="0" w:afterAutospacing="0"/>
            </w:pPr>
            <w:r w:rsidRPr="005723E6">
              <w:t>                 ФИО, подпись</w:t>
            </w:r>
          </w:p>
          <w:p w:rsidR="005723E6" w:rsidRPr="005723E6" w:rsidRDefault="005723E6" w:rsidP="006D45BC">
            <w:pPr>
              <w:pStyle w:val="aa"/>
              <w:spacing w:before="0" w:beforeAutospacing="0" w:after="0" w:afterAutospacing="0"/>
            </w:pPr>
            <w:r w:rsidRPr="005723E6">
              <w:t> </w:t>
            </w:r>
          </w:p>
        </w:tc>
      </w:tr>
    </w:tbl>
    <w:p w:rsidR="005723E6" w:rsidRPr="005723E6" w:rsidRDefault="005723E6" w:rsidP="005723E6">
      <w:pPr>
        <w:pStyle w:val="aa"/>
        <w:shd w:val="clear" w:color="auto" w:fill="FFFFFF"/>
        <w:spacing w:before="0" w:beforeAutospacing="0" w:after="0" w:afterAutospacing="0"/>
        <w:rPr>
          <w:b/>
        </w:rPr>
      </w:pPr>
    </w:p>
    <w:p w:rsidR="005723E6" w:rsidRPr="005723E6" w:rsidRDefault="005723E6" w:rsidP="005723E6">
      <w:pPr>
        <w:rPr>
          <w:rFonts w:ascii="Times New Roman" w:hAnsi="Times New Roman" w:cs="Times New Roman"/>
          <w:szCs w:val="24"/>
        </w:rPr>
      </w:pPr>
    </w:p>
    <w:p w:rsidR="002E11E8" w:rsidRPr="005723E6" w:rsidRDefault="002E11E8" w:rsidP="005723E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2E11E8" w:rsidRPr="0057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6E"/>
    <w:multiLevelType w:val="hybridMultilevel"/>
    <w:tmpl w:val="B7B87D94"/>
    <w:lvl w:ilvl="0" w:tplc="26C80A0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8A5DF9"/>
    <w:multiLevelType w:val="hybridMultilevel"/>
    <w:tmpl w:val="AD1EF3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741DFE"/>
    <w:multiLevelType w:val="hybridMultilevel"/>
    <w:tmpl w:val="07BE60E0"/>
    <w:lvl w:ilvl="0" w:tplc="ED14A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FE4627"/>
    <w:multiLevelType w:val="hybridMultilevel"/>
    <w:tmpl w:val="314A3AD2"/>
    <w:lvl w:ilvl="0" w:tplc="4B903F6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18"/>
    <w:rsid w:val="00043DAD"/>
    <w:rsid w:val="00053997"/>
    <w:rsid w:val="000D164C"/>
    <w:rsid w:val="00243F0B"/>
    <w:rsid w:val="002800B9"/>
    <w:rsid w:val="002E11E8"/>
    <w:rsid w:val="003219F3"/>
    <w:rsid w:val="003D0F12"/>
    <w:rsid w:val="003D154E"/>
    <w:rsid w:val="003E3756"/>
    <w:rsid w:val="003F2CD5"/>
    <w:rsid w:val="003F592F"/>
    <w:rsid w:val="00410FD0"/>
    <w:rsid w:val="0045092A"/>
    <w:rsid w:val="00452E68"/>
    <w:rsid w:val="004755B6"/>
    <w:rsid w:val="004B0F64"/>
    <w:rsid w:val="004C7AEF"/>
    <w:rsid w:val="004D5335"/>
    <w:rsid w:val="0054724B"/>
    <w:rsid w:val="005723E6"/>
    <w:rsid w:val="0064354F"/>
    <w:rsid w:val="00666A26"/>
    <w:rsid w:val="006C6ABB"/>
    <w:rsid w:val="006D45BC"/>
    <w:rsid w:val="0071048D"/>
    <w:rsid w:val="00710622"/>
    <w:rsid w:val="00727005"/>
    <w:rsid w:val="0075356D"/>
    <w:rsid w:val="00754BC4"/>
    <w:rsid w:val="00786B9B"/>
    <w:rsid w:val="00791CF2"/>
    <w:rsid w:val="007E214A"/>
    <w:rsid w:val="007E66FA"/>
    <w:rsid w:val="00820AEC"/>
    <w:rsid w:val="008951C1"/>
    <w:rsid w:val="00967A91"/>
    <w:rsid w:val="00A3731A"/>
    <w:rsid w:val="00A47BC5"/>
    <w:rsid w:val="00B13413"/>
    <w:rsid w:val="00B74771"/>
    <w:rsid w:val="00BE0AC9"/>
    <w:rsid w:val="00C16A8F"/>
    <w:rsid w:val="00C33998"/>
    <w:rsid w:val="00C53DC5"/>
    <w:rsid w:val="00CD4C73"/>
    <w:rsid w:val="00DD0118"/>
    <w:rsid w:val="00E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03D535"/>
  <w15:docId w15:val="{7BD77D48-55C4-413F-966B-22DB241D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23E6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5723E6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23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723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5723E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723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5723E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5723E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723E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572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5723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723E6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Гипертекстовая ссылка"/>
    <w:rsid w:val="005723E6"/>
    <w:rPr>
      <w:rFonts w:cs="Times New Roman"/>
      <w:color w:val="008000"/>
    </w:rPr>
  </w:style>
  <w:style w:type="paragraph" w:styleId="20">
    <w:name w:val="Body Text Indent 2"/>
    <w:aliases w:val=" Знак1,Знак1"/>
    <w:basedOn w:val="a"/>
    <w:link w:val="22"/>
    <w:rsid w:val="005723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 Знак1 Знак,Знак1 Знак"/>
    <w:basedOn w:val="a0"/>
    <w:link w:val="20"/>
    <w:rsid w:val="00572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5723E6"/>
    <w:rPr>
      <w:b/>
      <w:color w:val="000080"/>
    </w:rPr>
  </w:style>
  <w:style w:type="paragraph" w:styleId="aa">
    <w:name w:val="Normal (Web)"/>
    <w:basedOn w:val="a"/>
    <w:rsid w:val="0057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572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rsid w:val="005723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rsid w:val="005723E6"/>
    <w:rPr>
      <w:rFonts w:cs="Times New Roman"/>
      <w:color w:val="0000FF"/>
      <w:u w:val="single"/>
    </w:rPr>
  </w:style>
  <w:style w:type="paragraph" w:customStyle="1" w:styleId="11">
    <w:name w:val="нум список 1"/>
    <w:basedOn w:val="a"/>
    <w:semiHidden/>
    <w:rsid w:val="005723E6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ae">
    <w:name w:val="Strong"/>
    <w:qFormat/>
    <w:rsid w:val="005723E6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0001.20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gosuslugi.cap.ru/" TargetMode="External"/><Relationship Id="rId12" Type="http://schemas.openxmlformats.org/officeDocument/2006/relationships/hyperlink" Target="mailto:zamglavy@porezk.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glava@porezk.ca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porezk@cap.ru,%20admin@porezk.cap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90001.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E0AA5-C8D6-44E0-A35E-122804EB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8107</Words>
  <Characters>46215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Григорьев</cp:lastModifiedBy>
  <cp:revision>3</cp:revision>
  <cp:lastPrinted>2018-11-16T10:10:00Z</cp:lastPrinted>
  <dcterms:created xsi:type="dcterms:W3CDTF">2018-11-22T10:46:00Z</dcterms:created>
  <dcterms:modified xsi:type="dcterms:W3CDTF">2018-11-26T05:55:00Z</dcterms:modified>
</cp:coreProperties>
</file>