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ABE" w:rsidRDefault="00D45ABE" w:rsidP="00D45ABE">
      <w:pPr>
        <w:jc w:val="center"/>
        <w:rPr>
          <w:sz w:val="28"/>
        </w:rPr>
      </w:pPr>
      <w:r>
        <w:rPr>
          <w:sz w:val="28"/>
        </w:rPr>
        <w:t xml:space="preserve">                        </w:t>
      </w:r>
    </w:p>
    <w:p w:rsidR="00D45ABE" w:rsidRPr="00454EEC" w:rsidRDefault="00D45ABE" w:rsidP="00D45ABE">
      <w:pPr>
        <w:ind w:left="5812"/>
        <w:jc w:val="center"/>
        <w:rPr>
          <w:bCs/>
          <w:kern w:val="28"/>
          <w:sz w:val="28"/>
          <w:szCs w:val="28"/>
        </w:rPr>
      </w:pPr>
      <w:r w:rsidRPr="00454EEC">
        <w:rPr>
          <w:bCs/>
          <w:kern w:val="28"/>
          <w:sz w:val="28"/>
          <w:szCs w:val="28"/>
        </w:rPr>
        <w:t>Проект</w:t>
      </w:r>
    </w:p>
    <w:p w:rsidR="00D45ABE" w:rsidRPr="00D45ABE" w:rsidRDefault="00D45ABE" w:rsidP="00D45ABE">
      <w:pPr>
        <w:ind w:firstLine="567"/>
        <w:jc w:val="center"/>
        <w:rPr>
          <w:b/>
          <w:bCs/>
          <w:kern w:val="28"/>
          <w:sz w:val="32"/>
          <w:szCs w:val="32"/>
        </w:rPr>
      </w:pPr>
    </w:p>
    <w:p w:rsidR="00D45ABE" w:rsidRPr="00D45ABE" w:rsidRDefault="00D45ABE" w:rsidP="00D45ABE">
      <w:pPr>
        <w:ind w:firstLine="567"/>
        <w:jc w:val="center"/>
        <w:rPr>
          <w:b/>
          <w:bCs/>
          <w:kern w:val="28"/>
          <w:sz w:val="32"/>
          <w:szCs w:val="32"/>
        </w:rPr>
      </w:pPr>
    </w:p>
    <w:p w:rsidR="00D45ABE" w:rsidRPr="00E71F04" w:rsidRDefault="00D45ABE" w:rsidP="00E71F04">
      <w:pPr>
        <w:ind w:right="5668" w:firstLine="567"/>
        <w:jc w:val="both"/>
        <w:rPr>
          <w:bCs/>
          <w:kern w:val="28"/>
          <w:sz w:val="28"/>
          <w:szCs w:val="28"/>
        </w:rPr>
      </w:pPr>
      <w:r w:rsidRPr="00E71F04">
        <w:rPr>
          <w:bCs/>
          <w:kern w:val="28"/>
          <w:sz w:val="28"/>
          <w:szCs w:val="28"/>
        </w:rPr>
        <w:t xml:space="preserve">О Порядке проведения конкурса на замещение должности главы администрации </w:t>
      </w:r>
      <w:r w:rsidR="00DE6ADA" w:rsidRPr="00E71F04">
        <w:rPr>
          <w:bCs/>
          <w:kern w:val="28"/>
          <w:sz w:val="28"/>
          <w:szCs w:val="28"/>
        </w:rPr>
        <w:t>города Чебоксары</w:t>
      </w:r>
    </w:p>
    <w:p w:rsidR="00D45ABE" w:rsidRPr="00D45ABE" w:rsidRDefault="00D45ABE" w:rsidP="00D45ABE">
      <w:pPr>
        <w:ind w:firstLine="567"/>
        <w:jc w:val="center"/>
        <w:rPr>
          <w:sz w:val="24"/>
          <w:szCs w:val="24"/>
        </w:rPr>
      </w:pPr>
      <w:r>
        <w:rPr>
          <w:b/>
          <w:bCs/>
          <w:kern w:val="28"/>
          <w:sz w:val="24"/>
          <w:szCs w:val="24"/>
        </w:rPr>
        <w:t xml:space="preserve">                        </w:t>
      </w:r>
    </w:p>
    <w:p w:rsidR="00D45ABE" w:rsidRPr="00D45ABE" w:rsidRDefault="00D45ABE" w:rsidP="00D45ABE">
      <w:pPr>
        <w:ind w:firstLine="567"/>
        <w:jc w:val="both"/>
        <w:rPr>
          <w:sz w:val="24"/>
          <w:szCs w:val="24"/>
        </w:rPr>
      </w:pPr>
    </w:p>
    <w:p w:rsidR="00DE6ADA" w:rsidRPr="00E71F04" w:rsidRDefault="00D45ABE" w:rsidP="00E71F04">
      <w:pPr>
        <w:spacing w:line="360" w:lineRule="auto"/>
        <w:ind w:firstLine="567"/>
        <w:jc w:val="both"/>
        <w:rPr>
          <w:spacing w:val="-10"/>
          <w:sz w:val="28"/>
          <w:szCs w:val="28"/>
        </w:rPr>
      </w:pPr>
      <w:proofErr w:type="gramStart"/>
      <w:r w:rsidRPr="00E71F04">
        <w:rPr>
          <w:spacing w:val="-10"/>
          <w:sz w:val="28"/>
          <w:szCs w:val="28"/>
        </w:rPr>
        <w:t xml:space="preserve">В соответствии с Федеральным законом </w:t>
      </w:r>
      <w:bookmarkStart w:id="0" w:name="OLE_LINK1"/>
      <w:bookmarkStart w:id="1" w:name="OLE_LINK2"/>
      <w:r w:rsidRPr="00E71F04">
        <w:rPr>
          <w:bCs/>
          <w:sz w:val="28"/>
          <w:szCs w:val="28"/>
        </w:rPr>
        <w:t>от 6 октября 2003 г. № 131-ФЗ</w:t>
      </w:r>
      <w:bookmarkEnd w:id="0"/>
      <w:bookmarkEnd w:id="1"/>
      <w:r w:rsidRPr="00E71F04">
        <w:rPr>
          <w:spacing w:val="-10"/>
          <w:sz w:val="28"/>
          <w:szCs w:val="28"/>
        </w:rPr>
        <w:t xml:space="preserve"> «Об общих принципах организации местного самоуправления в Российской Федерации», Законом Чувашской Республики </w:t>
      </w:r>
      <w:r w:rsidRPr="00E71F04">
        <w:rPr>
          <w:sz w:val="28"/>
          <w:szCs w:val="28"/>
        </w:rPr>
        <w:t>от 18 октября 2004 г. № 19</w:t>
      </w:r>
      <w:r w:rsidRPr="00E71F04">
        <w:rPr>
          <w:spacing w:val="-10"/>
          <w:sz w:val="28"/>
          <w:szCs w:val="28"/>
        </w:rPr>
        <w:t xml:space="preserve"> «Об организации местного самоуправления в Чувашской Республике», Уставом</w:t>
      </w:r>
      <w:r w:rsidR="00DE6ADA" w:rsidRPr="00E71F04">
        <w:rPr>
          <w:spacing w:val="-10"/>
          <w:sz w:val="28"/>
          <w:szCs w:val="28"/>
        </w:rP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от 30 ноября 2005 года № 40</w:t>
      </w:r>
      <w:r w:rsidRPr="00E71F04">
        <w:rPr>
          <w:spacing w:val="-10"/>
          <w:sz w:val="28"/>
          <w:szCs w:val="28"/>
        </w:rPr>
        <w:t xml:space="preserve"> </w:t>
      </w:r>
      <w:proofErr w:type="gramEnd"/>
    </w:p>
    <w:p w:rsidR="00E71F04" w:rsidRPr="00E71F04" w:rsidRDefault="00E71F04" w:rsidP="00E71F04">
      <w:pPr>
        <w:spacing w:line="360" w:lineRule="auto"/>
        <w:ind w:firstLine="567"/>
        <w:jc w:val="both"/>
        <w:rPr>
          <w:spacing w:val="-10"/>
          <w:sz w:val="28"/>
          <w:szCs w:val="28"/>
        </w:rPr>
      </w:pPr>
    </w:p>
    <w:p w:rsidR="00E71F04" w:rsidRPr="00E71F04" w:rsidRDefault="00E71F04" w:rsidP="00E71F04">
      <w:pPr>
        <w:spacing w:line="360" w:lineRule="auto"/>
        <w:ind w:firstLine="567"/>
        <w:jc w:val="center"/>
        <w:rPr>
          <w:bCs/>
          <w:kern w:val="28"/>
          <w:sz w:val="28"/>
          <w:szCs w:val="28"/>
        </w:rPr>
      </w:pPr>
      <w:r w:rsidRPr="00E71F04">
        <w:rPr>
          <w:bCs/>
          <w:kern w:val="28"/>
          <w:sz w:val="28"/>
          <w:szCs w:val="28"/>
        </w:rPr>
        <w:t>Чебоксарское городское Собрание депутатов</w:t>
      </w:r>
    </w:p>
    <w:p w:rsidR="00E71F04" w:rsidRPr="00E71F04" w:rsidRDefault="00E71F04" w:rsidP="00E71F04">
      <w:pPr>
        <w:spacing w:line="360" w:lineRule="auto"/>
        <w:ind w:firstLine="567"/>
        <w:jc w:val="center"/>
        <w:rPr>
          <w:bCs/>
          <w:kern w:val="28"/>
          <w:sz w:val="28"/>
          <w:szCs w:val="28"/>
        </w:rPr>
      </w:pPr>
      <w:proofErr w:type="gramStart"/>
      <w:r w:rsidRPr="00E71F04">
        <w:rPr>
          <w:bCs/>
          <w:kern w:val="28"/>
          <w:sz w:val="28"/>
          <w:szCs w:val="28"/>
        </w:rPr>
        <w:t>Р</w:t>
      </w:r>
      <w:proofErr w:type="gramEnd"/>
      <w:r w:rsidRPr="00E71F04">
        <w:rPr>
          <w:bCs/>
          <w:kern w:val="28"/>
          <w:sz w:val="28"/>
          <w:szCs w:val="28"/>
        </w:rPr>
        <w:t xml:space="preserve"> Е Ш И Л О:</w:t>
      </w:r>
    </w:p>
    <w:p w:rsidR="00DE6ADA" w:rsidRPr="00E71F04" w:rsidRDefault="00DE6ADA" w:rsidP="00E71F04">
      <w:pPr>
        <w:spacing w:line="360" w:lineRule="auto"/>
        <w:ind w:firstLine="567"/>
        <w:jc w:val="both"/>
        <w:rPr>
          <w:bCs/>
          <w:kern w:val="28"/>
          <w:sz w:val="28"/>
          <w:szCs w:val="28"/>
        </w:rPr>
      </w:pPr>
    </w:p>
    <w:p w:rsidR="00D45ABE" w:rsidRPr="00E71F04" w:rsidRDefault="00D45ABE" w:rsidP="00E71F04">
      <w:pPr>
        <w:spacing w:line="360" w:lineRule="auto"/>
        <w:ind w:firstLine="567"/>
        <w:jc w:val="both"/>
        <w:rPr>
          <w:sz w:val="28"/>
          <w:szCs w:val="28"/>
        </w:rPr>
      </w:pPr>
      <w:r w:rsidRPr="00E71F04">
        <w:rPr>
          <w:sz w:val="28"/>
          <w:szCs w:val="28"/>
        </w:rPr>
        <w:t xml:space="preserve">1. Утвердить прилагаемый Порядок проведения конкурса на замещение должности главы администрации </w:t>
      </w:r>
      <w:r w:rsidR="00DE6ADA" w:rsidRPr="00E71F04">
        <w:rPr>
          <w:sz w:val="28"/>
          <w:szCs w:val="28"/>
        </w:rPr>
        <w:t>города Чебоксары</w:t>
      </w:r>
      <w:r w:rsidRPr="00E71F04">
        <w:rPr>
          <w:sz w:val="28"/>
          <w:szCs w:val="28"/>
        </w:rPr>
        <w:t xml:space="preserve">. </w:t>
      </w:r>
    </w:p>
    <w:p w:rsidR="00DE6ADA" w:rsidRPr="00E71F04" w:rsidRDefault="00DE6ADA" w:rsidP="00E71F04">
      <w:pPr>
        <w:spacing w:line="360" w:lineRule="auto"/>
        <w:ind w:firstLine="567"/>
        <w:jc w:val="both"/>
        <w:rPr>
          <w:bCs/>
          <w:kern w:val="28"/>
          <w:sz w:val="28"/>
          <w:szCs w:val="28"/>
        </w:rPr>
      </w:pPr>
      <w:r w:rsidRPr="00E71F04">
        <w:rPr>
          <w:bCs/>
          <w:kern w:val="28"/>
          <w:sz w:val="28"/>
          <w:szCs w:val="28"/>
        </w:rPr>
        <w:t>2. Признать утратившими силу</w:t>
      </w:r>
      <w:r w:rsidR="00454EEC">
        <w:rPr>
          <w:bCs/>
          <w:kern w:val="28"/>
          <w:sz w:val="28"/>
          <w:szCs w:val="28"/>
        </w:rPr>
        <w:t xml:space="preserve"> р</w:t>
      </w:r>
      <w:r w:rsidR="00454EEC" w:rsidRPr="00454EEC">
        <w:rPr>
          <w:bCs/>
          <w:kern w:val="28"/>
          <w:sz w:val="28"/>
          <w:szCs w:val="28"/>
        </w:rPr>
        <w:t>ешени</w:t>
      </w:r>
      <w:r w:rsidR="00454EEC">
        <w:rPr>
          <w:bCs/>
          <w:kern w:val="28"/>
          <w:sz w:val="28"/>
          <w:szCs w:val="28"/>
        </w:rPr>
        <w:t>я</w:t>
      </w:r>
      <w:r w:rsidR="00454EEC" w:rsidRPr="00454EEC">
        <w:rPr>
          <w:bCs/>
          <w:kern w:val="28"/>
          <w:sz w:val="28"/>
          <w:szCs w:val="28"/>
        </w:rPr>
        <w:t xml:space="preserve"> Чебоксарского городского Собрания депутатов Чувашской Республики</w:t>
      </w:r>
      <w:r w:rsidRPr="00E71F04">
        <w:rPr>
          <w:bCs/>
          <w:kern w:val="28"/>
          <w:sz w:val="28"/>
          <w:szCs w:val="28"/>
        </w:rPr>
        <w:t>:</w:t>
      </w:r>
    </w:p>
    <w:p w:rsidR="00DE6ADA" w:rsidRPr="00E71F04" w:rsidRDefault="00DE6ADA" w:rsidP="00E71F04">
      <w:pPr>
        <w:spacing w:line="360" w:lineRule="auto"/>
        <w:ind w:firstLine="567"/>
        <w:jc w:val="both"/>
        <w:rPr>
          <w:bCs/>
          <w:kern w:val="28"/>
          <w:sz w:val="28"/>
          <w:szCs w:val="28"/>
        </w:rPr>
      </w:pPr>
      <w:r w:rsidRPr="00E71F04">
        <w:rPr>
          <w:bCs/>
          <w:kern w:val="28"/>
          <w:sz w:val="28"/>
          <w:szCs w:val="28"/>
        </w:rPr>
        <w:t xml:space="preserve">-  от 22 мая 2008 г. № 1012 "О </w:t>
      </w:r>
      <w:proofErr w:type="gramStart"/>
      <w:r w:rsidRPr="00E71F04">
        <w:rPr>
          <w:bCs/>
          <w:kern w:val="28"/>
          <w:sz w:val="28"/>
          <w:szCs w:val="28"/>
        </w:rPr>
        <w:t>Положении</w:t>
      </w:r>
      <w:proofErr w:type="gramEnd"/>
      <w:r w:rsidRPr="00E71F04">
        <w:rPr>
          <w:bCs/>
          <w:kern w:val="28"/>
          <w:sz w:val="28"/>
          <w:szCs w:val="28"/>
        </w:rPr>
        <w:t xml:space="preserve"> о порядке проведения конкурса на замещение должности главы администрации города Чебоксары";</w:t>
      </w:r>
    </w:p>
    <w:p w:rsidR="00DE6ADA" w:rsidRPr="00E71F04" w:rsidRDefault="00DE6ADA" w:rsidP="00E71F04">
      <w:pPr>
        <w:spacing w:line="360" w:lineRule="auto"/>
        <w:ind w:firstLine="567"/>
        <w:jc w:val="both"/>
        <w:rPr>
          <w:bCs/>
          <w:kern w:val="28"/>
          <w:sz w:val="28"/>
          <w:szCs w:val="28"/>
        </w:rPr>
      </w:pPr>
      <w:r w:rsidRPr="00E71F04">
        <w:rPr>
          <w:bCs/>
          <w:kern w:val="28"/>
          <w:sz w:val="28"/>
          <w:szCs w:val="28"/>
        </w:rPr>
        <w:t>- от 27 мая 2010 г.№ 1674 "О внесении изменений в Положение о порядке проведения конкурса на замещение должности главы администрации города Чебоксары, утверждённое решением Чебоксарского городского Собрания депутатов от 22 мая 2008 года № 1012"</w:t>
      </w:r>
      <w:r w:rsidR="00454EEC">
        <w:rPr>
          <w:bCs/>
          <w:kern w:val="28"/>
          <w:sz w:val="28"/>
          <w:szCs w:val="28"/>
        </w:rPr>
        <w:t>;</w:t>
      </w:r>
    </w:p>
    <w:p w:rsidR="00DE6ADA" w:rsidRPr="00E71F04" w:rsidRDefault="00DE6ADA" w:rsidP="00E71F04">
      <w:pPr>
        <w:spacing w:line="360" w:lineRule="auto"/>
        <w:ind w:firstLine="567"/>
        <w:jc w:val="both"/>
        <w:rPr>
          <w:bCs/>
          <w:kern w:val="28"/>
          <w:sz w:val="28"/>
          <w:szCs w:val="28"/>
        </w:rPr>
      </w:pPr>
      <w:r w:rsidRPr="00E71F04">
        <w:rPr>
          <w:bCs/>
          <w:kern w:val="28"/>
          <w:sz w:val="28"/>
          <w:szCs w:val="28"/>
        </w:rPr>
        <w:t xml:space="preserve">- от 8 сентября 2011 г. № 348 "О внесении изменений в Положение о порядке проведения конкурса на замещение должности главы администрации города </w:t>
      </w:r>
      <w:r w:rsidRPr="00E71F04">
        <w:rPr>
          <w:bCs/>
          <w:kern w:val="28"/>
          <w:sz w:val="28"/>
          <w:szCs w:val="28"/>
        </w:rPr>
        <w:lastRenderedPageBreak/>
        <w:t>Чебоксары, утвержденное решением Чебоксарского городского Собрания депутатов от 22 мая 2008 года № 1012";</w:t>
      </w:r>
    </w:p>
    <w:p w:rsidR="00DE6ADA" w:rsidRPr="00E71F04" w:rsidRDefault="00DE6ADA" w:rsidP="00E71F04">
      <w:pPr>
        <w:spacing w:line="360" w:lineRule="auto"/>
        <w:ind w:firstLine="567"/>
        <w:jc w:val="both"/>
        <w:rPr>
          <w:bCs/>
          <w:kern w:val="28"/>
          <w:sz w:val="28"/>
          <w:szCs w:val="28"/>
        </w:rPr>
      </w:pPr>
      <w:r w:rsidRPr="00E71F04">
        <w:rPr>
          <w:bCs/>
          <w:kern w:val="28"/>
          <w:sz w:val="28"/>
          <w:szCs w:val="28"/>
        </w:rPr>
        <w:t>- от 1 июля 2014 г. № 1507 "О внесении изменений в Положение о порядке проведения конкурса на замещение должности главы администрации города Чебоксары, утверждённое решением Чебоксарского городского Собрания депутатов от 22 мая 2008 года № 1012";</w:t>
      </w:r>
    </w:p>
    <w:p w:rsidR="00DE6ADA" w:rsidRPr="00E71F04" w:rsidRDefault="00DE6ADA" w:rsidP="00E71F04">
      <w:pPr>
        <w:spacing w:line="360" w:lineRule="auto"/>
        <w:ind w:firstLine="567"/>
        <w:jc w:val="both"/>
        <w:rPr>
          <w:bCs/>
          <w:kern w:val="28"/>
          <w:sz w:val="28"/>
          <w:szCs w:val="28"/>
        </w:rPr>
      </w:pPr>
      <w:r w:rsidRPr="00E71F04">
        <w:rPr>
          <w:bCs/>
          <w:kern w:val="28"/>
          <w:sz w:val="28"/>
          <w:szCs w:val="28"/>
        </w:rPr>
        <w:t>- Решение Чебоксарского городского Собрания депутатов Чувашской Республики от 1 марта 2018 г. № 1106 "О внесении изменения в Положение о порядке проведения конкурса на замещение должности главы администрации города Чебоксары, утвержденное решением Чебоксарского Собрания депутатов от 22 мая 2008 года № 1012"</w:t>
      </w:r>
      <w:r w:rsidR="004C78D8">
        <w:rPr>
          <w:bCs/>
          <w:kern w:val="28"/>
          <w:sz w:val="28"/>
          <w:szCs w:val="28"/>
        </w:rPr>
        <w:t>.</w:t>
      </w:r>
    </w:p>
    <w:p w:rsidR="00DE6ADA" w:rsidRPr="00E71F04" w:rsidRDefault="00DE6ADA" w:rsidP="00E71F04">
      <w:pPr>
        <w:spacing w:line="360" w:lineRule="auto"/>
        <w:ind w:firstLine="567"/>
        <w:jc w:val="both"/>
        <w:rPr>
          <w:bCs/>
          <w:kern w:val="28"/>
          <w:sz w:val="28"/>
          <w:szCs w:val="28"/>
        </w:rPr>
      </w:pPr>
      <w:r w:rsidRPr="00E71F04">
        <w:rPr>
          <w:bCs/>
          <w:kern w:val="28"/>
          <w:sz w:val="28"/>
          <w:szCs w:val="28"/>
        </w:rPr>
        <w:t>3. Настоящее решение вступает в силу со дня его официального опубликования.</w:t>
      </w:r>
    </w:p>
    <w:p w:rsidR="00D45ABE" w:rsidRPr="00E71F04" w:rsidRDefault="00DE6ADA" w:rsidP="00E71F04">
      <w:pPr>
        <w:spacing w:line="360" w:lineRule="auto"/>
        <w:ind w:firstLine="567"/>
        <w:jc w:val="both"/>
        <w:rPr>
          <w:sz w:val="28"/>
          <w:szCs w:val="28"/>
        </w:rPr>
      </w:pPr>
      <w:r w:rsidRPr="00E71F04">
        <w:rPr>
          <w:bCs/>
          <w:kern w:val="28"/>
          <w:sz w:val="28"/>
          <w:szCs w:val="28"/>
        </w:rPr>
        <w:t xml:space="preserve">4. </w:t>
      </w:r>
      <w:proofErr w:type="gramStart"/>
      <w:r w:rsidRPr="00E71F04">
        <w:rPr>
          <w:bCs/>
          <w:kern w:val="28"/>
          <w:sz w:val="28"/>
          <w:szCs w:val="28"/>
        </w:rPr>
        <w:t>Контроль за</w:t>
      </w:r>
      <w:proofErr w:type="gramEnd"/>
      <w:r w:rsidRPr="00E71F04">
        <w:rPr>
          <w:bCs/>
          <w:kern w:val="28"/>
          <w:sz w:val="28"/>
          <w:szCs w:val="28"/>
        </w:rPr>
        <w:t xml:space="preserve">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(Н.Н. Владимиров).</w:t>
      </w:r>
      <w:r w:rsidR="00D45ABE" w:rsidRPr="00E71F04">
        <w:rPr>
          <w:bCs/>
          <w:kern w:val="28"/>
          <w:sz w:val="28"/>
          <w:szCs w:val="28"/>
        </w:rPr>
        <w:t xml:space="preserve">                                   </w:t>
      </w:r>
    </w:p>
    <w:p w:rsidR="00D45ABE" w:rsidRPr="00E71F04" w:rsidRDefault="00DE6ADA" w:rsidP="00E71F04">
      <w:pPr>
        <w:spacing w:line="360" w:lineRule="auto"/>
        <w:ind w:firstLine="567"/>
        <w:jc w:val="both"/>
        <w:rPr>
          <w:sz w:val="28"/>
          <w:szCs w:val="28"/>
        </w:rPr>
      </w:pPr>
      <w:r w:rsidRPr="00E71F04">
        <w:rPr>
          <w:sz w:val="28"/>
          <w:szCs w:val="28"/>
        </w:rPr>
        <w:t>5</w:t>
      </w:r>
      <w:r w:rsidR="00D45ABE" w:rsidRPr="00E71F04">
        <w:rPr>
          <w:sz w:val="28"/>
          <w:szCs w:val="28"/>
        </w:rPr>
        <w:t>. Настоящее решение вступает в силу после его официального опубликования.</w:t>
      </w:r>
    </w:p>
    <w:p w:rsidR="00D45ABE" w:rsidRPr="00E71F04" w:rsidRDefault="00D45ABE" w:rsidP="00E71F04">
      <w:pPr>
        <w:spacing w:line="360" w:lineRule="auto"/>
        <w:ind w:firstLine="567"/>
        <w:jc w:val="both"/>
        <w:rPr>
          <w:sz w:val="28"/>
          <w:szCs w:val="28"/>
        </w:rPr>
      </w:pPr>
    </w:p>
    <w:p w:rsidR="00D45ABE" w:rsidRPr="00E71F04" w:rsidRDefault="00D45ABE" w:rsidP="00E71F04">
      <w:pPr>
        <w:spacing w:line="360" w:lineRule="auto"/>
        <w:ind w:firstLine="567"/>
        <w:jc w:val="both"/>
        <w:rPr>
          <w:sz w:val="28"/>
          <w:szCs w:val="28"/>
        </w:rPr>
      </w:pPr>
    </w:p>
    <w:p w:rsidR="00D45ABE" w:rsidRPr="00E71F04" w:rsidRDefault="00D45ABE" w:rsidP="00E71F04">
      <w:pPr>
        <w:spacing w:line="360" w:lineRule="auto"/>
        <w:ind w:firstLine="567"/>
        <w:jc w:val="both"/>
        <w:rPr>
          <w:sz w:val="28"/>
          <w:szCs w:val="28"/>
        </w:rPr>
      </w:pPr>
      <w:r w:rsidRPr="00E71F04">
        <w:rPr>
          <w:sz w:val="28"/>
          <w:szCs w:val="28"/>
        </w:rPr>
        <w:t xml:space="preserve">Глава </w:t>
      </w:r>
      <w:r w:rsidR="00F25555" w:rsidRPr="00E71F04">
        <w:rPr>
          <w:sz w:val="28"/>
          <w:szCs w:val="28"/>
        </w:rPr>
        <w:t xml:space="preserve">города Чебоксары                                                                   </w:t>
      </w:r>
      <w:proofErr w:type="spellStart"/>
      <w:r w:rsidR="00F25555" w:rsidRPr="00E71F04">
        <w:rPr>
          <w:sz w:val="28"/>
          <w:szCs w:val="28"/>
        </w:rPr>
        <w:t>Е.Н.Кадышев</w:t>
      </w:r>
      <w:proofErr w:type="spellEnd"/>
    </w:p>
    <w:p w:rsidR="00D45ABE" w:rsidRPr="00D45ABE" w:rsidRDefault="00D45ABE" w:rsidP="00D45ABE">
      <w:pPr>
        <w:ind w:firstLine="567"/>
        <w:jc w:val="both"/>
        <w:rPr>
          <w:bCs/>
        </w:rPr>
      </w:pPr>
      <w:r w:rsidRPr="00D45ABE">
        <w:rPr>
          <w:b/>
        </w:rPr>
        <w:br w:type="page"/>
      </w:r>
    </w:p>
    <w:p w:rsidR="00D45ABE" w:rsidRPr="00D45ABE" w:rsidRDefault="00D45ABE" w:rsidP="00F25555">
      <w:pPr>
        <w:ind w:left="5812"/>
        <w:rPr>
          <w:sz w:val="26"/>
          <w:szCs w:val="26"/>
        </w:rPr>
      </w:pPr>
      <w:r w:rsidRPr="00D45ABE">
        <w:rPr>
          <w:sz w:val="26"/>
          <w:szCs w:val="26"/>
        </w:rPr>
        <w:lastRenderedPageBreak/>
        <w:t>УТВЕРЖДЕНО</w:t>
      </w:r>
    </w:p>
    <w:p w:rsidR="00F25555" w:rsidRDefault="00F25555" w:rsidP="00F25555">
      <w:pPr>
        <w:ind w:left="5812"/>
        <w:rPr>
          <w:spacing w:val="-12"/>
          <w:sz w:val="26"/>
          <w:szCs w:val="26"/>
        </w:rPr>
      </w:pPr>
      <w:r>
        <w:rPr>
          <w:spacing w:val="-12"/>
          <w:sz w:val="26"/>
          <w:szCs w:val="26"/>
        </w:rPr>
        <w:t>р</w:t>
      </w:r>
      <w:r w:rsidR="00D45ABE" w:rsidRPr="00D45ABE">
        <w:rPr>
          <w:spacing w:val="-12"/>
          <w:sz w:val="26"/>
          <w:szCs w:val="26"/>
        </w:rPr>
        <w:t>ешением</w:t>
      </w:r>
      <w:r>
        <w:rPr>
          <w:spacing w:val="-12"/>
          <w:sz w:val="26"/>
          <w:szCs w:val="26"/>
        </w:rPr>
        <w:t xml:space="preserve"> Чебоксарского </w:t>
      </w:r>
    </w:p>
    <w:p w:rsidR="00D45ABE" w:rsidRPr="00D45ABE" w:rsidRDefault="00F25555" w:rsidP="00F25555">
      <w:pPr>
        <w:ind w:left="5812"/>
        <w:rPr>
          <w:spacing w:val="-12"/>
        </w:rPr>
      </w:pPr>
      <w:r>
        <w:rPr>
          <w:spacing w:val="-12"/>
          <w:sz w:val="26"/>
          <w:szCs w:val="26"/>
        </w:rPr>
        <w:t>городского  Собрания депутатов</w:t>
      </w:r>
    </w:p>
    <w:p w:rsidR="00D45ABE" w:rsidRPr="00D45ABE" w:rsidRDefault="00D45ABE" w:rsidP="00F25555">
      <w:pPr>
        <w:ind w:left="5812"/>
        <w:rPr>
          <w:bCs/>
          <w:sz w:val="26"/>
          <w:szCs w:val="26"/>
        </w:rPr>
      </w:pPr>
      <w:r w:rsidRPr="00D45ABE">
        <w:rPr>
          <w:bCs/>
          <w:sz w:val="26"/>
          <w:szCs w:val="26"/>
        </w:rPr>
        <w:t>_________________</w:t>
      </w:r>
      <w:proofErr w:type="gramStart"/>
      <w:r w:rsidRPr="00D45ABE">
        <w:rPr>
          <w:bCs/>
          <w:sz w:val="26"/>
          <w:szCs w:val="26"/>
        </w:rPr>
        <w:t>г</w:t>
      </w:r>
      <w:proofErr w:type="gramEnd"/>
      <w:r w:rsidRPr="00D45ABE">
        <w:rPr>
          <w:bCs/>
          <w:sz w:val="26"/>
          <w:szCs w:val="26"/>
        </w:rPr>
        <w:t>.</w:t>
      </w:r>
      <w:r>
        <w:rPr>
          <w:bCs/>
          <w:sz w:val="26"/>
          <w:szCs w:val="26"/>
        </w:rPr>
        <w:t xml:space="preserve"> </w:t>
      </w:r>
      <w:r w:rsidRPr="00D45ABE">
        <w:rPr>
          <w:bCs/>
          <w:sz w:val="26"/>
          <w:szCs w:val="26"/>
        </w:rPr>
        <w:t>№________</w:t>
      </w:r>
    </w:p>
    <w:p w:rsidR="00D45ABE" w:rsidRPr="00D45ABE" w:rsidRDefault="00D45ABE" w:rsidP="00D45ABE">
      <w:pPr>
        <w:ind w:firstLine="567"/>
        <w:jc w:val="both"/>
        <w:rPr>
          <w:bCs/>
          <w:sz w:val="26"/>
          <w:szCs w:val="26"/>
        </w:rPr>
      </w:pPr>
    </w:p>
    <w:p w:rsidR="00D45ABE" w:rsidRPr="00D45ABE" w:rsidRDefault="00D45ABE" w:rsidP="00D45ABE">
      <w:pPr>
        <w:ind w:firstLine="567"/>
        <w:jc w:val="both"/>
        <w:rPr>
          <w:bCs/>
          <w:sz w:val="26"/>
          <w:szCs w:val="26"/>
        </w:rPr>
      </w:pPr>
    </w:p>
    <w:p w:rsidR="00D45ABE" w:rsidRPr="00D45ABE" w:rsidRDefault="00D45ABE" w:rsidP="00D45ABE">
      <w:pPr>
        <w:ind w:firstLine="567"/>
        <w:jc w:val="both"/>
        <w:rPr>
          <w:bCs/>
          <w:sz w:val="26"/>
          <w:szCs w:val="26"/>
        </w:rPr>
      </w:pPr>
    </w:p>
    <w:p w:rsidR="00D45ABE" w:rsidRPr="00D45ABE" w:rsidRDefault="00D45ABE" w:rsidP="00D45ABE">
      <w:pPr>
        <w:ind w:firstLine="567"/>
        <w:jc w:val="center"/>
        <w:rPr>
          <w:b/>
          <w:bCs/>
          <w:kern w:val="32"/>
        </w:rPr>
      </w:pPr>
      <w:r w:rsidRPr="00D45ABE">
        <w:rPr>
          <w:b/>
          <w:bCs/>
          <w:kern w:val="32"/>
          <w:sz w:val="26"/>
          <w:szCs w:val="26"/>
        </w:rPr>
        <w:t xml:space="preserve">Порядок проведения конкурса на замещение должности главы администрации </w:t>
      </w:r>
      <w:r w:rsidR="00F25555">
        <w:rPr>
          <w:b/>
          <w:bCs/>
          <w:kern w:val="32"/>
          <w:sz w:val="26"/>
          <w:szCs w:val="26"/>
        </w:rPr>
        <w:t>города Чебоксары</w:t>
      </w:r>
    </w:p>
    <w:p w:rsidR="00D45ABE" w:rsidRPr="00D45ABE" w:rsidRDefault="00D45ABE" w:rsidP="00D45ABE">
      <w:pPr>
        <w:ind w:firstLine="567"/>
        <w:jc w:val="both"/>
        <w:rPr>
          <w:sz w:val="26"/>
          <w:szCs w:val="26"/>
        </w:rPr>
      </w:pPr>
    </w:p>
    <w:p w:rsidR="00D45ABE" w:rsidRPr="00D45ABE" w:rsidRDefault="00D45ABE" w:rsidP="00F25555">
      <w:pPr>
        <w:ind w:firstLine="567"/>
        <w:jc w:val="both"/>
        <w:rPr>
          <w:sz w:val="26"/>
          <w:szCs w:val="26"/>
        </w:rPr>
      </w:pPr>
      <w:r w:rsidRPr="00D45ABE">
        <w:rPr>
          <w:sz w:val="26"/>
          <w:szCs w:val="26"/>
        </w:rPr>
        <w:t xml:space="preserve">1. </w:t>
      </w:r>
      <w:proofErr w:type="gramStart"/>
      <w:r w:rsidRPr="00D45ABE">
        <w:rPr>
          <w:sz w:val="26"/>
          <w:szCs w:val="26"/>
        </w:rPr>
        <w:t xml:space="preserve">Настоящий порядок проведения конкурса на замещение должности главы администрации </w:t>
      </w:r>
      <w:r w:rsidR="00F25555">
        <w:rPr>
          <w:sz w:val="26"/>
          <w:szCs w:val="26"/>
        </w:rPr>
        <w:t xml:space="preserve">города Чебоксары </w:t>
      </w:r>
      <w:r w:rsidRPr="00D45ABE">
        <w:rPr>
          <w:sz w:val="26"/>
          <w:szCs w:val="26"/>
        </w:rPr>
        <w:t xml:space="preserve">(далее - Порядок) разработан в соответствии с Федеральным законом </w:t>
      </w:r>
      <w:r w:rsidRPr="00D45ABE">
        <w:rPr>
          <w:bCs/>
          <w:sz w:val="26"/>
          <w:szCs w:val="26"/>
        </w:rPr>
        <w:t>от 6 октября 2003 г</w:t>
      </w:r>
      <w:r w:rsidR="00F25555">
        <w:rPr>
          <w:bCs/>
          <w:sz w:val="26"/>
          <w:szCs w:val="26"/>
        </w:rPr>
        <w:t>ода</w:t>
      </w:r>
      <w:r w:rsidRPr="00D45ABE">
        <w:rPr>
          <w:bCs/>
          <w:sz w:val="26"/>
          <w:szCs w:val="26"/>
        </w:rPr>
        <w:t xml:space="preserve"> № 131-ФЗ</w:t>
      </w:r>
      <w:r w:rsidRPr="00D45ABE">
        <w:rPr>
          <w:sz w:val="26"/>
          <w:szCs w:val="26"/>
        </w:rPr>
        <w:t xml:space="preserve"> </w:t>
      </w:r>
      <w:r>
        <w:rPr>
          <w:sz w:val="26"/>
          <w:szCs w:val="26"/>
        </w:rPr>
        <w:t>«</w:t>
      </w:r>
      <w:r w:rsidRPr="00D45ABE">
        <w:rPr>
          <w:sz w:val="26"/>
          <w:szCs w:val="26"/>
        </w:rPr>
        <w:t>Об общих принципах организации местного самоуправления в Российской Федерации</w:t>
      </w:r>
      <w:r>
        <w:rPr>
          <w:sz w:val="26"/>
          <w:szCs w:val="26"/>
        </w:rPr>
        <w:t>»</w:t>
      </w:r>
      <w:r w:rsidRPr="00D45ABE">
        <w:rPr>
          <w:sz w:val="26"/>
          <w:szCs w:val="26"/>
        </w:rPr>
        <w:t>, Законом Чувашской Республики от 18 октября 2004 г</w:t>
      </w:r>
      <w:r w:rsidR="00F25555">
        <w:rPr>
          <w:sz w:val="26"/>
          <w:szCs w:val="26"/>
        </w:rPr>
        <w:t>ода</w:t>
      </w:r>
      <w:r w:rsidRPr="00D45ABE">
        <w:rPr>
          <w:sz w:val="26"/>
          <w:szCs w:val="26"/>
        </w:rPr>
        <w:t xml:space="preserve"> № 19 </w:t>
      </w:r>
      <w:r>
        <w:rPr>
          <w:sz w:val="26"/>
          <w:szCs w:val="26"/>
        </w:rPr>
        <w:t>«</w:t>
      </w:r>
      <w:r w:rsidRPr="00D45ABE">
        <w:rPr>
          <w:sz w:val="26"/>
          <w:szCs w:val="26"/>
        </w:rPr>
        <w:t>Об организации местного самоуправления в Чувашской Республике</w:t>
      </w:r>
      <w:r>
        <w:rPr>
          <w:sz w:val="26"/>
          <w:szCs w:val="26"/>
        </w:rPr>
        <w:t>»</w:t>
      </w:r>
      <w:r w:rsidRPr="00D45ABE">
        <w:rPr>
          <w:sz w:val="26"/>
          <w:szCs w:val="26"/>
        </w:rPr>
        <w:t>, Уставом</w:t>
      </w:r>
      <w:r w:rsidR="00F25555">
        <w:rPr>
          <w:sz w:val="26"/>
          <w:szCs w:val="26"/>
        </w:rPr>
        <w:t xml:space="preserve"> </w:t>
      </w:r>
      <w:r w:rsidR="00F25555" w:rsidRPr="00F25555">
        <w:rPr>
          <w:sz w:val="26"/>
          <w:szCs w:val="26"/>
        </w:rPr>
        <w:t>муниципального образования города Чебоксары - столицы Чувашской Республики, принятым решением</w:t>
      </w:r>
      <w:proofErr w:type="gramEnd"/>
      <w:r w:rsidR="00F25555" w:rsidRPr="00F25555">
        <w:rPr>
          <w:sz w:val="26"/>
          <w:szCs w:val="26"/>
        </w:rPr>
        <w:t xml:space="preserve"> Чебоксарского городского Собрания депутатов от 30 ноября 2005 года № 40 </w:t>
      </w:r>
      <w:r w:rsidRPr="00D45ABE">
        <w:rPr>
          <w:spacing w:val="-10"/>
          <w:sz w:val="26"/>
          <w:szCs w:val="26"/>
        </w:rPr>
        <w:t xml:space="preserve"> </w:t>
      </w:r>
      <w:r w:rsidRPr="00D45ABE">
        <w:rPr>
          <w:sz w:val="26"/>
          <w:szCs w:val="26"/>
        </w:rPr>
        <w:t xml:space="preserve">и устанавливает порядок проведения конкурса на замещение должности главы администрации </w:t>
      </w:r>
      <w:r w:rsidR="00F25555">
        <w:rPr>
          <w:sz w:val="26"/>
          <w:szCs w:val="26"/>
        </w:rPr>
        <w:t xml:space="preserve">города Чебоксары </w:t>
      </w:r>
      <w:r w:rsidRPr="00D45ABE">
        <w:rPr>
          <w:sz w:val="26"/>
          <w:szCs w:val="26"/>
        </w:rPr>
        <w:t>(далее – глава администрации) в случае назначения на должность главы администрации по контракту (далее - конкурс).</w:t>
      </w:r>
    </w:p>
    <w:p w:rsidR="00D45ABE" w:rsidRPr="00D45ABE" w:rsidRDefault="00D45ABE" w:rsidP="00D45ABE">
      <w:pPr>
        <w:ind w:firstLine="567"/>
        <w:jc w:val="both"/>
        <w:rPr>
          <w:sz w:val="26"/>
          <w:szCs w:val="26"/>
        </w:rPr>
      </w:pPr>
      <w:r w:rsidRPr="00D45ABE">
        <w:rPr>
          <w:sz w:val="26"/>
          <w:szCs w:val="26"/>
        </w:rPr>
        <w:t xml:space="preserve">2. Для организации и проведения конкурса образуется комиссия по проведению конкурса на замещение должности главы администрации (далее - конкурсная комиссия) в количестве </w:t>
      </w:r>
      <w:r w:rsidR="00F25555">
        <w:rPr>
          <w:sz w:val="26"/>
          <w:szCs w:val="26"/>
        </w:rPr>
        <w:t xml:space="preserve">12 </w:t>
      </w:r>
      <w:r w:rsidRPr="00D45ABE">
        <w:rPr>
          <w:sz w:val="26"/>
          <w:szCs w:val="26"/>
        </w:rPr>
        <w:t>человек.</w:t>
      </w:r>
    </w:p>
    <w:p w:rsidR="00D45ABE" w:rsidRPr="00D45ABE" w:rsidRDefault="00D45ABE" w:rsidP="00D45ABE">
      <w:pPr>
        <w:ind w:firstLine="567"/>
        <w:jc w:val="both"/>
        <w:rPr>
          <w:sz w:val="26"/>
          <w:szCs w:val="26"/>
        </w:rPr>
      </w:pPr>
      <w:r w:rsidRPr="00D45ABE">
        <w:rPr>
          <w:sz w:val="26"/>
          <w:szCs w:val="26"/>
        </w:rPr>
        <w:t xml:space="preserve">При формировании конкурсной комиссии половина ее членов назначается </w:t>
      </w:r>
      <w:r w:rsidR="00F25555">
        <w:rPr>
          <w:sz w:val="26"/>
          <w:szCs w:val="26"/>
        </w:rPr>
        <w:t xml:space="preserve">Чебоксарским городским Собранием депутатов, </w:t>
      </w:r>
      <w:r w:rsidRPr="00D45ABE">
        <w:rPr>
          <w:sz w:val="26"/>
          <w:szCs w:val="26"/>
        </w:rPr>
        <w:t>а другая половина - Главой Чувашской Республики.</w:t>
      </w:r>
    </w:p>
    <w:p w:rsidR="00D45ABE" w:rsidRPr="00D45ABE" w:rsidRDefault="00D45ABE" w:rsidP="00D45ABE">
      <w:pPr>
        <w:ind w:firstLine="567"/>
        <w:jc w:val="both"/>
        <w:rPr>
          <w:sz w:val="26"/>
          <w:szCs w:val="26"/>
        </w:rPr>
      </w:pPr>
      <w:r w:rsidRPr="00D45ABE">
        <w:rPr>
          <w:sz w:val="26"/>
          <w:szCs w:val="26"/>
        </w:rPr>
        <w:t xml:space="preserve">Конкурсная комиссия формируется на срок проведения конкурса. </w:t>
      </w:r>
    </w:p>
    <w:p w:rsidR="00D45ABE" w:rsidRPr="00D45ABE" w:rsidRDefault="00D45ABE" w:rsidP="00D45ABE">
      <w:pPr>
        <w:ind w:firstLine="567"/>
        <w:jc w:val="both"/>
        <w:rPr>
          <w:sz w:val="26"/>
          <w:szCs w:val="26"/>
        </w:rPr>
      </w:pPr>
      <w:r w:rsidRPr="00D45ABE">
        <w:rPr>
          <w:sz w:val="26"/>
          <w:szCs w:val="26"/>
        </w:rPr>
        <w:t>3. Члены конкурсной комиссии избирают из своего состава председателя, заместителя председателя и секретаря комиссии.</w:t>
      </w:r>
    </w:p>
    <w:p w:rsidR="00D45ABE" w:rsidRPr="00D45ABE" w:rsidRDefault="00D45ABE" w:rsidP="00F25555">
      <w:pPr>
        <w:ind w:firstLine="567"/>
        <w:jc w:val="both"/>
        <w:rPr>
          <w:color w:val="000000" w:themeColor="text1"/>
          <w:sz w:val="26"/>
          <w:szCs w:val="26"/>
        </w:rPr>
      </w:pPr>
      <w:r w:rsidRPr="00D45ABE">
        <w:rPr>
          <w:color w:val="000000" w:themeColor="text1"/>
          <w:sz w:val="26"/>
          <w:szCs w:val="26"/>
        </w:rPr>
        <w:t xml:space="preserve">4. Объявление о проведении конкурса публикуется в средствах массовой информации </w:t>
      </w:r>
      <w:r w:rsidR="00F25555" w:rsidRPr="00F25555">
        <w:rPr>
          <w:color w:val="000000" w:themeColor="text1"/>
          <w:sz w:val="26"/>
          <w:szCs w:val="26"/>
        </w:rPr>
        <w:t>Чебоксарск</w:t>
      </w:r>
      <w:r w:rsidR="00F25555">
        <w:rPr>
          <w:color w:val="000000" w:themeColor="text1"/>
          <w:sz w:val="26"/>
          <w:szCs w:val="26"/>
        </w:rPr>
        <w:t xml:space="preserve">ого </w:t>
      </w:r>
      <w:r w:rsidR="00F25555" w:rsidRPr="00F25555">
        <w:rPr>
          <w:color w:val="000000" w:themeColor="text1"/>
          <w:sz w:val="26"/>
          <w:szCs w:val="26"/>
        </w:rPr>
        <w:t>городск</w:t>
      </w:r>
      <w:r w:rsidR="00F25555">
        <w:rPr>
          <w:color w:val="000000" w:themeColor="text1"/>
          <w:sz w:val="26"/>
          <w:szCs w:val="26"/>
        </w:rPr>
        <w:t>ого</w:t>
      </w:r>
      <w:r w:rsidR="00F25555" w:rsidRPr="00F25555">
        <w:rPr>
          <w:color w:val="000000" w:themeColor="text1"/>
          <w:sz w:val="26"/>
          <w:szCs w:val="26"/>
        </w:rPr>
        <w:t xml:space="preserve"> Собрани</w:t>
      </w:r>
      <w:r w:rsidR="00F25555">
        <w:rPr>
          <w:color w:val="000000" w:themeColor="text1"/>
          <w:sz w:val="26"/>
          <w:szCs w:val="26"/>
        </w:rPr>
        <w:t>я</w:t>
      </w:r>
      <w:r w:rsidR="00F25555" w:rsidRPr="00F25555">
        <w:rPr>
          <w:color w:val="000000" w:themeColor="text1"/>
          <w:sz w:val="26"/>
          <w:szCs w:val="26"/>
        </w:rPr>
        <w:t xml:space="preserve"> депутатов</w:t>
      </w:r>
      <w:r w:rsidRPr="00D45ABE">
        <w:rPr>
          <w:color w:val="000000" w:themeColor="text1"/>
          <w:sz w:val="26"/>
          <w:szCs w:val="26"/>
        </w:rPr>
        <w:t>,</w:t>
      </w:r>
      <w:r w:rsidR="00F25555">
        <w:rPr>
          <w:color w:val="000000" w:themeColor="text1"/>
          <w:sz w:val="26"/>
          <w:szCs w:val="26"/>
        </w:rPr>
        <w:t xml:space="preserve"> </w:t>
      </w:r>
      <w:r w:rsidRPr="00D45ABE">
        <w:rPr>
          <w:color w:val="000000" w:themeColor="text1"/>
          <w:sz w:val="26"/>
          <w:szCs w:val="26"/>
        </w:rPr>
        <w:t xml:space="preserve">размещается на официальном сайте </w:t>
      </w:r>
      <w:r w:rsidR="00F25555">
        <w:rPr>
          <w:color w:val="000000" w:themeColor="text1"/>
          <w:sz w:val="26"/>
          <w:szCs w:val="26"/>
        </w:rPr>
        <w:t xml:space="preserve">администрации города Чебоксары </w:t>
      </w:r>
      <w:r w:rsidRPr="00D45ABE">
        <w:rPr>
          <w:color w:val="000000" w:themeColor="text1"/>
          <w:sz w:val="26"/>
          <w:szCs w:val="26"/>
        </w:rPr>
        <w:t xml:space="preserve">в информационно-телекоммуникационной сети </w:t>
      </w:r>
      <w:r>
        <w:rPr>
          <w:color w:val="000000" w:themeColor="text1"/>
          <w:sz w:val="26"/>
          <w:szCs w:val="26"/>
        </w:rPr>
        <w:t>«</w:t>
      </w:r>
      <w:r w:rsidRPr="00D45ABE">
        <w:rPr>
          <w:color w:val="000000" w:themeColor="text1"/>
          <w:sz w:val="26"/>
          <w:szCs w:val="26"/>
        </w:rPr>
        <w:t>Интернет</w:t>
      </w:r>
      <w:r>
        <w:rPr>
          <w:color w:val="000000" w:themeColor="text1"/>
          <w:sz w:val="26"/>
          <w:szCs w:val="26"/>
        </w:rPr>
        <w:t>»</w:t>
      </w:r>
      <w:r w:rsidRPr="00D45ABE">
        <w:rPr>
          <w:color w:val="000000" w:themeColor="text1"/>
          <w:sz w:val="26"/>
          <w:szCs w:val="26"/>
        </w:rPr>
        <w:t xml:space="preserve"> конкурсной комиссией не позднее, чем за 20 дней до дня проведения конкурса. </w:t>
      </w:r>
    </w:p>
    <w:p w:rsidR="00D45ABE" w:rsidRPr="00D45ABE" w:rsidRDefault="00D45ABE" w:rsidP="00D45ABE">
      <w:pPr>
        <w:ind w:firstLine="567"/>
        <w:jc w:val="both"/>
        <w:rPr>
          <w:sz w:val="26"/>
          <w:szCs w:val="26"/>
        </w:rPr>
      </w:pPr>
      <w:r w:rsidRPr="00D45ABE">
        <w:rPr>
          <w:sz w:val="26"/>
          <w:szCs w:val="26"/>
        </w:rPr>
        <w:t>В объявлении о проведении конкурса указывается:</w:t>
      </w:r>
    </w:p>
    <w:p w:rsidR="00D45ABE" w:rsidRPr="00D45ABE" w:rsidRDefault="00D45ABE" w:rsidP="00D45ABE">
      <w:pPr>
        <w:ind w:firstLine="567"/>
        <w:jc w:val="both"/>
        <w:rPr>
          <w:sz w:val="26"/>
          <w:szCs w:val="26"/>
        </w:rPr>
      </w:pPr>
      <w:r w:rsidRPr="00D45ABE">
        <w:rPr>
          <w:sz w:val="26"/>
          <w:szCs w:val="26"/>
        </w:rPr>
        <w:t>наименование муниципального образования, в котором проводится конкурс;</w:t>
      </w:r>
    </w:p>
    <w:p w:rsidR="00D45ABE" w:rsidRPr="00D45ABE" w:rsidRDefault="00D45ABE" w:rsidP="00D45ABE">
      <w:pPr>
        <w:ind w:firstLine="567"/>
        <w:jc w:val="both"/>
        <w:rPr>
          <w:sz w:val="26"/>
          <w:szCs w:val="26"/>
        </w:rPr>
      </w:pPr>
      <w:r w:rsidRPr="00D45ABE">
        <w:rPr>
          <w:sz w:val="26"/>
          <w:szCs w:val="26"/>
        </w:rPr>
        <w:t>сведения о дате, времени и месте его проведения;</w:t>
      </w:r>
    </w:p>
    <w:p w:rsidR="00D45ABE" w:rsidRPr="00D45ABE" w:rsidRDefault="00D45ABE" w:rsidP="00D45ABE">
      <w:pPr>
        <w:ind w:firstLine="567"/>
        <w:jc w:val="both"/>
        <w:rPr>
          <w:sz w:val="26"/>
          <w:szCs w:val="26"/>
        </w:rPr>
      </w:pPr>
      <w:r w:rsidRPr="00D45ABE">
        <w:rPr>
          <w:sz w:val="26"/>
          <w:szCs w:val="26"/>
        </w:rPr>
        <w:t>квалификационные требования, которым должен соответствовать гражданин, претендующий на замещение должности главы администрации;</w:t>
      </w:r>
    </w:p>
    <w:p w:rsidR="00D45ABE" w:rsidRPr="00D45ABE" w:rsidRDefault="00D45ABE" w:rsidP="00D45ABE">
      <w:pPr>
        <w:ind w:firstLine="567"/>
        <w:jc w:val="both"/>
        <w:rPr>
          <w:sz w:val="26"/>
          <w:szCs w:val="26"/>
        </w:rPr>
      </w:pPr>
      <w:r w:rsidRPr="00D45ABE">
        <w:rPr>
          <w:sz w:val="26"/>
          <w:szCs w:val="26"/>
        </w:rPr>
        <w:t>перечень документов, необходимых для участия в конкурсе, и срок их подачи в конкурсную комиссию;</w:t>
      </w:r>
    </w:p>
    <w:p w:rsidR="00D45ABE" w:rsidRPr="00D45ABE" w:rsidRDefault="00D45ABE" w:rsidP="00D45ABE">
      <w:pPr>
        <w:ind w:firstLine="567"/>
        <w:jc w:val="both"/>
        <w:rPr>
          <w:sz w:val="26"/>
          <w:szCs w:val="26"/>
        </w:rPr>
      </w:pPr>
      <w:r w:rsidRPr="00D45ABE">
        <w:rPr>
          <w:sz w:val="26"/>
          <w:szCs w:val="26"/>
        </w:rPr>
        <w:t>условия конкурса;</w:t>
      </w:r>
    </w:p>
    <w:p w:rsidR="00D45ABE" w:rsidRPr="00D45ABE" w:rsidRDefault="00D45ABE" w:rsidP="00D45ABE">
      <w:pPr>
        <w:ind w:firstLine="567"/>
        <w:jc w:val="both"/>
        <w:rPr>
          <w:sz w:val="26"/>
          <w:szCs w:val="26"/>
        </w:rPr>
      </w:pPr>
      <w:r w:rsidRPr="00D45ABE">
        <w:rPr>
          <w:sz w:val="26"/>
          <w:szCs w:val="26"/>
        </w:rPr>
        <w:t>проект контракта</w:t>
      </w:r>
      <w:r w:rsidR="00A2515E">
        <w:rPr>
          <w:sz w:val="26"/>
          <w:szCs w:val="26"/>
        </w:rPr>
        <w:t xml:space="preserve"> (приложение</w:t>
      </w:r>
      <w:r w:rsidR="003C0080">
        <w:rPr>
          <w:sz w:val="26"/>
          <w:szCs w:val="26"/>
        </w:rPr>
        <w:t xml:space="preserve"> №2 к Порядку).</w:t>
      </w:r>
    </w:p>
    <w:p w:rsidR="00D45ABE" w:rsidRPr="00D45ABE" w:rsidRDefault="00D45ABE" w:rsidP="00D45ABE">
      <w:pPr>
        <w:autoSpaceDE w:val="0"/>
        <w:autoSpaceDN w:val="0"/>
        <w:adjustRightInd w:val="0"/>
        <w:ind w:firstLine="709"/>
        <w:jc w:val="both"/>
        <w:rPr>
          <w:rFonts w:eastAsiaTheme="minorEastAsia"/>
          <w:sz w:val="26"/>
          <w:szCs w:val="26"/>
        </w:rPr>
      </w:pPr>
      <w:r w:rsidRPr="00D45ABE">
        <w:rPr>
          <w:sz w:val="26"/>
          <w:szCs w:val="26"/>
        </w:rPr>
        <w:t xml:space="preserve">5. </w:t>
      </w:r>
      <w:proofErr w:type="gramStart"/>
      <w:r w:rsidRPr="00D45ABE">
        <w:rPr>
          <w:sz w:val="26"/>
          <w:szCs w:val="26"/>
        </w:rPr>
        <w:t xml:space="preserve">К кандидату на должность главы администрации, назначаемого по контракту предъявляются дополнительные </w:t>
      </w:r>
      <w:r w:rsidR="004C78D8">
        <w:rPr>
          <w:sz w:val="26"/>
          <w:szCs w:val="26"/>
        </w:rPr>
        <w:t xml:space="preserve">требования </w:t>
      </w:r>
      <w:bookmarkStart w:id="2" w:name="_GoBack"/>
      <w:bookmarkEnd w:id="2"/>
      <w:r w:rsidRPr="00D45ABE">
        <w:rPr>
          <w:rFonts w:eastAsiaTheme="minorEastAsia"/>
          <w:sz w:val="26"/>
          <w:szCs w:val="26"/>
        </w:rPr>
        <w:t xml:space="preserve">к наличию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наличию стажа </w:t>
      </w:r>
      <w:r w:rsidRPr="00D45ABE">
        <w:rPr>
          <w:rFonts w:eastAsiaTheme="minorEastAsia"/>
          <w:sz w:val="26"/>
          <w:szCs w:val="26"/>
        </w:rPr>
        <w:lastRenderedPageBreak/>
        <w:t>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менее двух лет либо наличию стажа работы на руководящей должности</w:t>
      </w:r>
      <w:proofErr w:type="gramEnd"/>
      <w:r w:rsidRPr="00D45ABE">
        <w:rPr>
          <w:rFonts w:eastAsiaTheme="minorEastAsia"/>
          <w:sz w:val="26"/>
          <w:szCs w:val="26"/>
        </w:rPr>
        <w:t xml:space="preserve"> (руководителя, заместителя руководителя организации, руководителя структурного подразделения организации) не менее трех лет.</w:t>
      </w:r>
    </w:p>
    <w:p w:rsidR="00D45ABE" w:rsidRPr="00D45ABE" w:rsidRDefault="00D45ABE" w:rsidP="00D45ABE">
      <w:pPr>
        <w:ind w:firstLine="567"/>
        <w:jc w:val="both"/>
        <w:rPr>
          <w:sz w:val="26"/>
          <w:szCs w:val="26"/>
        </w:rPr>
      </w:pPr>
      <w:r w:rsidRPr="00D45ABE">
        <w:rPr>
          <w:sz w:val="26"/>
          <w:szCs w:val="26"/>
        </w:rPr>
        <w:t>6. Граждане, желающие участвовать в конкурсе, представляют в конкурсную комиссию:</w:t>
      </w:r>
    </w:p>
    <w:p w:rsidR="00D45ABE" w:rsidRPr="00D45ABE" w:rsidRDefault="00D45ABE" w:rsidP="00D45ABE">
      <w:pPr>
        <w:autoSpaceDE w:val="0"/>
        <w:autoSpaceDN w:val="0"/>
        <w:adjustRightInd w:val="0"/>
        <w:ind w:firstLine="540"/>
        <w:jc w:val="both"/>
        <w:rPr>
          <w:rFonts w:eastAsiaTheme="minorEastAsia"/>
          <w:color w:val="000000" w:themeColor="text1"/>
          <w:sz w:val="26"/>
          <w:szCs w:val="26"/>
        </w:rPr>
      </w:pPr>
      <w:r w:rsidRPr="00D45ABE">
        <w:rPr>
          <w:rFonts w:eastAsiaTheme="minorEastAsia"/>
          <w:color w:val="000000" w:themeColor="text1"/>
          <w:sz w:val="26"/>
          <w:szCs w:val="26"/>
        </w:rPr>
        <w:t>1) заявление;</w:t>
      </w:r>
    </w:p>
    <w:p w:rsidR="00D45ABE" w:rsidRPr="00D45ABE" w:rsidRDefault="00D45ABE" w:rsidP="00D45ABE">
      <w:pPr>
        <w:autoSpaceDE w:val="0"/>
        <w:autoSpaceDN w:val="0"/>
        <w:adjustRightInd w:val="0"/>
        <w:ind w:firstLine="540"/>
        <w:jc w:val="both"/>
        <w:rPr>
          <w:rFonts w:eastAsiaTheme="minorEastAsia"/>
          <w:color w:val="000000" w:themeColor="text1"/>
          <w:sz w:val="26"/>
          <w:szCs w:val="26"/>
        </w:rPr>
      </w:pPr>
      <w:r w:rsidRPr="00D45ABE">
        <w:rPr>
          <w:rFonts w:eastAsiaTheme="minorEastAsia"/>
          <w:color w:val="000000" w:themeColor="text1"/>
          <w:sz w:val="26"/>
          <w:szCs w:val="26"/>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45ABE" w:rsidRPr="00D45ABE" w:rsidRDefault="00D45ABE" w:rsidP="00D45ABE">
      <w:pPr>
        <w:autoSpaceDE w:val="0"/>
        <w:autoSpaceDN w:val="0"/>
        <w:adjustRightInd w:val="0"/>
        <w:ind w:firstLine="540"/>
        <w:jc w:val="both"/>
        <w:rPr>
          <w:rFonts w:eastAsiaTheme="minorEastAsia"/>
          <w:color w:val="000000" w:themeColor="text1"/>
          <w:sz w:val="26"/>
          <w:szCs w:val="26"/>
        </w:rPr>
      </w:pPr>
      <w:r w:rsidRPr="00D45ABE">
        <w:rPr>
          <w:rFonts w:eastAsiaTheme="minorEastAsia"/>
          <w:color w:val="000000" w:themeColor="text1"/>
          <w:sz w:val="26"/>
          <w:szCs w:val="26"/>
        </w:rPr>
        <w:t>3) паспорт;</w:t>
      </w:r>
    </w:p>
    <w:p w:rsidR="00D45ABE" w:rsidRPr="00D45ABE" w:rsidRDefault="00D45ABE" w:rsidP="00D45ABE">
      <w:pPr>
        <w:autoSpaceDE w:val="0"/>
        <w:autoSpaceDN w:val="0"/>
        <w:adjustRightInd w:val="0"/>
        <w:ind w:firstLine="540"/>
        <w:jc w:val="both"/>
        <w:rPr>
          <w:rFonts w:eastAsiaTheme="minorEastAsia"/>
          <w:color w:val="000000" w:themeColor="text1"/>
          <w:sz w:val="26"/>
          <w:szCs w:val="26"/>
        </w:rPr>
      </w:pPr>
      <w:r w:rsidRPr="00D45ABE">
        <w:rPr>
          <w:rFonts w:eastAsiaTheme="minorEastAsia"/>
          <w:color w:val="000000" w:themeColor="text1"/>
          <w:sz w:val="26"/>
          <w:szCs w:val="26"/>
        </w:rPr>
        <w:t>4) трудовую книжку;</w:t>
      </w:r>
    </w:p>
    <w:p w:rsidR="00D45ABE" w:rsidRPr="00D45ABE" w:rsidRDefault="00D45ABE" w:rsidP="00D45ABE">
      <w:pPr>
        <w:autoSpaceDE w:val="0"/>
        <w:autoSpaceDN w:val="0"/>
        <w:adjustRightInd w:val="0"/>
        <w:ind w:firstLine="540"/>
        <w:jc w:val="both"/>
        <w:rPr>
          <w:rFonts w:eastAsiaTheme="minorEastAsia"/>
          <w:color w:val="000000" w:themeColor="text1"/>
          <w:sz w:val="26"/>
          <w:szCs w:val="26"/>
        </w:rPr>
      </w:pPr>
      <w:r w:rsidRPr="00D45ABE">
        <w:rPr>
          <w:rFonts w:eastAsiaTheme="minorEastAsia"/>
          <w:color w:val="000000" w:themeColor="text1"/>
          <w:sz w:val="26"/>
          <w:szCs w:val="26"/>
        </w:rPr>
        <w:t>5) документ об образовании;</w:t>
      </w:r>
    </w:p>
    <w:p w:rsidR="00D45ABE" w:rsidRPr="00D45ABE" w:rsidRDefault="00D45ABE" w:rsidP="00D45ABE">
      <w:pPr>
        <w:autoSpaceDE w:val="0"/>
        <w:autoSpaceDN w:val="0"/>
        <w:adjustRightInd w:val="0"/>
        <w:ind w:firstLine="540"/>
        <w:jc w:val="both"/>
        <w:rPr>
          <w:rFonts w:eastAsiaTheme="minorEastAsia"/>
          <w:color w:val="000000" w:themeColor="text1"/>
          <w:sz w:val="26"/>
          <w:szCs w:val="26"/>
        </w:rPr>
      </w:pPr>
      <w:r w:rsidRPr="00D45ABE">
        <w:rPr>
          <w:rFonts w:eastAsiaTheme="minorEastAsia"/>
          <w:color w:val="000000" w:themeColor="text1"/>
          <w:sz w:val="26"/>
          <w:szCs w:val="26"/>
        </w:rPr>
        <w:t>6) страховое свидетельство обязательного пенсионного страхования;</w:t>
      </w:r>
    </w:p>
    <w:p w:rsidR="00D45ABE" w:rsidRPr="00D45ABE" w:rsidRDefault="00D45ABE" w:rsidP="00D45ABE">
      <w:pPr>
        <w:autoSpaceDE w:val="0"/>
        <w:autoSpaceDN w:val="0"/>
        <w:adjustRightInd w:val="0"/>
        <w:ind w:firstLine="540"/>
        <w:jc w:val="both"/>
        <w:rPr>
          <w:rFonts w:eastAsiaTheme="minorEastAsia"/>
          <w:color w:val="000000" w:themeColor="text1"/>
          <w:sz w:val="26"/>
          <w:szCs w:val="26"/>
        </w:rPr>
      </w:pPr>
      <w:r w:rsidRPr="00D45ABE">
        <w:rPr>
          <w:rFonts w:eastAsiaTheme="minorEastAsia"/>
          <w:color w:val="000000" w:themeColor="text1"/>
          <w:sz w:val="26"/>
          <w:szCs w:val="26"/>
        </w:rPr>
        <w:t>7) свидетельство о постановке физического лица на учет в налоговом органе по месту жительства на территории Российской Федерации;</w:t>
      </w:r>
    </w:p>
    <w:p w:rsidR="00D45ABE" w:rsidRPr="00D45ABE" w:rsidRDefault="00D45ABE" w:rsidP="00D45ABE">
      <w:pPr>
        <w:autoSpaceDE w:val="0"/>
        <w:autoSpaceDN w:val="0"/>
        <w:adjustRightInd w:val="0"/>
        <w:ind w:firstLine="540"/>
        <w:jc w:val="both"/>
        <w:rPr>
          <w:rFonts w:eastAsiaTheme="minorEastAsia"/>
          <w:color w:val="000000" w:themeColor="text1"/>
          <w:sz w:val="26"/>
          <w:szCs w:val="26"/>
        </w:rPr>
      </w:pPr>
      <w:r w:rsidRPr="00D45ABE">
        <w:rPr>
          <w:rFonts w:eastAsiaTheme="minorEastAsia"/>
          <w:color w:val="000000" w:themeColor="text1"/>
          <w:sz w:val="26"/>
          <w:szCs w:val="26"/>
        </w:rPr>
        <w:t>8) документы воинского учета - для граждан, пребывающих в запасе, и лиц, подлежащих призыву на военную службу;</w:t>
      </w:r>
    </w:p>
    <w:p w:rsidR="00D45ABE" w:rsidRPr="00D45ABE" w:rsidRDefault="00D45ABE" w:rsidP="00D45ABE">
      <w:pPr>
        <w:autoSpaceDE w:val="0"/>
        <w:autoSpaceDN w:val="0"/>
        <w:adjustRightInd w:val="0"/>
        <w:ind w:firstLine="540"/>
        <w:jc w:val="both"/>
        <w:rPr>
          <w:rFonts w:eastAsiaTheme="minorEastAsia"/>
          <w:color w:val="000000" w:themeColor="text1"/>
          <w:sz w:val="26"/>
          <w:szCs w:val="26"/>
        </w:rPr>
      </w:pPr>
      <w:r w:rsidRPr="00D45ABE">
        <w:rPr>
          <w:rFonts w:eastAsiaTheme="minorEastAsia"/>
          <w:color w:val="000000" w:themeColor="text1"/>
          <w:sz w:val="26"/>
          <w:szCs w:val="26"/>
        </w:rPr>
        <w:t>9) заключение медицинской организации об отсутствии заболевания, препятствующего поступлению на муниципальную службу;</w:t>
      </w:r>
    </w:p>
    <w:p w:rsidR="00D45ABE" w:rsidRPr="00D45ABE" w:rsidRDefault="00D45ABE" w:rsidP="00D45ABE">
      <w:pPr>
        <w:autoSpaceDE w:val="0"/>
        <w:autoSpaceDN w:val="0"/>
        <w:adjustRightInd w:val="0"/>
        <w:ind w:firstLine="540"/>
        <w:jc w:val="both"/>
        <w:rPr>
          <w:rFonts w:eastAsiaTheme="minorEastAsia"/>
          <w:color w:val="000000" w:themeColor="text1"/>
          <w:sz w:val="26"/>
          <w:szCs w:val="26"/>
        </w:rPr>
      </w:pPr>
      <w:r w:rsidRPr="00D45ABE">
        <w:rPr>
          <w:rFonts w:eastAsiaTheme="minorEastAsia"/>
          <w:color w:val="000000" w:themeColor="text1"/>
          <w:sz w:val="26"/>
          <w:szCs w:val="26"/>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45ABE" w:rsidRPr="00D45ABE" w:rsidRDefault="00D45ABE" w:rsidP="00D45ABE">
      <w:pPr>
        <w:autoSpaceDE w:val="0"/>
        <w:autoSpaceDN w:val="0"/>
        <w:adjustRightInd w:val="0"/>
        <w:ind w:firstLine="567"/>
        <w:jc w:val="both"/>
        <w:rPr>
          <w:rFonts w:eastAsiaTheme="minorEastAsia"/>
          <w:color w:val="000000" w:themeColor="text1"/>
          <w:sz w:val="26"/>
          <w:szCs w:val="26"/>
        </w:rPr>
      </w:pPr>
      <w:r w:rsidRPr="00D45ABE">
        <w:rPr>
          <w:rFonts w:eastAsiaTheme="minorEastAsia"/>
          <w:color w:val="000000" w:themeColor="text1"/>
          <w:sz w:val="26"/>
          <w:szCs w:val="26"/>
        </w:rPr>
        <w:t xml:space="preserve">10.1) сведения, предусмотренные статьей 15.1 Федерального закона </w:t>
      </w:r>
      <w:r w:rsidRPr="00D45ABE">
        <w:rPr>
          <w:rFonts w:eastAsiaTheme="minorEastAsia"/>
          <w:sz w:val="26"/>
          <w:szCs w:val="26"/>
        </w:rPr>
        <w:t>от 2 марта 2007 г</w:t>
      </w:r>
      <w:r w:rsidR="00F25555">
        <w:rPr>
          <w:rFonts w:eastAsiaTheme="minorEastAsia"/>
          <w:sz w:val="26"/>
          <w:szCs w:val="26"/>
        </w:rPr>
        <w:t>ода</w:t>
      </w:r>
      <w:r w:rsidRPr="00D45ABE">
        <w:rPr>
          <w:rFonts w:eastAsiaTheme="minorEastAsia"/>
          <w:sz w:val="26"/>
          <w:szCs w:val="26"/>
        </w:rPr>
        <w:t xml:space="preserve"> № 25-ФЗ </w:t>
      </w:r>
      <w:r>
        <w:rPr>
          <w:rFonts w:eastAsiaTheme="minorEastAsia"/>
          <w:sz w:val="26"/>
          <w:szCs w:val="26"/>
        </w:rPr>
        <w:t>«</w:t>
      </w:r>
      <w:r w:rsidRPr="00D45ABE">
        <w:rPr>
          <w:rFonts w:eastAsiaTheme="minorEastAsia"/>
          <w:sz w:val="26"/>
          <w:szCs w:val="26"/>
        </w:rPr>
        <w:t>О муниципальной службе в Российской Федерации</w:t>
      </w:r>
      <w:r>
        <w:rPr>
          <w:rFonts w:eastAsiaTheme="minorEastAsia"/>
          <w:sz w:val="26"/>
          <w:szCs w:val="26"/>
        </w:rPr>
        <w:t>»</w:t>
      </w:r>
      <w:r w:rsidRPr="00D45ABE">
        <w:rPr>
          <w:rFonts w:eastAsiaTheme="minorEastAsia"/>
          <w:color w:val="000000" w:themeColor="text1"/>
          <w:sz w:val="26"/>
          <w:szCs w:val="26"/>
        </w:rPr>
        <w:t>;</w:t>
      </w:r>
    </w:p>
    <w:p w:rsidR="00D45ABE" w:rsidRPr="00D45ABE" w:rsidRDefault="00D45ABE" w:rsidP="00D45ABE">
      <w:pPr>
        <w:autoSpaceDE w:val="0"/>
        <w:autoSpaceDN w:val="0"/>
        <w:adjustRightInd w:val="0"/>
        <w:ind w:firstLine="540"/>
        <w:jc w:val="both"/>
        <w:rPr>
          <w:rFonts w:eastAsiaTheme="minorEastAsia"/>
          <w:sz w:val="26"/>
          <w:szCs w:val="26"/>
        </w:rPr>
      </w:pPr>
      <w:r w:rsidRPr="00D45ABE">
        <w:rPr>
          <w:rFonts w:eastAsiaTheme="minorEastAsia"/>
          <w:sz w:val="26"/>
          <w:szCs w:val="26"/>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45ABE" w:rsidRPr="00D45ABE" w:rsidRDefault="00D45ABE" w:rsidP="00D45ABE">
      <w:pPr>
        <w:ind w:firstLine="567"/>
        <w:jc w:val="both"/>
        <w:rPr>
          <w:sz w:val="26"/>
          <w:szCs w:val="26"/>
        </w:rPr>
      </w:pPr>
      <w:r w:rsidRPr="00D45ABE">
        <w:rPr>
          <w:sz w:val="26"/>
          <w:szCs w:val="26"/>
        </w:rPr>
        <w:t>Кандидат по своему усмотрению может представить другие документы или их копии, заверенные в установленном федеральным законодательством</w:t>
      </w:r>
      <w:r>
        <w:rPr>
          <w:sz w:val="26"/>
          <w:szCs w:val="26"/>
        </w:rPr>
        <w:t xml:space="preserve"> </w:t>
      </w:r>
      <w:r w:rsidRPr="00D45ABE">
        <w:rPr>
          <w:sz w:val="26"/>
          <w:szCs w:val="26"/>
        </w:rPr>
        <w:t>порядке, характеризующие его профессиональную подготовку.</w:t>
      </w:r>
    </w:p>
    <w:p w:rsidR="00D45ABE" w:rsidRPr="00D45ABE" w:rsidRDefault="00D45ABE" w:rsidP="00D45ABE">
      <w:pPr>
        <w:ind w:firstLine="567"/>
        <w:jc w:val="both"/>
        <w:rPr>
          <w:sz w:val="26"/>
          <w:szCs w:val="26"/>
        </w:rPr>
      </w:pPr>
      <w:r w:rsidRPr="00D45ABE">
        <w:rPr>
          <w:sz w:val="26"/>
          <w:szCs w:val="26"/>
        </w:rPr>
        <w:t>Прием документов от граждан, желающих участвовать в конкурсе, прекращается за пять дней до дня проведения конкурса.</w:t>
      </w:r>
    </w:p>
    <w:p w:rsidR="00D45ABE" w:rsidRPr="00D45ABE" w:rsidRDefault="00D45ABE" w:rsidP="00D45ABE">
      <w:pPr>
        <w:autoSpaceDE w:val="0"/>
        <w:autoSpaceDN w:val="0"/>
        <w:adjustRightInd w:val="0"/>
        <w:ind w:firstLine="567"/>
        <w:jc w:val="both"/>
        <w:rPr>
          <w:rFonts w:eastAsiaTheme="minorEastAsia"/>
          <w:sz w:val="26"/>
          <w:szCs w:val="26"/>
        </w:rPr>
      </w:pPr>
      <w:r w:rsidRPr="00D45ABE">
        <w:rPr>
          <w:sz w:val="26"/>
          <w:szCs w:val="26"/>
        </w:rPr>
        <w:t xml:space="preserve">7. </w:t>
      </w:r>
      <w:r w:rsidRPr="00D45ABE">
        <w:rPr>
          <w:rFonts w:eastAsiaTheme="minorEastAsia"/>
          <w:sz w:val="26"/>
          <w:szCs w:val="26"/>
        </w:rPr>
        <w:t>Сведения, представленные в соответствии с Федеральным законом</w:t>
      </w:r>
      <w:r>
        <w:rPr>
          <w:rFonts w:eastAsiaTheme="minorEastAsia"/>
          <w:sz w:val="26"/>
          <w:szCs w:val="26"/>
        </w:rPr>
        <w:t xml:space="preserve"> </w:t>
      </w:r>
      <w:r w:rsidRPr="00D45ABE">
        <w:rPr>
          <w:rFonts w:eastAsiaTheme="minorEastAsia"/>
          <w:sz w:val="26"/>
          <w:szCs w:val="26"/>
        </w:rPr>
        <w:t>от 2 марта 2007 г</w:t>
      </w:r>
      <w:r w:rsidR="00F25555">
        <w:rPr>
          <w:rFonts w:eastAsiaTheme="minorEastAsia"/>
          <w:sz w:val="26"/>
          <w:szCs w:val="26"/>
        </w:rPr>
        <w:t>ода</w:t>
      </w:r>
      <w:r w:rsidRPr="00D45ABE">
        <w:rPr>
          <w:rFonts w:eastAsiaTheme="minorEastAsia"/>
          <w:sz w:val="26"/>
          <w:szCs w:val="26"/>
        </w:rPr>
        <w:t xml:space="preserve"> № 25-ФЗ </w:t>
      </w:r>
      <w:r>
        <w:rPr>
          <w:rFonts w:eastAsiaTheme="minorEastAsia"/>
          <w:sz w:val="26"/>
          <w:szCs w:val="26"/>
        </w:rPr>
        <w:t>«</w:t>
      </w:r>
      <w:r w:rsidRPr="00D45ABE">
        <w:rPr>
          <w:rFonts w:eastAsiaTheme="minorEastAsia"/>
          <w:sz w:val="26"/>
          <w:szCs w:val="26"/>
        </w:rPr>
        <w:t>О муниципальной службе в Российской Федерации</w:t>
      </w:r>
      <w:r>
        <w:rPr>
          <w:rFonts w:eastAsiaTheme="minorEastAsia"/>
          <w:sz w:val="26"/>
          <w:szCs w:val="26"/>
        </w:rPr>
        <w:t>»</w:t>
      </w:r>
      <w:r w:rsidRPr="00D45ABE">
        <w:rPr>
          <w:rFonts w:eastAsiaTheme="minorEastAsia"/>
          <w:sz w:val="26"/>
          <w:szCs w:val="26"/>
        </w:rPr>
        <w:t xml:space="preserve"> гражданином при поступлении на муниципальную службу подвергаются проверке в установленном законодательством Чувашской Республики порядке.</w:t>
      </w:r>
    </w:p>
    <w:p w:rsidR="00D45ABE" w:rsidRPr="00D45ABE" w:rsidRDefault="00D45ABE" w:rsidP="00D45ABE">
      <w:pPr>
        <w:ind w:firstLine="567"/>
        <w:jc w:val="both"/>
        <w:rPr>
          <w:sz w:val="26"/>
          <w:szCs w:val="26"/>
        </w:rPr>
      </w:pPr>
      <w:r w:rsidRPr="00D45ABE">
        <w:rPr>
          <w:sz w:val="26"/>
          <w:szCs w:val="26"/>
        </w:rPr>
        <w:t>8. Гражданин не допускается к участию в конкурсе в случаях:</w:t>
      </w:r>
    </w:p>
    <w:p w:rsidR="00D45ABE" w:rsidRPr="00D45ABE" w:rsidRDefault="00D45ABE" w:rsidP="00D45ABE">
      <w:pPr>
        <w:autoSpaceDE w:val="0"/>
        <w:autoSpaceDN w:val="0"/>
        <w:adjustRightInd w:val="0"/>
        <w:ind w:firstLine="540"/>
        <w:jc w:val="both"/>
        <w:rPr>
          <w:rFonts w:eastAsiaTheme="minorEastAsia"/>
          <w:sz w:val="26"/>
          <w:szCs w:val="26"/>
        </w:rPr>
      </w:pPr>
      <w:r w:rsidRPr="00D45ABE">
        <w:rPr>
          <w:rFonts w:eastAsiaTheme="minorEastAsia"/>
          <w:sz w:val="26"/>
          <w:szCs w:val="26"/>
        </w:rPr>
        <w:t>1) признания его недееспособным или ограниченно дееспособным решением суда, вступившим в законную силу;</w:t>
      </w:r>
    </w:p>
    <w:p w:rsidR="00D45ABE" w:rsidRPr="00D45ABE" w:rsidRDefault="00D45ABE" w:rsidP="00D45ABE">
      <w:pPr>
        <w:autoSpaceDE w:val="0"/>
        <w:autoSpaceDN w:val="0"/>
        <w:adjustRightInd w:val="0"/>
        <w:ind w:firstLine="540"/>
        <w:jc w:val="both"/>
        <w:rPr>
          <w:rFonts w:eastAsiaTheme="minorEastAsia"/>
          <w:sz w:val="26"/>
          <w:szCs w:val="26"/>
        </w:rPr>
      </w:pPr>
      <w:r w:rsidRPr="00D45ABE">
        <w:rPr>
          <w:rFonts w:eastAsiaTheme="minorEastAsia"/>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45ABE" w:rsidRPr="00D45ABE" w:rsidRDefault="00D45ABE" w:rsidP="00D45ABE">
      <w:pPr>
        <w:autoSpaceDE w:val="0"/>
        <w:autoSpaceDN w:val="0"/>
        <w:adjustRightInd w:val="0"/>
        <w:ind w:firstLine="540"/>
        <w:jc w:val="both"/>
        <w:rPr>
          <w:rFonts w:eastAsiaTheme="minorEastAsia"/>
          <w:sz w:val="26"/>
          <w:szCs w:val="26"/>
        </w:rPr>
      </w:pPr>
      <w:proofErr w:type="gramStart"/>
      <w:r w:rsidRPr="00D45ABE">
        <w:rPr>
          <w:rFonts w:eastAsiaTheme="minorEastAsia"/>
          <w:sz w:val="26"/>
          <w:szCs w:val="26"/>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w:t>
      </w:r>
      <w:r w:rsidRPr="00D45ABE">
        <w:rPr>
          <w:rFonts w:eastAsiaTheme="minorEastAsia"/>
          <w:sz w:val="26"/>
          <w:szCs w:val="26"/>
        </w:rPr>
        <w:lastRenderedPageBreak/>
        <w:t>служащим должности муниципальной службы связано с использованием таких сведений;</w:t>
      </w:r>
      <w:proofErr w:type="gramEnd"/>
    </w:p>
    <w:p w:rsidR="00D45ABE" w:rsidRPr="00D45ABE" w:rsidRDefault="00D45ABE" w:rsidP="00D45ABE">
      <w:pPr>
        <w:autoSpaceDE w:val="0"/>
        <w:autoSpaceDN w:val="0"/>
        <w:adjustRightInd w:val="0"/>
        <w:ind w:firstLine="540"/>
        <w:jc w:val="both"/>
        <w:rPr>
          <w:rFonts w:eastAsiaTheme="minorEastAsia"/>
          <w:sz w:val="26"/>
          <w:szCs w:val="26"/>
        </w:rPr>
      </w:pPr>
      <w:r w:rsidRPr="00D45ABE">
        <w:rPr>
          <w:rFonts w:eastAsiaTheme="minorEastAsia"/>
          <w:sz w:val="26"/>
          <w:szCs w:val="26"/>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r w:rsidRPr="00D45ABE">
        <w:rPr>
          <w:rFonts w:eastAsiaTheme="minorEastAsia"/>
          <w:color w:val="000000" w:themeColor="text1"/>
          <w:sz w:val="26"/>
          <w:szCs w:val="26"/>
        </w:rPr>
        <w:t>Порядок прохождения диспансеризации, перечень таких заболеваний и форма закл</w:t>
      </w:r>
      <w:r w:rsidRPr="00D45ABE">
        <w:rPr>
          <w:rFonts w:eastAsiaTheme="minorEastAsia"/>
          <w:sz w:val="26"/>
          <w:szCs w:val="26"/>
        </w:rPr>
        <w:t>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45ABE" w:rsidRPr="00D45ABE" w:rsidRDefault="00D45ABE" w:rsidP="00D45ABE">
      <w:pPr>
        <w:autoSpaceDE w:val="0"/>
        <w:autoSpaceDN w:val="0"/>
        <w:adjustRightInd w:val="0"/>
        <w:ind w:firstLine="540"/>
        <w:jc w:val="both"/>
        <w:rPr>
          <w:rFonts w:eastAsiaTheme="minorEastAsia"/>
          <w:sz w:val="26"/>
          <w:szCs w:val="26"/>
        </w:rPr>
      </w:pPr>
      <w:proofErr w:type="gramStart"/>
      <w:r w:rsidRPr="00D45ABE">
        <w:rPr>
          <w:rFonts w:eastAsiaTheme="minorEastAsia"/>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D45ABE">
        <w:rPr>
          <w:rFonts w:eastAsiaTheme="minorEastAsia"/>
          <w:sz w:val="26"/>
          <w:szCs w:val="26"/>
        </w:rPr>
        <w:t xml:space="preserve"> другому;</w:t>
      </w:r>
    </w:p>
    <w:p w:rsidR="00D45ABE" w:rsidRPr="00D45ABE" w:rsidRDefault="00D45ABE" w:rsidP="00D45ABE">
      <w:pPr>
        <w:autoSpaceDE w:val="0"/>
        <w:autoSpaceDN w:val="0"/>
        <w:adjustRightInd w:val="0"/>
        <w:ind w:firstLine="540"/>
        <w:jc w:val="both"/>
        <w:rPr>
          <w:rFonts w:eastAsiaTheme="minorEastAsia"/>
          <w:sz w:val="26"/>
          <w:szCs w:val="26"/>
        </w:rPr>
      </w:pPr>
      <w:proofErr w:type="gramStart"/>
      <w:r w:rsidRPr="00D45ABE">
        <w:rPr>
          <w:rFonts w:eastAsiaTheme="minorEastAsia"/>
          <w:sz w:val="26"/>
          <w:szCs w:val="26"/>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D45ABE">
        <w:rPr>
          <w:rFonts w:eastAsiaTheme="minorEastAsia"/>
          <w:sz w:val="26"/>
          <w:szCs w:val="26"/>
        </w:rPr>
        <w:t xml:space="preserve"> </w:t>
      </w:r>
      <w:proofErr w:type="gramStart"/>
      <w:r w:rsidRPr="00D45ABE">
        <w:rPr>
          <w:rFonts w:eastAsiaTheme="minorEastAsia"/>
          <w:sz w:val="26"/>
          <w:szCs w:val="26"/>
        </w:rPr>
        <w:t>соответствии</w:t>
      </w:r>
      <w:proofErr w:type="gramEnd"/>
      <w:r w:rsidRPr="00D45ABE">
        <w:rPr>
          <w:rFonts w:eastAsiaTheme="minorEastAsia"/>
          <w:sz w:val="26"/>
          <w:szCs w:val="26"/>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D45ABE" w:rsidRPr="00D45ABE" w:rsidRDefault="00D45ABE" w:rsidP="00D45ABE">
      <w:pPr>
        <w:autoSpaceDE w:val="0"/>
        <w:autoSpaceDN w:val="0"/>
        <w:adjustRightInd w:val="0"/>
        <w:ind w:firstLine="540"/>
        <w:jc w:val="both"/>
        <w:rPr>
          <w:rFonts w:eastAsiaTheme="minorEastAsia"/>
          <w:sz w:val="26"/>
          <w:szCs w:val="26"/>
        </w:rPr>
      </w:pPr>
      <w:r w:rsidRPr="00D45ABE">
        <w:rPr>
          <w:rFonts w:eastAsiaTheme="minorEastAsia"/>
          <w:sz w:val="26"/>
          <w:szCs w:val="26"/>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45ABE" w:rsidRPr="00D45ABE" w:rsidRDefault="00D45ABE" w:rsidP="00D45ABE">
      <w:pPr>
        <w:autoSpaceDE w:val="0"/>
        <w:autoSpaceDN w:val="0"/>
        <w:adjustRightInd w:val="0"/>
        <w:ind w:firstLine="540"/>
        <w:jc w:val="both"/>
        <w:rPr>
          <w:rFonts w:eastAsiaTheme="minorEastAsia"/>
          <w:sz w:val="26"/>
          <w:szCs w:val="26"/>
        </w:rPr>
      </w:pPr>
      <w:r w:rsidRPr="00D45ABE">
        <w:rPr>
          <w:rFonts w:eastAsiaTheme="minorEastAsia"/>
          <w:sz w:val="26"/>
          <w:szCs w:val="26"/>
        </w:rPr>
        <w:t>8) представления подложных документов или заведомо ложных сведений при поступлении на муниципальную службу;</w:t>
      </w:r>
    </w:p>
    <w:p w:rsidR="00D45ABE" w:rsidRPr="00D45ABE" w:rsidRDefault="00D45ABE" w:rsidP="00D45ABE">
      <w:pPr>
        <w:autoSpaceDE w:val="0"/>
        <w:autoSpaceDN w:val="0"/>
        <w:adjustRightInd w:val="0"/>
        <w:ind w:firstLine="540"/>
        <w:jc w:val="both"/>
        <w:rPr>
          <w:rFonts w:eastAsiaTheme="minorEastAsia"/>
          <w:sz w:val="26"/>
          <w:szCs w:val="26"/>
        </w:rPr>
      </w:pPr>
      <w:r w:rsidRPr="00D45ABE">
        <w:rPr>
          <w:rFonts w:eastAsiaTheme="minorEastAsia"/>
          <w:sz w:val="26"/>
          <w:szCs w:val="26"/>
        </w:rPr>
        <w:t xml:space="preserve">9) непредставления предусмотренных </w:t>
      </w:r>
      <w:r w:rsidRPr="00D45ABE">
        <w:rPr>
          <w:rFonts w:eastAsiaTheme="minorEastAsia"/>
          <w:color w:val="000000" w:themeColor="text1"/>
          <w:sz w:val="26"/>
          <w:szCs w:val="26"/>
        </w:rPr>
        <w:t>Федеральным законом</w:t>
      </w:r>
      <w:r>
        <w:rPr>
          <w:rFonts w:eastAsiaTheme="minorEastAsia"/>
          <w:color w:val="000000" w:themeColor="text1"/>
          <w:sz w:val="26"/>
          <w:szCs w:val="26"/>
        </w:rPr>
        <w:t xml:space="preserve"> </w:t>
      </w:r>
      <w:r w:rsidRPr="00D45ABE">
        <w:rPr>
          <w:rFonts w:eastAsiaTheme="minorEastAsia"/>
          <w:sz w:val="26"/>
          <w:szCs w:val="26"/>
        </w:rPr>
        <w:t>от 2 марта 2007 г</w:t>
      </w:r>
      <w:r w:rsidR="00F25555">
        <w:rPr>
          <w:rFonts w:eastAsiaTheme="minorEastAsia"/>
          <w:sz w:val="26"/>
          <w:szCs w:val="26"/>
        </w:rPr>
        <w:t>ода</w:t>
      </w:r>
      <w:r w:rsidRPr="00D45ABE">
        <w:rPr>
          <w:rFonts w:eastAsiaTheme="minorEastAsia"/>
          <w:sz w:val="26"/>
          <w:szCs w:val="26"/>
        </w:rPr>
        <w:t xml:space="preserve"> № 25-ФЗ </w:t>
      </w:r>
      <w:r>
        <w:rPr>
          <w:rFonts w:eastAsiaTheme="minorEastAsia"/>
          <w:sz w:val="26"/>
          <w:szCs w:val="26"/>
        </w:rPr>
        <w:t>«</w:t>
      </w:r>
      <w:r w:rsidRPr="00D45ABE">
        <w:rPr>
          <w:rFonts w:eastAsiaTheme="minorEastAsia"/>
          <w:sz w:val="26"/>
          <w:szCs w:val="26"/>
        </w:rPr>
        <w:t>О муниципальной службе в Российской Федерации</w:t>
      </w:r>
      <w:r>
        <w:rPr>
          <w:rFonts w:eastAsiaTheme="minorEastAsia"/>
          <w:sz w:val="26"/>
          <w:szCs w:val="26"/>
        </w:rPr>
        <w:t>»</w:t>
      </w:r>
      <w:r w:rsidRPr="00D45ABE">
        <w:rPr>
          <w:rFonts w:eastAsiaTheme="minorEastAsia"/>
          <w:sz w:val="26"/>
          <w:szCs w:val="26"/>
        </w:rPr>
        <w:t>,</w:t>
      </w:r>
      <w:r>
        <w:rPr>
          <w:rFonts w:eastAsiaTheme="minorEastAsia"/>
          <w:sz w:val="26"/>
          <w:szCs w:val="26"/>
        </w:rPr>
        <w:t xml:space="preserve"> </w:t>
      </w:r>
      <w:r w:rsidRPr="00D45ABE">
        <w:rPr>
          <w:rFonts w:eastAsiaTheme="minorEastAsia"/>
          <w:color w:val="000000" w:themeColor="text1"/>
          <w:sz w:val="26"/>
          <w:szCs w:val="26"/>
        </w:rPr>
        <w:t>Федеральным законом от 25 декабря 2008 г</w:t>
      </w:r>
      <w:r w:rsidR="00F25555">
        <w:rPr>
          <w:rFonts w:eastAsiaTheme="minorEastAsia"/>
          <w:color w:val="000000" w:themeColor="text1"/>
          <w:sz w:val="26"/>
          <w:szCs w:val="26"/>
        </w:rPr>
        <w:t>ода</w:t>
      </w:r>
      <w:r w:rsidRPr="00D45ABE">
        <w:rPr>
          <w:rFonts w:eastAsiaTheme="minorEastAsia"/>
          <w:color w:val="000000" w:themeColor="text1"/>
          <w:sz w:val="26"/>
          <w:szCs w:val="26"/>
        </w:rPr>
        <w:t xml:space="preserve"> № 273-ФЗ </w:t>
      </w:r>
      <w:r>
        <w:rPr>
          <w:rFonts w:eastAsiaTheme="minorEastAsia"/>
          <w:color w:val="000000" w:themeColor="text1"/>
          <w:sz w:val="26"/>
          <w:szCs w:val="26"/>
        </w:rPr>
        <w:t>«</w:t>
      </w:r>
      <w:r w:rsidRPr="00D45ABE">
        <w:rPr>
          <w:rFonts w:eastAsiaTheme="minorEastAsia"/>
          <w:color w:val="000000" w:themeColor="text1"/>
          <w:sz w:val="26"/>
          <w:szCs w:val="26"/>
        </w:rPr>
        <w:t>О противодействии коррупции</w:t>
      </w:r>
      <w:r>
        <w:rPr>
          <w:rFonts w:eastAsiaTheme="minorEastAsia"/>
          <w:color w:val="000000" w:themeColor="text1"/>
          <w:sz w:val="26"/>
          <w:szCs w:val="26"/>
        </w:rPr>
        <w:t>»</w:t>
      </w:r>
      <w:r w:rsidRPr="00D45ABE">
        <w:rPr>
          <w:rFonts w:eastAsiaTheme="minorEastAsia"/>
          <w:color w:val="000000" w:themeColor="text1"/>
          <w:sz w:val="26"/>
          <w:szCs w:val="26"/>
        </w:rPr>
        <w:t xml:space="preserve"> и другими федеральными законами сведений или представления заведомо недостоверных или неполных сведений при поступлении</w:t>
      </w:r>
      <w:r w:rsidRPr="00D45ABE">
        <w:rPr>
          <w:rFonts w:eastAsiaTheme="minorEastAsia"/>
          <w:sz w:val="26"/>
          <w:szCs w:val="26"/>
        </w:rPr>
        <w:t xml:space="preserve"> на муниципальную службу;</w:t>
      </w:r>
    </w:p>
    <w:p w:rsidR="00D45ABE" w:rsidRPr="00D45ABE" w:rsidRDefault="00D45ABE" w:rsidP="00D45ABE">
      <w:pPr>
        <w:autoSpaceDE w:val="0"/>
        <w:autoSpaceDN w:val="0"/>
        <w:adjustRightInd w:val="0"/>
        <w:ind w:firstLine="540"/>
        <w:jc w:val="both"/>
        <w:rPr>
          <w:rFonts w:eastAsiaTheme="minorEastAsia"/>
          <w:sz w:val="26"/>
          <w:szCs w:val="26"/>
        </w:rPr>
      </w:pPr>
      <w:r w:rsidRPr="00D45ABE">
        <w:rPr>
          <w:rFonts w:eastAsiaTheme="minorEastAsia"/>
          <w:sz w:val="26"/>
          <w:szCs w:val="26"/>
        </w:rPr>
        <w:t xml:space="preserve">9.1) непредставления сведений, предусмотренных </w:t>
      </w:r>
      <w:r w:rsidRPr="00D45ABE">
        <w:rPr>
          <w:rFonts w:eastAsiaTheme="minorEastAsia"/>
          <w:color w:val="000000" w:themeColor="text1"/>
          <w:sz w:val="26"/>
          <w:szCs w:val="26"/>
        </w:rPr>
        <w:t>статьей 15.1</w:t>
      </w:r>
      <w:r w:rsidRPr="00D45ABE">
        <w:rPr>
          <w:rFonts w:eastAsiaTheme="minorEastAsia"/>
          <w:sz w:val="26"/>
          <w:szCs w:val="26"/>
        </w:rPr>
        <w:t xml:space="preserve"> Федерального закона от 2 марта 2007 г</w:t>
      </w:r>
      <w:r w:rsidR="00F25555">
        <w:rPr>
          <w:rFonts w:eastAsiaTheme="minorEastAsia"/>
          <w:sz w:val="26"/>
          <w:szCs w:val="26"/>
        </w:rPr>
        <w:t>ода</w:t>
      </w:r>
      <w:r w:rsidRPr="00D45ABE">
        <w:rPr>
          <w:rFonts w:eastAsiaTheme="minorEastAsia"/>
          <w:sz w:val="26"/>
          <w:szCs w:val="26"/>
        </w:rPr>
        <w:t xml:space="preserve"> № 25-ФЗ </w:t>
      </w:r>
      <w:r>
        <w:rPr>
          <w:rFonts w:eastAsiaTheme="minorEastAsia"/>
          <w:sz w:val="26"/>
          <w:szCs w:val="26"/>
        </w:rPr>
        <w:t>«</w:t>
      </w:r>
      <w:r w:rsidRPr="00D45ABE">
        <w:rPr>
          <w:rFonts w:eastAsiaTheme="minorEastAsia"/>
          <w:sz w:val="26"/>
          <w:szCs w:val="26"/>
        </w:rPr>
        <w:t>О муниципальной службе в Российской Федерации</w:t>
      </w:r>
      <w:r>
        <w:rPr>
          <w:rFonts w:eastAsiaTheme="minorEastAsia"/>
          <w:sz w:val="26"/>
          <w:szCs w:val="26"/>
        </w:rPr>
        <w:t>»</w:t>
      </w:r>
      <w:r w:rsidRPr="00D45ABE">
        <w:rPr>
          <w:rFonts w:eastAsiaTheme="minorEastAsia"/>
          <w:sz w:val="26"/>
          <w:szCs w:val="26"/>
        </w:rPr>
        <w:t>;</w:t>
      </w:r>
    </w:p>
    <w:p w:rsidR="00D45ABE" w:rsidRPr="00D45ABE" w:rsidRDefault="00D45ABE" w:rsidP="00D45ABE">
      <w:pPr>
        <w:autoSpaceDE w:val="0"/>
        <w:autoSpaceDN w:val="0"/>
        <w:adjustRightInd w:val="0"/>
        <w:ind w:firstLine="540"/>
        <w:jc w:val="both"/>
        <w:rPr>
          <w:rFonts w:eastAsiaTheme="minorEastAsia"/>
          <w:sz w:val="26"/>
          <w:szCs w:val="26"/>
        </w:rPr>
      </w:pPr>
      <w:proofErr w:type="gramStart"/>
      <w:r w:rsidRPr="00D45ABE">
        <w:rPr>
          <w:rFonts w:eastAsiaTheme="minorEastAsia"/>
          <w:sz w:val="26"/>
          <w:szCs w:val="26"/>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D45ABE">
        <w:rPr>
          <w:rFonts w:eastAsiaTheme="minorEastAsia"/>
          <w:sz w:val="26"/>
          <w:szCs w:val="26"/>
        </w:rPr>
        <w:t xml:space="preserve"> </w:t>
      </w:r>
      <w:proofErr w:type="gramStart"/>
      <w:r w:rsidRPr="00D45ABE">
        <w:rPr>
          <w:rFonts w:eastAsiaTheme="minorEastAsia"/>
          <w:sz w:val="26"/>
          <w:szCs w:val="26"/>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w:t>
      </w:r>
      <w:r w:rsidRPr="00D45ABE">
        <w:rPr>
          <w:rFonts w:eastAsiaTheme="minorEastAsia"/>
          <w:sz w:val="26"/>
          <w:szCs w:val="26"/>
        </w:rPr>
        <w:lastRenderedPageBreak/>
        <w:t>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D45ABE" w:rsidRPr="00D45ABE" w:rsidRDefault="00D45ABE" w:rsidP="00D45ABE">
      <w:pPr>
        <w:ind w:firstLine="709"/>
        <w:jc w:val="both"/>
        <w:rPr>
          <w:sz w:val="26"/>
          <w:szCs w:val="26"/>
        </w:rPr>
      </w:pPr>
      <w:r w:rsidRPr="00D45ABE">
        <w:rPr>
          <w:sz w:val="26"/>
          <w:szCs w:val="26"/>
        </w:rPr>
        <w:t xml:space="preserve">Кандидат извещается об отказе ему в участии в конкурсе в письменной форме не позднее, чем за </w:t>
      </w:r>
      <w:r w:rsidR="000D2FB9">
        <w:rPr>
          <w:sz w:val="26"/>
          <w:szCs w:val="26"/>
        </w:rPr>
        <w:t xml:space="preserve">10 </w:t>
      </w:r>
      <w:r w:rsidRPr="00907E09">
        <w:rPr>
          <w:color w:val="000000" w:themeColor="text1"/>
          <w:sz w:val="26"/>
          <w:szCs w:val="26"/>
        </w:rPr>
        <w:t>дн</w:t>
      </w:r>
      <w:r w:rsidR="000D2FB9">
        <w:rPr>
          <w:color w:val="000000" w:themeColor="text1"/>
          <w:sz w:val="26"/>
          <w:szCs w:val="26"/>
        </w:rPr>
        <w:t>ей</w:t>
      </w:r>
      <w:r w:rsidRPr="008E5A78">
        <w:rPr>
          <w:color w:val="FF0000"/>
          <w:sz w:val="26"/>
          <w:szCs w:val="26"/>
        </w:rPr>
        <w:t xml:space="preserve"> </w:t>
      </w:r>
      <w:r w:rsidRPr="00D45ABE">
        <w:rPr>
          <w:sz w:val="26"/>
          <w:szCs w:val="26"/>
        </w:rPr>
        <w:t>до дня проведения конкурса.</w:t>
      </w:r>
    </w:p>
    <w:p w:rsidR="00D45ABE" w:rsidRPr="00D45ABE" w:rsidRDefault="00D45ABE" w:rsidP="00D45ABE">
      <w:pPr>
        <w:ind w:firstLine="567"/>
        <w:jc w:val="both"/>
        <w:rPr>
          <w:sz w:val="26"/>
          <w:szCs w:val="26"/>
        </w:rPr>
      </w:pPr>
      <w:r w:rsidRPr="00D45ABE">
        <w:rPr>
          <w:sz w:val="26"/>
          <w:szCs w:val="26"/>
        </w:rPr>
        <w:t>9. Для проведения конкурса необходимо участие в конкурсе не менее двух кандидатов. При проведении конкурса кандидатам гарантируется равенство прав в соответствии с Конституцией Российской Федерации.</w:t>
      </w:r>
    </w:p>
    <w:p w:rsidR="00D45ABE" w:rsidRPr="00D45ABE" w:rsidRDefault="00D45ABE" w:rsidP="00D45ABE">
      <w:pPr>
        <w:ind w:firstLine="567"/>
        <w:jc w:val="both"/>
        <w:rPr>
          <w:color w:val="000000" w:themeColor="text1"/>
          <w:sz w:val="26"/>
          <w:szCs w:val="26"/>
        </w:rPr>
      </w:pPr>
      <w:r w:rsidRPr="00D45ABE">
        <w:rPr>
          <w:color w:val="000000" w:themeColor="text1"/>
          <w:sz w:val="26"/>
          <w:szCs w:val="26"/>
        </w:rPr>
        <w:t>10. При проведении конкурса оцениваются образовательный и профессиональный уровень, а также деловые и личностные качества кандидатов, претендующих на должность главы администрации.</w:t>
      </w:r>
    </w:p>
    <w:p w:rsidR="00D45ABE" w:rsidRPr="00F25555" w:rsidRDefault="00D45ABE" w:rsidP="00D45ABE">
      <w:pPr>
        <w:ind w:firstLine="567"/>
        <w:jc w:val="both"/>
        <w:rPr>
          <w:color w:val="000000" w:themeColor="text1"/>
          <w:sz w:val="26"/>
          <w:szCs w:val="26"/>
        </w:rPr>
      </w:pPr>
      <w:r w:rsidRPr="00F25555">
        <w:rPr>
          <w:color w:val="000000" w:themeColor="text1"/>
          <w:sz w:val="26"/>
          <w:szCs w:val="26"/>
        </w:rPr>
        <w:t>Критерии оценки кандидатов, участвующих в конкурсе, приведены в приложении к настоящему Порядку</w:t>
      </w:r>
      <w:r w:rsidR="005F7A3D">
        <w:rPr>
          <w:color w:val="000000" w:themeColor="text1"/>
          <w:sz w:val="26"/>
          <w:szCs w:val="26"/>
        </w:rPr>
        <w:t xml:space="preserve"> (Приложение №1 к Порядку)</w:t>
      </w:r>
      <w:r w:rsidRPr="00F25555">
        <w:rPr>
          <w:color w:val="000000" w:themeColor="text1"/>
          <w:sz w:val="26"/>
          <w:szCs w:val="26"/>
        </w:rPr>
        <w:t>.</w:t>
      </w:r>
    </w:p>
    <w:p w:rsidR="00D45ABE" w:rsidRPr="00D45ABE" w:rsidRDefault="00D45ABE" w:rsidP="00D45ABE">
      <w:pPr>
        <w:ind w:firstLine="567"/>
        <w:jc w:val="both"/>
        <w:rPr>
          <w:color w:val="000000" w:themeColor="text1"/>
          <w:sz w:val="26"/>
          <w:szCs w:val="26"/>
        </w:rPr>
      </w:pPr>
      <w:r w:rsidRPr="00D45ABE">
        <w:rPr>
          <w:color w:val="000000" w:themeColor="text1"/>
          <w:sz w:val="26"/>
          <w:szCs w:val="26"/>
        </w:rPr>
        <w:t>11. Конкурс проводится в форме конкурса-испытания. При проведении конкурса-испытания конкурсной комиссией могут использоваться не противоречащие действующему законодательству методы оценки профессиональных и личностных качеств кандидатов, включая индивидуальное собеседование, анкетирование, тестирование по вопросам, связанным с выполнением полномочий главы администрации.</w:t>
      </w:r>
    </w:p>
    <w:p w:rsidR="00D45ABE" w:rsidRPr="00D45ABE" w:rsidRDefault="00D45ABE" w:rsidP="00D45ABE">
      <w:pPr>
        <w:ind w:firstLine="567"/>
        <w:jc w:val="both"/>
        <w:rPr>
          <w:sz w:val="26"/>
          <w:szCs w:val="26"/>
        </w:rPr>
      </w:pPr>
      <w:r w:rsidRPr="00D45ABE">
        <w:rPr>
          <w:sz w:val="26"/>
          <w:szCs w:val="26"/>
        </w:rPr>
        <w:t xml:space="preserve">12. Заседание конкурсной комиссии считается правомочным, если на нем присутствуют не менее двух третей от установленного числа членов конкурсной комиссии. </w:t>
      </w:r>
    </w:p>
    <w:p w:rsidR="00D45ABE" w:rsidRPr="00D45ABE" w:rsidRDefault="00D45ABE" w:rsidP="00F25555">
      <w:pPr>
        <w:ind w:firstLine="567"/>
        <w:jc w:val="both"/>
        <w:rPr>
          <w:sz w:val="26"/>
          <w:szCs w:val="26"/>
        </w:rPr>
      </w:pPr>
      <w:r w:rsidRPr="00D45ABE">
        <w:rPr>
          <w:sz w:val="26"/>
          <w:szCs w:val="26"/>
        </w:rPr>
        <w:t xml:space="preserve">13. По результатам проведения конкурса-испытания конкурсной комиссией принимается решение о представлении в </w:t>
      </w:r>
      <w:r w:rsidR="00F25555">
        <w:rPr>
          <w:sz w:val="26"/>
          <w:szCs w:val="26"/>
        </w:rPr>
        <w:t xml:space="preserve">Чебоксарское городское Собрание депутатов </w:t>
      </w:r>
      <w:r w:rsidRPr="00D45ABE">
        <w:rPr>
          <w:sz w:val="26"/>
          <w:szCs w:val="26"/>
        </w:rPr>
        <w:t>не менее двух кандидатов, набравших наибольшее количество голосов.</w:t>
      </w:r>
    </w:p>
    <w:p w:rsidR="00D45ABE" w:rsidRPr="00D45ABE" w:rsidRDefault="00D45ABE" w:rsidP="001848C5">
      <w:pPr>
        <w:ind w:firstLine="567"/>
        <w:jc w:val="both"/>
        <w:rPr>
          <w:sz w:val="26"/>
          <w:szCs w:val="26"/>
        </w:rPr>
      </w:pPr>
      <w:r w:rsidRPr="00D45ABE">
        <w:rPr>
          <w:sz w:val="26"/>
          <w:szCs w:val="26"/>
        </w:rPr>
        <w:t xml:space="preserve">Решение о представлении в </w:t>
      </w:r>
      <w:r w:rsidR="00F25555" w:rsidRPr="00F25555">
        <w:rPr>
          <w:sz w:val="26"/>
          <w:szCs w:val="26"/>
        </w:rPr>
        <w:t>Чебоксарск</w:t>
      </w:r>
      <w:r w:rsidR="00F25555">
        <w:rPr>
          <w:sz w:val="26"/>
          <w:szCs w:val="26"/>
        </w:rPr>
        <w:t xml:space="preserve">ое </w:t>
      </w:r>
      <w:r w:rsidR="00F25555" w:rsidRPr="00F25555">
        <w:rPr>
          <w:sz w:val="26"/>
          <w:szCs w:val="26"/>
        </w:rPr>
        <w:t>городск</w:t>
      </w:r>
      <w:r w:rsidR="001848C5">
        <w:rPr>
          <w:sz w:val="26"/>
          <w:szCs w:val="26"/>
        </w:rPr>
        <w:t>ое</w:t>
      </w:r>
      <w:r w:rsidR="00F25555" w:rsidRPr="00F25555">
        <w:rPr>
          <w:sz w:val="26"/>
          <w:szCs w:val="26"/>
        </w:rPr>
        <w:t xml:space="preserve"> Собрание депутатов </w:t>
      </w:r>
      <w:r w:rsidRPr="00D45ABE">
        <w:rPr>
          <w:sz w:val="26"/>
          <w:szCs w:val="26"/>
        </w:rPr>
        <w:t>конкретных кандидатов из числа участников конкурса на должность главы администрации принимается по каждому участнику конкурса отдельно голосованием в отсутствии кандидатов.</w:t>
      </w:r>
    </w:p>
    <w:p w:rsidR="00D45ABE" w:rsidRPr="00D45ABE" w:rsidRDefault="00D45ABE" w:rsidP="00D45ABE">
      <w:pPr>
        <w:ind w:firstLine="567"/>
        <w:jc w:val="both"/>
        <w:rPr>
          <w:sz w:val="26"/>
          <w:szCs w:val="26"/>
        </w:rPr>
      </w:pPr>
      <w:r w:rsidRPr="00D45ABE">
        <w:rPr>
          <w:sz w:val="26"/>
          <w:szCs w:val="26"/>
        </w:rPr>
        <w:t>14. Решение конкурсной комиссии считается принятым, если за него проголосовало более половины присутствующих на заседании членов конкурсной комиссии. При равенстве голосов членов конкурсной комиссии решающим является голос ее председателя.</w:t>
      </w:r>
    </w:p>
    <w:p w:rsidR="00D45ABE" w:rsidRPr="00D45ABE" w:rsidRDefault="00D45ABE" w:rsidP="00D45ABE">
      <w:pPr>
        <w:ind w:firstLine="567"/>
        <w:jc w:val="both"/>
        <w:rPr>
          <w:sz w:val="26"/>
          <w:szCs w:val="26"/>
        </w:rPr>
      </w:pPr>
      <w:r w:rsidRPr="00D45ABE">
        <w:rPr>
          <w:sz w:val="26"/>
          <w:szCs w:val="26"/>
        </w:rPr>
        <w:t>15. Результаты голосования, решение конкурсной комиссии оформляются протоколом, который подписывают председатель, заместитель председателя, секретарь и члены конкурсной комиссии, принявшие участие в ее заседании, и объявляются после завершения конкурса.</w:t>
      </w:r>
    </w:p>
    <w:p w:rsidR="00D45ABE" w:rsidRPr="00D45ABE" w:rsidRDefault="00D45ABE" w:rsidP="001848C5">
      <w:pPr>
        <w:ind w:firstLine="567"/>
        <w:jc w:val="both"/>
        <w:rPr>
          <w:sz w:val="26"/>
          <w:szCs w:val="26"/>
        </w:rPr>
      </w:pPr>
      <w:r w:rsidRPr="00D45ABE">
        <w:rPr>
          <w:sz w:val="26"/>
          <w:szCs w:val="26"/>
        </w:rPr>
        <w:t xml:space="preserve">Выписка из протокола заседания конкурсной комиссии направляется в </w:t>
      </w:r>
      <w:r w:rsidR="001848C5" w:rsidRPr="001848C5">
        <w:rPr>
          <w:sz w:val="26"/>
          <w:szCs w:val="26"/>
        </w:rPr>
        <w:t xml:space="preserve">Чебоксарское городское Собрание депутатов </w:t>
      </w:r>
      <w:r w:rsidRPr="00D45ABE">
        <w:rPr>
          <w:sz w:val="26"/>
          <w:szCs w:val="26"/>
        </w:rPr>
        <w:t xml:space="preserve">в </w:t>
      </w:r>
      <w:r w:rsidR="008E5A78">
        <w:rPr>
          <w:sz w:val="26"/>
          <w:szCs w:val="26"/>
        </w:rPr>
        <w:t>течение трех рабочих дней</w:t>
      </w:r>
      <w:r w:rsidRPr="00D45ABE">
        <w:rPr>
          <w:sz w:val="26"/>
          <w:szCs w:val="26"/>
        </w:rPr>
        <w:t>.</w:t>
      </w:r>
    </w:p>
    <w:p w:rsidR="00D45ABE" w:rsidRPr="00D45ABE" w:rsidRDefault="00D45ABE" w:rsidP="00D45ABE">
      <w:pPr>
        <w:ind w:firstLine="709"/>
        <w:jc w:val="both"/>
        <w:rPr>
          <w:sz w:val="26"/>
          <w:szCs w:val="26"/>
        </w:rPr>
      </w:pPr>
      <w:r w:rsidRPr="00D45ABE">
        <w:rPr>
          <w:sz w:val="26"/>
          <w:szCs w:val="26"/>
        </w:rPr>
        <w:t xml:space="preserve">Выписка из протокола заседания конкурсной комиссии выдается лицам, участвовавшим в конкурсе (по их желанию). Лицо, участвовавшее в конкурсе и пожелавшее получить выписку из протокола заседания конкурсной комиссии, подает письменное заявление на имя председателя конкурсной комиссии о своем желании, выписка из протокола заседания конкурсной комиссии (направляется) выдается в </w:t>
      </w:r>
      <w:proofErr w:type="spellStart"/>
      <w:proofErr w:type="gramStart"/>
      <w:r w:rsidR="008E5A78" w:rsidRPr="008E5A78">
        <w:rPr>
          <w:sz w:val="26"/>
          <w:szCs w:val="26"/>
        </w:rPr>
        <w:t>в</w:t>
      </w:r>
      <w:proofErr w:type="spellEnd"/>
      <w:proofErr w:type="gramEnd"/>
      <w:r w:rsidR="008E5A78" w:rsidRPr="008E5A78">
        <w:rPr>
          <w:sz w:val="26"/>
          <w:szCs w:val="26"/>
        </w:rPr>
        <w:t xml:space="preserve"> течение трех рабочих дней</w:t>
      </w:r>
      <w:r w:rsidRPr="00D45ABE">
        <w:rPr>
          <w:sz w:val="26"/>
          <w:szCs w:val="26"/>
        </w:rPr>
        <w:t>.</w:t>
      </w:r>
    </w:p>
    <w:p w:rsidR="00D45ABE" w:rsidRPr="00D45ABE" w:rsidRDefault="00D45ABE" w:rsidP="001848C5">
      <w:pPr>
        <w:ind w:firstLine="567"/>
        <w:jc w:val="both"/>
        <w:rPr>
          <w:sz w:val="26"/>
          <w:szCs w:val="26"/>
        </w:rPr>
      </w:pPr>
      <w:r w:rsidRPr="00D45ABE">
        <w:rPr>
          <w:sz w:val="26"/>
          <w:szCs w:val="26"/>
        </w:rPr>
        <w:t xml:space="preserve">Документы конкурсной комиссии, сформированные в дело, хранятся в </w:t>
      </w:r>
      <w:r w:rsidR="001848C5" w:rsidRPr="001848C5">
        <w:rPr>
          <w:sz w:val="26"/>
          <w:szCs w:val="26"/>
        </w:rPr>
        <w:t>Чебоксарско</w:t>
      </w:r>
      <w:r w:rsidR="001848C5">
        <w:rPr>
          <w:sz w:val="26"/>
          <w:szCs w:val="26"/>
        </w:rPr>
        <w:t>м</w:t>
      </w:r>
      <w:r w:rsidR="001848C5" w:rsidRPr="001848C5">
        <w:rPr>
          <w:sz w:val="26"/>
          <w:szCs w:val="26"/>
        </w:rPr>
        <w:t xml:space="preserve"> городско</w:t>
      </w:r>
      <w:r w:rsidR="001848C5">
        <w:rPr>
          <w:sz w:val="26"/>
          <w:szCs w:val="26"/>
        </w:rPr>
        <w:t>м</w:t>
      </w:r>
      <w:r w:rsidR="001848C5" w:rsidRPr="001848C5">
        <w:rPr>
          <w:sz w:val="26"/>
          <w:szCs w:val="26"/>
        </w:rPr>
        <w:t xml:space="preserve"> Собрани</w:t>
      </w:r>
      <w:r w:rsidR="001848C5">
        <w:rPr>
          <w:sz w:val="26"/>
          <w:szCs w:val="26"/>
        </w:rPr>
        <w:t>и</w:t>
      </w:r>
      <w:r w:rsidR="001848C5" w:rsidRPr="001848C5">
        <w:rPr>
          <w:sz w:val="26"/>
          <w:szCs w:val="26"/>
        </w:rPr>
        <w:t xml:space="preserve"> депутатов </w:t>
      </w:r>
      <w:r w:rsidR="001848C5">
        <w:rPr>
          <w:sz w:val="26"/>
          <w:szCs w:val="26"/>
        </w:rPr>
        <w:t xml:space="preserve">в </w:t>
      </w:r>
      <w:r w:rsidRPr="00D45ABE">
        <w:rPr>
          <w:sz w:val="26"/>
          <w:szCs w:val="26"/>
        </w:rPr>
        <w:t xml:space="preserve"> течение пяти лет с последующей передачей в архив.</w:t>
      </w:r>
    </w:p>
    <w:p w:rsidR="00D45ABE" w:rsidRPr="00D45ABE" w:rsidRDefault="00D45ABE" w:rsidP="00D45ABE">
      <w:pPr>
        <w:ind w:firstLine="567"/>
        <w:jc w:val="both"/>
        <w:rPr>
          <w:sz w:val="26"/>
          <w:szCs w:val="26"/>
        </w:rPr>
      </w:pPr>
      <w:r w:rsidRPr="00D45ABE">
        <w:rPr>
          <w:sz w:val="26"/>
          <w:szCs w:val="26"/>
        </w:rPr>
        <w:lastRenderedPageBreak/>
        <w:t xml:space="preserve">16. </w:t>
      </w:r>
      <w:r w:rsidR="001848C5" w:rsidRPr="001848C5">
        <w:rPr>
          <w:sz w:val="26"/>
          <w:szCs w:val="26"/>
        </w:rPr>
        <w:t xml:space="preserve">Чебоксарское городское Собрание депутатов </w:t>
      </w:r>
      <w:r w:rsidRPr="00D45ABE">
        <w:rPr>
          <w:sz w:val="26"/>
          <w:szCs w:val="26"/>
        </w:rPr>
        <w:t xml:space="preserve">назначает главу администрации </w:t>
      </w:r>
      <w:r w:rsidR="001848C5">
        <w:rPr>
          <w:sz w:val="26"/>
          <w:szCs w:val="26"/>
        </w:rPr>
        <w:t xml:space="preserve">города Чебоксары </w:t>
      </w:r>
      <w:r w:rsidRPr="00D45ABE">
        <w:rPr>
          <w:sz w:val="26"/>
          <w:szCs w:val="26"/>
        </w:rPr>
        <w:t xml:space="preserve">после представления конкурсной комиссией кандидатов на замещение должности главы администрации </w:t>
      </w:r>
      <w:r w:rsidR="001848C5">
        <w:rPr>
          <w:sz w:val="26"/>
          <w:szCs w:val="26"/>
        </w:rPr>
        <w:t xml:space="preserve">Чебоксары </w:t>
      </w:r>
      <w:r w:rsidRPr="00D45ABE">
        <w:rPr>
          <w:sz w:val="26"/>
          <w:szCs w:val="26"/>
        </w:rPr>
        <w:t>по результатам конкурса и прох</w:t>
      </w:r>
      <w:r w:rsidRPr="00D45ABE">
        <w:rPr>
          <w:rFonts w:eastAsiaTheme="minorEastAsia"/>
          <w:sz w:val="26"/>
          <w:szCs w:val="26"/>
        </w:rPr>
        <w:t xml:space="preserve">ождения процедуры оформления допуска к сведениям, составляющим </w:t>
      </w:r>
      <w:r w:rsidRPr="00D45ABE">
        <w:rPr>
          <w:rFonts w:eastAsiaTheme="minorEastAsia"/>
          <w:color w:val="000000" w:themeColor="text1"/>
          <w:sz w:val="26"/>
          <w:szCs w:val="26"/>
        </w:rPr>
        <w:t>государственную</w:t>
      </w:r>
      <w:r w:rsidRPr="00D45ABE">
        <w:rPr>
          <w:rFonts w:eastAsiaTheme="minorEastAsia"/>
          <w:sz w:val="26"/>
          <w:szCs w:val="26"/>
        </w:rPr>
        <w:t xml:space="preserve"> и иную охраняемую федеральными законами тайну,</w:t>
      </w:r>
      <w:r w:rsidRPr="00D45ABE">
        <w:rPr>
          <w:sz w:val="26"/>
          <w:szCs w:val="26"/>
        </w:rPr>
        <w:t xml:space="preserve"> не позднее </w:t>
      </w:r>
      <w:r w:rsidR="008E5A78">
        <w:rPr>
          <w:sz w:val="26"/>
          <w:szCs w:val="26"/>
        </w:rPr>
        <w:t>10</w:t>
      </w:r>
      <w:r w:rsidRPr="00D45ABE">
        <w:rPr>
          <w:sz w:val="26"/>
          <w:szCs w:val="26"/>
        </w:rPr>
        <w:t xml:space="preserve"> дней</w:t>
      </w:r>
      <w:r w:rsidRPr="00D45ABE">
        <w:rPr>
          <w:rFonts w:eastAsiaTheme="minorEastAsia"/>
          <w:sz w:val="26"/>
          <w:szCs w:val="26"/>
        </w:rPr>
        <w:t>.</w:t>
      </w:r>
    </w:p>
    <w:p w:rsidR="00D45ABE" w:rsidRPr="00D45ABE" w:rsidRDefault="00D45ABE" w:rsidP="00D45ABE">
      <w:pPr>
        <w:ind w:firstLine="567"/>
        <w:jc w:val="both"/>
        <w:rPr>
          <w:sz w:val="26"/>
          <w:szCs w:val="26"/>
        </w:rPr>
      </w:pPr>
      <w:r w:rsidRPr="00D45ABE">
        <w:rPr>
          <w:sz w:val="26"/>
          <w:szCs w:val="26"/>
        </w:rPr>
        <w:t>17. Конкурс считается не состоявшимся в случае:</w:t>
      </w:r>
    </w:p>
    <w:p w:rsidR="00D45ABE" w:rsidRPr="00D45ABE" w:rsidRDefault="00D45ABE" w:rsidP="00D45ABE">
      <w:pPr>
        <w:ind w:firstLine="567"/>
        <w:jc w:val="both"/>
        <w:rPr>
          <w:sz w:val="26"/>
          <w:szCs w:val="26"/>
        </w:rPr>
      </w:pPr>
      <w:r w:rsidRPr="00D45ABE">
        <w:rPr>
          <w:sz w:val="26"/>
          <w:szCs w:val="26"/>
        </w:rPr>
        <w:t>- отсутствия заявлений, поданных на участие в конкурсе;</w:t>
      </w:r>
    </w:p>
    <w:p w:rsidR="00D45ABE" w:rsidRPr="00D45ABE" w:rsidRDefault="00D45ABE" w:rsidP="00D45ABE">
      <w:pPr>
        <w:ind w:firstLine="567"/>
        <w:jc w:val="both"/>
        <w:rPr>
          <w:sz w:val="26"/>
          <w:szCs w:val="26"/>
        </w:rPr>
      </w:pPr>
      <w:r w:rsidRPr="00D45ABE">
        <w:rPr>
          <w:sz w:val="26"/>
          <w:szCs w:val="26"/>
        </w:rPr>
        <w:t>- допуска к участию в конкурсе менее двух кандидатов;</w:t>
      </w:r>
    </w:p>
    <w:p w:rsidR="00D45ABE" w:rsidRPr="00D45ABE" w:rsidRDefault="00D45ABE" w:rsidP="00D45ABE">
      <w:pPr>
        <w:ind w:firstLine="567"/>
        <w:jc w:val="both"/>
        <w:rPr>
          <w:sz w:val="26"/>
          <w:szCs w:val="26"/>
        </w:rPr>
      </w:pPr>
      <w:r w:rsidRPr="00D45ABE">
        <w:rPr>
          <w:sz w:val="26"/>
          <w:szCs w:val="26"/>
        </w:rPr>
        <w:t>- явки на конкурс-испытание менее двух участников конкурса.</w:t>
      </w:r>
    </w:p>
    <w:p w:rsidR="00D45ABE" w:rsidRPr="00D45ABE" w:rsidRDefault="00D45ABE" w:rsidP="001848C5">
      <w:pPr>
        <w:ind w:firstLine="567"/>
        <w:jc w:val="both"/>
        <w:rPr>
          <w:color w:val="000000" w:themeColor="text1"/>
          <w:sz w:val="26"/>
          <w:szCs w:val="26"/>
        </w:rPr>
      </w:pPr>
      <w:r w:rsidRPr="00D45ABE">
        <w:rPr>
          <w:color w:val="000000" w:themeColor="text1"/>
          <w:sz w:val="26"/>
          <w:szCs w:val="26"/>
        </w:rPr>
        <w:t xml:space="preserve">18. В случае если конкурс </w:t>
      </w:r>
      <w:proofErr w:type="gramStart"/>
      <w:r w:rsidRPr="00D45ABE">
        <w:rPr>
          <w:color w:val="000000" w:themeColor="text1"/>
          <w:sz w:val="26"/>
          <w:szCs w:val="26"/>
        </w:rPr>
        <w:t xml:space="preserve">признан несостоявшимся </w:t>
      </w:r>
      <w:r w:rsidR="001848C5" w:rsidRPr="001848C5">
        <w:rPr>
          <w:color w:val="000000" w:themeColor="text1"/>
          <w:sz w:val="26"/>
          <w:szCs w:val="26"/>
        </w:rPr>
        <w:t>Чебоксарск</w:t>
      </w:r>
      <w:r w:rsidR="001848C5">
        <w:rPr>
          <w:color w:val="000000" w:themeColor="text1"/>
          <w:sz w:val="26"/>
          <w:szCs w:val="26"/>
        </w:rPr>
        <w:t>им</w:t>
      </w:r>
      <w:r w:rsidR="001848C5" w:rsidRPr="001848C5">
        <w:rPr>
          <w:color w:val="000000" w:themeColor="text1"/>
          <w:sz w:val="26"/>
          <w:szCs w:val="26"/>
        </w:rPr>
        <w:t xml:space="preserve"> городск</w:t>
      </w:r>
      <w:r w:rsidR="001848C5">
        <w:rPr>
          <w:color w:val="000000" w:themeColor="text1"/>
          <w:sz w:val="26"/>
          <w:szCs w:val="26"/>
        </w:rPr>
        <w:t>им</w:t>
      </w:r>
      <w:r w:rsidR="001848C5" w:rsidRPr="001848C5">
        <w:rPr>
          <w:color w:val="000000" w:themeColor="text1"/>
          <w:sz w:val="26"/>
          <w:szCs w:val="26"/>
        </w:rPr>
        <w:t xml:space="preserve"> Собрание</w:t>
      </w:r>
      <w:r w:rsidR="001848C5">
        <w:rPr>
          <w:color w:val="000000" w:themeColor="text1"/>
          <w:sz w:val="26"/>
          <w:szCs w:val="26"/>
        </w:rPr>
        <w:t>м</w:t>
      </w:r>
      <w:r w:rsidR="001848C5" w:rsidRPr="001848C5">
        <w:rPr>
          <w:color w:val="000000" w:themeColor="text1"/>
          <w:sz w:val="26"/>
          <w:szCs w:val="26"/>
        </w:rPr>
        <w:t xml:space="preserve"> депутатов</w:t>
      </w:r>
      <w:r w:rsidR="001848C5">
        <w:rPr>
          <w:color w:val="000000" w:themeColor="text1"/>
          <w:sz w:val="26"/>
          <w:szCs w:val="26"/>
        </w:rPr>
        <w:t xml:space="preserve"> </w:t>
      </w:r>
      <w:r w:rsidRPr="00D45ABE">
        <w:rPr>
          <w:color w:val="000000" w:themeColor="text1"/>
          <w:sz w:val="26"/>
          <w:szCs w:val="26"/>
        </w:rPr>
        <w:t>принимается</w:t>
      </w:r>
      <w:proofErr w:type="gramEnd"/>
      <w:r w:rsidRPr="00D45ABE">
        <w:rPr>
          <w:color w:val="000000" w:themeColor="text1"/>
          <w:sz w:val="26"/>
          <w:szCs w:val="26"/>
        </w:rPr>
        <w:t xml:space="preserve"> решение о повторном объявлении конкурса в порядке, установленном настоящим Порядком. </w:t>
      </w:r>
    </w:p>
    <w:p w:rsidR="00D45ABE" w:rsidRPr="00D45ABE" w:rsidRDefault="00D45ABE" w:rsidP="00D45ABE">
      <w:pPr>
        <w:ind w:firstLine="567"/>
        <w:jc w:val="both"/>
        <w:rPr>
          <w:sz w:val="26"/>
          <w:szCs w:val="26"/>
        </w:rPr>
      </w:pPr>
      <w:r w:rsidRPr="00D45ABE">
        <w:rPr>
          <w:sz w:val="26"/>
          <w:szCs w:val="26"/>
        </w:rPr>
        <w:t>19.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D45ABE">
        <w:rPr>
          <w:sz w:val="26"/>
          <w:szCs w:val="26"/>
        </w:rPr>
        <w:t>дств св</w:t>
      </w:r>
      <w:proofErr w:type="gramEnd"/>
      <w:r w:rsidRPr="00D45ABE">
        <w:rPr>
          <w:sz w:val="26"/>
          <w:szCs w:val="26"/>
        </w:rPr>
        <w:t>язи), осуществляются кандидатами за счет собственных средств.</w:t>
      </w:r>
    </w:p>
    <w:p w:rsidR="00D45ABE" w:rsidRPr="00D45ABE" w:rsidRDefault="00D45ABE" w:rsidP="00D45ABE">
      <w:pPr>
        <w:ind w:firstLine="567"/>
        <w:jc w:val="both"/>
        <w:rPr>
          <w:sz w:val="26"/>
          <w:szCs w:val="26"/>
        </w:rPr>
      </w:pPr>
      <w:r w:rsidRPr="00D45ABE">
        <w:rPr>
          <w:sz w:val="26"/>
          <w:szCs w:val="26"/>
        </w:rPr>
        <w:t xml:space="preserve">20. Организационно-техническое обеспечение деятельности конкурсной комиссии осуществляется </w:t>
      </w:r>
      <w:r w:rsidR="001848C5" w:rsidRPr="001848C5">
        <w:rPr>
          <w:sz w:val="26"/>
          <w:szCs w:val="26"/>
        </w:rPr>
        <w:t>Чебоксарск</w:t>
      </w:r>
      <w:r w:rsidR="001848C5">
        <w:rPr>
          <w:sz w:val="26"/>
          <w:szCs w:val="26"/>
        </w:rPr>
        <w:t>им</w:t>
      </w:r>
      <w:r w:rsidR="001848C5" w:rsidRPr="001848C5">
        <w:rPr>
          <w:sz w:val="26"/>
          <w:szCs w:val="26"/>
        </w:rPr>
        <w:t xml:space="preserve"> городск</w:t>
      </w:r>
      <w:r w:rsidR="001848C5">
        <w:rPr>
          <w:sz w:val="26"/>
          <w:szCs w:val="26"/>
        </w:rPr>
        <w:t>им</w:t>
      </w:r>
      <w:r w:rsidR="001848C5" w:rsidRPr="001848C5">
        <w:rPr>
          <w:sz w:val="26"/>
          <w:szCs w:val="26"/>
        </w:rPr>
        <w:t xml:space="preserve"> Собрание</w:t>
      </w:r>
      <w:r w:rsidR="001848C5">
        <w:rPr>
          <w:sz w:val="26"/>
          <w:szCs w:val="26"/>
        </w:rPr>
        <w:t>м</w:t>
      </w:r>
      <w:r w:rsidR="001848C5" w:rsidRPr="001848C5">
        <w:rPr>
          <w:sz w:val="26"/>
          <w:szCs w:val="26"/>
        </w:rPr>
        <w:t xml:space="preserve"> депутатов</w:t>
      </w:r>
      <w:r w:rsidRPr="00D45ABE">
        <w:rPr>
          <w:sz w:val="26"/>
          <w:szCs w:val="26"/>
        </w:rPr>
        <w:t>.</w:t>
      </w:r>
    </w:p>
    <w:p w:rsidR="00D45ABE" w:rsidRPr="00D45ABE" w:rsidRDefault="00D45ABE" w:rsidP="00D45ABE">
      <w:pPr>
        <w:ind w:firstLine="567"/>
        <w:jc w:val="both"/>
        <w:rPr>
          <w:sz w:val="26"/>
          <w:szCs w:val="26"/>
        </w:rPr>
      </w:pPr>
      <w:r w:rsidRPr="00D45ABE">
        <w:rPr>
          <w:sz w:val="26"/>
          <w:szCs w:val="26"/>
        </w:rPr>
        <w:t>21.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D45ABE" w:rsidRPr="00D45ABE" w:rsidRDefault="00D45ABE" w:rsidP="00D45ABE">
      <w:pPr>
        <w:ind w:firstLine="567"/>
        <w:jc w:val="both"/>
        <w:rPr>
          <w:sz w:val="26"/>
          <w:szCs w:val="26"/>
        </w:rPr>
      </w:pPr>
      <w:r w:rsidRPr="00D45ABE">
        <w:rPr>
          <w:sz w:val="26"/>
          <w:szCs w:val="26"/>
        </w:rPr>
        <w:t xml:space="preserve">22. Кандидат вправе обжаловать решение конкурсной комиссии в соответствии с действующим законодательством. </w:t>
      </w:r>
    </w:p>
    <w:p w:rsidR="00D45ABE" w:rsidRPr="00D45ABE" w:rsidRDefault="00D45ABE" w:rsidP="00D45ABE">
      <w:pPr>
        <w:ind w:firstLine="567"/>
        <w:jc w:val="both"/>
        <w:rPr>
          <w:sz w:val="26"/>
          <w:szCs w:val="26"/>
        </w:rPr>
      </w:pPr>
    </w:p>
    <w:p w:rsidR="00D45ABE" w:rsidRPr="00D45ABE" w:rsidRDefault="00D45ABE" w:rsidP="00D45ABE">
      <w:pPr>
        <w:ind w:firstLine="567"/>
        <w:jc w:val="both"/>
        <w:rPr>
          <w:sz w:val="26"/>
          <w:szCs w:val="26"/>
        </w:rPr>
      </w:pPr>
    </w:p>
    <w:p w:rsidR="00D45ABE" w:rsidRDefault="00D45ABE">
      <w:pPr>
        <w:spacing w:after="200" w:line="276" w:lineRule="auto"/>
        <w:rPr>
          <w:sz w:val="28"/>
        </w:rPr>
      </w:pPr>
    </w:p>
    <w:p w:rsidR="00D45ABE" w:rsidRDefault="00D45ABE">
      <w:pPr>
        <w:spacing w:after="200" w:line="276" w:lineRule="auto"/>
        <w:rPr>
          <w:sz w:val="28"/>
        </w:rPr>
      </w:pPr>
      <w:r>
        <w:rPr>
          <w:sz w:val="28"/>
        </w:rPr>
        <w:br w:type="page"/>
      </w:r>
    </w:p>
    <w:p w:rsidR="00D45ABE" w:rsidRPr="00D45ABE" w:rsidRDefault="00D45ABE" w:rsidP="00D45ABE">
      <w:pPr>
        <w:jc w:val="right"/>
        <w:rPr>
          <w:sz w:val="26"/>
          <w:szCs w:val="26"/>
        </w:rPr>
      </w:pPr>
      <w:r w:rsidRPr="00D45ABE">
        <w:rPr>
          <w:sz w:val="26"/>
          <w:szCs w:val="26"/>
        </w:rPr>
        <w:lastRenderedPageBreak/>
        <w:t>Приложение</w:t>
      </w:r>
      <w:r w:rsidR="003C0080">
        <w:rPr>
          <w:sz w:val="26"/>
          <w:szCs w:val="26"/>
        </w:rPr>
        <w:t xml:space="preserve">  №1</w:t>
      </w:r>
    </w:p>
    <w:p w:rsidR="00D45ABE" w:rsidRDefault="00D45ABE" w:rsidP="00D45ABE">
      <w:pPr>
        <w:ind w:firstLine="567"/>
        <w:jc w:val="right"/>
        <w:rPr>
          <w:sz w:val="26"/>
          <w:szCs w:val="26"/>
        </w:rPr>
      </w:pPr>
      <w:r>
        <w:rPr>
          <w:sz w:val="26"/>
          <w:szCs w:val="26"/>
        </w:rPr>
        <w:t>к П</w:t>
      </w:r>
      <w:r w:rsidRPr="00D45ABE">
        <w:rPr>
          <w:sz w:val="26"/>
          <w:szCs w:val="26"/>
        </w:rPr>
        <w:t>орядк</w:t>
      </w:r>
      <w:r>
        <w:rPr>
          <w:sz w:val="26"/>
          <w:szCs w:val="26"/>
        </w:rPr>
        <w:t>у</w:t>
      </w:r>
      <w:r w:rsidRPr="00D45ABE">
        <w:rPr>
          <w:sz w:val="26"/>
          <w:szCs w:val="26"/>
        </w:rPr>
        <w:t xml:space="preserve"> проведения конкурса </w:t>
      </w:r>
      <w:proofErr w:type="gramStart"/>
      <w:r w:rsidRPr="00D45ABE">
        <w:rPr>
          <w:sz w:val="26"/>
          <w:szCs w:val="26"/>
        </w:rPr>
        <w:t>на</w:t>
      </w:r>
      <w:proofErr w:type="gramEnd"/>
    </w:p>
    <w:p w:rsidR="00D45ABE" w:rsidRDefault="00D45ABE" w:rsidP="00D45ABE">
      <w:pPr>
        <w:ind w:firstLine="567"/>
        <w:jc w:val="right"/>
        <w:rPr>
          <w:sz w:val="26"/>
          <w:szCs w:val="26"/>
        </w:rPr>
      </w:pPr>
      <w:r w:rsidRPr="00D45ABE">
        <w:rPr>
          <w:sz w:val="26"/>
          <w:szCs w:val="26"/>
        </w:rPr>
        <w:t xml:space="preserve"> замещение должности главы</w:t>
      </w:r>
    </w:p>
    <w:p w:rsidR="00D45ABE" w:rsidRPr="00D45ABE" w:rsidRDefault="00D45ABE" w:rsidP="00D45ABE">
      <w:pPr>
        <w:ind w:firstLine="567"/>
        <w:jc w:val="right"/>
        <w:rPr>
          <w:bCs/>
          <w:kern w:val="32"/>
        </w:rPr>
      </w:pPr>
      <w:r w:rsidRPr="00D45ABE">
        <w:rPr>
          <w:sz w:val="26"/>
          <w:szCs w:val="26"/>
        </w:rPr>
        <w:t xml:space="preserve"> администрации </w:t>
      </w:r>
      <w:r w:rsidR="001848C5">
        <w:rPr>
          <w:sz w:val="26"/>
          <w:szCs w:val="26"/>
        </w:rPr>
        <w:t>города Чебоксары</w:t>
      </w:r>
    </w:p>
    <w:p w:rsidR="00D45ABE" w:rsidRDefault="00D45ABE" w:rsidP="00D45ABE">
      <w:pPr>
        <w:jc w:val="right"/>
      </w:pPr>
      <w:r>
        <w:rPr>
          <w:sz w:val="28"/>
        </w:rPr>
        <w:t xml:space="preserve"> </w:t>
      </w:r>
    </w:p>
    <w:p w:rsidR="00D45ABE" w:rsidRPr="00D45ABE" w:rsidRDefault="00D45ABE" w:rsidP="00D45ABE">
      <w:pPr>
        <w:jc w:val="center"/>
        <w:rPr>
          <w:b/>
          <w:sz w:val="28"/>
          <w:szCs w:val="28"/>
        </w:rPr>
      </w:pPr>
    </w:p>
    <w:p w:rsidR="00D45ABE" w:rsidRPr="00D45ABE" w:rsidRDefault="00D45ABE" w:rsidP="00D45ABE">
      <w:pPr>
        <w:pStyle w:val="1"/>
        <w:rPr>
          <w:b/>
          <w:szCs w:val="28"/>
        </w:rPr>
      </w:pPr>
      <w:r w:rsidRPr="00D45ABE">
        <w:rPr>
          <w:b/>
          <w:szCs w:val="28"/>
        </w:rPr>
        <w:t>Таблица</w:t>
      </w:r>
    </w:p>
    <w:p w:rsidR="00D45ABE" w:rsidRPr="00D45ABE" w:rsidRDefault="00D45ABE" w:rsidP="00D45ABE">
      <w:pPr>
        <w:jc w:val="center"/>
        <w:rPr>
          <w:b/>
          <w:sz w:val="28"/>
          <w:szCs w:val="28"/>
        </w:rPr>
      </w:pPr>
      <w:r w:rsidRPr="00D45ABE">
        <w:rPr>
          <w:b/>
          <w:sz w:val="28"/>
          <w:szCs w:val="28"/>
        </w:rPr>
        <w:t xml:space="preserve">критериев оценки кандидата на замещение должности главы </w:t>
      </w:r>
    </w:p>
    <w:p w:rsidR="00D45ABE" w:rsidRPr="00D45ABE" w:rsidRDefault="00D45ABE" w:rsidP="00D45ABE">
      <w:pPr>
        <w:ind w:firstLine="567"/>
        <w:jc w:val="center"/>
        <w:rPr>
          <w:b/>
          <w:bCs/>
          <w:kern w:val="32"/>
        </w:rPr>
      </w:pPr>
      <w:r w:rsidRPr="00D45ABE">
        <w:rPr>
          <w:b/>
          <w:sz w:val="28"/>
          <w:szCs w:val="28"/>
        </w:rPr>
        <w:t xml:space="preserve">администрации </w:t>
      </w:r>
      <w:r w:rsidR="001848C5">
        <w:rPr>
          <w:b/>
          <w:sz w:val="28"/>
          <w:szCs w:val="28"/>
        </w:rPr>
        <w:t>города Чебоксары</w:t>
      </w:r>
    </w:p>
    <w:p w:rsidR="00D45ABE" w:rsidRPr="00D45ABE" w:rsidRDefault="00D45ABE" w:rsidP="00D45ABE">
      <w:pPr>
        <w:jc w:val="right"/>
        <w:rPr>
          <w:b/>
        </w:rPr>
      </w:pPr>
      <w:r w:rsidRPr="00D45ABE">
        <w:rPr>
          <w:b/>
          <w:sz w:val="28"/>
        </w:rPr>
        <w:t xml:space="preserve"> </w:t>
      </w:r>
    </w:p>
    <w:p w:rsidR="00D45ABE" w:rsidRPr="00D45ABE" w:rsidRDefault="00D45ABE" w:rsidP="00D45ABE">
      <w:pPr>
        <w:jc w:val="center"/>
        <w:rPr>
          <w:b/>
          <w:sz w:val="28"/>
        </w:rPr>
      </w:pPr>
    </w:p>
    <w:p w:rsidR="00D45ABE" w:rsidRDefault="00D45ABE" w:rsidP="00D45ABE">
      <w:pPr>
        <w:pStyle w:val="2"/>
      </w:pPr>
      <w:r>
        <w:t xml:space="preserve">     Ф.И.О.  кандидата ______________________________________________</w:t>
      </w:r>
    </w:p>
    <w:p w:rsidR="00D45ABE" w:rsidRDefault="00D45ABE" w:rsidP="00D45ABE">
      <w:pPr>
        <w:jc w:val="both"/>
        <w:rPr>
          <w:sz w:val="24"/>
        </w:rPr>
      </w:pPr>
      <w:r>
        <w:rPr>
          <w:sz w:val="28"/>
        </w:rPr>
        <w:t xml:space="preserve"> </w:t>
      </w:r>
    </w:p>
    <w:p w:rsidR="00D45ABE" w:rsidRDefault="00D45ABE" w:rsidP="00D45ABE">
      <w:pPr>
        <w:jc w:val="both"/>
        <w:rPr>
          <w:sz w:val="28"/>
        </w:rPr>
      </w:pPr>
      <w:r>
        <w:rPr>
          <w:sz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8"/>
        <w:gridCol w:w="1276"/>
        <w:gridCol w:w="1418"/>
        <w:gridCol w:w="1417"/>
        <w:gridCol w:w="1276"/>
      </w:tblGrid>
      <w:tr w:rsidR="00D45ABE" w:rsidTr="00D45ABE">
        <w:trPr>
          <w:trHeight w:val="1345"/>
        </w:trPr>
        <w:tc>
          <w:tcPr>
            <w:tcW w:w="709" w:type="dxa"/>
          </w:tcPr>
          <w:p w:rsidR="00D45ABE" w:rsidRDefault="00D45ABE" w:rsidP="000E4E45">
            <w:pPr>
              <w:jc w:val="center"/>
              <w:rPr>
                <w:sz w:val="24"/>
              </w:rPr>
            </w:pPr>
            <w:r>
              <w:rPr>
                <w:sz w:val="24"/>
              </w:rPr>
              <w:t>№</w:t>
            </w:r>
          </w:p>
          <w:p w:rsidR="00D45ABE" w:rsidRDefault="00D45ABE" w:rsidP="000E4E45">
            <w:pPr>
              <w:jc w:val="center"/>
              <w:rPr>
                <w:sz w:val="24"/>
              </w:rPr>
            </w:pPr>
            <w:proofErr w:type="gramStart"/>
            <w:r>
              <w:rPr>
                <w:sz w:val="24"/>
              </w:rPr>
              <w:t>п</w:t>
            </w:r>
            <w:proofErr w:type="gramEnd"/>
            <w:r>
              <w:rPr>
                <w:sz w:val="24"/>
              </w:rPr>
              <w:t>/п</w:t>
            </w:r>
          </w:p>
        </w:tc>
        <w:tc>
          <w:tcPr>
            <w:tcW w:w="3118" w:type="dxa"/>
          </w:tcPr>
          <w:p w:rsidR="00D45ABE" w:rsidRDefault="00D45ABE" w:rsidP="000E4E45">
            <w:pPr>
              <w:jc w:val="center"/>
              <w:rPr>
                <w:sz w:val="24"/>
              </w:rPr>
            </w:pPr>
          </w:p>
        </w:tc>
        <w:tc>
          <w:tcPr>
            <w:tcW w:w="1276" w:type="dxa"/>
          </w:tcPr>
          <w:p w:rsidR="00D45ABE" w:rsidRDefault="00D45ABE" w:rsidP="000E4E45">
            <w:pPr>
              <w:jc w:val="center"/>
              <w:rPr>
                <w:sz w:val="24"/>
              </w:rPr>
            </w:pPr>
            <w:r>
              <w:rPr>
                <w:sz w:val="24"/>
              </w:rPr>
              <w:t>Анализ</w:t>
            </w:r>
          </w:p>
          <w:p w:rsidR="00D45ABE" w:rsidRDefault="00D45ABE" w:rsidP="000E4E45">
            <w:pPr>
              <w:jc w:val="center"/>
              <w:rPr>
                <w:sz w:val="24"/>
              </w:rPr>
            </w:pPr>
            <w:r>
              <w:rPr>
                <w:sz w:val="24"/>
              </w:rPr>
              <w:t>анкеты</w:t>
            </w:r>
          </w:p>
        </w:tc>
        <w:tc>
          <w:tcPr>
            <w:tcW w:w="1418" w:type="dxa"/>
          </w:tcPr>
          <w:p w:rsidR="00D45ABE" w:rsidRDefault="00D45ABE" w:rsidP="00D45ABE">
            <w:pPr>
              <w:jc w:val="center"/>
              <w:rPr>
                <w:sz w:val="24"/>
              </w:rPr>
            </w:pPr>
            <w:r>
              <w:rPr>
                <w:sz w:val="24"/>
              </w:rPr>
              <w:t>(</w:t>
            </w:r>
            <w:proofErr w:type="gramStart"/>
            <w:r>
              <w:rPr>
                <w:sz w:val="24"/>
              </w:rPr>
              <w:t>указывает-</w:t>
            </w:r>
            <w:proofErr w:type="spellStart"/>
            <w:r>
              <w:rPr>
                <w:sz w:val="24"/>
              </w:rPr>
              <w:t>ся</w:t>
            </w:r>
            <w:proofErr w:type="spellEnd"/>
            <w:proofErr w:type="gramEnd"/>
            <w:r>
              <w:rPr>
                <w:sz w:val="24"/>
              </w:rPr>
              <w:t xml:space="preserve"> метод, использованный на конкурсе)</w:t>
            </w:r>
          </w:p>
        </w:tc>
        <w:tc>
          <w:tcPr>
            <w:tcW w:w="1417" w:type="dxa"/>
          </w:tcPr>
          <w:p w:rsidR="00D45ABE" w:rsidRDefault="00D45ABE" w:rsidP="000E4E45">
            <w:pPr>
              <w:jc w:val="center"/>
              <w:rPr>
                <w:sz w:val="24"/>
              </w:rPr>
            </w:pPr>
            <w:r>
              <w:rPr>
                <w:sz w:val="24"/>
              </w:rPr>
              <w:t>(указывается метод, использованный на конкурсе)</w:t>
            </w:r>
          </w:p>
        </w:tc>
        <w:tc>
          <w:tcPr>
            <w:tcW w:w="1276" w:type="dxa"/>
          </w:tcPr>
          <w:p w:rsidR="00D45ABE" w:rsidRDefault="00D45ABE" w:rsidP="000E4E45">
            <w:pPr>
              <w:jc w:val="both"/>
              <w:rPr>
                <w:sz w:val="24"/>
              </w:rPr>
            </w:pPr>
            <w:r>
              <w:rPr>
                <w:sz w:val="24"/>
              </w:rPr>
              <w:t>(указывается метод, использованный на конкурсе)</w:t>
            </w:r>
          </w:p>
        </w:tc>
      </w:tr>
      <w:tr w:rsidR="00D45ABE" w:rsidTr="000E4E45">
        <w:trPr>
          <w:cantSplit/>
          <w:trHeight w:val="571"/>
        </w:trPr>
        <w:tc>
          <w:tcPr>
            <w:tcW w:w="9214" w:type="dxa"/>
            <w:gridSpan w:val="6"/>
          </w:tcPr>
          <w:p w:rsidR="00D45ABE" w:rsidRDefault="00D45ABE" w:rsidP="000E4E45">
            <w:pPr>
              <w:numPr>
                <w:ilvl w:val="0"/>
                <w:numId w:val="1"/>
              </w:numPr>
              <w:jc w:val="center"/>
              <w:rPr>
                <w:sz w:val="24"/>
              </w:rPr>
            </w:pPr>
            <w:r>
              <w:rPr>
                <w:sz w:val="24"/>
              </w:rPr>
              <w:t>Профессиональная компетентность кандидата</w:t>
            </w:r>
          </w:p>
          <w:p w:rsidR="00D45ABE" w:rsidRDefault="00D45ABE" w:rsidP="00D45ABE">
            <w:pPr>
              <w:jc w:val="center"/>
              <w:rPr>
                <w:sz w:val="24"/>
              </w:rPr>
            </w:pPr>
            <w:r>
              <w:rPr>
                <w:sz w:val="24"/>
              </w:rPr>
              <w:t xml:space="preserve">на должность главы администрации </w:t>
            </w:r>
          </w:p>
        </w:tc>
      </w:tr>
      <w:tr w:rsidR="00D45ABE" w:rsidTr="00D45ABE">
        <w:tc>
          <w:tcPr>
            <w:tcW w:w="709" w:type="dxa"/>
          </w:tcPr>
          <w:p w:rsidR="00D45ABE" w:rsidRDefault="00D45ABE" w:rsidP="000E4E45">
            <w:pPr>
              <w:jc w:val="both"/>
              <w:rPr>
                <w:sz w:val="24"/>
              </w:rPr>
            </w:pPr>
            <w:r>
              <w:rPr>
                <w:sz w:val="24"/>
              </w:rPr>
              <w:t>1.1.</w:t>
            </w:r>
          </w:p>
        </w:tc>
        <w:tc>
          <w:tcPr>
            <w:tcW w:w="3118" w:type="dxa"/>
          </w:tcPr>
          <w:p w:rsidR="00D45ABE" w:rsidRDefault="00D45ABE" w:rsidP="000E4E45">
            <w:pPr>
              <w:pStyle w:val="3"/>
            </w:pPr>
            <w:r>
              <w:t>Образовательный уровень</w:t>
            </w:r>
          </w:p>
        </w:tc>
        <w:tc>
          <w:tcPr>
            <w:tcW w:w="1276" w:type="dxa"/>
          </w:tcPr>
          <w:p w:rsidR="00D45ABE" w:rsidRDefault="00D45ABE" w:rsidP="000E4E45">
            <w:pPr>
              <w:jc w:val="both"/>
              <w:rPr>
                <w:sz w:val="24"/>
              </w:rPr>
            </w:pPr>
          </w:p>
        </w:tc>
        <w:tc>
          <w:tcPr>
            <w:tcW w:w="1418" w:type="dxa"/>
          </w:tcPr>
          <w:p w:rsidR="00D45ABE" w:rsidRDefault="00D45ABE" w:rsidP="000E4E45">
            <w:pPr>
              <w:jc w:val="both"/>
              <w:rPr>
                <w:sz w:val="28"/>
              </w:rPr>
            </w:pPr>
          </w:p>
        </w:tc>
        <w:tc>
          <w:tcPr>
            <w:tcW w:w="1417" w:type="dxa"/>
          </w:tcPr>
          <w:p w:rsidR="00D45ABE" w:rsidRDefault="00D45ABE" w:rsidP="000E4E45">
            <w:pPr>
              <w:jc w:val="both"/>
              <w:rPr>
                <w:sz w:val="28"/>
              </w:rPr>
            </w:pPr>
          </w:p>
        </w:tc>
        <w:tc>
          <w:tcPr>
            <w:tcW w:w="1276" w:type="dxa"/>
          </w:tcPr>
          <w:p w:rsidR="00D45ABE" w:rsidRDefault="00D45ABE" w:rsidP="000E4E45">
            <w:pPr>
              <w:jc w:val="both"/>
              <w:rPr>
                <w:sz w:val="28"/>
              </w:rPr>
            </w:pPr>
          </w:p>
        </w:tc>
      </w:tr>
      <w:tr w:rsidR="00D45ABE" w:rsidTr="00D45ABE">
        <w:tc>
          <w:tcPr>
            <w:tcW w:w="709" w:type="dxa"/>
          </w:tcPr>
          <w:p w:rsidR="00D45ABE" w:rsidRDefault="00D45ABE" w:rsidP="000E4E45">
            <w:pPr>
              <w:jc w:val="both"/>
              <w:rPr>
                <w:sz w:val="24"/>
              </w:rPr>
            </w:pPr>
            <w:r>
              <w:rPr>
                <w:sz w:val="24"/>
              </w:rPr>
              <w:t>1.2.</w:t>
            </w:r>
          </w:p>
        </w:tc>
        <w:tc>
          <w:tcPr>
            <w:tcW w:w="3118" w:type="dxa"/>
          </w:tcPr>
          <w:p w:rsidR="00D45ABE" w:rsidRDefault="00D45ABE" w:rsidP="000E4E45">
            <w:pPr>
              <w:jc w:val="both"/>
              <w:rPr>
                <w:sz w:val="24"/>
              </w:rPr>
            </w:pPr>
            <w:r>
              <w:rPr>
                <w:sz w:val="24"/>
              </w:rPr>
              <w:t>Профессиональный опыт</w:t>
            </w:r>
          </w:p>
        </w:tc>
        <w:tc>
          <w:tcPr>
            <w:tcW w:w="1276" w:type="dxa"/>
          </w:tcPr>
          <w:p w:rsidR="00D45ABE" w:rsidRDefault="00D45ABE" w:rsidP="000E4E45">
            <w:pPr>
              <w:jc w:val="both"/>
              <w:rPr>
                <w:sz w:val="28"/>
              </w:rPr>
            </w:pPr>
          </w:p>
        </w:tc>
        <w:tc>
          <w:tcPr>
            <w:tcW w:w="1418" w:type="dxa"/>
          </w:tcPr>
          <w:p w:rsidR="00D45ABE" w:rsidRDefault="00D45ABE" w:rsidP="000E4E45">
            <w:pPr>
              <w:jc w:val="both"/>
              <w:rPr>
                <w:sz w:val="28"/>
              </w:rPr>
            </w:pPr>
          </w:p>
        </w:tc>
        <w:tc>
          <w:tcPr>
            <w:tcW w:w="1417" w:type="dxa"/>
          </w:tcPr>
          <w:p w:rsidR="00D45ABE" w:rsidRDefault="00D45ABE" w:rsidP="000E4E45">
            <w:pPr>
              <w:jc w:val="both"/>
              <w:rPr>
                <w:sz w:val="28"/>
              </w:rPr>
            </w:pPr>
          </w:p>
        </w:tc>
        <w:tc>
          <w:tcPr>
            <w:tcW w:w="1276" w:type="dxa"/>
          </w:tcPr>
          <w:p w:rsidR="00D45ABE" w:rsidRDefault="00D45ABE" w:rsidP="000E4E45">
            <w:pPr>
              <w:jc w:val="both"/>
              <w:rPr>
                <w:sz w:val="28"/>
              </w:rPr>
            </w:pPr>
          </w:p>
        </w:tc>
      </w:tr>
      <w:tr w:rsidR="00D45ABE" w:rsidTr="00D45ABE">
        <w:tc>
          <w:tcPr>
            <w:tcW w:w="709" w:type="dxa"/>
          </w:tcPr>
          <w:p w:rsidR="00D45ABE" w:rsidRDefault="00D45ABE" w:rsidP="000E4E45">
            <w:pPr>
              <w:jc w:val="both"/>
              <w:rPr>
                <w:sz w:val="24"/>
              </w:rPr>
            </w:pPr>
            <w:r>
              <w:rPr>
                <w:sz w:val="24"/>
              </w:rPr>
              <w:t>1.3.</w:t>
            </w:r>
          </w:p>
        </w:tc>
        <w:tc>
          <w:tcPr>
            <w:tcW w:w="3118" w:type="dxa"/>
          </w:tcPr>
          <w:p w:rsidR="00D45ABE" w:rsidRDefault="00D45ABE" w:rsidP="000E4E45">
            <w:pPr>
              <w:jc w:val="both"/>
              <w:rPr>
                <w:sz w:val="24"/>
              </w:rPr>
            </w:pPr>
            <w:r>
              <w:rPr>
                <w:sz w:val="24"/>
              </w:rPr>
              <w:t>Специальные профессиональные знания, умения, навыки</w:t>
            </w:r>
          </w:p>
        </w:tc>
        <w:tc>
          <w:tcPr>
            <w:tcW w:w="1276" w:type="dxa"/>
          </w:tcPr>
          <w:p w:rsidR="00D45ABE" w:rsidRDefault="00D45ABE" w:rsidP="000E4E45">
            <w:pPr>
              <w:jc w:val="both"/>
              <w:rPr>
                <w:sz w:val="28"/>
              </w:rPr>
            </w:pPr>
          </w:p>
        </w:tc>
        <w:tc>
          <w:tcPr>
            <w:tcW w:w="1418" w:type="dxa"/>
          </w:tcPr>
          <w:p w:rsidR="00D45ABE" w:rsidRDefault="00D45ABE" w:rsidP="000E4E45">
            <w:pPr>
              <w:jc w:val="both"/>
              <w:rPr>
                <w:sz w:val="28"/>
              </w:rPr>
            </w:pPr>
          </w:p>
        </w:tc>
        <w:tc>
          <w:tcPr>
            <w:tcW w:w="1417" w:type="dxa"/>
          </w:tcPr>
          <w:p w:rsidR="00D45ABE" w:rsidRDefault="00D45ABE" w:rsidP="000E4E45">
            <w:pPr>
              <w:jc w:val="both"/>
              <w:rPr>
                <w:sz w:val="28"/>
              </w:rPr>
            </w:pPr>
          </w:p>
        </w:tc>
        <w:tc>
          <w:tcPr>
            <w:tcW w:w="1276" w:type="dxa"/>
          </w:tcPr>
          <w:p w:rsidR="00D45ABE" w:rsidRDefault="00D45ABE" w:rsidP="000E4E45">
            <w:pPr>
              <w:jc w:val="both"/>
              <w:rPr>
                <w:sz w:val="28"/>
              </w:rPr>
            </w:pPr>
          </w:p>
        </w:tc>
      </w:tr>
      <w:tr w:rsidR="00D45ABE" w:rsidTr="00D45ABE">
        <w:tc>
          <w:tcPr>
            <w:tcW w:w="709" w:type="dxa"/>
          </w:tcPr>
          <w:p w:rsidR="00D45ABE" w:rsidRDefault="00D45ABE" w:rsidP="000E4E45">
            <w:pPr>
              <w:jc w:val="both"/>
              <w:rPr>
                <w:sz w:val="24"/>
              </w:rPr>
            </w:pPr>
            <w:r>
              <w:rPr>
                <w:sz w:val="24"/>
              </w:rPr>
              <w:t>1.4.</w:t>
            </w:r>
          </w:p>
        </w:tc>
        <w:tc>
          <w:tcPr>
            <w:tcW w:w="3118" w:type="dxa"/>
          </w:tcPr>
          <w:p w:rsidR="00D45ABE" w:rsidRDefault="00D45ABE" w:rsidP="000E4E45">
            <w:pPr>
              <w:jc w:val="both"/>
              <w:rPr>
                <w:sz w:val="24"/>
              </w:rPr>
            </w:pPr>
            <w:r>
              <w:rPr>
                <w:sz w:val="24"/>
              </w:rPr>
              <w:t>Общие инструментальные навыки</w:t>
            </w:r>
          </w:p>
        </w:tc>
        <w:tc>
          <w:tcPr>
            <w:tcW w:w="1276" w:type="dxa"/>
          </w:tcPr>
          <w:p w:rsidR="00D45ABE" w:rsidRDefault="00D45ABE" w:rsidP="000E4E45">
            <w:pPr>
              <w:jc w:val="both"/>
              <w:rPr>
                <w:sz w:val="28"/>
              </w:rPr>
            </w:pPr>
          </w:p>
        </w:tc>
        <w:tc>
          <w:tcPr>
            <w:tcW w:w="1418" w:type="dxa"/>
          </w:tcPr>
          <w:p w:rsidR="00D45ABE" w:rsidRDefault="00D45ABE" w:rsidP="000E4E45">
            <w:pPr>
              <w:jc w:val="both"/>
              <w:rPr>
                <w:sz w:val="28"/>
              </w:rPr>
            </w:pPr>
          </w:p>
        </w:tc>
        <w:tc>
          <w:tcPr>
            <w:tcW w:w="1417" w:type="dxa"/>
          </w:tcPr>
          <w:p w:rsidR="00D45ABE" w:rsidRDefault="00D45ABE" w:rsidP="000E4E45">
            <w:pPr>
              <w:jc w:val="both"/>
              <w:rPr>
                <w:sz w:val="28"/>
              </w:rPr>
            </w:pPr>
          </w:p>
        </w:tc>
        <w:tc>
          <w:tcPr>
            <w:tcW w:w="1276" w:type="dxa"/>
          </w:tcPr>
          <w:p w:rsidR="00D45ABE" w:rsidRDefault="00D45ABE" w:rsidP="000E4E45">
            <w:pPr>
              <w:jc w:val="both"/>
              <w:rPr>
                <w:sz w:val="28"/>
              </w:rPr>
            </w:pPr>
          </w:p>
        </w:tc>
      </w:tr>
      <w:tr w:rsidR="00D45ABE" w:rsidTr="000E4E45">
        <w:trPr>
          <w:cantSplit/>
        </w:trPr>
        <w:tc>
          <w:tcPr>
            <w:tcW w:w="9214" w:type="dxa"/>
            <w:gridSpan w:val="6"/>
          </w:tcPr>
          <w:p w:rsidR="00D45ABE" w:rsidRDefault="00D45ABE" w:rsidP="00D45ABE">
            <w:pPr>
              <w:jc w:val="center"/>
              <w:rPr>
                <w:sz w:val="24"/>
              </w:rPr>
            </w:pPr>
            <w:r>
              <w:rPr>
                <w:sz w:val="24"/>
              </w:rPr>
              <w:t>2. Соответствие культуре муниципальной службы</w:t>
            </w:r>
          </w:p>
        </w:tc>
      </w:tr>
      <w:tr w:rsidR="00D45ABE" w:rsidTr="00D45ABE">
        <w:tc>
          <w:tcPr>
            <w:tcW w:w="709" w:type="dxa"/>
          </w:tcPr>
          <w:p w:rsidR="00D45ABE" w:rsidRDefault="00D45ABE" w:rsidP="000E4E45">
            <w:pPr>
              <w:jc w:val="both"/>
              <w:rPr>
                <w:sz w:val="24"/>
              </w:rPr>
            </w:pPr>
            <w:r>
              <w:rPr>
                <w:sz w:val="24"/>
              </w:rPr>
              <w:t>2.1.</w:t>
            </w:r>
          </w:p>
        </w:tc>
        <w:tc>
          <w:tcPr>
            <w:tcW w:w="3118" w:type="dxa"/>
          </w:tcPr>
          <w:p w:rsidR="00D45ABE" w:rsidRDefault="00D45ABE" w:rsidP="000E4E45">
            <w:pPr>
              <w:jc w:val="both"/>
              <w:rPr>
                <w:sz w:val="24"/>
              </w:rPr>
            </w:pPr>
            <w:r>
              <w:rPr>
                <w:sz w:val="24"/>
              </w:rPr>
              <w:t>Профессиональная мотивация</w:t>
            </w:r>
          </w:p>
        </w:tc>
        <w:tc>
          <w:tcPr>
            <w:tcW w:w="1276" w:type="dxa"/>
          </w:tcPr>
          <w:p w:rsidR="00D45ABE" w:rsidRDefault="00D45ABE" w:rsidP="000E4E45">
            <w:pPr>
              <w:jc w:val="both"/>
              <w:rPr>
                <w:sz w:val="28"/>
              </w:rPr>
            </w:pPr>
          </w:p>
        </w:tc>
        <w:tc>
          <w:tcPr>
            <w:tcW w:w="1418" w:type="dxa"/>
          </w:tcPr>
          <w:p w:rsidR="00D45ABE" w:rsidRDefault="00D45ABE" w:rsidP="000E4E45">
            <w:pPr>
              <w:jc w:val="both"/>
              <w:rPr>
                <w:sz w:val="28"/>
              </w:rPr>
            </w:pPr>
          </w:p>
        </w:tc>
        <w:tc>
          <w:tcPr>
            <w:tcW w:w="1417" w:type="dxa"/>
          </w:tcPr>
          <w:p w:rsidR="00D45ABE" w:rsidRDefault="00D45ABE" w:rsidP="000E4E45">
            <w:pPr>
              <w:jc w:val="both"/>
              <w:rPr>
                <w:sz w:val="24"/>
              </w:rPr>
            </w:pPr>
          </w:p>
        </w:tc>
        <w:tc>
          <w:tcPr>
            <w:tcW w:w="1276" w:type="dxa"/>
          </w:tcPr>
          <w:p w:rsidR="00D45ABE" w:rsidRDefault="00D45ABE" w:rsidP="000E4E45">
            <w:pPr>
              <w:jc w:val="both"/>
              <w:rPr>
                <w:sz w:val="24"/>
              </w:rPr>
            </w:pPr>
          </w:p>
        </w:tc>
      </w:tr>
      <w:tr w:rsidR="00D45ABE" w:rsidTr="00D45ABE">
        <w:tc>
          <w:tcPr>
            <w:tcW w:w="709" w:type="dxa"/>
          </w:tcPr>
          <w:p w:rsidR="00D45ABE" w:rsidRDefault="00D45ABE" w:rsidP="000E4E45">
            <w:pPr>
              <w:jc w:val="both"/>
              <w:rPr>
                <w:sz w:val="24"/>
              </w:rPr>
            </w:pPr>
            <w:r>
              <w:rPr>
                <w:sz w:val="24"/>
              </w:rPr>
              <w:t>2.2.</w:t>
            </w:r>
          </w:p>
        </w:tc>
        <w:tc>
          <w:tcPr>
            <w:tcW w:w="3118" w:type="dxa"/>
          </w:tcPr>
          <w:p w:rsidR="00D45ABE" w:rsidRDefault="00D45ABE" w:rsidP="000E4E45">
            <w:pPr>
              <w:jc w:val="both"/>
              <w:rPr>
                <w:sz w:val="24"/>
              </w:rPr>
            </w:pPr>
            <w:r>
              <w:rPr>
                <w:sz w:val="24"/>
              </w:rPr>
              <w:t>Гражданская позиция</w:t>
            </w:r>
          </w:p>
        </w:tc>
        <w:tc>
          <w:tcPr>
            <w:tcW w:w="1276" w:type="dxa"/>
          </w:tcPr>
          <w:p w:rsidR="00D45ABE" w:rsidRDefault="00D45ABE" w:rsidP="000E4E45">
            <w:pPr>
              <w:jc w:val="both"/>
              <w:rPr>
                <w:sz w:val="28"/>
              </w:rPr>
            </w:pPr>
          </w:p>
        </w:tc>
        <w:tc>
          <w:tcPr>
            <w:tcW w:w="1418" w:type="dxa"/>
          </w:tcPr>
          <w:p w:rsidR="00D45ABE" w:rsidRDefault="00D45ABE" w:rsidP="000E4E45">
            <w:pPr>
              <w:jc w:val="both"/>
              <w:rPr>
                <w:sz w:val="28"/>
              </w:rPr>
            </w:pPr>
          </w:p>
        </w:tc>
        <w:tc>
          <w:tcPr>
            <w:tcW w:w="1417" w:type="dxa"/>
          </w:tcPr>
          <w:p w:rsidR="00D45ABE" w:rsidRDefault="00D45ABE" w:rsidP="000E4E45">
            <w:pPr>
              <w:jc w:val="both"/>
              <w:rPr>
                <w:sz w:val="28"/>
              </w:rPr>
            </w:pPr>
          </w:p>
        </w:tc>
        <w:tc>
          <w:tcPr>
            <w:tcW w:w="1276" w:type="dxa"/>
          </w:tcPr>
          <w:p w:rsidR="00D45ABE" w:rsidRDefault="00D45ABE" w:rsidP="000E4E45">
            <w:pPr>
              <w:jc w:val="both"/>
              <w:rPr>
                <w:sz w:val="28"/>
              </w:rPr>
            </w:pPr>
          </w:p>
        </w:tc>
      </w:tr>
      <w:tr w:rsidR="00D45ABE" w:rsidTr="00D45ABE">
        <w:tc>
          <w:tcPr>
            <w:tcW w:w="709" w:type="dxa"/>
          </w:tcPr>
          <w:p w:rsidR="00D45ABE" w:rsidRDefault="00D45ABE" w:rsidP="000E4E45">
            <w:pPr>
              <w:jc w:val="both"/>
              <w:rPr>
                <w:sz w:val="24"/>
              </w:rPr>
            </w:pPr>
            <w:r>
              <w:rPr>
                <w:sz w:val="24"/>
              </w:rPr>
              <w:t>2.3.</w:t>
            </w:r>
          </w:p>
        </w:tc>
        <w:tc>
          <w:tcPr>
            <w:tcW w:w="3118" w:type="dxa"/>
          </w:tcPr>
          <w:p w:rsidR="00D45ABE" w:rsidRDefault="00D45ABE" w:rsidP="000E4E45">
            <w:pPr>
              <w:jc w:val="both"/>
              <w:rPr>
                <w:sz w:val="24"/>
              </w:rPr>
            </w:pPr>
            <w:r>
              <w:rPr>
                <w:sz w:val="24"/>
              </w:rPr>
              <w:t>Активность профессиональной позиции</w:t>
            </w:r>
          </w:p>
        </w:tc>
        <w:tc>
          <w:tcPr>
            <w:tcW w:w="1276" w:type="dxa"/>
          </w:tcPr>
          <w:p w:rsidR="00D45ABE" w:rsidRDefault="00D45ABE" w:rsidP="000E4E45">
            <w:pPr>
              <w:jc w:val="both"/>
              <w:rPr>
                <w:sz w:val="28"/>
              </w:rPr>
            </w:pPr>
          </w:p>
        </w:tc>
        <w:tc>
          <w:tcPr>
            <w:tcW w:w="1418" w:type="dxa"/>
          </w:tcPr>
          <w:p w:rsidR="00D45ABE" w:rsidRDefault="00D45ABE" w:rsidP="000E4E45">
            <w:pPr>
              <w:jc w:val="both"/>
              <w:rPr>
                <w:sz w:val="28"/>
              </w:rPr>
            </w:pPr>
          </w:p>
        </w:tc>
        <w:tc>
          <w:tcPr>
            <w:tcW w:w="1417" w:type="dxa"/>
          </w:tcPr>
          <w:p w:rsidR="00D45ABE" w:rsidRDefault="00D45ABE" w:rsidP="000E4E45">
            <w:pPr>
              <w:jc w:val="both"/>
              <w:rPr>
                <w:sz w:val="28"/>
              </w:rPr>
            </w:pPr>
          </w:p>
        </w:tc>
        <w:tc>
          <w:tcPr>
            <w:tcW w:w="1276" w:type="dxa"/>
          </w:tcPr>
          <w:p w:rsidR="00D45ABE" w:rsidRDefault="00D45ABE" w:rsidP="000E4E45">
            <w:pPr>
              <w:jc w:val="both"/>
              <w:rPr>
                <w:sz w:val="28"/>
              </w:rPr>
            </w:pPr>
          </w:p>
        </w:tc>
      </w:tr>
      <w:tr w:rsidR="00D45ABE" w:rsidTr="00D45ABE">
        <w:tc>
          <w:tcPr>
            <w:tcW w:w="709" w:type="dxa"/>
          </w:tcPr>
          <w:p w:rsidR="00D45ABE" w:rsidRDefault="00D45ABE" w:rsidP="000E4E45">
            <w:pPr>
              <w:jc w:val="both"/>
              <w:rPr>
                <w:sz w:val="24"/>
              </w:rPr>
            </w:pPr>
            <w:r>
              <w:rPr>
                <w:sz w:val="24"/>
              </w:rPr>
              <w:t>2.4.</w:t>
            </w:r>
          </w:p>
        </w:tc>
        <w:tc>
          <w:tcPr>
            <w:tcW w:w="3118" w:type="dxa"/>
          </w:tcPr>
          <w:p w:rsidR="00D45ABE" w:rsidRDefault="00D45ABE" w:rsidP="000E4E45">
            <w:pPr>
              <w:jc w:val="both"/>
              <w:rPr>
                <w:sz w:val="24"/>
              </w:rPr>
            </w:pPr>
            <w:r>
              <w:rPr>
                <w:sz w:val="24"/>
              </w:rPr>
              <w:t>Готовность к саморазвитию</w:t>
            </w:r>
          </w:p>
        </w:tc>
        <w:tc>
          <w:tcPr>
            <w:tcW w:w="1276" w:type="dxa"/>
          </w:tcPr>
          <w:p w:rsidR="00D45ABE" w:rsidRDefault="00D45ABE" w:rsidP="000E4E45">
            <w:pPr>
              <w:jc w:val="both"/>
              <w:rPr>
                <w:sz w:val="28"/>
              </w:rPr>
            </w:pPr>
          </w:p>
        </w:tc>
        <w:tc>
          <w:tcPr>
            <w:tcW w:w="1418" w:type="dxa"/>
          </w:tcPr>
          <w:p w:rsidR="00D45ABE" w:rsidRDefault="00D45ABE" w:rsidP="000E4E45">
            <w:pPr>
              <w:jc w:val="both"/>
              <w:rPr>
                <w:sz w:val="28"/>
              </w:rPr>
            </w:pPr>
          </w:p>
        </w:tc>
        <w:tc>
          <w:tcPr>
            <w:tcW w:w="1417" w:type="dxa"/>
          </w:tcPr>
          <w:p w:rsidR="00D45ABE" w:rsidRDefault="00D45ABE" w:rsidP="000E4E45">
            <w:pPr>
              <w:jc w:val="both"/>
              <w:rPr>
                <w:sz w:val="28"/>
              </w:rPr>
            </w:pPr>
          </w:p>
        </w:tc>
        <w:tc>
          <w:tcPr>
            <w:tcW w:w="1276" w:type="dxa"/>
          </w:tcPr>
          <w:p w:rsidR="00D45ABE" w:rsidRDefault="00D45ABE" w:rsidP="000E4E45">
            <w:pPr>
              <w:jc w:val="both"/>
              <w:rPr>
                <w:sz w:val="28"/>
              </w:rPr>
            </w:pPr>
          </w:p>
        </w:tc>
      </w:tr>
      <w:tr w:rsidR="00D45ABE" w:rsidTr="000E4E45">
        <w:trPr>
          <w:cantSplit/>
        </w:trPr>
        <w:tc>
          <w:tcPr>
            <w:tcW w:w="9214" w:type="dxa"/>
            <w:gridSpan w:val="6"/>
          </w:tcPr>
          <w:p w:rsidR="00D45ABE" w:rsidRDefault="00D45ABE" w:rsidP="000E4E45">
            <w:pPr>
              <w:numPr>
                <w:ilvl w:val="0"/>
                <w:numId w:val="2"/>
              </w:numPr>
              <w:jc w:val="center"/>
              <w:rPr>
                <w:sz w:val="24"/>
              </w:rPr>
            </w:pPr>
            <w:r>
              <w:rPr>
                <w:sz w:val="24"/>
              </w:rPr>
              <w:t>Личностно-деловые качества кандидата</w:t>
            </w:r>
          </w:p>
          <w:p w:rsidR="00D45ABE" w:rsidRDefault="00D45ABE" w:rsidP="000E4E45">
            <w:pPr>
              <w:jc w:val="center"/>
              <w:rPr>
                <w:sz w:val="28"/>
              </w:rPr>
            </w:pPr>
            <w:r>
              <w:rPr>
                <w:sz w:val="24"/>
              </w:rPr>
              <w:t>на должность главы администрации</w:t>
            </w:r>
          </w:p>
        </w:tc>
      </w:tr>
      <w:tr w:rsidR="00D45ABE" w:rsidTr="00D45ABE">
        <w:tc>
          <w:tcPr>
            <w:tcW w:w="709" w:type="dxa"/>
          </w:tcPr>
          <w:p w:rsidR="00D45ABE" w:rsidRDefault="00D45ABE" w:rsidP="000E4E45">
            <w:pPr>
              <w:jc w:val="both"/>
              <w:rPr>
                <w:sz w:val="24"/>
              </w:rPr>
            </w:pPr>
            <w:r>
              <w:rPr>
                <w:sz w:val="24"/>
              </w:rPr>
              <w:t>3.1.</w:t>
            </w:r>
          </w:p>
        </w:tc>
        <w:tc>
          <w:tcPr>
            <w:tcW w:w="3118" w:type="dxa"/>
          </w:tcPr>
          <w:p w:rsidR="00D45ABE" w:rsidRDefault="00D45ABE" w:rsidP="000E4E45">
            <w:pPr>
              <w:jc w:val="both"/>
              <w:rPr>
                <w:sz w:val="24"/>
              </w:rPr>
            </w:pPr>
            <w:r>
              <w:rPr>
                <w:sz w:val="24"/>
              </w:rPr>
              <w:t>Аналитические способности</w:t>
            </w:r>
          </w:p>
        </w:tc>
        <w:tc>
          <w:tcPr>
            <w:tcW w:w="1276" w:type="dxa"/>
          </w:tcPr>
          <w:p w:rsidR="00D45ABE" w:rsidRDefault="00D45ABE" w:rsidP="000E4E45">
            <w:pPr>
              <w:jc w:val="both"/>
              <w:rPr>
                <w:sz w:val="28"/>
              </w:rPr>
            </w:pPr>
          </w:p>
        </w:tc>
        <w:tc>
          <w:tcPr>
            <w:tcW w:w="1418" w:type="dxa"/>
          </w:tcPr>
          <w:p w:rsidR="00D45ABE" w:rsidRDefault="00D45ABE" w:rsidP="000E4E45">
            <w:pPr>
              <w:jc w:val="both"/>
              <w:rPr>
                <w:sz w:val="28"/>
              </w:rPr>
            </w:pPr>
          </w:p>
        </w:tc>
        <w:tc>
          <w:tcPr>
            <w:tcW w:w="1417" w:type="dxa"/>
          </w:tcPr>
          <w:p w:rsidR="00D45ABE" w:rsidRDefault="00D45ABE" w:rsidP="000E4E45">
            <w:pPr>
              <w:jc w:val="both"/>
              <w:rPr>
                <w:sz w:val="28"/>
              </w:rPr>
            </w:pPr>
          </w:p>
        </w:tc>
        <w:tc>
          <w:tcPr>
            <w:tcW w:w="1276" w:type="dxa"/>
          </w:tcPr>
          <w:p w:rsidR="00D45ABE" w:rsidRDefault="00D45ABE" w:rsidP="000E4E45">
            <w:pPr>
              <w:jc w:val="both"/>
              <w:rPr>
                <w:sz w:val="28"/>
              </w:rPr>
            </w:pPr>
          </w:p>
        </w:tc>
      </w:tr>
      <w:tr w:rsidR="00D45ABE" w:rsidTr="00D45ABE">
        <w:tc>
          <w:tcPr>
            <w:tcW w:w="709" w:type="dxa"/>
          </w:tcPr>
          <w:p w:rsidR="00D45ABE" w:rsidRDefault="00D45ABE" w:rsidP="000E4E45">
            <w:pPr>
              <w:jc w:val="both"/>
              <w:rPr>
                <w:sz w:val="24"/>
              </w:rPr>
            </w:pPr>
            <w:r>
              <w:rPr>
                <w:sz w:val="24"/>
              </w:rPr>
              <w:t>3.2.</w:t>
            </w:r>
          </w:p>
        </w:tc>
        <w:tc>
          <w:tcPr>
            <w:tcW w:w="3118" w:type="dxa"/>
          </w:tcPr>
          <w:p w:rsidR="00D45ABE" w:rsidRDefault="00D45ABE" w:rsidP="000E4E45">
            <w:pPr>
              <w:jc w:val="both"/>
              <w:rPr>
                <w:sz w:val="24"/>
              </w:rPr>
            </w:pPr>
            <w:r>
              <w:rPr>
                <w:sz w:val="24"/>
              </w:rPr>
              <w:t>Навыки эффективной коммуникации</w:t>
            </w:r>
          </w:p>
        </w:tc>
        <w:tc>
          <w:tcPr>
            <w:tcW w:w="1276" w:type="dxa"/>
          </w:tcPr>
          <w:p w:rsidR="00D45ABE" w:rsidRDefault="00D45ABE" w:rsidP="000E4E45">
            <w:pPr>
              <w:jc w:val="both"/>
              <w:rPr>
                <w:sz w:val="28"/>
              </w:rPr>
            </w:pPr>
          </w:p>
        </w:tc>
        <w:tc>
          <w:tcPr>
            <w:tcW w:w="1418" w:type="dxa"/>
          </w:tcPr>
          <w:p w:rsidR="00D45ABE" w:rsidRDefault="00D45ABE" w:rsidP="000E4E45">
            <w:pPr>
              <w:jc w:val="both"/>
              <w:rPr>
                <w:sz w:val="28"/>
              </w:rPr>
            </w:pPr>
          </w:p>
        </w:tc>
        <w:tc>
          <w:tcPr>
            <w:tcW w:w="1417" w:type="dxa"/>
          </w:tcPr>
          <w:p w:rsidR="00D45ABE" w:rsidRDefault="00D45ABE" w:rsidP="000E4E45">
            <w:pPr>
              <w:jc w:val="both"/>
              <w:rPr>
                <w:sz w:val="28"/>
              </w:rPr>
            </w:pPr>
          </w:p>
        </w:tc>
        <w:tc>
          <w:tcPr>
            <w:tcW w:w="1276" w:type="dxa"/>
          </w:tcPr>
          <w:p w:rsidR="00D45ABE" w:rsidRDefault="00D45ABE" w:rsidP="000E4E45">
            <w:pPr>
              <w:jc w:val="both"/>
              <w:rPr>
                <w:sz w:val="28"/>
              </w:rPr>
            </w:pPr>
          </w:p>
        </w:tc>
      </w:tr>
      <w:tr w:rsidR="00D45ABE" w:rsidTr="00D45ABE">
        <w:tc>
          <w:tcPr>
            <w:tcW w:w="709" w:type="dxa"/>
          </w:tcPr>
          <w:p w:rsidR="00D45ABE" w:rsidRDefault="00D45ABE" w:rsidP="000E4E45">
            <w:pPr>
              <w:jc w:val="both"/>
              <w:rPr>
                <w:sz w:val="24"/>
              </w:rPr>
            </w:pPr>
            <w:r>
              <w:rPr>
                <w:sz w:val="24"/>
              </w:rPr>
              <w:t>3.3.</w:t>
            </w:r>
          </w:p>
        </w:tc>
        <w:tc>
          <w:tcPr>
            <w:tcW w:w="3118" w:type="dxa"/>
          </w:tcPr>
          <w:p w:rsidR="00D45ABE" w:rsidRDefault="00D45ABE" w:rsidP="000E4E45">
            <w:pPr>
              <w:jc w:val="both"/>
              <w:rPr>
                <w:sz w:val="24"/>
              </w:rPr>
            </w:pPr>
            <w:r>
              <w:rPr>
                <w:sz w:val="24"/>
              </w:rPr>
              <w:t>Ответственность</w:t>
            </w:r>
          </w:p>
        </w:tc>
        <w:tc>
          <w:tcPr>
            <w:tcW w:w="1276" w:type="dxa"/>
          </w:tcPr>
          <w:p w:rsidR="00D45ABE" w:rsidRDefault="00D45ABE" w:rsidP="000E4E45">
            <w:pPr>
              <w:jc w:val="both"/>
              <w:rPr>
                <w:sz w:val="28"/>
              </w:rPr>
            </w:pPr>
          </w:p>
        </w:tc>
        <w:tc>
          <w:tcPr>
            <w:tcW w:w="1418" w:type="dxa"/>
          </w:tcPr>
          <w:p w:rsidR="00D45ABE" w:rsidRDefault="00D45ABE" w:rsidP="000E4E45">
            <w:pPr>
              <w:jc w:val="both"/>
              <w:rPr>
                <w:sz w:val="28"/>
              </w:rPr>
            </w:pPr>
          </w:p>
        </w:tc>
        <w:tc>
          <w:tcPr>
            <w:tcW w:w="1417" w:type="dxa"/>
          </w:tcPr>
          <w:p w:rsidR="00D45ABE" w:rsidRDefault="00D45ABE" w:rsidP="000E4E45">
            <w:pPr>
              <w:jc w:val="both"/>
              <w:rPr>
                <w:sz w:val="28"/>
              </w:rPr>
            </w:pPr>
          </w:p>
        </w:tc>
        <w:tc>
          <w:tcPr>
            <w:tcW w:w="1276" w:type="dxa"/>
          </w:tcPr>
          <w:p w:rsidR="00D45ABE" w:rsidRDefault="00D45ABE" w:rsidP="000E4E45">
            <w:pPr>
              <w:jc w:val="both"/>
              <w:rPr>
                <w:sz w:val="28"/>
              </w:rPr>
            </w:pPr>
          </w:p>
        </w:tc>
      </w:tr>
      <w:tr w:rsidR="00D45ABE" w:rsidTr="00D45ABE">
        <w:tc>
          <w:tcPr>
            <w:tcW w:w="709" w:type="dxa"/>
          </w:tcPr>
          <w:p w:rsidR="00D45ABE" w:rsidRDefault="00D45ABE" w:rsidP="000E4E45">
            <w:pPr>
              <w:jc w:val="both"/>
              <w:rPr>
                <w:sz w:val="24"/>
              </w:rPr>
            </w:pPr>
            <w:r>
              <w:rPr>
                <w:sz w:val="24"/>
              </w:rPr>
              <w:t>3.4.</w:t>
            </w:r>
          </w:p>
        </w:tc>
        <w:tc>
          <w:tcPr>
            <w:tcW w:w="3118" w:type="dxa"/>
          </w:tcPr>
          <w:p w:rsidR="00D45ABE" w:rsidRDefault="00D45ABE" w:rsidP="000E4E45">
            <w:pPr>
              <w:jc w:val="both"/>
              <w:rPr>
                <w:sz w:val="24"/>
              </w:rPr>
            </w:pPr>
            <w:r>
              <w:rPr>
                <w:sz w:val="24"/>
              </w:rPr>
              <w:t>Организаторские способности</w:t>
            </w:r>
          </w:p>
        </w:tc>
        <w:tc>
          <w:tcPr>
            <w:tcW w:w="1276" w:type="dxa"/>
          </w:tcPr>
          <w:p w:rsidR="00D45ABE" w:rsidRDefault="00D45ABE" w:rsidP="000E4E45">
            <w:pPr>
              <w:jc w:val="both"/>
              <w:rPr>
                <w:sz w:val="28"/>
              </w:rPr>
            </w:pPr>
          </w:p>
        </w:tc>
        <w:tc>
          <w:tcPr>
            <w:tcW w:w="1418" w:type="dxa"/>
          </w:tcPr>
          <w:p w:rsidR="00D45ABE" w:rsidRDefault="00D45ABE" w:rsidP="000E4E45">
            <w:pPr>
              <w:jc w:val="both"/>
              <w:rPr>
                <w:sz w:val="28"/>
              </w:rPr>
            </w:pPr>
          </w:p>
        </w:tc>
        <w:tc>
          <w:tcPr>
            <w:tcW w:w="1417" w:type="dxa"/>
          </w:tcPr>
          <w:p w:rsidR="00D45ABE" w:rsidRDefault="00D45ABE" w:rsidP="000E4E45">
            <w:pPr>
              <w:jc w:val="both"/>
              <w:rPr>
                <w:sz w:val="28"/>
              </w:rPr>
            </w:pPr>
          </w:p>
        </w:tc>
        <w:tc>
          <w:tcPr>
            <w:tcW w:w="1276" w:type="dxa"/>
          </w:tcPr>
          <w:p w:rsidR="00D45ABE" w:rsidRDefault="00D45ABE" w:rsidP="000E4E45">
            <w:pPr>
              <w:jc w:val="both"/>
              <w:rPr>
                <w:sz w:val="28"/>
              </w:rPr>
            </w:pPr>
          </w:p>
        </w:tc>
      </w:tr>
    </w:tbl>
    <w:p w:rsidR="00D45ABE" w:rsidRDefault="00D45ABE" w:rsidP="00D45ABE">
      <w:pPr>
        <w:jc w:val="both"/>
        <w:rPr>
          <w:sz w:val="28"/>
        </w:rPr>
      </w:pPr>
    </w:p>
    <w:p w:rsidR="00D45ABE" w:rsidRDefault="00D45ABE" w:rsidP="00D45ABE">
      <w:pPr>
        <w:jc w:val="both"/>
        <w:rPr>
          <w:sz w:val="28"/>
        </w:rPr>
      </w:pPr>
      <w:r>
        <w:rPr>
          <w:sz w:val="28"/>
        </w:rPr>
        <w:t xml:space="preserve">      </w:t>
      </w:r>
    </w:p>
    <w:p w:rsidR="00D45ABE" w:rsidRDefault="00D45ABE" w:rsidP="00D45ABE">
      <w:pPr>
        <w:jc w:val="both"/>
        <w:rPr>
          <w:sz w:val="28"/>
        </w:rPr>
      </w:pPr>
    </w:p>
    <w:p w:rsidR="001848C5" w:rsidRDefault="001848C5" w:rsidP="00D45ABE">
      <w:pPr>
        <w:jc w:val="both"/>
        <w:rPr>
          <w:sz w:val="28"/>
        </w:rPr>
      </w:pPr>
    </w:p>
    <w:p w:rsidR="001848C5" w:rsidRDefault="001848C5" w:rsidP="00D45ABE">
      <w:pPr>
        <w:jc w:val="both"/>
        <w:rPr>
          <w:sz w:val="28"/>
        </w:rPr>
      </w:pPr>
    </w:p>
    <w:p w:rsidR="00D45ABE" w:rsidRPr="00D45ABE" w:rsidRDefault="00D45ABE" w:rsidP="00D45ABE">
      <w:pPr>
        <w:ind w:firstLine="709"/>
        <w:jc w:val="both"/>
        <w:rPr>
          <w:sz w:val="26"/>
          <w:szCs w:val="26"/>
        </w:rPr>
      </w:pPr>
      <w:r w:rsidRPr="00D45ABE">
        <w:rPr>
          <w:sz w:val="26"/>
          <w:szCs w:val="26"/>
        </w:rPr>
        <w:lastRenderedPageBreak/>
        <w:t>Баллы:</w:t>
      </w:r>
    </w:p>
    <w:p w:rsidR="00D45ABE" w:rsidRPr="00D45ABE" w:rsidRDefault="00D45ABE" w:rsidP="00D45ABE">
      <w:pPr>
        <w:ind w:hanging="142"/>
        <w:jc w:val="both"/>
        <w:rPr>
          <w:sz w:val="26"/>
          <w:szCs w:val="26"/>
        </w:rPr>
      </w:pPr>
      <w:r>
        <w:rPr>
          <w:sz w:val="26"/>
          <w:szCs w:val="26"/>
        </w:rPr>
        <w:t xml:space="preserve">      </w:t>
      </w:r>
      <w:r w:rsidRPr="00D45ABE">
        <w:rPr>
          <w:sz w:val="26"/>
          <w:szCs w:val="26"/>
        </w:rPr>
        <w:t>2 - неудовлетворительно;</w:t>
      </w:r>
    </w:p>
    <w:p w:rsidR="00D45ABE" w:rsidRPr="00D45ABE" w:rsidRDefault="00D45ABE" w:rsidP="00D45ABE">
      <w:pPr>
        <w:ind w:hanging="142"/>
        <w:jc w:val="both"/>
        <w:rPr>
          <w:sz w:val="26"/>
          <w:szCs w:val="26"/>
        </w:rPr>
      </w:pPr>
      <w:r>
        <w:rPr>
          <w:sz w:val="26"/>
          <w:szCs w:val="26"/>
        </w:rPr>
        <w:t xml:space="preserve">      </w:t>
      </w:r>
      <w:r w:rsidRPr="00D45ABE">
        <w:rPr>
          <w:sz w:val="26"/>
          <w:szCs w:val="26"/>
        </w:rPr>
        <w:t>3 - удовлетворительно;</w:t>
      </w:r>
    </w:p>
    <w:p w:rsidR="00D45ABE" w:rsidRPr="00D45ABE" w:rsidRDefault="00D45ABE" w:rsidP="00D45ABE">
      <w:pPr>
        <w:ind w:hanging="142"/>
        <w:jc w:val="both"/>
        <w:rPr>
          <w:sz w:val="26"/>
          <w:szCs w:val="26"/>
        </w:rPr>
      </w:pPr>
      <w:r>
        <w:rPr>
          <w:sz w:val="26"/>
          <w:szCs w:val="26"/>
        </w:rPr>
        <w:t xml:space="preserve">      </w:t>
      </w:r>
      <w:r w:rsidRPr="00D45ABE">
        <w:rPr>
          <w:sz w:val="26"/>
          <w:szCs w:val="26"/>
        </w:rPr>
        <w:t>4 - хорошо;</w:t>
      </w:r>
    </w:p>
    <w:p w:rsidR="00D45ABE" w:rsidRPr="00D45ABE" w:rsidRDefault="00D45ABE" w:rsidP="00D45ABE">
      <w:pPr>
        <w:ind w:hanging="142"/>
        <w:jc w:val="both"/>
        <w:rPr>
          <w:sz w:val="26"/>
          <w:szCs w:val="26"/>
        </w:rPr>
      </w:pPr>
      <w:r>
        <w:rPr>
          <w:sz w:val="26"/>
          <w:szCs w:val="26"/>
        </w:rPr>
        <w:t xml:space="preserve">      </w:t>
      </w:r>
      <w:r w:rsidRPr="00D45ABE">
        <w:rPr>
          <w:sz w:val="26"/>
          <w:szCs w:val="26"/>
        </w:rPr>
        <w:t>5- отлично.</w:t>
      </w:r>
    </w:p>
    <w:p w:rsidR="00D45ABE" w:rsidRPr="00D45ABE" w:rsidRDefault="00D45ABE" w:rsidP="00D45ABE">
      <w:pPr>
        <w:ind w:firstLine="709"/>
        <w:jc w:val="both"/>
        <w:rPr>
          <w:sz w:val="26"/>
          <w:szCs w:val="26"/>
        </w:rPr>
      </w:pPr>
    </w:p>
    <w:p w:rsidR="00D45ABE" w:rsidRPr="00D45ABE" w:rsidRDefault="00D45ABE" w:rsidP="00D45ABE">
      <w:pPr>
        <w:pStyle w:val="4"/>
        <w:rPr>
          <w:sz w:val="26"/>
          <w:szCs w:val="26"/>
        </w:rPr>
      </w:pPr>
      <w:r w:rsidRPr="00D45ABE">
        <w:rPr>
          <w:sz w:val="26"/>
          <w:szCs w:val="26"/>
        </w:rPr>
        <w:t xml:space="preserve">Оценка </w:t>
      </w:r>
      <w:r>
        <w:rPr>
          <w:sz w:val="26"/>
          <w:szCs w:val="26"/>
        </w:rPr>
        <w:t>«</w:t>
      </w:r>
      <w:r w:rsidRPr="00D45ABE">
        <w:rPr>
          <w:sz w:val="26"/>
          <w:szCs w:val="26"/>
        </w:rPr>
        <w:t>неудовлетворительно</w:t>
      </w:r>
      <w:r>
        <w:rPr>
          <w:sz w:val="26"/>
          <w:szCs w:val="26"/>
        </w:rPr>
        <w:t>»</w:t>
      </w:r>
      <w:r w:rsidRPr="00D45ABE">
        <w:rPr>
          <w:sz w:val="26"/>
          <w:szCs w:val="26"/>
        </w:rPr>
        <w:t xml:space="preserve"> ставится в случае получения данных о кандидате, свидетельствующих об отсутствии у него специальных знаний по должности</w:t>
      </w:r>
      <w:r>
        <w:rPr>
          <w:sz w:val="26"/>
          <w:szCs w:val="26"/>
        </w:rPr>
        <w:t xml:space="preserve"> главы администрации</w:t>
      </w:r>
      <w:r w:rsidRPr="00D45ABE">
        <w:rPr>
          <w:sz w:val="26"/>
          <w:szCs w:val="26"/>
        </w:rPr>
        <w:t>, а также при неправильных ответах на задаваемые вопросы или полном их отсутствии;</w:t>
      </w:r>
    </w:p>
    <w:p w:rsidR="00D45ABE" w:rsidRPr="00D45ABE" w:rsidRDefault="00D45ABE" w:rsidP="00D45ABE">
      <w:pPr>
        <w:jc w:val="both"/>
        <w:rPr>
          <w:sz w:val="26"/>
          <w:szCs w:val="26"/>
        </w:rPr>
      </w:pPr>
      <w:r>
        <w:rPr>
          <w:sz w:val="26"/>
          <w:szCs w:val="26"/>
        </w:rPr>
        <w:t xml:space="preserve">        </w:t>
      </w:r>
      <w:r w:rsidRPr="00D45ABE">
        <w:rPr>
          <w:sz w:val="26"/>
          <w:szCs w:val="26"/>
        </w:rPr>
        <w:t xml:space="preserve"> </w:t>
      </w:r>
      <w:proofErr w:type="gramStart"/>
      <w:r w:rsidRPr="00D45ABE">
        <w:rPr>
          <w:sz w:val="26"/>
          <w:szCs w:val="26"/>
        </w:rPr>
        <w:t xml:space="preserve">оценка </w:t>
      </w:r>
      <w:r>
        <w:rPr>
          <w:sz w:val="26"/>
          <w:szCs w:val="26"/>
        </w:rPr>
        <w:t>«</w:t>
      </w:r>
      <w:r w:rsidRPr="00D45ABE">
        <w:rPr>
          <w:sz w:val="26"/>
          <w:szCs w:val="26"/>
        </w:rPr>
        <w:t>удовлетворительно</w:t>
      </w:r>
      <w:r>
        <w:rPr>
          <w:sz w:val="26"/>
          <w:szCs w:val="26"/>
        </w:rPr>
        <w:t>»</w:t>
      </w:r>
      <w:r w:rsidRPr="00D45ABE">
        <w:rPr>
          <w:sz w:val="26"/>
          <w:szCs w:val="26"/>
        </w:rPr>
        <w:t xml:space="preserve"> ставится в случае получения данных о кандидате, свидетельствующих о его поверхностных знаниях (без знания их содержания) нормативных правовых актов, владение которыми необходимо на должности </w:t>
      </w:r>
      <w:r>
        <w:rPr>
          <w:sz w:val="26"/>
          <w:szCs w:val="26"/>
        </w:rPr>
        <w:t>главы администрации</w:t>
      </w:r>
      <w:r w:rsidRPr="00D45ABE">
        <w:rPr>
          <w:sz w:val="26"/>
          <w:szCs w:val="26"/>
        </w:rPr>
        <w:t xml:space="preserve">; кандидатом формально, в общих словах, указываются либо не указываются вообще специфические черты </w:t>
      </w:r>
      <w:r w:rsidR="00CA5882">
        <w:rPr>
          <w:sz w:val="26"/>
          <w:szCs w:val="26"/>
        </w:rPr>
        <w:t xml:space="preserve">муниципальной </w:t>
      </w:r>
      <w:r w:rsidRPr="00D45ABE">
        <w:rPr>
          <w:sz w:val="26"/>
          <w:szCs w:val="26"/>
        </w:rPr>
        <w:t>службы, конкретно не освещаются формы и методы работы и т.д.:</w:t>
      </w:r>
      <w:proofErr w:type="gramEnd"/>
    </w:p>
    <w:p w:rsidR="00D45ABE" w:rsidRPr="00D45ABE" w:rsidRDefault="00D45ABE" w:rsidP="00D45ABE">
      <w:pPr>
        <w:jc w:val="both"/>
        <w:rPr>
          <w:sz w:val="26"/>
          <w:szCs w:val="26"/>
        </w:rPr>
      </w:pPr>
      <w:r>
        <w:rPr>
          <w:sz w:val="26"/>
          <w:szCs w:val="26"/>
        </w:rPr>
        <w:t xml:space="preserve">      </w:t>
      </w:r>
      <w:r w:rsidRPr="00D45ABE">
        <w:rPr>
          <w:sz w:val="26"/>
          <w:szCs w:val="26"/>
        </w:rPr>
        <w:t xml:space="preserve">оценка </w:t>
      </w:r>
      <w:r>
        <w:rPr>
          <w:sz w:val="26"/>
          <w:szCs w:val="26"/>
        </w:rPr>
        <w:t>«</w:t>
      </w:r>
      <w:r w:rsidRPr="00D45ABE">
        <w:rPr>
          <w:sz w:val="26"/>
          <w:szCs w:val="26"/>
        </w:rPr>
        <w:t>хорошо</w:t>
      </w:r>
      <w:r>
        <w:rPr>
          <w:sz w:val="26"/>
          <w:szCs w:val="26"/>
        </w:rPr>
        <w:t>»</w:t>
      </w:r>
      <w:r w:rsidRPr="00D45ABE">
        <w:rPr>
          <w:sz w:val="26"/>
          <w:szCs w:val="26"/>
        </w:rPr>
        <w:t xml:space="preserve"> предусматривает обладание кандидатом содержательной информацией об основных нормативных правовых актах, регламентирующих деятельность на должности</w:t>
      </w:r>
      <w:r>
        <w:rPr>
          <w:sz w:val="26"/>
          <w:szCs w:val="26"/>
        </w:rPr>
        <w:t xml:space="preserve"> главы администрации</w:t>
      </w:r>
      <w:r w:rsidRPr="00D45ABE">
        <w:rPr>
          <w:sz w:val="26"/>
          <w:szCs w:val="26"/>
        </w:rPr>
        <w:t>, представление о ее наиболее общих чертах, ориентированность в преобладающих формах и методах работы и т.д.;</w:t>
      </w:r>
    </w:p>
    <w:p w:rsidR="00D45ABE" w:rsidRPr="00D45ABE" w:rsidRDefault="00D45ABE" w:rsidP="00D45ABE">
      <w:pPr>
        <w:jc w:val="both"/>
        <w:rPr>
          <w:sz w:val="26"/>
          <w:szCs w:val="26"/>
        </w:rPr>
      </w:pPr>
      <w:r>
        <w:rPr>
          <w:sz w:val="26"/>
          <w:szCs w:val="26"/>
        </w:rPr>
        <w:t xml:space="preserve">      </w:t>
      </w:r>
      <w:r w:rsidRPr="00D45ABE">
        <w:rPr>
          <w:sz w:val="26"/>
          <w:szCs w:val="26"/>
        </w:rPr>
        <w:t xml:space="preserve">оценка </w:t>
      </w:r>
      <w:r>
        <w:rPr>
          <w:sz w:val="26"/>
          <w:szCs w:val="26"/>
        </w:rPr>
        <w:t>«</w:t>
      </w:r>
      <w:r w:rsidRPr="00D45ABE">
        <w:rPr>
          <w:sz w:val="26"/>
          <w:szCs w:val="26"/>
        </w:rPr>
        <w:t>отлично</w:t>
      </w:r>
      <w:r>
        <w:rPr>
          <w:sz w:val="26"/>
          <w:szCs w:val="26"/>
        </w:rPr>
        <w:t>»</w:t>
      </w:r>
      <w:r w:rsidRPr="00D45ABE">
        <w:rPr>
          <w:sz w:val="26"/>
          <w:szCs w:val="26"/>
        </w:rPr>
        <w:t xml:space="preserve"> применительно к конкурсанту предполагает исчерпывающее знание необходимых нормативных правовых актов, специфики служебной деятельности на должности</w:t>
      </w:r>
      <w:r w:rsidR="00CA5882">
        <w:rPr>
          <w:sz w:val="26"/>
          <w:szCs w:val="26"/>
        </w:rPr>
        <w:t xml:space="preserve"> главы администрации</w:t>
      </w:r>
      <w:r w:rsidRPr="00D45ABE">
        <w:rPr>
          <w:sz w:val="26"/>
          <w:szCs w:val="26"/>
        </w:rPr>
        <w:t>, свободное ориентирование в формах и методах работы и т.д.</w:t>
      </w:r>
    </w:p>
    <w:p w:rsidR="00D45ABE" w:rsidRPr="00D45ABE" w:rsidRDefault="00D45ABE" w:rsidP="00D45ABE">
      <w:pPr>
        <w:jc w:val="both"/>
        <w:rPr>
          <w:sz w:val="26"/>
          <w:szCs w:val="26"/>
        </w:rPr>
      </w:pPr>
      <w:r>
        <w:rPr>
          <w:sz w:val="26"/>
          <w:szCs w:val="26"/>
        </w:rPr>
        <w:t xml:space="preserve">      </w:t>
      </w:r>
      <w:r w:rsidRPr="00D45ABE">
        <w:rPr>
          <w:sz w:val="26"/>
          <w:szCs w:val="26"/>
        </w:rPr>
        <w:t xml:space="preserve"> </w:t>
      </w:r>
    </w:p>
    <w:p w:rsidR="00D45ABE" w:rsidRPr="00D45ABE" w:rsidRDefault="00D45ABE" w:rsidP="00D45ABE">
      <w:pPr>
        <w:jc w:val="both"/>
        <w:rPr>
          <w:sz w:val="26"/>
          <w:szCs w:val="26"/>
        </w:rPr>
      </w:pPr>
      <w:r>
        <w:rPr>
          <w:sz w:val="26"/>
          <w:szCs w:val="26"/>
        </w:rPr>
        <w:t xml:space="preserve">       </w:t>
      </w:r>
      <w:r w:rsidRPr="00D45ABE">
        <w:rPr>
          <w:sz w:val="26"/>
          <w:szCs w:val="26"/>
        </w:rPr>
        <w:t>Критерии оценки:</w:t>
      </w:r>
    </w:p>
    <w:p w:rsidR="00D45ABE" w:rsidRPr="00D45ABE" w:rsidRDefault="00D45ABE" w:rsidP="00D45ABE">
      <w:pPr>
        <w:jc w:val="both"/>
        <w:rPr>
          <w:sz w:val="26"/>
          <w:szCs w:val="26"/>
        </w:rPr>
      </w:pPr>
    </w:p>
    <w:p w:rsidR="00D45ABE" w:rsidRPr="00CA5882" w:rsidRDefault="00D45ABE" w:rsidP="00D45ABE">
      <w:pPr>
        <w:jc w:val="both"/>
        <w:rPr>
          <w:b/>
          <w:sz w:val="26"/>
          <w:szCs w:val="26"/>
        </w:rPr>
      </w:pPr>
      <w:r w:rsidRPr="00CA5882">
        <w:rPr>
          <w:b/>
          <w:sz w:val="26"/>
          <w:szCs w:val="26"/>
        </w:rPr>
        <w:t xml:space="preserve">       Блок 1. Соответствие культуре </w:t>
      </w:r>
      <w:r w:rsidR="00CA5882" w:rsidRPr="00CA5882">
        <w:rPr>
          <w:b/>
          <w:sz w:val="26"/>
          <w:szCs w:val="26"/>
        </w:rPr>
        <w:t>муниципальной</w:t>
      </w:r>
      <w:r w:rsidRPr="00CA5882">
        <w:rPr>
          <w:b/>
          <w:sz w:val="26"/>
          <w:szCs w:val="26"/>
        </w:rPr>
        <w:t xml:space="preserve"> службы </w:t>
      </w:r>
    </w:p>
    <w:p w:rsidR="00D45ABE" w:rsidRPr="00D45ABE" w:rsidRDefault="00D45ABE" w:rsidP="00D45ABE">
      <w:pPr>
        <w:jc w:val="both"/>
        <w:rPr>
          <w:sz w:val="26"/>
          <w:szCs w:val="26"/>
        </w:rPr>
      </w:pPr>
      <w:r>
        <w:rPr>
          <w:sz w:val="26"/>
          <w:szCs w:val="26"/>
        </w:rPr>
        <w:t xml:space="preserve">       </w:t>
      </w:r>
      <w:r w:rsidRPr="00D45ABE">
        <w:rPr>
          <w:sz w:val="26"/>
          <w:szCs w:val="26"/>
        </w:rPr>
        <w:t>1.1. Профессиональная мотивация</w:t>
      </w:r>
    </w:p>
    <w:p w:rsidR="00D45ABE" w:rsidRPr="00D45ABE" w:rsidRDefault="00D45ABE" w:rsidP="00D45ABE">
      <w:pPr>
        <w:jc w:val="both"/>
        <w:rPr>
          <w:sz w:val="26"/>
          <w:szCs w:val="26"/>
        </w:rPr>
      </w:pPr>
      <w:r>
        <w:rPr>
          <w:sz w:val="26"/>
          <w:szCs w:val="26"/>
        </w:rPr>
        <w:t xml:space="preserve">       </w:t>
      </w:r>
      <w:r w:rsidRPr="00D45ABE">
        <w:rPr>
          <w:sz w:val="26"/>
          <w:szCs w:val="26"/>
        </w:rPr>
        <w:t xml:space="preserve">Стремление к профессиональной самореализации на </w:t>
      </w:r>
      <w:r w:rsidR="00CA5882">
        <w:rPr>
          <w:sz w:val="26"/>
          <w:szCs w:val="26"/>
        </w:rPr>
        <w:t>муниципальной</w:t>
      </w:r>
      <w:r w:rsidRPr="00D45ABE">
        <w:rPr>
          <w:sz w:val="26"/>
          <w:szCs w:val="26"/>
        </w:rPr>
        <w:t xml:space="preserve"> службе, ориентация на служебный ро</w:t>
      </w:r>
      <w:proofErr w:type="gramStart"/>
      <w:r w:rsidRPr="00D45ABE">
        <w:rPr>
          <w:sz w:val="26"/>
          <w:szCs w:val="26"/>
        </w:rPr>
        <w:t>ст в сф</w:t>
      </w:r>
      <w:proofErr w:type="gramEnd"/>
      <w:r w:rsidRPr="00D45ABE">
        <w:rPr>
          <w:sz w:val="26"/>
          <w:szCs w:val="26"/>
        </w:rPr>
        <w:t xml:space="preserve">ере </w:t>
      </w:r>
      <w:r w:rsidR="00CA5882">
        <w:rPr>
          <w:sz w:val="26"/>
          <w:szCs w:val="26"/>
        </w:rPr>
        <w:t>муниципального</w:t>
      </w:r>
      <w:r w:rsidRPr="00D45ABE">
        <w:rPr>
          <w:sz w:val="26"/>
          <w:szCs w:val="26"/>
        </w:rPr>
        <w:t xml:space="preserve"> управления.</w:t>
      </w:r>
    </w:p>
    <w:p w:rsidR="00D45ABE" w:rsidRPr="00D45ABE" w:rsidRDefault="00D45ABE" w:rsidP="00D45ABE">
      <w:pPr>
        <w:jc w:val="both"/>
        <w:rPr>
          <w:sz w:val="26"/>
          <w:szCs w:val="26"/>
        </w:rPr>
      </w:pPr>
      <w:r>
        <w:rPr>
          <w:sz w:val="26"/>
          <w:szCs w:val="26"/>
        </w:rPr>
        <w:t xml:space="preserve">       </w:t>
      </w:r>
      <w:r w:rsidRPr="00D45ABE">
        <w:rPr>
          <w:sz w:val="26"/>
          <w:szCs w:val="26"/>
        </w:rPr>
        <w:t xml:space="preserve">1.2. Гражданская позиция </w:t>
      </w:r>
    </w:p>
    <w:p w:rsidR="00D45ABE" w:rsidRPr="00D45ABE" w:rsidRDefault="00D45ABE" w:rsidP="00D45ABE">
      <w:pPr>
        <w:pStyle w:val="a4"/>
        <w:jc w:val="both"/>
        <w:rPr>
          <w:sz w:val="26"/>
          <w:szCs w:val="26"/>
        </w:rPr>
      </w:pPr>
      <w:r>
        <w:rPr>
          <w:sz w:val="26"/>
          <w:szCs w:val="26"/>
        </w:rPr>
        <w:t xml:space="preserve">       </w:t>
      </w:r>
      <w:r w:rsidRPr="00D45ABE">
        <w:rPr>
          <w:sz w:val="26"/>
          <w:szCs w:val="26"/>
        </w:rPr>
        <w:t>Следование в деятельности принципам служения обществу и государству, соблюдение законов, правил служебной этики.</w:t>
      </w:r>
    </w:p>
    <w:p w:rsidR="00D45ABE" w:rsidRPr="00D45ABE" w:rsidRDefault="00D45ABE" w:rsidP="00D45ABE">
      <w:pPr>
        <w:pStyle w:val="a4"/>
        <w:jc w:val="both"/>
        <w:rPr>
          <w:sz w:val="26"/>
          <w:szCs w:val="26"/>
        </w:rPr>
      </w:pPr>
      <w:r>
        <w:rPr>
          <w:sz w:val="26"/>
          <w:szCs w:val="26"/>
        </w:rPr>
        <w:t xml:space="preserve">       </w:t>
      </w:r>
      <w:r w:rsidRPr="00D45ABE">
        <w:rPr>
          <w:sz w:val="26"/>
          <w:szCs w:val="26"/>
        </w:rPr>
        <w:t>1.3. Активность профессиональной позиции</w:t>
      </w:r>
    </w:p>
    <w:p w:rsidR="00D45ABE" w:rsidRPr="00D45ABE" w:rsidRDefault="00D45ABE" w:rsidP="00D45ABE">
      <w:pPr>
        <w:pStyle w:val="a4"/>
        <w:jc w:val="both"/>
        <w:rPr>
          <w:sz w:val="26"/>
          <w:szCs w:val="26"/>
        </w:rPr>
      </w:pPr>
      <w:r>
        <w:rPr>
          <w:sz w:val="26"/>
          <w:szCs w:val="26"/>
        </w:rPr>
        <w:t xml:space="preserve">       </w:t>
      </w:r>
      <w:r w:rsidRPr="00D45ABE">
        <w:rPr>
          <w:sz w:val="26"/>
          <w:szCs w:val="26"/>
        </w:rPr>
        <w:t xml:space="preserve">Стремление проявлять инициативу при решении поставленных задач, готовность прилагать существенные усилия для получения наилучшего результата, способность эффективно действовать в условиях физических и эмоциональных нагрузок. </w:t>
      </w:r>
    </w:p>
    <w:p w:rsidR="00D45ABE" w:rsidRPr="00D45ABE" w:rsidRDefault="00D45ABE" w:rsidP="00D45ABE">
      <w:pPr>
        <w:pStyle w:val="a4"/>
        <w:jc w:val="both"/>
        <w:rPr>
          <w:sz w:val="26"/>
          <w:szCs w:val="26"/>
        </w:rPr>
      </w:pPr>
      <w:r>
        <w:rPr>
          <w:sz w:val="26"/>
          <w:szCs w:val="26"/>
        </w:rPr>
        <w:t xml:space="preserve">       </w:t>
      </w:r>
      <w:r w:rsidRPr="00D45ABE">
        <w:rPr>
          <w:sz w:val="26"/>
          <w:szCs w:val="26"/>
        </w:rPr>
        <w:t xml:space="preserve"> 1.4. Готовность к саморазвитию</w:t>
      </w:r>
    </w:p>
    <w:p w:rsidR="00D45ABE" w:rsidRPr="00D45ABE" w:rsidRDefault="00D45ABE" w:rsidP="00D45ABE">
      <w:pPr>
        <w:pStyle w:val="a4"/>
        <w:jc w:val="both"/>
        <w:rPr>
          <w:sz w:val="26"/>
          <w:szCs w:val="26"/>
        </w:rPr>
      </w:pPr>
      <w:r>
        <w:rPr>
          <w:sz w:val="26"/>
          <w:szCs w:val="26"/>
        </w:rPr>
        <w:t xml:space="preserve">        </w:t>
      </w:r>
      <w:r w:rsidRPr="00D45ABE">
        <w:rPr>
          <w:sz w:val="26"/>
          <w:szCs w:val="26"/>
        </w:rPr>
        <w:t>Постоянное стремление совершенствовать свои знания, умения и навыки, расширять кругозор, приобретать знания и опыт в смежных профессиональных областях.</w:t>
      </w:r>
    </w:p>
    <w:p w:rsidR="00CA5882" w:rsidRDefault="00D45ABE" w:rsidP="00D45ABE">
      <w:pPr>
        <w:pStyle w:val="a4"/>
        <w:jc w:val="both"/>
        <w:rPr>
          <w:sz w:val="26"/>
          <w:szCs w:val="26"/>
        </w:rPr>
      </w:pPr>
      <w:r>
        <w:rPr>
          <w:sz w:val="26"/>
          <w:szCs w:val="26"/>
        </w:rPr>
        <w:t xml:space="preserve">        </w:t>
      </w:r>
    </w:p>
    <w:p w:rsidR="00CA5882" w:rsidRPr="00CA5882" w:rsidRDefault="00D45ABE" w:rsidP="00CA5882">
      <w:pPr>
        <w:pStyle w:val="a4"/>
        <w:ind w:firstLine="709"/>
        <w:jc w:val="both"/>
        <w:rPr>
          <w:b/>
          <w:sz w:val="26"/>
          <w:szCs w:val="26"/>
        </w:rPr>
      </w:pPr>
      <w:r w:rsidRPr="00CA5882">
        <w:rPr>
          <w:b/>
          <w:sz w:val="26"/>
          <w:szCs w:val="26"/>
        </w:rPr>
        <w:t>Блок 2. Профессиональная компетентность кандидата на замещение</w:t>
      </w:r>
      <w:r w:rsidR="00CA5882" w:rsidRPr="00CA5882">
        <w:rPr>
          <w:b/>
          <w:sz w:val="26"/>
          <w:szCs w:val="26"/>
        </w:rPr>
        <w:t xml:space="preserve"> должности главы администрации</w:t>
      </w:r>
    </w:p>
    <w:p w:rsidR="00D45ABE" w:rsidRPr="00D45ABE" w:rsidRDefault="00D45ABE" w:rsidP="00D45ABE">
      <w:pPr>
        <w:pStyle w:val="a4"/>
        <w:jc w:val="both"/>
        <w:rPr>
          <w:sz w:val="26"/>
          <w:szCs w:val="26"/>
        </w:rPr>
      </w:pPr>
      <w:r>
        <w:rPr>
          <w:sz w:val="26"/>
          <w:szCs w:val="26"/>
        </w:rPr>
        <w:t xml:space="preserve">        </w:t>
      </w:r>
      <w:r w:rsidRPr="00D45ABE">
        <w:rPr>
          <w:sz w:val="26"/>
          <w:szCs w:val="26"/>
        </w:rPr>
        <w:t>2.1. Образовательный уровень</w:t>
      </w:r>
    </w:p>
    <w:p w:rsidR="00D45ABE" w:rsidRPr="00D45ABE" w:rsidRDefault="00D45ABE" w:rsidP="00D45ABE">
      <w:pPr>
        <w:pStyle w:val="a4"/>
        <w:jc w:val="both"/>
        <w:rPr>
          <w:sz w:val="26"/>
          <w:szCs w:val="26"/>
        </w:rPr>
      </w:pPr>
      <w:r>
        <w:rPr>
          <w:sz w:val="26"/>
          <w:szCs w:val="26"/>
        </w:rPr>
        <w:t xml:space="preserve">        </w:t>
      </w:r>
      <w:r w:rsidRPr="00D45ABE">
        <w:rPr>
          <w:sz w:val="26"/>
          <w:szCs w:val="26"/>
        </w:rPr>
        <w:t>Уровень, профиль и качество основного и дополнительного профессионального образования.</w:t>
      </w:r>
    </w:p>
    <w:p w:rsidR="00D45ABE" w:rsidRPr="00D45ABE" w:rsidRDefault="00D45ABE" w:rsidP="00D45ABE">
      <w:pPr>
        <w:pStyle w:val="a4"/>
        <w:jc w:val="both"/>
        <w:rPr>
          <w:sz w:val="26"/>
          <w:szCs w:val="26"/>
        </w:rPr>
      </w:pPr>
      <w:r>
        <w:rPr>
          <w:sz w:val="26"/>
          <w:szCs w:val="26"/>
        </w:rPr>
        <w:lastRenderedPageBreak/>
        <w:t xml:space="preserve">        </w:t>
      </w:r>
      <w:r w:rsidRPr="00D45ABE">
        <w:rPr>
          <w:sz w:val="26"/>
          <w:szCs w:val="26"/>
        </w:rPr>
        <w:t>2.2. Профессиональный опыт</w:t>
      </w:r>
    </w:p>
    <w:p w:rsidR="00D45ABE" w:rsidRPr="00D45ABE" w:rsidRDefault="00D45ABE" w:rsidP="00D45ABE">
      <w:pPr>
        <w:pStyle w:val="a4"/>
        <w:jc w:val="both"/>
        <w:rPr>
          <w:sz w:val="26"/>
          <w:szCs w:val="26"/>
        </w:rPr>
      </w:pPr>
      <w:r>
        <w:rPr>
          <w:sz w:val="26"/>
          <w:szCs w:val="26"/>
        </w:rPr>
        <w:t xml:space="preserve">        </w:t>
      </w:r>
      <w:r w:rsidRPr="00D45ABE">
        <w:rPr>
          <w:sz w:val="26"/>
          <w:szCs w:val="26"/>
        </w:rPr>
        <w:t>Продолжительность и особенности деятельности в соответствующей профессиональной сфере; достижение конкретных результатов в профессиональной деятельности; особенности карьеры.</w:t>
      </w:r>
    </w:p>
    <w:p w:rsidR="00D45ABE" w:rsidRPr="00D45ABE" w:rsidRDefault="00D45ABE" w:rsidP="00D45ABE">
      <w:pPr>
        <w:pStyle w:val="a4"/>
        <w:jc w:val="both"/>
        <w:rPr>
          <w:sz w:val="26"/>
          <w:szCs w:val="26"/>
        </w:rPr>
      </w:pPr>
      <w:r>
        <w:rPr>
          <w:sz w:val="26"/>
          <w:szCs w:val="26"/>
        </w:rPr>
        <w:t xml:space="preserve">        </w:t>
      </w:r>
      <w:r w:rsidRPr="00D45ABE">
        <w:rPr>
          <w:sz w:val="26"/>
          <w:szCs w:val="26"/>
        </w:rPr>
        <w:t>2.3. Специальные профессиональные знания, умения и навыки</w:t>
      </w:r>
    </w:p>
    <w:p w:rsidR="00D45ABE" w:rsidRPr="00D45ABE" w:rsidRDefault="00D45ABE" w:rsidP="00D45ABE">
      <w:pPr>
        <w:pStyle w:val="a4"/>
        <w:jc w:val="both"/>
        <w:rPr>
          <w:sz w:val="26"/>
          <w:szCs w:val="26"/>
        </w:rPr>
      </w:pPr>
      <w:r>
        <w:rPr>
          <w:sz w:val="26"/>
          <w:szCs w:val="26"/>
        </w:rPr>
        <w:t xml:space="preserve">        </w:t>
      </w:r>
      <w:r w:rsidRPr="00D45ABE">
        <w:rPr>
          <w:sz w:val="26"/>
          <w:szCs w:val="26"/>
        </w:rPr>
        <w:t>Уровень профессиональных знаний в соответствующей сфере, позволяющий эффективно выполнять должностные обязанности; знание законодательства Российской Федерации, регламентирующего профессиональную деятельность; владение современными профессиональными технологиями.</w:t>
      </w:r>
    </w:p>
    <w:p w:rsidR="00D45ABE" w:rsidRPr="00D45ABE" w:rsidRDefault="00D45ABE" w:rsidP="00D45ABE">
      <w:pPr>
        <w:pStyle w:val="a4"/>
        <w:jc w:val="both"/>
        <w:rPr>
          <w:sz w:val="26"/>
          <w:szCs w:val="26"/>
        </w:rPr>
      </w:pPr>
      <w:r>
        <w:rPr>
          <w:sz w:val="26"/>
          <w:szCs w:val="26"/>
        </w:rPr>
        <w:t xml:space="preserve">        </w:t>
      </w:r>
      <w:r w:rsidRPr="00D45ABE">
        <w:rPr>
          <w:sz w:val="26"/>
          <w:szCs w:val="26"/>
        </w:rPr>
        <w:t xml:space="preserve"> 2.4. Общие инструментальные навыки</w:t>
      </w:r>
    </w:p>
    <w:p w:rsidR="00D45ABE" w:rsidRPr="00D45ABE" w:rsidRDefault="00D45ABE" w:rsidP="00D45ABE">
      <w:pPr>
        <w:pStyle w:val="a4"/>
        <w:jc w:val="both"/>
        <w:rPr>
          <w:sz w:val="26"/>
          <w:szCs w:val="26"/>
        </w:rPr>
      </w:pPr>
      <w:r>
        <w:rPr>
          <w:sz w:val="26"/>
          <w:szCs w:val="26"/>
        </w:rPr>
        <w:t xml:space="preserve">        </w:t>
      </w:r>
      <w:r w:rsidRPr="00D45ABE">
        <w:rPr>
          <w:sz w:val="26"/>
          <w:szCs w:val="26"/>
        </w:rPr>
        <w:t xml:space="preserve"> Уровень владения навыками, повышающими общую эффективность профессиональной деятельности (владение компьютером, общая грамотность, владение иностранными языками и т.п.)</w:t>
      </w:r>
    </w:p>
    <w:p w:rsidR="00CA5882" w:rsidRDefault="00D45ABE" w:rsidP="00D45ABE">
      <w:pPr>
        <w:pStyle w:val="a4"/>
        <w:jc w:val="both"/>
        <w:rPr>
          <w:sz w:val="26"/>
          <w:szCs w:val="26"/>
        </w:rPr>
      </w:pPr>
      <w:r>
        <w:rPr>
          <w:sz w:val="26"/>
          <w:szCs w:val="26"/>
        </w:rPr>
        <w:t xml:space="preserve">        </w:t>
      </w:r>
    </w:p>
    <w:p w:rsidR="00D45ABE" w:rsidRPr="00CA5882" w:rsidRDefault="00D45ABE" w:rsidP="00CA5882">
      <w:pPr>
        <w:pStyle w:val="a4"/>
        <w:ind w:firstLine="709"/>
        <w:jc w:val="both"/>
        <w:rPr>
          <w:b/>
          <w:sz w:val="26"/>
          <w:szCs w:val="26"/>
        </w:rPr>
      </w:pPr>
      <w:r w:rsidRPr="00CA5882">
        <w:rPr>
          <w:b/>
          <w:sz w:val="26"/>
          <w:szCs w:val="26"/>
        </w:rPr>
        <w:t xml:space="preserve"> Блок 3. Личностно – деловые качества кандидата на замещение должности </w:t>
      </w:r>
      <w:r w:rsidR="00CA5882" w:rsidRPr="00CA5882">
        <w:rPr>
          <w:b/>
          <w:sz w:val="26"/>
          <w:szCs w:val="26"/>
        </w:rPr>
        <w:t>главы администрации</w:t>
      </w:r>
    </w:p>
    <w:p w:rsidR="00D45ABE" w:rsidRPr="00D45ABE" w:rsidRDefault="00D45ABE" w:rsidP="00CA5882">
      <w:pPr>
        <w:pStyle w:val="a4"/>
        <w:numPr>
          <w:ilvl w:val="1"/>
          <w:numId w:val="2"/>
        </w:numPr>
        <w:tabs>
          <w:tab w:val="clear" w:pos="1995"/>
          <w:tab w:val="num" w:pos="0"/>
          <w:tab w:val="left" w:pos="1134"/>
        </w:tabs>
        <w:ind w:left="0" w:firstLine="709"/>
        <w:jc w:val="both"/>
        <w:rPr>
          <w:sz w:val="26"/>
          <w:szCs w:val="26"/>
        </w:rPr>
      </w:pPr>
      <w:r w:rsidRPr="00D45ABE">
        <w:rPr>
          <w:sz w:val="26"/>
          <w:szCs w:val="26"/>
        </w:rPr>
        <w:t>Аналитические способности</w:t>
      </w:r>
    </w:p>
    <w:p w:rsidR="00D45ABE" w:rsidRPr="00D45ABE" w:rsidRDefault="00D45ABE" w:rsidP="00CA5882">
      <w:pPr>
        <w:pStyle w:val="a4"/>
        <w:tabs>
          <w:tab w:val="left" w:pos="1134"/>
        </w:tabs>
        <w:ind w:firstLine="709"/>
        <w:jc w:val="both"/>
        <w:rPr>
          <w:sz w:val="26"/>
          <w:szCs w:val="26"/>
        </w:rPr>
      </w:pPr>
      <w:r w:rsidRPr="00D45ABE">
        <w:rPr>
          <w:sz w:val="26"/>
          <w:szCs w:val="26"/>
        </w:rPr>
        <w:t>Уровень системности и гибкости мышления, позволяющий решать сложные задачи, требующие анализа и структурирования информации; способность находить новые, нестандартные решения.</w:t>
      </w:r>
    </w:p>
    <w:p w:rsidR="00D45ABE" w:rsidRPr="00D45ABE" w:rsidRDefault="00D45ABE" w:rsidP="00CA5882">
      <w:pPr>
        <w:pStyle w:val="a4"/>
        <w:numPr>
          <w:ilvl w:val="1"/>
          <w:numId w:val="2"/>
        </w:numPr>
        <w:tabs>
          <w:tab w:val="clear" w:pos="1995"/>
          <w:tab w:val="left" w:pos="1134"/>
        </w:tabs>
        <w:ind w:left="0" w:firstLine="709"/>
        <w:jc w:val="both"/>
        <w:rPr>
          <w:sz w:val="26"/>
          <w:szCs w:val="26"/>
        </w:rPr>
      </w:pPr>
      <w:r w:rsidRPr="00D45ABE">
        <w:rPr>
          <w:sz w:val="26"/>
          <w:szCs w:val="26"/>
        </w:rPr>
        <w:t>Навыки эффективной коммуникации</w:t>
      </w:r>
    </w:p>
    <w:p w:rsidR="00D45ABE" w:rsidRPr="00D45ABE" w:rsidRDefault="00D45ABE" w:rsidP="00CA5882">
      <w:pPr>
        <w:pStyle w:val="a4"/>
        <w:tabs>
          <w:tab w:val="left" w:pos="1134"/>
        </w:tabs>
        <w:ind w:firstLine="709"/>
        <w:jc w:val="both"/>
        <w:rPr>
          <w:sz w:val="26"/>
          <w:szCs w:val="26"/>
        </w:rPr>
      </w:pPr>
      <w:r w:rsidRPr="00D45ABE">
        <w:rPr>
          <w:sz w:val="26"/>
          <w:szCs w:val="26"/>
        </w:rPr>
        <w:t>Соблюдение этики делового общения; способность аргументированно отстаивать собственную точку зрения и убеждать оппонентов; владение навыками ведения деловых переговоров.</w:t>
      </w:r>
    </w:p>
    <w:p w:rsidR="00D45ABE" w:rsidRPr="00D45ABE" w:rsidRDefault="00D45ABE" w:rsidP="00CA5882">
      <w:pPr>
        <w:pStyle w:val="a4"/>
        <w:numPr>
          <w:ilvl w:val="1"/>
          <w:numId w:val="2"/>
        </w:numPr>
        <w:tabs>
          <w:tab w:val="clear" w:pos="1995"/>
          <w:tab w:val="left" w:pos="1134"/>
        </w:tabs>
        <w:ind w:left="0" w:firstLine="709"/>
        <w:jc w:val="both"/>
        <w:rPr>
          <w:sz w:val="26"/>
          <w:szCs w:val="26"/>
        </w:rPr>
      </w:pPr>
      <w:r w:rsidRPr="00D45ABE">
        <w:rPr>
          <w:sz w:val="26"/>
          <w:szCs w:val="26"/>
        </w:rPr>
        <w:t>Ответственность</w:t>
      </w:r>
    </w:p>
    <w:p w:rsidR="00D45ABE" w:rsidRPr="00D45ABE" w:rsidRDefault="00D45ABE" w:rsidP="00CA5882">
      <w:pPr>
        <w:pStyle w:val="a4"/>
        <w:tabs>
          <w:tab w:val="left" w:pos="1134"/>
          <w:tab w:val="num" w:pos="2127"/>
        </w:tabs>
        <w:ind w:firstLine="709"/>
        <w:jc w:val="both"/>
        <w:rPr>
          <w:sz w:val="26"/>
          <w:szCs w:val="26"/>
        </w:rPr>
      </w:pPr>
      <w:r w:rsidRPr="00D45ABE">
        <w:rPr>
          <w:sz w:val="26"/>
          <w:szCs w:val="26"/>
        </w:rPr>
        <w:t>Обоснованность и самостоятельность в принятии решений; готовность следовать взятым на себя обязательствам в достижении результата.</w:t>
      </w:r>
    </w:p>
    <w:p w:rsidR="00D45ABE" w:rsidRPr="00D45ABE" w:rsidRDefault="00D45ABE" w:rsidP="00CA5882">
      <w:pPr>
        <w:pStyle w:val="a4"/>
        <w:numPr>
          <w:ilvl w:val="1"/>
          <w:numId w:val="2"/>
        </w:numPr>
        <w:tabs>
          <w:tab w:val="clear" w:pos="1995"/>
          <w:tab w:val="left" w:pos="1134"/>
          <w:tab w:val="num" w:pos="2127"/>
        </w:tabs>
        <w:ind w:left="0" w:firstLine="709"/>
        <w:jc w:val="both"/>
        <w:rPr>
          <w:sz w:val="26"/>
          <w:szCs w:val="26"/>
        </w:rPr>
      </w:pPr>
      <w:r w:rsidRPr="00D45ABE">
        <w:rPr>
          <w:sz w:val="26"/>
          <w:szCs w:val="26"/>
        </w:rPr>
        <w:t>Организаторские способности</w:t>
      </w:r>
    </w:p>
    <w:p w:rsidR="00D45ABE" w:rsidRPr="00D45ABE" w:rsidRDefault="00D45ABE" w:rsidP="00CA5882">
      <w:pPr>
        <w:pStyle w:val="a4"/>
        <w:tabs>
          <w:tab w:val="left" w:pos="1134"/>
          <w:tab w:val="num" w:pos="2127"/>
        </w:tabs>
        <w:ind w:firstLine="709"/>
        <w:jc w:val="both"/>
        <w:rPr>
          <w:sz w:val="26"/>
          <w:szCs w:val="26"/>
        </w:rPr>
      </w:pPr>
      <w:r w:rsidRPr="00D45ABE">
        <w:rPr>
          <w:sz w:val="26"/>
          <w:szCs w:val="26"/>
        </w:rPr>
        <w:t xml:space="preserve">Умение достигать результата за счет эффективного планирования собственной деятельности и деятельности подчиненных, постановки задач, распределения функций, полномочий и ответственности. </w:t>
      </w:r>
    </w:p>
    <w:p w:rsidR="00D45ABE" w:rsidRDefault="00D45ABE" w:rsidP="00D45ABE">
      <w:pPr>
        <w:pStyle w:val="a4"/>
        <w:jc w:val="center"/>
      </w:pPr>
    </w:p>
    <w:p w:rsidR="004F5B39" w:rsidRDefault="004F5B39"/>
    <w:p w:rsidR="006F2917" w:rsidRDefault="006F2917"/>
    <w:p w:rsidR="006F2917" w:rsidRDefault="006F2917"/>
    <w:p w:rsidR="006F2917" w:rsidRDefault="006F2917"/>
    <w:p w:rsidR="006F2917" w:rsidRDefault="006F2917"/>
    <w:p w:rsidR="006F2917" w:rsidRDefault="006F2917"/>
    <w:p w:rsidR="006F2917" w:rsidRDefault="006F2917"/>
    <w:p w:rsidR="006F2917" w:rsidRDefault="006F2917"/>
    <w:p w:rsidR="006F2917" w:rsidRDefault="006F2917"/>
    <w:p w:rsidR="006F2917" w:rsidRDefault="006F2917"/>
    <w:p w:rsidR="006F2917" w:rsidRDefault="006F2917"/>
    <w:p w:rsidR="006F2917" w:rsidRDefault="006F2917"/>
    <w:p w:rsidR="006F2917" w:rsidRDefault="006F2917"/>
    <w:p w:rsidR="006F2917" w:rsidRDefault="006F2917"/>
    <w:p w:rsidR="006F2917" w:rsidRDefault="006F2917"/>
    <w:p w:rsidR="006F2917" w:rsidRDefault="006F2917"/>
    <w:p w:rsidR="006F2917" w:rsidRDefault="006F2917"/>
    <w:p w:rsidR="006F2917" w:rsidRDefault="006F2917"/>
    <w:p w:rsidR="006F2917" w:rsidRDefault="006F2917"/>
    <w:p w:rsidR="006F2917" w:rsidRDefault="006F2917"/>
    <w:p w:rsidR="006F2917" w:rsidRDefault="006F2917"/>
    <w:p w:rsidR="005F7A3D" w:rsidRDefault="005F7A3D" w:rsidP="005F7A3D">
      <w:pPr>
        <w:ind w:left="6521"/>
      </w:pPr>
      <w:r>
        <w:lastRenderedPageBreak/>
        <w:t>Приложение  №2</w:t>
      </w:r>
    </w:p>
    <w:p w:rsidR="005F7A3D" w:rsidRDefault="005F7A3D" w:rsidP="005F7A3D">
      <w:pPr>
        <w:ind w:left="6521"/>
      </w:pPr>
      <w:r>
        <w:t xml:space="preserve">к Порядку проведения конкурса </w:t>
      </w:r>
      <w:proofErr w:type="gramStart"/>
      <w:r>
        <w:t>на</w:t>
      </w:r>
      <w:proofErr w:type="gramEnd"/>
    </w:p>
    <w:p w:rsidR="005F7A3D" w:rsidRDefault="005F7A3D" w:rsidP="005F7A3D">
      <w:pPr>
        <w:ind w:left="6521"/>
      </w:pPr>
      <w:r>
        <w:t xml:space="preserve"> замещение должности главы</w:t>
      </w:r>
    </w:p>
    <w:p w:rsidR="006F2917" w:rsidRDefault="005F7A3D" w:rsidP="005F7A3D">
      <w:pPr>
        <w:ind w:left="6521"/>
      </w:pPr>
      <w:r>
        <w:t xml:space="preserve"> администрации города Чебоксары</w:t>
      </w:r>
    </w:p>
    <w:p w:rsidR="006F2917" w:rsidRDefault="006F2917"/>
    <w:p w:rsidR="006F2917" w:rsidRPr="006F2917" w:rsidRDefault="006F2917" w:rsidP="006F2917">
      <w:pPr>
        <w:widowControl w:val="0"/>
        <w:autoSpaceDE w:val="0"/>
        <w:autoSpaceDN w:val="0"/>
        <w:ind w:firstLine="540"/>
        <w:jc w:val="both"/>
        <w:rPr>
          <w:sz w:val="22"/>
        </w:rPr>
      </w:pPr>
    </w:p>
    <w:p w:rsidR="006F2917" w:rsidRPr="006F2917" w:rsidRDefault="006F2917" w:rsidP="006F2917">
      <w:pPr>
        <w:widowControl w:val="0"/>
        <w:autoSpaceDE w:val="0"/>
        <w:autoSpaceDN w:val="0"/>
        <w:jc w:val="center"/>
        <w:rPr>
          <w:b/>
          <w:sz w:val="22"/>
        </w:rPr>
      </w:pPr>
      <w:bookmarkStart w:id="3" w:name="P105"/>
      <w:bookmarkEnd w:id="3"/>
      <w:r w:rsidRPr="006F2917">
        <w:rPr>
          <w:b/>
          <w:sz w:val="22"/>
        </w:rPr>
        <w:t>КОНТРАКТ</w:t>
      </w:r>
    </w:p>
    <w:p w:rsidR="006F2917" w:rsidRPr="006F2917" w:rsidRDefault="006F2917" w:rsidP="006F2917">
      <w:pPr>
        <w:widowControl w:val="0"/>
        <w:autoSpaceDE w:val="0"/>
        <w:autoSpaceDN w:val="0"/>
        <w:jc w:val="center"/>
        <w:rPr>
          <w:b/>
          <w:sz w:val="22"/>
        </w:rPr>
      </w:pPr>
      <w:r w:rsidRPr="006F2917">
        <w:rPr>
          <w:b/>
          <w:sz w:val="22"/>
        </w:rPr>
        <w:t>С ГЛАВОЙ АДМИНИСТРАЦИИ ГОРОДА ЧЕБОКСАРЫ</w:t>
      </w:r>
    </w:p>
    <w:p w:rsidR="006F2917" w:rsidRPr="006F2917" w:rsidRDefault="006F2917" w:rsidP="006F2917">
      <w:pPr>
        <w:widowControl w:val="0"/>
        <w:autoSpaceDE w:val="0"/>
        <w:autoSpaceDN w:val="0"/>
        <w:ind w:firstLine="540"/>
        <w:jc w:val="both"/>
        <w:rPr>
          <w:sz w:val="22"/>
        </w:rPr>
      </w:pPr>
    </w:p>
    <w:p w:rsidR="006F2917" w:rsidRPr="006F2917" w:rsidRDefault="006F2917" w:rsidP="006F2917">
      <w:pPr>
        <w:widowControl w:val="0"/>
        <w:autoSpaceDE w:val="0"/>
        <w:autoSpaceDN w:val="0"/>
        <w:ind w:firstLine="540"/>
        <w:jc w:val="both"/>
        <w:rPr>
          <w:color w:val="000000" w:themeColor="text1"/>
          <w:sz w:val="22"/>
        </w:rPr>
      </w:pPr>
      <w:proofErr w:type="gramStart"/>
      <w:r w:rsidRPr="006F2917">
        <w:rPr>
          <w:color w:val="000000" w:themeColor="text1"/>
          <w:sz w:val="22"/>
        </w:rPr>
        <w:t xml:space="preserve">Муниципальное образование город Чебоксары в лице главы города Чебоксары ___________________, именуемого в дальнейшем "глава города Чебоксары", действующего на основании </w:t>
      </w:r>
      <w:hyperlink r:id="rId8" w:history="1">
        <w:r w:rsidRPr="006F2917">
          <w:rPr>
            <w:color w:val="000000" w:themeColor="text1"/>
            <w:sz w:val="22"/>
          </w:rPr>
          <w:t>Устава</w:t>
        </w:r>
      </w:hyperlink>
      <w:r w:rsidRPr="006F2917">
        <w:rPr>
          <w:color w:val="000000" w:themeColor="text1"/>
          <w:sz w:val="22"/>
        </w:rPr>
        <w:t xml:space="preserve"> муниципального образования города Чебоксары - столицы Чувашской Республики, с одной стороны, и ______________________, именуемый в дальнейшем "глава администрации города Чебоксары", с другой стороны, на основании решения Чебоксарского городского Собрания депутатов Чувашской Республики от ________ 20___ г. </w:t>
      </w:r>
      <w:r w:rsidR="00030D91">
        <w:rPr>
          <w:color w:val="000000" w:themeColor="text1"/>
          <w:sz w:val="22"/>
        </w:rPr>
        <w:t>№</w:t>
      </w:r>
      <w:r w:rsidRPr="006F2917">
        <w:rPr>
          <w:color w:val="000000" w:themeColor="text1"/>
          <w:sz w:val="22"/>
        </w:rPr>
        <w:t xml:space="preserve"> ____, принятого по результатам конкурса на замещение должности главы</w:t>
      </w:r>
      <w:proofErr w:type="gramEnd"/>
      <w:r w:rsidRPr="006F2917">
        <w:rPr>
          <w:color w:val="000000" w:themeColor="text1"/>
          <w:sz w:val="22"/>
        </w:rPr>
        <w:t xml:space="preserve"> администрации города Чебоксары, совместно именуемые в дальнейшем "Стороны", заключили настоящий контракт о нижеследующем.</w:t>
      </w:r>
    </w:p>
    <w:p w:rsidR="006F2917" w:rsidRPr="006F2917" w:rsidRDefault="006F2917" w:rsidP="006F2917">
      <w:pPr>
        <w:widowControl w:val="0"/>
        <w:autoSpaceDE w:val="0"/>
        <w:autoSpaceDN w:val="0"/>
        <w:ind w:firstLine="540"/>
        <w:jc w:val="both"/>
        <w:rPr>
          <w:color w:val="000000" w:themeColor="text1"/>
          <w:sz w:val="22"/>
        </w:rPr>
      </w:pPr>
    </w:p>
    <w:p w:rsidR="006F2917" w:rsidRPr="006F2917" w:rsidRDefault="006F2917" w:rsidP="006F2917">
      <w:pPr>
        <w:widowControl w:val="0"/>
        <w:autoSpaceDE w:val="0"/>
        <w:autoSpaceDN w:val="0"/>
        <w:jc w:val="center"/>
        <w:rPr>
          <w:b/>
          <w:color w:val="000000" w:themeColor="text1"/>
          <w:sz w:val="22"/>
        </w:rPr>
      </w:pPr>
      <w:r w:rsidRPr="006F2917">
        <w:rPr>
          <w:b/>
          <w:color w:val="000000" w:themeColor="text1"/>
          <w:sz w:val="22"/>
        </w:rPr>
        <w:t>I. Общие положения</w:t>
      </w:r>
    </w:p>
    <w:p w:rsidR="006F2917" w:rsidRPr="006F2917" w:rsidRDefault="006F2917" w:rsidP="006F2917">
      <w:pPr>
        <w:widowControl w:val="0"/>
        <w:autoSpaceDE w:val="0"/>
        <w:autoSpaceDN w:val="0"/>
        <w:ind w:firstLine="540"/>
        <w:jc w:val="both"/>
        <w:rPr>
          <w:color w:val="000000" w:themeColor="text1"/>
          <w:sz w:val="22"/>
        </w:rPr>
      </w:pP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 xml:space="preserve">1.1. </w:t>
      </w:r>
      <w:proofErr w:type="gramStart"/>
      <w:r w:rsidRPr="006F2917">
        <w:rPr>
          <w:color w:val="000000" w:themeColor="text1"/>
          <w:sz w:val="22"/>
        </w:rPr>
        <w:t xml:space="preserve">По настоящему контракту глава администрации города Чебоксары принимает на себя обязательства по осуществлению в соответствии с законодательством Российской Федерации, законодательством Чувашской Республики и </w:t>
      </w:r>
      <w:hyperlink r:id="rId9" w:history="1">
        <w:r w:rsidRPr="006F2917">
          <w:rPr>
            <w:color w:val="000000" w:themeColor="text1"/>
            <w:sz w:val="22"/>
          </w:rPr>
          <w:t>Уставом</w:t>
        </w:r>
      </w:hyperlink>
      <w:r w:rsidRPr="006F2917">
        <w:rPr>
          <w:color w:val="000000" w:themeColor="text1"/>
          <w:sz w:val="22"/>
        </w:rPr>
        <w:t xml:space="preserve"> муниципального образования города Чебоксары - столицы Чувашской Республики полномочий главы администрации по решению вопросов местного значения и по осуществлению отдельных государственных полномочий, переданных органам местного самоуправления федеральными законами и законами Чувашской Республики (далее - отдельные государственные полномочия).</w:t>
      </w:r>
      <w:proofErr w:type="gramEnd"/>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 xml:space="preserve">В Реестре должностей муниципальной службы в Чувашской Республике и в соответствии с </w:t>
      </w:r>
      <w:hyperlink r:id="rId10" w:history="1">
        <w:r w:rsidRPr="006F2917">
          <w:rPr>
            <w:color w:val="000000" w:themeColor="text1"/>
            <w:sz w:val="22"/>
          </w:rPr>
          <w:t>Положением</w:t>
        </w:r>
      </w:hyperlink>
      <w:r w:rsidRPr="006F2917">
        <w:rPr>
          <w:color w:val="000000" w:themeColor="text1"/>
          <w:sz w:val="22"/>
        </w:rPr>
        <w:t xml:space="preserve"> о муниципальной службе муниципального образования города Чебоксары - столицы Чувашской Республики, утвержденным решением Чебоксарского городского Собрания депутатов от 17 апреля 2008 года N 964, должность, замещаемая главой администрации, отнесена к высшей группе должностей муниципальной службы.</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 xml:space="preserve">1.2. Дата начала исполнения должностных обязанностей ___________ </w:t>
      </w:r>
      <w:proofErr w:type="gramStart"/>
      <w:r w:rsidRPr="006F2917">
        <w:rPr>
          <w:color w:val="000000" w:themeColor="text1"/>
          <w:sz w:val="22"/>
        </w:rPr>
        <w:t>г</w:t>
      </w:r>
      <w:proofErr w:type="gramEnd"/>
      <w:r w:rsidRPr="006F2917">
        <w:rPr>
          <w:color w:val="000000" w:themeColor="text1"/>
          <w:sz w:val="22"/>
        </w:rPr>
        <w:t>.</w:t>
      </w:r>
    </w:p>
    <w:p w:rsidR="006F2917" w:rsidRPr="006F2917" w:rsidRDefault="006F2917" w:rsidP="006F2917">
      <w:pPr>
        <w:widowControl w:val="0"/>
        <w:autoSpaceDE w:val="0"/>
        <w:autoSpaceDN w:val="0"/>
        <w:ind w:firstLine="540"/>
        <w:jc w:val="both"/>
        <w:rPr>
          <w:color w:val="000000" w:themeColor="text1"/>
          <w:sz w:val="22"/>
        </w:rPr>
      </w:pPr>
    </w:p>
    <w:p w:rsidR="006F2917" w:rsidRPr="006F2917" w:rsidRDefault="006F2917" w:rsidP="006F2917">
      <w:pPr>
        <w:widowControl w:val="0"/>
        <w:autoSpaceDE w:val="0"/>
        <w:autoSpaceDN w:val="0"/>
        <w:jc w:val="center"/>
        <w:rPr>
          <w:b/>
          <w:color w:val="000000" w:themeColor="text1"/>
          <w:sz w:val="22"/>
        </w:rPr>
      </w:pPr>
      <w:r w:rsidRPr="006F2917">
        <w:rPr>
          <w:b/>
          <w:color w:val="000000" w:themeColor="text1"/>
          <w:sz w:val="22"/>
        </w:rPr>
        <w:t>II. Права главы администрации города Чебоксары</w:t>
      </w:r>
    </w:p>
    <w:p w:rsidR="006F2917" w:rsidRPr="006F2917" w:rsidRDefault="006F2917" w:rsidP="006F2917">
      <w:pPr>
        <w:widowControl w:val="0"/>
        <w:autoSpaceDE w:val="0"/>
        <w:autoSpaceDN w:val="0"/>
        <w:ind w:firstLine="540"/>
        <w:jc w:val="both"/>
        <w:rPr>
          <w:b/>
          <w:color w:val="000000" w:themeColor="text1"/>
          <w:sz w:val="22"/>
        </w:rPr>
      </w:pP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 xml:space="preserve">2.1. В части, касающейся осуществления полномочий по решению вопросов местного значения, глава администрации города Чебоксары имеет все права, предоставленные ему действующим законодательством в области местного самоуправления, а также </w:t>
      </w:r>
      <w:hyperlink r:id="rId11" w:history="1">
        <w:r w:rsidRPr="006F2917">
          <w:rPr>
            <w:color w:val="000000" w:themeColor="text1"/>
            <w:sz w:val="22"/>
          </w:rPr>
          <w:t>Уставом</w:t>
        </w:r>
      </w:hyperlink>
      <w:r w:rsidRPr="006F2917">
        <w:rPr>
          <w:color w:val="000000" w:themeColor="text1"/>
          <w:sz w:val="22"/>
        </w:rPr>
        <w:t xml:space="preserve"> муниципального образования города Чебоксары - столицы Чувашской Республики и иными нормативными  правовыми актами Чебоксарского городского Собрания депутатов.</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2.2. В части, касающейся осуществления отдельных государственных полномочий, глава администрации города Чебоксары имеет право:</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издавать муниципальные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законами и (или) законами Чувашской Республики;</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использовать материальные ресурсы и расходовать финансовые средства, предоставленные органам местного самоуправления для осуществления отдельных государственных полномочий;</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 xml:space="preserve">обжаловать в судебном порядке письменные предписания уполномоченных государственных органов об устранении нарушений требований </w:t>
      </w:r>
      <w:proofErr w:type="gramStart"/>
      <w:r w:rsidRPr="006F2917">
        <w:rPr>
          <w:color w:val="000000" w:themeColor="text1"/>
          <w:sz w:val="22"/>
        </w:rPr>
        <w:t>законов по вопросам</w:t>
      </w:r>
      <w:proofErr w:type="gramEnd"/>
      <w:r w:rsidRPr="006F2917">
        <w:rPr>
          <w:color w:val="000000" w:themeColor="text1"/>
          <w:sz w:val="22"/>
        </w:rPr>
        <w:t xml:space="preserve"> осуществления отдельных государственных полномочий;</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вносить предложения в Чебоксарское городское Собрание депутатов о создании структурных подразделений администрации города Чебоксары, необходимых для осуществления отдельных государственных полномочий;</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вносить в Чебоксарское городское Собрание депутатов предложения о дополнительном использовании собственных материальных ресурсов и финансовых сре</w:t>
      </w:r>
      <w:proofErr w:type="gramStart"/>
      <w:r w:rsidRPr="006F2917">
        <w:rPr>
          <w:color w:val="000000" w:themeColor="text1"/>
          <w:sz w:val="22"/>
        </w:rPr>
        <w:t>дств дл</w:t>
      </w:r>
      <w:proofErr w:type="gramEnd"/>
      <w:r w:rsidRPr="006F2917">
        <w:rPr>
          <w:color w:val="000000" w:themeColor="text1"/>
          <w:sz w:val="22"/>
        </w:rPr>
        <w:t xml:space="preserve">я осуществления отдельных государственных полномочий в случаях и порядке, предусмотренных </w:t>
      </w:r>
      <w:hyperlink r:id="rId12" w:history="1">
        <w:r w:rsidRPr="006F2917">
          <w:rPr>
            <w:color w:val="000000" w:themeColor="text1"/>
            <w:sz w:val="22"/>
          </w:rPr>
          <w:t>Уставом</w:t>
        </w:r>
      </w:hyperlink>
      <w:r w:rsidRPr="006F2917">
        <w:rPr>
          <w:color w:val="000000" w:themeColor="text1"/>
          <w:sz w:val="22"/>
        </w:rPr>
        <w:t xml:space="preserve"> муниципального образования города Чебоксары - столицы Чувашской Республики;</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lastRenderedPageBreak/>
        <w:t>запрашивать и получать информацию от органов государственной власти в части, касающейся осуществления отдельных государственных полномочий;</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обращаться в органы государственной власти за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направлять в уполномоченные государственные органы предложения по вопросам осуществления отдельных государственных полномочий.</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2.3. Глава администрации города Чебоксары также имеет права, предусмотренные законодательством Российской Федерации о муниципальной службе.</w:t>
      </w:r>
    </w:p>
    <w:p w:rsidR="006F2917" w:rsidRPr="006F2917" w:rsidRDefault="006F2917" w:rsidP="006F2917">
      <w:pPr>
        <w:widowControl w:val="0"/>
        <w:autoSpaceDE w:val="0"/>
        <w:autoSpaceDN w:val="0"/>
        <w:ind w:firstLine="540"/>
        <w:jc w:val="both"/>
        <w:rPr>
          <w:color w:val="000000" w:themeColor="text1"/>
          <w:sz w:val="22"/>
        </w:rPr>
      </w:pPr>
    </w:p>
    <w:p w:rsidR="006F2917" w:rsidRPr="00030D91" w:rsidRDefault="006F2917" w:rsidP="006F2917">
      <w:pPr>
        <w:widowControl w:val="0"/>
        <w:autoSpaceDE w:val="0"/>
        <w:autoSpaceDN w:val="0"/>
        <w:jc w:val="center"/>
        <w:rPr>
          <w:b/>
          <w:color w:val="000000" w:themeColor="text1"/>
          <w:sz w:val="22"/>
        </w:rPr>
      </w:pPr>
      <w:r w:rsidRPr="00030D91">
        <w:rPr>
          <w:b/>
          <w:color w:val="000000" w:themeColor="text1"/>
          <w:sz w:val="22"/>
        </w:rPr>
        <w:t>III. Обязанности главы администрации города Чебоксары</w:t>
      </w:r>
    </w:p>
    <w:p w:rsidR="006F2917" w:rsidRPr="006F2917" w:rsidRDefault="006F2917" w:rsidP="006F2917">
      <w:pPr>
        <w:widowControl w:val="0"/>
        <w:autoSpaceDE w:val="0"/>
        <w:autoSpaceDN w:val="0"/>
        <w:ind w:firstLine="540"/>
        <w:jc w:val="both"/>
        <w:rPr>
          <w:color w:val="000000" w:themeColor="text1"/>
          <w:sz w:val="22"/>
        </w:rPr>
      </w:pP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 xml:space="preserve">3.1. В части, касающейся осуществления полномочий по решению вопросов местного значения, глава администрации города Чебоксары </w:t>
      </w:r>
      <w:proofErr w:type="gramStart"/>
      <w:r w:rsidRPr="006F2917">
        <w:rPr>
          <w:color w:val="000000" w:themeColor="text1"/>
          <w:sz w:val="22"/>
        </w:rPr>
        <w:t>обязан</w:t>
      </w:r>
      <w:proofErr w:type="gramEnd"/>
      <w:r w:rsidRPr="006F2917">
        <w:rPr>
          <w:color w:val="000000" w:themeColor="text1"/>
          <w:sz w:val="22"/>
        </w:rPr>
        <w:t xml:space="preserve"> организовывать и обеспечивать работу администрации города Чебоксары, ее структурных подразделений и подведомственных учреждений по исполнению всех возложенных действующим законодательством о местном самоуправлении полномочий.</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 xml:space="preserve">3.2. В части, касающейся осуществления отдельных государственных полномочий, глава администрации города Чебоксары </w:t>
      </w:r>
      <w:proofErr w:type="gramStart"/>
      <w:r w:rsidRPr="006F2917">
        <w:rPr>
          <w:color w:val="000000" w:themeColor="text1"/>
          <w:sz w:val="22"/>
        </w:rPr>
        <w:t>обязан</w:t>
      </w:r>
      <w:proofErr w:type="gramEnd"/>
      <w:r w:rsidRPr="006F2917">
        <w:rPr>
          <w:color w:val="000000" w:themeColor="text1"/>
          <w:sz w:val="22"/>
        </w:rPr>
        <w:t>:</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организовывать и обеспечивать работу администрации города Чебоксары и ее структурных подразделений по исполнению отдельных государственных полномочий;</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обеспечивать эффективное и рациональное использование материальных ресурсов и финансовых средств, предоставленных для осуществления отдельных государственных полномочий;</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предоставлять в установленном порядке, уполномоченным государственным органам необходимую информацию и документы, связанные с осуществлением отдельных государственных полномочий, а также с использованием выделенных на эти цели материальных ресурсов и финансовых средств;</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исполнять письменные предписания уполномоченных государственных органов об устранении нарушений, допущенных при осуществлении отдельных государственных полномочий;</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не разглашать сведения, составляющие государственную и иную охраняемую законом тайну;</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обеспечивать возврат предоставленных материальных ресурсов и неиспользованных финансовых сре</w:t>
      </w:r>
      <w:proofErr w:type="gramStart"/>
      <w:r w:rsidRPr="006F2917">
        <w:rPr>
          <w:color w:val="000000" w:themeColor="text1"/>
          <w:sz w:val="22"/>
        </w:rPr>
        <w:t>дств пр</w:t>
      </w:r>
      <w:proofErr w:type="gramEnd"/>
      <w:r w:rsidRPr="006F2917">
        <w:rPr>
          <w:color w:val="000000" w:themeColor="text1"/>
          <w:sz w:val="22"/>
        </w:rPr>
        <w:t>и прекращении исполнения органами местного самоуправления отдельных государственных полномочий;</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обеспечивать прекращение исполнения государственных полномочий в случае признания утратившими силу, а также признания в судебном порядке несоответствия федеральных законов, законов Чувашской Республики, предусматривающих наделение органов местного самоуправления отдельными государственными полномочиями, требованиям, установленным федеральным законом.</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 xml:space="preserve">3.3. </w:t>
      </w:r>
      <w:proofErr w:type="gramStart"/>
      <w:r w:rsidRPr="006F2917">
        <w:rPr>
          <w:color w:val="000000" w:themeColor="text1"/>
          <w:sz w:val="22"/>
        </w:rPr>
        <w:t>Глава администрации города Чебоксары также обязан исполнять обязанности муниципального служащего, предусмотренные положениями федерального закона, в том числе соблюдать ограничения, не нарушать запреты, которые установлены федеральным законом.</w:t>
      </w:r>
      <w:proofErr w:type="gramEnd"/>
    </w:p>
    <w:p w:rsidR="006F2917" w:rsidRPr="006F2917" w:rsidRDefault="006F2917" w:rsidP="006F2917">
      <w:pPr>
        <w:widowControl w:val="0"/>
        <w:autoSpaceDE w:val="0"/>
        <w:autoSpaceDN w:val="0"/>
        <w:ind w:firstLine="540"/>
        <w:jc w:val="both"/>
        <w:rPr>
          <w:color w:val="000000" w:themeColor="text1"/>
          <w:sz w:val="22"/>
        </w:rPr>
      </w:pPr>
    </w:p>
    <w:p w:rsidR="006F2917" w:rsidRPr="006F2917" w:rsidRDefault="006F2917" w:rsidP="006F2917">
      <w:pPr>
        <w:widowControl w:val="0"/>
        <w:autoSpaceDE w:val="0"/>
        <w:autoSpaceDN w:val="0"/>
        <w:jc w:val="center"/>
        <w:rPr>
          <w:b/>
          <w:color w:val="000000" w:themeColor="text1"/>
          <w:sz w:val="22"/>
        </w:rPr>
      </w:pPr>
      <w:r w:rsidRPr="006F2917">
        <w:rPr>
          <w:b/>
          <w:color w:val="000000" w:themeColor="text1"/>
          <w:sz w:val="22"/>
        </w:rPr>
        <w:t>IV. Оплата труда</w:t>
      </w:r>
    </w:p>
    <w:p w:rsidR="006F2917" w:rsidRPr="006F2917" w:rsidRDefault="006F2917" w:rsidP="006F2917">
      <w:pPr>
        <w:widowControl w:val="0"/>
        <w:autoSpaceDE w:val="0"/>
        <w:autoSpaceDN w:val="0"/>
        <w:ind w:firstLine="540"/>
        <w:jc w:val="both"/>
        <w:rPr>
          <w:color w:val="000000" w:themeColor="text1"/>
          <w:sz w:val="22"/>
        </w:rPr>
      </w:pP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4.1. Оплата труда главы администрации города Чебоксары производится в виде денежного содержания, которое состоит из должностного оклада, а также из ежемесячных и иных дополнительных выплат, к которым относятся:</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ежемесячная надбавка к должностному окладу за выслугу лет;</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ежемесячная надбавка к должностному окладу за особые условия муниципальной службы;</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премии за выполнение особо важных и сложных заданий;</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ежемесячное денежное поощрение;</w:t>
      </w:r>
    </w:p>
    <w:p w:rsidR="006F2917" w:rsidRPr="00507345" w:rsidRDefault="006F2917" w:rsidP="006F2917">
      <w:pPr>
        <w:widowControl w:val="0"/>
        <w:autoSpaceDE w:val="0"/>
        <w:autoSpaceDN w:val="0"/>
        <w:ind w:firstLine="540"/>
        <w:jc w:val="both"/>
        <w:rPr>
          <w:color w:val="000000" w:themeColor="text1"/>
          <w:sz w:val="22"/>
        </w:rPr>
      </w:pPr>
      <w:r w:rsidRPr="006F2917">
        <w:rPr>
          <w:color w:val="000000" w:themeColor="text1"/>
          <w:sz w:val="22"/>
        </w:rPr>
        <w:t>единовременная выплата при предоставлении ежегодного оплачиваемого отпуска;</w:t>
      </w:r>
    </w:p>
    <w:p w:rsidR="00507345" w:rsidRPr="006F2917" w:rsidRDefault="00507345" w:rsidP="006F2917">
      <w:pPr>
        <w:widowControl w:val="0"/>
        <w:autoSpaceDE w:val="0"/>
        <w:autoSpaceDN w:val="0"/>
        <w:ind w:firstLine="540"/>
        <w:jc w:val="both"/>
        <w:rPr>
          <w:color w:val="000000" w:themeColor="text1"/>
          <w:sz w:val="22"/>
        </w:rPr>
      </w:pPr>
      <w:r w:rsidRPr="00507345">
        <w:rPr>
          <w:color w:val="000000" w:themeColor="text1"/>
          <w:sz w:val="22"/>
        </w:rPr>
        <w:t>ежемесячная выплата за классный чин муниципального служащего;</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материальная помощь.</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4.2. Размер ежемесячных и иных дополнительных выплат и порядок их осуществления устанавливаются соответствующим решением Чебоксарского городского Собрания депутатов.</w:t>
      </w:r>
    </w:p>
    <w:p w:rsidR="006F2917" w:rsidRPr="006F2917" w:rsidRDefault="006F2917" w:rsidP="006F2917">
      <w:pPr>
        <w:widowControl w:val="0"/>
        <w:autoSpaceDE w:val="0"/>
        <w:autoSpaceDN w:val="0"/>
        <w:ind w:firstLine="540"/>
        <w:jc w:val="both"/>
        <w:rPr>
          <w:color w:val="000000" w:themeColor="text1"/>
          <w:sz w:val="22"/>
        </w:rPr>
      </w:pPr>
    </w:p>
    <w:p w:rsidR="006F2917" w:rsidRPr="006F2917" w:rsidRDefault="006F2917" w:rsidP="006F2917">
      <w:pPr>
        <w:widowControl w:val="0"/>
        <w:autoSpaceDE w:val="0"/>
        <w:autoSpaceDN w:val="0"/>
        <w:jc w:val="center"/>
        <w:rPr>
          <w:b/>
          <w:color w:val="000000" w:themeColor="text1"/>
          <w:sz w:val="22"/>
        </w:rPr>
      </w:pPr>
      <w:r w:rsidRPr="006F2917">
        <w:rPr>
          <w:b/>
          <w:color w:val="000000" w:themeColor="text1"/>
          <w:sz w:val="22"/>
        </w:rPr>
        <w:t>V. Рабочее (служебное) время и время отдыха</w:t>
      </w:r>
    </w:p>
    <w:p w:rsidR="006F2917" w:rsidRPr="006F2917" w:rsidRDefault="006F2917" w:rsidP="006F2917">
      <w:pPr>
        <w:widowControl w:val="0"/>
        <w:autoSpaceDE w:val="0"/>
        <w:autoSpaceDN w:val="0"/>
        <w:ind w:firstLine="540"/>
        <w:jc w:val="both"/>
        <w:rPr>
          <w:color w:val="000000" w:themeColor="text1"/>
          <w:sz w:val="22"/>
        </w:rPr>
      </w:pP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5.1. Главе администрации города Чебоксары устанавливается ненормированный рабочий день.</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5.2. Главе администрации города Чебоксары предоставляется:</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а) ежегодный основной оплачиваемый отпуск продолжительностью 3</w:t>
      </w:r>
      <w:r w:rsidR="00507345" w:rsidRPr="00507345">
        <w:rPr>
          <w:color w:val="000000" w:themeColor="text1"/>
          <w:sz w:val="22"/>
        </w:rPr>
        <w:t>0</w:t>
      </w:r>
      <w:r w:rsidRPr="006F2917">
        <w:rPr>
          <w:color w:val="000000" w:themeColor="text1"/>
          <w:sz w:val="22"/>
        </w:rPr>
        <w:t xml:space="preserve"> календарных дней;</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б) ежегодный дополнительный оплачиваемый отпуск за выслугу лет в соответствии с законодательством Российской Федерации и законодательством Чувашской Республики о муниципальной службе;</w:t>
      </w:r>
    </w:p>
    <w:p w:rsidR="006F2917" w:rsidRPr="00507345" w:rsidRDefault="006F2917" w:rsidP="006F2917">
      <w:pPr>
        <w:widowControl w:val="0"/>
        <w:autoSpaceDE w:val="0"/>
        <w:autoSpaceDN w:val="0"/>
        <w:ind w:firstLine="540"/>
        <w:jc w:val="both"/>
        <w:rPr>
          <w:color w:val="000000" w:themeColor="text1"/>
          <w:sz w:val="22"/>
        </w:rPr>
      </w:pPr>
      <w:r w:rsidRPr="006F2917">
        <w:rPr>
          <w:color w:val="000000" w:themeColor="text1"/>
          <w:sz w:val="22"/>
        </w:rPr>
        <w:t xml:space="preserve">в) </w:t>
      </w:r>
      <w:r w:rsidR="00507345" w:rsidRPr="00507345">
        <w:rPr>
          <w:color w:val="000000" w:themeColor="text1"/>
          <w:sz w:val="22"/>
        </w:rPr>
        <w:t xml:space="preserve">ежегодный  дополнительный  оплачиваемый  отпуск  за ненормированный рабочий день продолжительностью три календарных дня. </w:t>
      </w:r>
    </w:p>
    <w:p w:rsidR="00507345" w:rsidRPr="006F2917" w:rsidRDefault="00507345" w:rsidP="006F2917">
      <w:pPr>
        <w:widowControl w:val="0"/>
        <w:autoSpaceDE w:val="0"/>
        <w:autoSpaceDN w:val="0"/>
        <w:ind w:firstLine="540"/>
        <w:jc w:val="both"/>
        <w:rPr>
          <w:color w:val="000000" w:themeColor="text1"/>
          <w:sz w:val="22"/>
        </w:rPr>
      </w:pPr>
    </w:p>
    <w:p w:rsidR="006F2917" w:rsidRPr="006F2917" w:rsidRDefault="006F2917" w:rsidP="006F2917">
      <w:pPr>
        <w:widowControl w:val="0"/>
        <w:autoSpaceDE w:val="0"/>
        <w:autoSpaceDN w:val="0"/>
        <w:jc w:val="center"/>
        <w:rPr>
          <w:b/>
          <w:color w:val="000000" w:themeColor="text1"/>
          <w:sz w:val="22"/>
        </w:rPr>
      </w:pPr>
      <w:r w:rsidRPr="006F2917">
        <w:rPr>
          <w:b/>
          <w:color w:val="000000" w:themeColor="text1"/>
          <w:sz w:val="22"/>
        </w:rPr>
        <w:t>VI. Срок действия контракта</w:t>
      </w:r>
    </w:p>
    <w:p w:rsidR="006F2917" w:rsidRPr="006F2917" w:rsidRDefault="006F2917" w:rsidP="006F2917">
      <w:pPr>
        <w:widowControl w:val="0"/>
        <w:autoSpaceDE w:val="0"/>
        <w:autoSpaceDN w:val="0"/>
        <w:ind w:firstLine="540"/>
        <w:jc w:val="both"/>
        <w:rPr>
          <w:color w:val="000000" w:themeColor="text1"/>
          <w:sz w:val="22"/>
        </w:rPr>
      </w:pP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6.1. Настоящий контракт заключается на срок полномочий Чебоксарского городского Собрания депутатов, принявшего решение о назначении лица на должность главы администрации города Чебоксары (до дня начала работы Чебоксарского городского Собрания депутатов нового созыва), но не менее чем на два года.</w:t>
      </w:r>
    </w:p>
    <w:p w:rsidR="006F2917" w:rsidRPr="006F2917" w:rsidRDefault="006F2917" w:rsidP="006F2917">
      <w:pPr>
        <w:widowControl w:val="0"/>
        <w:autoSpaceDE w:val="0"/>
        <w:autoSpaceDN w:val="0"/>
        <w:ind w:firstLine="540"/>
        <w:jc w:val="both"/>
        <w:rPr>
          <w:color w:val="000000" w:themeColor="text1"/>
          <w:sz w:val="22"/>
        </w:rPr>
      </w:pPr>
    </w:p>
    <w:p w:rsidR="006F2917" w:rsidRPr="006F2917" w:rsidRDefault="006F2917" w:rsidP="006F2917">
      <w:pPr>
        <w:widowControl w:val="0"/>
        <w:autoSpaceDE w:val="0"/>
        <w:autoSpaceDN w:val="0"/>
        <w:jc w:val="center"/>
        <w:rPr>
          <w:b/>
          <w:color w:val="000000" w:themeColor="text1"/>
          <w:sz w:val="22"/>
        </w:rPr>
      </w:pPr>
      <w:r w:rsidRPr="006F2917">
        <w:rPr>
          <w:b/>
          <w:color w:val="000000" w:themeColor="text1"/>
          <w:sz w:val="22"/>
        </w:rPr>
        <w:t>VII. Условия профессиональной деятельности и гарантии,</w:t>
      </w:r>
    </w:p>
    <w:p w:rsidR="006F2917" w:rsidRPr="006F2917" w:rsidRDefault="006F2917" w:rsidP="006F2917">
      <w:pPr>
        <w:widowControl w:val="0"/>
        <w:autoSpaceDE w:val="0"/>
        <w:autoSpaceDN w:val="0"/>
        <w:jc w:val="center"/>
        <w:rPr>
          <w:color w:val="000000" w:themeColor="text1"/>
          <w:sz w:val="22"/>
        </w:rPr>
      </w:pPr>
      <w:r w:rsidRPr="006F2917">
        <w:rPr>
          <w:b/>
          <w:color w:val="000000" w:themeColor="text1"/>
          <w:sz w:val="22"/>
        </w:rPr>
        <w:t>предоставляемые главе администрации города Чебоксары</w:t>
      </w:r>
    </w:p>
    <w:p w:rsidR="006F2917" w:rsidRPr="006F2917" w:rsidRDefault="006F2917" w:rsidP="006F2917">
      <w:pPr>
        <w:widowControl w:val="0"/>
        <w:autoSpaceDE w:val="0"/>
        <w:autoSpaceDN w:val="0"/>
        <w:ind w:firstLine="540"/>
        <w:jc w:val="both"/>
        <w:rPr>
          <w:color w:val="000000" w:themeColor="text1"/>
          <w:sz w:val="22"/>
        </w:rPr>
      </w:pP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7.1. Главе администрации города Чебоксары обеспечиваются надлежащие организационно-технические условия, необходимые для исполнения должностных обязанностей:</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оборудование рабочего места средствами связи, оргтехникой, доступ к информационным системам и т.д.</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 xml:space="preserve">7.2. Главе администрации города Чебоксары предоставляются гарантии, предусмотренные действующим законодательством и </w:t>
      </w:r>
      <w:hyperlink r:id="rId13" w:history="1">
        <w:r w:rsidRPr="006F2917">
          <w:rPr>
            <w:color w:val="000000" w:themeColor="text1"/>
            <w:sz w:val="22"/>
          </w:rPr>
          <w:t>Уставом</w:t>
        </w:r>
      </w:hyperlink>
      <w:r w:rsidRPr="006F2917">
        <w:rPr>
          <w:color w:val="000000" w:themeColor="text1"/>
          <w:sz w:val="22"/>
        </w:rPr>
        <w:t xml:space="preserve"> муниципального образования города Чебоксары - столицы Чувашской Республики.</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7.3. Глава администрации города Чебоксары подлежит обязательному страхованию, предусмотренному законодательством Российской Федерации.</w:t>
      </w:r>
    </w:p>
    <w:p w:rsidR="006F2917" w:rsidRPr="006F2917" w:rsidRDefault="006F2917" w:rsidP="006F2917">
      <w:pPr>
        <w:widowControl w:val="0"/>
        <w:autoSpaceDE w:val="0"/>
        <w:autoSpaceDN w:val="0"/>
        <w:ind w:firstLine="540"/>
        <w:jc w:val="both"/>
        <w:rPr>
          <w:color w:val="000000" w:themeColor="text1"/>
          <w:sz w:val="22"/>
        </w:rPr>
      </w:pPr>
    </w:p>
    <w:p w:rsidR="006F2917" w:rsidRPr="00030D91" w:rsidRDefault="006F2917" w:rsidP="006F2917">
      <w:pPr>
        <w:widowControl w:val="0"/>
        <w:autoSpaceDE w:val="0"/>
        <w:autoSpaceDN w:val="0"/>
        <w:jc w:val="center"/>
        <w:rPr>
          <w:b/>
          <w:color w:val="000000" w:themeColor="text1"/>
          <w:sz w:val="22"/>
        </w:rPr>
      </w:pPr>
      <w:r w:rsidRPr="00030D91">
        <w:rPr>
          <w:b/>
          <w:color w:val="000000" w:themeColor="text1"/>
          <w:sz w:val="22"/>
        </w:rPr>
        <w:t>VIII. Ответственность сторон контракта.</w:t>
      </w:r>
    </w:p>
    <w:p w:rsidR="006F2917" w:rsidRPr="00030D91" w:rsidRDefault="006F2917" w:rsidP="006F2917">
      <w:pPr>
        <w:widowControl w:val="0"/>
        <w:autoSpaceDE w:val="0"/>
        <w:autoSpaceDN w:val="0"/>
        <w:jc w:val="center"/>
        <w:rPr>
          <w:b/>
          <w:color w:val="000000" w:themeColor="text1"/>
          <w:sz w:val="22"/>
        </w:rPr>
      </w:pPr>
      <w:r w:rsidRPr="00030D91">
        <w:rPr>
          <w:b/>
          <w:color w:val="000000" w:themeColor="text1"/>
          <w:sz w:val="22"/>
        </w:rPr>
        <w:t>Изменение, дополнение и прекращение контракта</w:t>
      </w:r>
    </w:p>
    <w:p w:rsidR="006F2917" w:rsidRPr="006F2917" w:rsidRDefault="006F2917" w:rsidP="006F2917">
      <w:pPr>
        <w:widowControl w:val="0"/>
        <w:autoSpaceDE w:val="0"/>
        <w:autoSpaceDN w:val="0"/>
        <w:ind w:firstLine="540"/>
        <w:jc w:val="both"/>
        <w:rPr>
          <w:color w:val="000000" w:themeColor="text1"/>
          <w:sz w:val="22"/>
        </w:rPr>
      </w:pP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8.1. В случае неисполнения или ненадлежащего исполнения обязательств по настоящему контракту стороны несут ответственность в соответствии с действующим законодательством.</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8.2. Изменения и дополнения могут быть внесены в настоящий контракт по соглашению сторон в следующих случаях:</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а) при изменении действующего законодательства;</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б) по инициативе любой из сторон настоящего контракта.</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 xml:space="preserve">При изменении условий настоящего контракта глава администрации города Чебоксары уведомляется об этом в письменной форме не </w:t>
      </w:r>
      <w:proofErr w:type="gramStart"/>
      <w:r w:rsidRPr="006F2917">
        <w:rPr>
          <w:color w:val="000000" w:themeColor="text1"/>
          <w:sz w:val="22"/>
        </w:rPr>
        <w:t>позднее</w:t>
      </w:r>
      <w:proofErr w:type="gramEnd"/>
      <w:r w:rsidRPr="006F2917">
        <w:rPr>
          <w:color w:val="000000" w:themeColor="text1"/>
          <w:sz w:val="22"/>
        </w:rPr>
        <w:t xml:space="preserve"> чем за два месяца до их изменения.</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8.3.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8.4. Настоящий контракт может быть прекращен или расторгнут в случае и на основаниях, предусмотренных законодательством Российской Федерации.</w:t>
      </w:r>
    </w:p>
    <w:p w:rsidR="006F2917" w:rsidRPr="006F2917" w:rsidRDefault="006F2917" w:rsidP="006F2917">
      <w:pPr>
        <w:widowControl w:val="0"/>
        <w:autoSpaceDE w:val="0"/>
        <w:autoSpaceDN w:val="0"/>
        <w:ind w:firstLine="540"/>
        <w:jc w:val="both"/>
        <w:rPr>
          <w:color w:val="000000" w:themeColor="text1"/>
          <w:sz w:val="22"/>
        </w:rPr>
      </w:pPr>
    </w:p>
    <w:p w:rsidR="006F2917" w:rsidRPr="00030D91" w:rsidRDefault="006F2917" w:rsidP="006F2917">
      <w:pPr>
        <w:widowControl w:val="0"/>
        <w:autoSpaceDE w:val="0"/>
        <w:autoSpaceDN w:val="0"/>
        <w:jc w:val="center"/>
        <w:rPr>
          <w:b/>
          <w:color w:val="000000" w:themeColor="text1"/>
          <w:sz w:val="22"/>
        </w:rPr>
      </w:pPr>
      <w:r w:rsidRPr="00030D91">
        <w:rPr>
          <w:b/>
          <w:color w:val="000000" w:themeColor="text1"/>
          <w:sz w:val="22"/>
        </w:rPr>
        <w:t>IX. Разрешение споров и разногласий</w:t>
      </w:r>
    </w:p>
    <w:p w:rsidR="006F2917" w:rsidRPr="006F2917" w:rsidRDefault="006F2917" w:rsidP="006F2917">
      <w:pPr>
        <w:widowControl w:val="0"/>
        <w:autoSpaceDE w:val="0"/>
        <w:autoSpaceDN w:val="0"/>
        <w:ind w:firstLine="540"/>
        <w:jc w:val="both"/>
        <w:rPr>
          <w:color w:val="000000" w:themeColor="text1"/>
          <w:sz w:val="22"/>
        </w:rPr>
      </w:pP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9.1.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6F2917" w:rsidRPr="006F2917" w:rsidRDefault="006F2917" w:rsidP="006F2917">
      <w:pPr>
        <w:widowControl w:val="0"/>
        <w:autoSpaceDE w:val="0"/>
        <w:autoSpaceDN w:val="0"/>
        <w:ind w:firstLine="540"/>
        <w:jc w:val="both"/>
        <w:rPr>
          <w:color w:val="000000" w:themeColor="text1"/>
          <w:sz w:val="22"/>
        </w:rPr>
      </w:pPr>
      <w:r w:rsidRPr="006F2917">
        <w:rPr>
          <w:color w:val="000000" w:themeColor="text1"/>
          <w:sz w:val="22"/>
        </w:rPr>
        <w:t>9.2. Настоящий контракт составлен в двух экземплярах, идентичных по тексту, обладающих равной юридической силой, по одному для каждой из сторон.</w:t>
      </w:r>
    </w:p>
    <w:p w:rsidR="006F2917" w:rsidRPr="00507345" w:rsidRDefault="006F2917" w:rsidP="006F2917">
      <w:pPr>
        <w:widowControl w:val="0"/>
        <w:autoSpaceDE w:val="0"/>
        <w:autoSpaceDN w:val="0"/>
        <w:ind w:firstLine="540"/>
        <w:jc w:val="both"/>
        <w:rPr>
          <w:color w:val="000000" w:themeColor="text1"/>
          <w:sz w:val="22"/>
        </w:rPr>
      </w:pPr>
    </w:p>
    <w:p w:rsidR="006F2917" w:rsidRPr="00507345" w:rsidRDefault="006F2917" w:rsidP="006F2917">
      <w:pPr>
        <w:widowControl w:val="0"/>
        <w:autoSpaceDE w:val="0"/>
        <w:autoSpaceDN w:val="0"/>
        <w:ind w:firstLine="540"/>
        <w:jc w:val="both"/>
        <w:rPr>
          <w:color w:val="000000" w:themeColor="text1"/>
          <w:sz w:val="22"/>
        </w:rPr>
      </w:pPr>
    </w:p>
    <w:tbl>
      <w:tblPr>
        <w:tblStyle w:val="a9"/>
        <w:tblW w:w="0" w:type="auto"/>
        <w:tblLook w:val="04A0" w:firstRow="1" w:lastRow="0" w:firstColumn="1" w:lastColumn="0" w:noHBand="0" w:noVBand="1"/>
      </w:tblPr>
      <w:tblGrid>
        <w:gridCol w:w="5068"/>
        <w:gridCol w:w="5069"/>
      </w:tblGrid>
      <w:tr w:rsidR="00507345" w:rsidRPr="00507345" w:rsidTr="006F2917">
        <w:tc>
          <w:tcPr>
            <w:tcW w:w="5068" w:type="dxa"/>
          </w:tcPr>
          <w:p w:rsidR="006F2917" w:rsidRPr="00507345" w:rsidRDefault="006F2917" w:rsidP="006F2917">
            <w:pPr>
              <w:widowControl w:val="0"/>
              <w:autoSpaceDE w:val="0"/>
              <w:autoSpaceDN w:val="0"/>
              <w:jc w:val="both"/>
              <w:rPr>
                <w:color w:val="000000" w:themeColor="text1"/>
              </w:rPr>
            </w:pPr>
            <w:r w:rsidRPr="00507345">
              <w:rPr>
                <w:color w:val="000000" w:themeColor="text1"/>
              </w:rPr>
              <w:lastRenderedPageBreak/>
              <w:t xml:space="preserve">Глава города Чебоксары    </w:t>
            </w:r>
          </w:p>
          <w:p w:rsidR="006F2917" w:rsidRPr="00507345" w:rsidRDefault="006F2917" w:rsidP="006F2917">
            <w:pPr>
              <w:widowControl w:val="0"/>
              <w:autoSpaceDE w:val="0"/>
              <w:autoSpaceDN w:val="0"/>
              <w:jc w:val="both"/>
              <w:rPr>
                <w:color w:val="000000" w:themeColor="text1"/>
              </w:rPr>
            </w:pPr>
            <w:r w:rsidRPr="00507345">
              <w:rPr>
                <w:color w:val="000000" w:themeColor="text1"/>
              </w:rPr>
              <w:t>Адрес:</w:t>
            </w:r>
          </w:p>
          <w:p w:rsidR="006F2917" w:rsidRPr="00507345" w:rsidRDefault="006F2917" w:rsidP="006F2917">
            <w:pPr>
              <w:widowControl w:val="0"/>
              <w:autoSpaceDE w:val="0"/>
              <w:autoSpaceDN w:val="0"/>
              <w:jc w:val="both"/>
              <w:rPr>
                <w:color w:val="000000" w:themeColor="text1"/>
              </w:rPr>
            </w:pPr>
          </w:p>
          <w:p w:rsidR="006F2917" w:rsidRPr="00507345" w:rsidRDefault="006F2917" w:rsidP="006F2917">
            <w:pPr>
              <w:widowControl w:val="0"/>
              <w:autoSpaceDE w:val="0"/>
              <w:autoSpaceDN w:val="0"/>
              <w:jc w:val="both"/>
              <w:rPr>
                <w:color w:val="000000" w:themeColor="text1"/>
              </w:rPr>
            </w:pPr>
          </w:p>
          <w:p w:rsidR="006F2917" w:rsidRPr="00507345" w:rsidRDefault="006F2917" w:rsidP="006F2917">
            <w:pPr>
              <w:widowControl w:val="0"/>
              <w:autoSpaceDE w:val="0"/>
              <w:autoSpaceDN w:val="0"/>
              <w:jc w:val="both"/>
              <w:rPr>
                <w:color w:val="000000" w:themeColor="text1"/>
              </w:rPr>
            </w:pPr>
            <w:r w:rsidRPr="00507345">
              <w:rPr>
                <w:color w:val="000000" w:themeColor="text1"/>
              </w:rPr>
              <w:t xml:space="preserve">________    _____________________ </w:t>
            </w:r>
          </w:p>
          <w:p w:rsidR="006F2917" w:rsidRPr="00507345" w:rsidRDefault="006F2917" w:rsidP="006F2917">
            <w:pPr>
              <w:widowControl w:val="0"/>
              <w:autoSpaceDE w:val="0"/>
              <w:autoSpaceDN w:val="0"/>
              <w:jc w:val="both"/>
              <w:rPr>
                <w:color w:val="000000" w:themeColor="text1"/>
                <w:sz w:val="22"/>
              </w:rPr>
            </w:pPr>
            <w:r w:rsidRPr="00507345">
              <w:rPr>
                <w:color w:val="000000" w:themeColor="text1"/>
                <w:sz w:val="22"/>
              </w:rPr>
              <w:t xml:space="preserve">(подпись)   (расшифровка подписи)  </w:t>
            </w:r>
          </w:p>
        </w:tc>
        <w:tc>
          <w:tcPr>
            <w:tcW w:w="5069" w:type="dxa"/>
          </w:tcPr>
          <w:p w:rsidR="006F2917" w:rsidRPr="00507345" w:rsidRDefault="006F2917" w:rsidP="006F2917">
            <w:pPr>
              <w:widowControl w:val="0"/>
              <w:autoSpaceDE w:val="0"/>
              <w:autoSpaceDN w:val="0"/>
              <w:jc w:val="both"/>
              <w:rPr>
                <w:color w:val="000000" w:themeColor="text1"/>
              </w:rPr>
            </w:pPr>
            <w:r w:rsidRPr="00507345">
              <w:rPr>
                <w:color w:val="000000" w:themeColor="text1"/>
              </w:rPr>
              <w:t xml:space="preserve">Глава администрации       </w:t>
            </w:r>
          </w:p>
          <w:p w:rsidR="006F2917" w:rsidRPr="00507345" w:rsidRDefault="006F2917" w:rsidP="006F2917">
            <w:pPr>
              <w:widowControl w:val="0"/>
              <w:autoSpaceDE w:val="0"/>
              <w:autoSpaceDN w:val="0"/>
              <w:jc w:val="both"/>
              <w:rPr>
                <w:color w:val="000000" w:themeColor="text1"/>
              </w:rPr>
            </w:pPr>
            <w:r w:rsidRPr="00507345">
              <w:rPr>
                <w:color w:val="000000" w:themeColor="text1"/>
              </w:rPr>
              <w:t xml:space="preserve">города Чебоксары                   </w:t>
            </w:r>
          </w:p>
          <w:p w:rsidR="006F2917" w:rsidRPr="00507345" w:rsidRDefault="006F2917" w:rsidP="006F2917">
            <w:pPr>
              <w:widowControl w:val="0"/>
              <w:autoSpaceDE w:val="0"/>
              <w:autoSpaceDN w:val="0"/>
              <w:jc w:val="both"/>
              <w:rPr>
                <w:color w:val="000000" w:themeColor="text1"/>
              </w:rPr>
            </w:pPr>
            <w:r w:rsidRPr="00507345">
              <w:rPr>
                <w:color w:val="000000" w:themeColor="text1"/>
              </w:rPr>
              <w:t xml:space="preserve">Паспортные данные: </w:t>
            </w:r>
          </w:p>
          <w:p w:rsidR="006F2917" w:rsidRPr="00507345" w:rsidRDefault="006F2917" w:rsidP="006F2917">
            <w:pPr>
              <w:widowControl w:val="0"/>
              <w:autoSpaceDE w:val="0"/>
              <w:autoSpaceDN w:val="0"/>
              <w:jc w:val="both"/>
              <w:rPr>
                <w:color w:val="000000" w:themeColor="text1"/>
              </w:rPr>
            </w:pPr>
            <w:r w:rsidRPr="00507345">
              <w:rPr>
                <w:color w:val="000000" w:themeColor="text1"/>
              </w:rPr>
              <w:t xml:space="preserve">Адрес:         </w:t>
            </w:r>
          </w:p>
          <w:p w:rsidR="006F2917" w:rsidRPr="00507345" w:rsidRDefault="006F2917" w:rsidP="006F2917">
            <w:pPr>
              <w:widowControl w:val="0"/>
              <w:autoSpaceDE w:val="0"/>
              <w:autoSpaceDN w:val="0"/>
              <w:jc w:val="both"/>
              <w:rPr>
                <w:color w:val="000000" w:themeColor="text1"/>
              </w:rPr>
            </w:pPr>
            <w:r w:rsidRPr="00507345">
              <w:rPr>
                <w:color w:val="000000" w:themeColor="text1"/>
              </w:rPr>
              <w:t>________   ___________________</w:t>
            </w:r>
          </w:p>
          <w:p w:rsidR="006F2917" w:rsidRPr="00507345" w:rsidRDefault="006F2917" w:rsidP="006F2917">
            <w:pPr>
              <w:widowControl w:val="0"/>
              <w:autoSpaceDE w:val="0"/>
              <w:autoSpaceDN w:val="0"/>
              <w:jc w:val="both"/>
              <w:rPr>
                <w:color w:val="000000" w:themeColor="text1"/>
                <w:sz w:val="22"/>
              </w:rPr>
            </w:pPr>
            <w:r w:rsidRPr="00507345">
              <w:rPr>
                <w:color w:val="000000" w:themeColor="text1"/>
              </w:rPr>
              <w:t xml:space="preserve"> (подпись)   (расшифровка подписи)                       </w:t>
            </w:r>
          </w:p>
        </w:tc>
      </w:tr>
    </w:tbl>
    <w:p w:rsidR="006F2917" w:rsidRPr="006F2917" w:rsidRDefault="006F2917" w:rsidP="006F2917">
      <w:pPr>
        <w:widowControl w:val="0"/>
        <w:autoSpaceDE w:val="0"/>
        <w:autoSpaceDN w:val="0"/>
        <w:ind w:firstLine="540"/>
        <w:jc w:val="both"/>
        <w:rPr>
          <w:color w:val="000000" w:themeColor="text1"/>
          <w:sz w:val="22"/>
        </w:rPr>
      </w:pPr>
    </w:p>
    <w:p w:rsidR="006F2917" w:rsidRPr="00507345" w:rsidRDefault="006F2917">
      <w:pPr>
        <w:rPr>
          <w:color w:val="000000" w:themeColor="text1"/>
        </w:rPr>
      </w:pPr>
    </w:p>
    <w:p w:rsidR="006F2917" w:rsidRPr="00507345" w:rsidRDefault="006F2917">
      <w:pPr>
        <w:rPr>
          <w:color w:val="000000" w:themeColor="text1"/>
        </w:rPr>
      </w:pPr>
    </w:p>
    <w:p w:rsidR="006F2917" w:rsidRPr="00507345" w:rsidRDefault="006F2917">
      <w:pPr>
        <w:rPr>
          <w:color w:val="000000" w:themeColor="text1"/>
        </w:rPr>
      </w:pPr>
    </w:p>
    <w:p w:rsidR="006F2917" w:rsidRPr="00507345" w:rsidRDefault="006F2917">
      <w:pPr>
        <w:rPr>
          <w:color w:val="000000" w:themeColor="text1"/>
        </w:rPr>
      </w:pPr>
    </w:p>
    <w:p w:rsidR="006F2917" w:rsidRPr="00507345" w:rsidRDefault="006F2917">
      <w:pPr>
        <w:rPr>
          <w:color w:val="000000" w:themeColor="text1"/>
        </w:rPr>
      </w:pPr>
    </w:p>
    <w:sectPr w:rsidR="006F2917" w:rsidRPr="00507345" w:rsidSect="00FB75C3">
      <w:headerReference w:type="even" r:id="rId14"/>
      <w:headerReference w:type="default" r:id="rId15"/>
      <w:pgSz w:w="11906" w:h="16838"/>
      <w:pgMar w:top="1134"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A45" w:rsidRDefault="008F7A45">
      <w:r>
        <w:separator/>
      </w:r>
    </w:p>
  </w:endnote>
  <w:endnote w:type="continuationSeparator" w:id="0">
    <w:p w:rsidR="008F7A45" w:rsidRDefault="008F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A45" w:rsidRDefault="008F7A45">
      <w:r>
        <w:separator/>
      </w:r>
    </w:p>
  </w:footnote>
  <w:footnote w:type="continuationSeparator" w:id="0">
    <w:p w:rsidR="008F7A45" w:rsidRDefault="008F7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5C3" w:rsidRDefault="00CA5882" w:rsidP="00C271B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B75C3" w:rsidRDefault="008F7A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5C3" w:rsidRDefault="00CA5882" w:rsidP="00C271B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C78D8">
      <w:rPr>
        <w:rStyle w:val="a8"/>
        <w:noProof/>
      </w:rPr>
      <w:t>4</w:t>
    </w:r>
    <w:r>
      <w:rPr>
        <w:rStyle w:val="a8"/>
      </w:rPr>
      <w:fldChar w:fldCharType="end"/>
    </w:r>
  </w:p>
  <w:p w:rsidR="00FB75C3" w:rsidRDefault="008F7A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330C3"/>
    <w:multiLevelType w:val="multilevel"/>
    <w:tmpl w:val="139459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710"/>
        </w:tabs>
        <w:ind w:left="1710" w:hanging="72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4050"/>
        </w:tabs>
        <w:ind w:left="4050" w:hanging="1080"/>
      </w:pPr>
      <w:rPr>
        <w:rFonts w:hint="default"/>
      </w:rPr>
    </w:lvl>
    <w:lvl w:ilvl="4">
      <w:start w:val="1"/>
      <w:numFmt w:val="decimal"/>
      <w:isLgl/>
      <w:lvlText w:val="%1.%2.%3.%4.%5."/>
      <w:lvlJc w:val="left"/>
      <w:pPr>
        <w:tabs>
          <w:tab w:val="num" w:pos="5040"/>
        </w:tabs>
        <w:ind w:left="5040" w:hanging="1080"/>
      </w:pPr>
      <w:rPr>
        <w:rFonts w:hint="default"/>
      </w:rPr>
    </w:lvl>
    <w:lvl w:ilvl="5">
      <w:start w:val="1"/>
      <w:numFmt w:val="decimal"/>
      <w:isLgl/>
      <w:lvlText w:val="%1.%2.%3.%4.%5.%6."/>
      <w:lvlJc w:val="left"/>
      <w:pPr>
        <w:tabs>
          <w:tab w:val="num" w:pos="6390"/>
        </w:tabs>
        <w:ind w:left="6390" w:hanging="1440"/>
      </w:pPr>
      <w:rPr>
        <w:rFonts w:hint="default"/>
      </w:rPr>
    </w:lvl>
    <w:lvl w:ilvl="6">
      <w:start w:val="1"/>
      <w:numFmt w:val="decimal"/>
      <w:isLgl/>
      <w:lvlText w:val="%1.%2.%3.%4.%5.%6.%7."/>
      <w:lvlJc w:val="left"/>
      <w:pPr>
        <w:tabs>
          <w:tab w:val="num" w:pos="7740"/>
        </w:tabs>
        <w:ind w:left="7740" w:hanging="1800"/>
      </w:pPr>
      <w:rPr>
        <w:rFonts w:hint="default"/>
      </w:rPr>
    </w:lvl>
    <w:lvl w:ilvl="7">
      <w:start w:val="1"/>
      <w:numFmt w:val="decimal"/>
      <w:isLgl/>
      <w:lvlText w:val="%1.%2.%3.%4.%5.%6.%7.%8."/>
      <w:lvlJc w:val="left"/>
      <w:pPr>
        <w:tabs>
          <w:tab w:val="num" w:pos="8730"/>
        </w:tabs>
        <w:ind w:left="8730" w:hanging="1800"/>
      </w:pPr>
      <w:rPr>
        <w:rFonts w:hint="default"/>
      </w:rPr>
    </w:lvl>
    <w:lvl w:ilvl="8">
      <w:start w:val="1"/>
      <w:numFmt w:val="decimal"/>
      <w:isLgl/>
      <w:lvlText w:val="%1.%2.%3.%4.%5.%6.%7.%8.%9."/>
      <w:lvlJc w:val="left"/>
      <w:pPr>
        <w:tabs>
          <w:tab w:val="num" w:pos="10080"/>
        </w:tabs>
        <w:ind w:left="10080" w:hanging="2160"/>
      </w:pPr>
      <w:rPr>
        <w:rFonts w:hint="default"/>
      </w:rPr>
    </w:lvl>
  </w:abstractNum>
  <w:abstractNum w:abstractNumId="1">
    <w:nsid w:val="669B21B6"/>
    <w:multiLevelType w:val="multilevel"/>
    <w:tmpl w:val="3DCAD5A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3270"/>
        </w:tabs>
        <w:ind w:left="3270" w:hanging="720"/>
      </w:pPr>
      <w:rPr>
        <w:rFonts w:hint="default"/>
      </w:rPr>
    </w:lvl>
    <w:lvl w:ilvl="3">
      <w:start w:val="1"/>
      <w:numFmt w:val="decimal"/>
      <w:isLgl/>
      <w:lvlText w:val="%1.%2.%3.%4."/>
      <w:lvlJc w:val="left"/>
      <w:pPr>
        <w:tabs>
          <w:tab w:val="num" w:pos="4905"/>
        </w:tabs>
        <w:ind w:left="4905" w:hanging="1080"/>
      </w:pPr>
      <w:rPr>
        <w:rFonts w:hint="default"/>
      </w:rPr>
    </w:lvl>
    <w:lvl w:ilvl="4">
      <w:start w:val="1"/>
      <w:numFmt w:val="decimal"/>
      <w:isLgl/>
      <w:lvlText w:val="%1.%2.%3.%4.%5."/>
      <w:lvlJc w:val="left"/>
      <w:pPr>
        <w:tabs>
          <w:tab w:val="num" w:pos="6180"/>
        </w:tabs>
        <w:ind w:left="6180" w:hanging="1080"/>
      </w:pPr>
      <w:rPr>
        <w:rFonts w:hint="default"/>
      </w:rPr>
    </w:lvl>
    <w:lvl w:ilvl="5">
      <w:start w:val="1"/>
      <w:numFmt w:val="decimal"/>
      <w:isLgl/>
      <w:lvlText w:val="%1.%2.%3.%4.%5.%6."/>
      <w:lvlJc w:val="left"/>
      <w:pPr>
        <w:tabs>
          <w:tab w:val="num" w:pos="7815"/>
        </w:tabs>
        <w:ind w:left="7815" w:hanging="1440"/>
      </w:pPr>
      <w:rPr>
        <w:rFonts w:hint="default"/>
      </w:rPr>
    </w:lvl>
    <w:lvl w:ilvl="6">
      <w:start w:val="1"/>
      <w:numFmt w:val="decimal"/>
      <w:isLgl/>
      <w:lvlText w:val="%1.%2.%3.%4.%5.%6.%7."/>
      <w:lvlJc w:val="left"/>
      <w:pPr>
        <w:tabs>
          <w:tab w:val="num" w:pos="9450"/>
        </w:tabs>
        <w:ind w:left="9450" w:hanging="1800"/>
      </w:pPr>
      <w:rPr>
        <w:rFonts w:hint="default"/>
      </w:rPr>
    </w:lvl>
    <w:lvl w:ilvl="7">
      <w:start w:val="1"/>
      <w:numFmt w:val="decimal"/>
      <w:isLgl/>
      <w:lvlText w:val="%1.%2.%3.%4.%5.%6.%7.%8."/>
      <w:lvlJc w:val="left"/>
      <w:pPr>
        <w:tabs>
          <w:tab w:val="num" w:pos="10725"/>
        </w:tabs>
        <w:ind w:left="10725" w:hanging="1800"/>
      </w:pPr>
      <w:rPr>
        <w:rFonts w:hint="default"/>
      </w:rPr>
    </w:lvl>
    <w:lvl w:ilvl="8">
      <w:start w:val="1"/>
      <w:numFmt w:val="decimal"/>
      <w:isLgl/>
      <w:lvlText w:val="%1.%2.%3.%4.%5.%6.%7.%8.%9."/>
      <w:lvlJc w:val="left"/>
      <w:pPr>
        <w:tabs>
          <w:tab w:val="num" w:pos="12360"/>
        </w:tabs>
        <w:ind w:left="123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899"/>
    <w:rsid w:val="000042EF"/>
    <w:rsid w:val="0000458A"/>
    <w:rsid w:val="00004D8F"/>
    <w:rsid w:val="00006C18"/>
    <w:rsid w:val="00007696"/>
    <w:rsid w:val="00010BE4"/>
    <w:rsid w:val="0001187D"/>
    <w:rsid w:val="00011B57"/>
    <w:rsid w:val="00011D8C"/>
    <w:rsid w:val="0001323B"/>
    <w:rsid w:val="00014286"/>
    <w:rsid w:val="00014E74"/>
    <w:rsid w:val="0001525A"/>
    <w:rsid w:val="000166A2"/>
    <w:rsid w:val="000204F2"/>
    <w:rsid w:val="00020A4C"/>
    <w:rsid w:val="00020A51"/>
    <w:rsid w:val="00020EBD"/>
    <w:rsid w:val="000210B6"/>
    <w:rsid w:val="00022799"/>
    <w:rsid w:val="00023CA5"/>
    <w:rsid w:val="00023E35"/>
    <w:rsid w:val="0002439C"/>
    <w:rsid w:val="000248B6"/>
    <w:rsid w:val="0002493D"/>
    <w:rsid w:val="0002552A"/>
    <w:rsid w:val="00025E32"/>
    <w:rsid w:val="00026A75"/>
    <w:rsid w:val="00030A97"/>
    <w:rsid w:val="00030D1A"/>
    <w:rsid w:val="00030D91"/>
    <w:rsid w:val="00033572"/>
    <w:rsid w:val="0003364D"/>
    <w:rsid w:val="00035B12"/>
    <w:rsid w:val="00035BA2"/>
    <w:rsid w:val="00035CE7"/>
    <w:rsid w:val="00036FAA"/>
    <w:rsid w:val="000404A5"/>
    <w:rsid w:val="00041AEC"/>
    <w:rsid w:val="00042076"/>
    <w:rsid w:val="00046830"/>
    <w:rsid w:val="00046F8E"/>
    <w:rsid w:val="0004755F"/>
    <w:rsid w:val="000543DE"/>
    <w:rsid w:val="0005501D"/>
    <w:rsid w:val="000550F4"/>
    <w:rsid w:val="00055620"/>
    <w:rsid w:val="00056489"/>
    <w:rsid w:val="00056EF9"/>
    <w:rsid w:val="00060AFA"/>
    <w:rsid w:val="00061150"/>
    <w:rsid w:val="000672A2"/>
    <w:rsid w:val="00067F73"/>
    <w:rsid w:val="00073F4C"/>
    <w:rsid w:val="000760E8"/>
    <w:rsid w:val="000813CC"/>
    <w:rsid w:val="00082BAA"/>
    <w:rsid w:val="00083435"/>
    <w:rsid w:val="0008495D"/>
    <w:rsid w:val="000903E7"/>
    <w:rsid w:val="00091A86"/>
    <w:rsid w:val="00092499"/>
    <w:rsid w:val="0009289A"/>
    <w:rsid w:val="000931E2"/>
    <w:rsid w:val="00093788"/>
    <w:rsid w:val="000A07AF"/>
    <w:rsid w:val="000A15A5"/>
    <w:rsid w:val="000A1BB3"/>
    <w:rsid w:val="000A1D30"/>
    <w:rsid w:val="000A4301"/>
    <w:rsid w:val="000A6F32"/>
    <w:rsid w:val="000A777E"/>
    <w:rsid w:val="000B0352"/>
    <w:rsid w:val="000B3543"/>
    <w:rsid w:val="000B363B"/>
    <w:rsid w:val="000B4D2D"/>
    <w:rsid w:val="000B5230"/>
    <w:rsid w:val="000B6B96"/>
    <w:rsid w:val="000C0D5F"/>
    <w:rsid w:val="000C2271"/>
    <w:rsid w:val="000C2A2A"/>
    <w:rsid w:val="000C6593"/>
    <w:rsid w:val="000C7FD4"/>
    <w:rsid w:val="000D01C9"/>
    <w:rsid w:val="000D2FB9"/>
    <w:rsid w:val="000D4538"/>
    <w:rsid w:val="000D4F7F"/>
    <w:rsid w:val="000D5006"/>
    <w:rsid w:val="000D62ED"/>
    <w:rsid w:val="000D6D7A"/>
    <w:rsid w:val="000D6E37"/>
    <w:rsid w:val="000D7631"/>
    <w:rsid w:val="000D7806"/>
    <w:rsid w:val="000E0878"/>
    <w:rsid w:val="000E09A2"/>
    <w:rsid w:val="000E51BE"/>
    <w:rsid w:val="000E5E09"/>
    <w:rsid w:val="000E5FFE"/>
    <w:rsid w:val="000E63FD"/>
    <w:rsid w:val="000F021F"/>
    <w:rsid w:val="000F0C1D"/>
    <w:rsid w:val="000F1537"/>
    <w:rsid w:val="000F3573"/>
    <w:rsid w:val="000F3EA0"/>
    <w:rsid w:val="000F4FB1"/>
    <w:rsid w:val="000F52C3"/>
    <w:rsid w:val="000F7C32"/>
    <w:rsid w:val="0010080F"/>
    <w:rsid w:val="00101D0C"/>
    <w:rsid w:val="00101FAD"/>
    <w:rsid w:val="0010275F"/>
    <w:rsid w:val="00103A39"/>
    <w:rsid w:val="00105ECD"/>
    <w:rsid w:val="001100A3"/>
    <w:rsid w:val="00110859"/>
    <w:rsid w:val="00110E71"/>
    <w:rsid w:val="00112055"/>
    <w:rsid w:val="001139F2"/>
    <w:rsid w:val="00113A17"/>
    <w:rsid w:val="001142E4"/>
    <w:rsid w:val="0011450A"/>
    <w:rsid w:val="001156C6"/>
    <w:rsid w:val="00115A35"/>
    <w:rsid w:val="00116145"/>
    <w:rsid w:val="001230E9"/>
    <w:rsid w:val="00123228"/>
    <w:rsid w:val="00123710"/>
    <w:rsid w:val="001251CF"/>
    <w:rsid w:val="001266AE"/>
    <w:rsid w:val="00130C5C"/>
    <w:rsid w:val="00130EE8"/>
    <w:rsid w:val="00132B37"/>
    <w:rsid w:val="00137A45"/>
    <w:rsid w:val="00141987"/>
    <w:rsid w:val="001427CA"/>
    <w:rsid w:val="00143301"/>
    <w:rsid w:val="0014358F"/>
    <w:rsid w:val="0014488C"/>
    <w:rsid w:val="00144973"/>
    <w:rsid w:val="001463AC"/>
    <w:rsid w:val="00146F22"/>
    <w:rsid w:val="00147A1C"/>
    <w:rsid w:val="001506EE"/>
    <w:rsid w:val="00151251"/>
    <w:rsid w:val="00152208"/>
    <w:rsid w:val="0015301B"/>
    <w:rsid w:val="00155F0D"/>
    <w:rsid w:val="00157881"/>
    <w:rsid w:val="001603F8"/>
    <w:rsid w:val="00162C08"/>
    <w:rsid w:val="00164984"/>
    <w:rsid w:val="00164E7D"/>
    <w:rsid w:val="00165157"/>
    <w:rsid w:val="00170D53"/>
    <w:rsid w:val="00172E46"/>
    <w:rsid w:val="0017592A"/>
    <w:rsid w:val="001777FD"/>
    <w:rsid w:val="00182512"/>
    <w:rsid w:val="00182AB1"/>
    <w:rsid w:val="001835A0"/>
    <w:rsid w:val="00183C2F"/>
    <w:rsid w:val="00184270"/>
    <w:rsid w:val="001848C5"/>
    <w:rsid w:val="00187E72"/>
    <w:rsid w:val="001902A2"/>
    <w:rsid w:val="00190ED5"/>
    <w:rsid w:val="00192443"/>
    <w:rsid w:val="00192A55"/>
    <w:rsid w:val="00194ACB"/>
    <w:rsid w:val="001959BE"/>
    <w:rsid w:val="001A057F"/>
    <w:rsid w:val="001A1D3D"/>
    <w:rsid w:val="001A2486"/>
    <w:rsid w:val="001A2B41"/>
    <w:rsid w:val="001A3A19"/>
    <w:rsid w:val="001A3C4E"/>
    <w:rsid w:val="001A4235"/>
    <w:rsid w:val="001A5A81"/>
    <w:rsid w:val="001A6180"/>
    <w:rsid w:val="001B1253"/>
    <w:rsid w:val="001B221F"/>
    <w:rsid w:val="001B3E91"/>
    <w:rsid w:val="001B4DEE"/>
    <w:rsid w:val="001B4EBF"/>
    <w:rsid w:val="001B716F"/>
    <w:rsid w:val="001B7E65"/>
    <w:rsid w:val="001C2FF3"/>
    <w:rsid w:val="001C38F6"/>
    <w:rsid w:val="001C5008"/>
    <w:rsid w:val="001C5096"/>
    <w:rsid w:val="001C5DA2"/>
    <w:rsid w:val="001D12D6"/>
    <w:rsid w:val="001D2328"/>
    <w:rsid w:val="001D236E"/>
    <w:rsid w:val="001D3C18"/>
    <w:rsid w:val="001D4719"/>
    <w:rsid w:val="001D6194"/>
    <w:rsid w:val="001D75D4"/>
    <w:rsid w:val="001D7C3D"/>
    <w:rsid w:val="001E05C1"/>
    <w:rsid w:val="001E4105"/>
    <w:rsid w:val="001E67AC"/>
    <w:rsid w:val="001E6D29"/>
    <w:rsid w:val="001E7BE5"/>
    <w:rsid w:val="001F0300"/>
    <w:rsid w:val="001F665D"/>
    <w:rsid w:val="001F6920"/>
    <w:rsid w:val="001F7CB4"/>
    <w:rsid w:val="0020089B"/>
    <w:rsid w:val="00202764"/>
    <w:rsid w:val="00202F28"/>
    <w:rsid w:val="002057E6"/>
    <w:rsid w:val="00206186"/>
    <w:rsid w:val="00210795"/>
    <w:rsid w:val="00211140"/>
    <w:rsid w:val="00211284"/>
    <w:rsid w:val="002134AB"/>
    <w:rsid w:val="002154D1"/>
    <w:rsid w:val="00215A44"/>
    <w:rsid w:val="00217059"/>
    <w:rsid w:val="00217075"/>
    <w:rsid w:val="0022038B"/>
    <w:rsid w:val="002204F1"/>
    <w:rsid w:val="00220E68"/>
    <w:rsid w:val="00222C27"/>
    <w:rsid w:val="00225D69"/>
    <w:rsid w:val="0022738A"/>
    <w:rsid w:val="00231A1C"/>
    <w:rsid w:val="00231DEB"/>
    <w:rsid w:val="002326FF"/>
    <w:rsid w:val="002348AB"/>
    <w:rsid w:val="002350A4"/>
    <w:rsid w:val="00236579"/>
    <w:rsid w:val="00236C06"/>
    <w:rsid w:val="0024108D"/>
    <w:rsid w:val="00243D13"/>
    <w:rsid w:val="0024412B"/>
    <w:rsid w:val="00246282"/>
    <w:rsid w:val="00251899"/>
    <w:rsid w:val="00252D02"/>
    <w:rsid w:val="0025370F"/>
    <w:rsid w:val="002566E0"/>
    <w:rsid w:val="00257339"/>
    <w:rsid w:val="00257CAB"/>
    <w:rsid w:val="00257E99"/>
    <w:rsid w:val="002606F5"/>
    <w:rsid w:val="0026296B"/>
    <w:rsid w:val="00263A2B"/>
    <w:rsid w:val="00265096"/>
    <w:rsid w:val="002667BC"/>
    <w:rsid w:val="00266839"/>
    <w:rsid w:val="00266CB0"/>
    <w:rsid w:val="00267C1D"/>
    <w:rsid w:val="002733BE"/>
    <w:rsid w:val="00273C5F"/>
    <w:rsid w:val="002743C3"/>
    <w:rsid w:val="00274F6A"/>
    <w:rsid w:val="0027520C"/>
    <w:rsid w:val="002758F3"/>
    <w:rsid w:val="00276FD6"/>
    <w:rsid w:val="00280D63"/>
    <w:rsid w:val="00282B26"/>
    <w:rsid w:val="0028439C"/>
    <w:rsid w:val="00285C9A"/>
    <w:rsid w:val="00285CFC"/>
    <w:rsid w:val="00287B86"/>
    <w:rsid w:val="00292F08"/>
    <w:rsid w:val="002932C5"/>
    <w:rsid w:val="0029330B"/>
    <w:rsid w:val="00294FE4"/>
    <w:rsid w:val="002954F3"/>
    <w:rsid w:val="00295911"/>
    <w:rsid w:val="00295E40"/>
    <w:rsid w:val="002A1E67"/>
    <w:rsid w:val="002A2693"/>
    <w:rsid w:val="002A2A24"/>
    <w:rsid w:val="002A48BA"/>
    <w:rsid w:val="002A694E"/>
    <w:rsid w:val="002B0553"/>
    <w:rsid w:val="002B07A4"/>
    <w:rsid w:val="002B0E17"/>
    <w:rsid w:val="002B381B"/>
    <w:rsid w:val="002B3ED3"/>
    <w:rsid w:val="002B7C7A"/>
    <w:rsid w:val="002C0231"/>
    <w:rsid w:val="002C054E"/>
    <w:rsid w:val="002C0617"/>
    <w:rsid w:val="002C0C79"/>
    <w:rsid w:val="002C3172"/>
    <w:rsid w:val="002C367E"/>
    <w:rsid w:val="002C5BC1"/>
    <w:rsid w:val="002C6DAE"/>
    <w:rsid w:val="002C784F"/>
    <w:rsid w:val="002D2C6E"/>
    <w:rsid w:val="002D303E"/>
    <w:rsid w:val="002D3713"/>
    <w:rsid w:val="002D3FB0"/>
    <w:rsid w:val="002D4BF9"/>
    <w:rsid w:val="002D69D4"/>
    <w:rsid w:val="002D7D36"/>
    <w:rsid w:val="002E0263"/>
    <w:rsid w:val="002E07FA"/>
    <w:rsid w:val="002E24CC"/>
    <w:rsid w:val="002E26D5"/>
    <w:rsid w:val="002E2DEC"/>
    <w:rsid w:val="002E3F9B"/>
    <w:rsid w:val="002F2E0E"/>
    <w:rsid w:val="002F50EA"/>
    <w:rsid w:val="002F6ABC"/>
    <w:rsid w:val="00300C32"/>
    <w:rsid w:val="003021C7"/>
    <w:rsid w:val="00307D5A"/>
    <w:rsid w:val="00307E5D"/>
    <w:rsid w:val="00310638"/>
    <w:rsid w:val="00312E9E"/>
    <w:rsid w:val="0031488C"/>
    <w:rsid w:val="003157A8"/>
    <w:rsid w:val="0031674D"/>
    <w:rsid w:val="00317EF6"/>
    <w:rsid w:val="003230AF"/>
    <w:rsid w:val="003232B1"/>
    <w:rsid w:val="003246A6"/>
    <w:rsid w:val="00325057"/>
    <w:rsid w:val="003260E4"/>
    <w:rsid w:val="003268F8"/>
    <w:rsid w:val="00327D70"/>
    <w:rsid w:val="00327E23"/>
    <w:rsid w:val="0033118F"/>
    <w:rsid w:val="003330CD"/>
    <w:rsid w:val="00333546"/>
    <w:rsid w:val="003365B7"/>
    <w:rsid w:val="00336861"/>
    <w:rsid w:val="00337119"/>
    <w:rsid w:val="00340A1F"/>
    <w:rsid w:val="00340E97"/>
    <w:rsid w:val="003414BB"/>
    <w:rsid w:val="00341741"/>
    <w:rsid w:val="00341FC2"/>
    <w:rsid w:val="003438FD"/>
    <w:rsid w:val="0034391B"/>
    <w:rsid w:val="0034402D"/>
    <w:rsid w:val="00344354"/>
    <w:rsid w:val="003450B8"/>
    <w:rsid w:val="00345157"/>
    <w:rsid w:val="0035109D"/>
    <w:rsid w:val="003523F2"/>
    <w:rsid w:val="00353120"/>
    <w:rsid w:val="003568EF"/>
    <w:rsid w:val="00357285"/>
    <w:rsid w:val="00357EB6"/>
    <w:rsid w:val="00361F2A"/>
    <w:rsid w:val="003649E5"/>
    <w:rsid w:val="00364F92"/>
    <w:rsid w:val="00370A45"/>
    <w:rsid w:val="00372AB2"/>
    <w:rsid w:val="003738A6"/>
    <w:rsid w:val="00373BA9"/>
    <w:rsid w:val="00375763"/>
    <w:rsid w:val="003757B2"/>
    <w:rsid w:val="0038040B"/>
    <w:rsid w:val="00380753"/>
    <w:rsid w:val="003820D2"/>
    <w:rsid w:val="00382EDD"/>
    <w:rsid w:val="00384763"/>
    <w:rsid w:val="0038661D"/>
    <w:rsid w:val="003866A1"/>
    <w:rsid w:val="00390E61"/>
    <w:rsid w:val="00397695"/>
    <w:rsid w:val="003A0192"/>
    <w:rsid w:val="003A0B30"/>
    <w:rsid w:val="003A0D21"/>
    <w:rsid w:val="003A22F0"/>
    <w:rsid w:val="003A3093"/>
    <w:rsid w:val="003A4348"/>
    <w:rsid w:val="003A5108"/>
    <w:rsid w:val="003A5643"/>
    <w:rsid w:val="003B3FF6"/>
    <w:rsid w:val="003B44FF"/>
    <w:rsid w:val="003B5E34"/>
    <w:rsid w:val="003B7EA4"/>
    <w:rsid w:val="003B7ED6"/>
    <w:rsid w:val="003C0080"/>
    <w:rsid w:val="003C0F31"/>
    <w:rsid w:val="003C1891"/>
    <w:rsid w:val="003C2568"/>
    <w:rsid w:val="003C7F8F"/>
    <w:rsid w:val="003D0324"/>
    <w:rsid w:val="003D084B"/>
    <w:rsid w:val="003D1C7B"/>
    <w:rsid w:val="003D1E21"/>
    <w:rsid w:val="003D3434"/>
    <w:rsid w:val="003E2F95"/>
    <w:rsid w:val="003E5029"/>
    <w:rsid w:val="003E5D8C"/>
    <w:rsid w:val="003E7271"/>
    <w:rsid w:val="003E7309"/>
    <w:rsid w:val="003E7415"/>
    <w:rsid w:val="003E7738"/>
    <w:rsid w:val="003F0154"/>
    <w:rsid w:val="003F185A"/>
    <w:rsid w:val="003F1F20"/>
    <w:rsid w:val="003F42D8"/>
    <w:rsid w:val="003F56D3"/>
    <w:rsid w:val="003F650D"/>
    <w:rsid w:val="003F6910"/>
    <w:rsid w:val="004019E7"/>
    <w:rsid w:val="00402517"/>
    <w:rsid w:val="0040358E"/>
    <w:rsid w:val="00406D37"/>
    <w:rsid w:val="004118C4"/>
    <w:rsid w:val="00412621"/>
    <w:rsid w:val="0041368E"/>
    <w:rsid w:val="00413B77"/>
    <w:rsid w:val="00413F40"/>
    <w:rsid w:val="004141E2"/>
    <w:rsid w:val="0041573B"/>
    <w:rsid w:val="00420D16"/>
    <w:rsid w:val="00420E94"/>
    <w:rsid w:val="00420F84"/>
    <w:rsid w:val="00421479"/>
    <w:rsid w:val="00422188"/>
    <w:rsid w:val="00423A90"/>
    <w:rsid w:val="00424269"/>
    <w:rsid w:val="00424712"/>
    <w:rsid w:val="00426E97"/>
    <w:rsid w:val="00427DB3"/>
    <w:rsid w:val="004341B9"/>
    <w:rsid w:val="004357C0"/>
    <w:rsid w:val="004405AA"/>
    <w:rsid w:val="00441421"/>
    <w:rsid w:val="00441B55"/>
    <w:rsid w:val="004426F1"/>
    <w:rsid w:val="00442C67"/>
    <w:rsid w:val="00442F8E"/>
    <w:rsid w:val="00443B52"/>
    <w:rsid w:val="00444C0D"/>
    <w:rsid w:val="004475F5"/>
    <w:rsid w:val="00447E36"/>
    <w:rsid w:val="00447E70"/>
    <w:rsid w:val="00450EB7"/>
    <w:rsid w:val="00451AF6"/>
    <w:rsid w:val="00452585"/>
    <w:rsid w:val="00452DB3"/>
    <w:rsid w:val="004534B1"/>
    <w:rsid w:val="00453644"/>
    <w:rsid w:val="00453852"/>
    <w:rsid w:val="00454EEC"/>
    <w:rsid w:val="00455908"/>
    <w:rsid w:val="00455A43"/>
    <w:rsid w:val="00456683"/>
    <w:rsid w:val="004567F3"/>
    <w:rsid w:val="00456CC4"/>
    <w:rsid w:val="00457E4C"/>
    <w:rsid w:val="0046145F"/>
    <w:rsid w:val="004636B3"/>
    <w:rsid w:val="00463D83"/>
    <w:rsid w:val="00464781"/>
    <w:rsid w:val="00464838"/>
    <w:rsid w:val="0046604C"/>
    <w:rsid w:val="0047419E"/>
    <w:rsid w:val="00474681"/>
    <w:rsid w:val="004774F9"/>
    <w:rsid w:val="00483780"/>
    <w:rsid w:val="004854B8"/>
    <w:rsid w:val="004854D6"/>
    <w:rsid w:val="00486C30"/>
    <w:rsid w:val="004878CA"/>
    <w:rsid w:val="00490F0C"/>
    <w:rsid w:val="00492A1C"/>
    <w:rsid w:val="00493171"/>
    <w:rsid w:val="0049494E"/>
    <w:rsid w:val="00494C5C"/>
    <w:rsid w:val="00495F4F"/>
    <w:rsid w:val="004973DE"/>
    <w:rsid w:val="004A013C"/>
    <w:rsid w:val="004A1AB4"/>
    <w:rsid w:val="004A22FE"/>
    <w:rsid w:val="004A26D1"/>
    <w:rsid w:val="004A2FDF"/>
    <w:rsid w:val="004A31D9"/>
    <w:rsid w:val="004A57A6"/>
    <w:rsid w:val="004A613E"/>
    <w:rsid w:val="004A7ED5"/>
    <w:rsid w:val="004B0CBC"/>
    <w:rsid w:val="004B311E"/>
    <w:rsid w:val="004B31DD"/>
    <w:rsid w:val="004B4AC3"/>
    <w:rsid w:val="004B551C"/>
    <w:rsid w:val="004B59D1"/>
    <w:rsid w:val="004C1529"/>
    <w:rsid w:val="004C30C6"/>
    <w:rsid w:val="004C4578"/>
    <w:rsid w:val="004C56C9"/>
    <w:rsid w:val="004C5C36"/>
    <w:rsid w:val="004C5F72"/>
    <w:rsid w:val="004C6CDC"/>
    <w:rsid w:val="004C6DC6"/>
    <w:rsid w:val="004C78D8"/>
    <w:rsid w:val="004D0D7F"/>
    <w:rsid w:val="004D21B9"/>
    <w:rsid w:val="004D2BA0"/>
    <w:rsid w:val="004D3766"/>
    <w:rsid w:val="004D547E"/>
    <w:rsid w:val="004D5F81"/>
    <w:rsid w:val="004D6ECF"/>
    <w:rsid w:val="004E0111"/>
    <w:rsid w:val="004E020B"/>
    <w:rsid w:val="004E12C1"/>
    <w:rsid w:val="004E25B3"/>
    <w:rsid w:val="004E40C4"/>
    <w:rsid w:val="004E4D5B"/>
    <w:rsid w:val="004E51A7"/>
    <w:rsid w:val="004E6893"/>
    <w:rsid w:val="004E6CCF"/>
    <w:rsid w:val="004F048E"/>
    <w:rsid w:val="004F0675"/>
    <w:rsid w:val="004F3229"/>
    <w:rsid w:val="004F4193"/>
    <w:rsid w:val="004F5B39"/>
    <w:rsid w:val="004F648B"/>
    <w:rsid w:val="004F6B1D"/>
    <w:rsid w:val="004F7915"/>
    <w:rsid w:val="004F791C"/>
    <w:rsid w:val="00501C98"/>
    <w:rsid w:val="00503FCF"/>
    <w:rsid w:val="00504B8E"/>
    <w:rsid w:val="00506D7D"/>
    <w:rsid w:val="00507253"/>
    <w:rsid w:val="00507345"/>
    <w:rsid w:val="005103F2"/>
    <w:rsid w:val="005105EC"/>
    <w:rsid w:val="00513F7C"/>
    <w:rsid w:val="005145C3"/>
    <w:rsid w:val="005201ED"/>
    <w:rsid w:val="005211A8"/>
    <w:rsid w:val="00521CC7"/>
    <w:rsid w:val="00522EA0"/>
    <w:rsid w:val="00524174"/>
    <w:rsid w:val="00524645"/>
    <w:rsid w:val="00524DEF"/>
    <w:rsid w:val="00524F02"/>
    <w:rsid w:val="00527778"/>
    <w:rsid w:val="005304B2"/>
    <w:rsid w:val="0053380A"/>
    <w:rsid w:val="00533B7F"/>
    <w:rsid w:val="0053586A"/>
    <w:rsid w:val="0053679F"/>
    <w:rsid w:val="005439BD"/>
    <w:rsid w:val="00543AFF"/>
    <w:rsid w:val="00545408"/>
    <w:rsid w:val="00545620"/>
    <w:rsid w:val="005473A4"/>
    <w:rsid w:val="00551398"/>
    <w:rsid w:val="0055254D"/>
    <w:rsid w:val="00554127"/>
    <w:rsid w:val="00554387"/>
    <w:rsid w:val="0055452A"/>
    <w:rsid w:val="00557B83"/>
    <w:rsid w:val="00557E38"/>
    <w:rsid w:val="005619CE"/>
    <w:rsid w:val="00563452"/>
    <w:rsid w:val="00563F97"/>
    <w:rsid w:val="0056436B"/>
    <w:rsid w:val="0056708D"/>
    <w:rsid w:val="0056723E"/>
    <w:rsid w:val="005678A0"/>
    <w:rsid w:val="005678BA"/>
    <w:rsid w:val="00570851"/>
    <w:rsid w:val="00571739"/>
    <w:rsid w:val="005766FE"/>
    <w:rsid w:val="0058124C"/>
    <w:rsid w:val="00583A44"/>
    <w:rsid w:val="0058497E"/>
    <w:rsid w:val="00585F23"/>
    <w:rsid w:val="00590844"/>
    <w:rsid w:val="005939D1"/>
    <w:rsid w:val="00593ABD"/>
    <w:rsid w:val="00594090"/>
    <w:rsid w:val="005958A4"/>
    <w:rsid w:val="005A06B1"/>
    <w:rsid w:val="005A1915"/>
    <w:rsid w:val="005A243D"/>
    <w:rsid w:val="005A2930"/>
    <w:rsid w:val="005A33FB"/>
    <w:rsid w:val="005A4330"/>
    <w:rsid w:val="005A4590"/>
    <w:rsid w:val="005A4711"/>
    <w:rsid w:val="005A4CEE"/>
    <w:rsid w:val="005A57DD"/>
    <w:rsid w:val="005A69EA"/>
    <w:rsid w:val="005A74E6"/>
    <w:rsid w:val="005B0879"/>
    <w:rsid w:val="005B15E8"/>
    <w:rsid w:val="005B1CE2"/>
    <w:rsid w:val="005B1FFC"/>
    <w:rsid w:val="005B2FCC"/>
    <w:rsid w:val="005B5B8F"/>
    <w:rsid w:val="005B6C54"/>
    <w:rsid w:val="005B7661"/>
    <w:rsid w:val="005C2668"/>
    <w:rsid w:val="005C26EF"/>
    <w:rsid w:val="005C3A03"/>
    <w:rsid w:val="005C3DC3"/>
    <w:rsid w:val="005C4C1C"/>
    <w:rsid w:val="005D2B81"/>
    <w:rsid w:val="005D3425"/>
    <w:rsid w:val="005D405C"/>
    <w:rsid w:val="005E1077"/>
    <w:rsid w:val="005E122F"/>
    <w:rsid w:val="005E1890"/>
    <w:rsid w:val="005E2793"/>
    <w:rsid w:val="005E417B"/>
    <w:rsid w:val="005E5E3C"/>
    <w:rsid w:val="005E751E"/>
    <w:rsid w:val="005E7FB9"/>
    <w:rsid w:val="005E7FF3"/>
    <w:rsid w:val="005F130F"/>
    <w:rsid w:val="005F40A3"/>
    <w:rsid w:val="005F66FB"/>
    <w:rsid w:val="005F6A44"/>
    <w:rsid w:val="005F7A3D"/>
    <w:rsid w:val="006012E7"/>
    <w:rsid w:val="006014C9"/>
    <w:rsid w:val="00603D73"/>
    <w:rsid w:val="00603E02"/>
    <w:rsid w:val="006049B9"/>
    <w:rsid w:val="00604BEA"/>
    <w:rsid w:val="006055B1"/>
    <w:rsid w:val="00605DBC"/>
    <w:rsid w:val="00606EC9"/>
    <w:rsid w:val="00606F68"/>
    <w:rsid w:val="00610675"/>
    <w:rsid w:val="0061085F"/>
    <w:rsid w:val="00613E96"/>
    <w:rsid w:val="0061749A"/>
    <w:rsid w:val="00617923"/>
    <w:rsid w:val="00617B77"/>
    <w:rsid w:val="00622A44"/>
    <w:rsid w:val="00623BD8"/>
    <w:rsid w:val="00624546"/>
    <w:rsid w:val="00625861"/>
    <w:rsid w:val="006274E9"/>
    <w:rsid w:val="0063083B"/>
    <w:rsid w:val="006327C7"/>
    <w:rsid w:val="00633CF1"/>
    <w:rsid w:val="0063534A"/>
    <w:rsid w:val="00640652"/>
    <w:rsid w:val="00642F59"/>
    <w:rsid w:val="0064375C"/>
    <w:rsid w:val="00643F9B"/>
    <w:rsid w:val="00647915"/>
    <w:rsid w:val="00651604"/>
    <w:rsid w:val="00651D77"/>
    <w:rsid w:val="00654FBC"/>
    <w:rsid w:val="00656B67"/>
    <w:rsid w:val="006602C9"/>
    <w:rsid w:val="00665D4F"/>
    <w:rsid w:val="006701F6"/>
    <w:rsid w:val="00670232"/>
    <w:rsid w:val="00671C43"/>
    <w:rsid w:val="00672EC8"/>
    <w:rsid w:val="006730AC"/>
    <w:rsid w:val="00674A01"/>
    <w:rsid w:val="006751F2"/>
    <w:rsid w:val="00676FB2"/>
    <w:rsid w:val="0067729E"/>
    <w:rsid w:val="006774F9"/>
    <w:rsid w:val="00677E39"/>
    <w:rsid w:val="006809D8"/>
    <w:rsid w:val="0068159D"/>
    <w:rsid w:val="00681F48"/>
    <w:rsid w:val="00682175"/>
    <w:rsid w:val="006833B3"/>
    <w:rsid w:val="00686841"/>
    <w:rsid w:val="00691643"/>
    <w:rsid w:val="00692963"/>
    <w:rsid w:val="00694594"/>
    <w:rsid w:val="00695EA4"/>
    <w:rsid w:val="006967DD"/>
    <w:rsid w:val="00696E88"/>
    <w:rsid w:val="00696E9B"/>
    <w:rsid w:val="00696F95"/>
    <w:rsid w:val="00697CA5"/>
    <w:rsid w:val="006A2A6C"/>
    <w:rsid w:val="006A2F79"/>
    <w:rsid w:val="006A413C"/>
    <w:rsid w:val="006A470E"/>
    <w:rsid w:val="006A4CC7"/>
    <w:rsid w:val="006A6A53"/>
    <w:rsid w:val="006B17FC"/>
    <w:rsid w:val="006B287C"/>
    <w:rsid w:val="006B2B3B"/>
    <w:rsid w:val="006B3658"/>
    <w:rsid w:val="006B37F3"/>
    <w:rsid w:val="006B3BCC"/>
    <w:rsid w:val="006B5316"/>
    <w:rsid w:val="006C02D9"/>
    <w:rsid w:val="006C0403"/>
    <w:rsid w:val="006C0F6C"/>
    <w:rsid w:val="006C281C"/>
    <w:rsid w:val="006C2ED9"/>
    <w:rsid w:val="006C3909"/>
    <w:rsid w:val="006C4812"/>
    <w:rsid w:val="006C5095"/>
    <w:rsid w:val="006C5194"/>
    <w:rsid w:val="006C64DB"/>
    <w:rsid w:val="006C6B24"/>
    <w:rsid w:val="006D0176"/>
    <w:rsid w:val="006D3A88"/>
    <w:rsid w:val="006D4319"/>
    <w:rsid w:val="006D653B"/>
    <w:rsid w:val="006D6901"/>
    <w:rsid w:val="006E02D1"/>
    <w:rsid w:val="006E055C"/>
    <w:rsid w:val="006E0793"/>
    <w:rsid w:val="006E1543"/>
    <w:rsid w:val="006E1624"/>
    <w:rsid w:val="006E223C"/>
    <w:rsid w:val="006E642B"/>
    <w:rsid w:val="006F273E"/>
    <w:rsid w:val="006F2917"/>
    <w:rsid w:val="006F3831"/>
    <w:rsid w:val="006F440B"/>
    <w:rsid w:val="006F477C"/>
    <w:rsid w:val="007044D5"/>
    <w:rsid w:val="00704CCA"/>
    <w:rsid w:val="007060FA"/>
    <w:rsid w:val="00706194"/>
    <w:rsid w:val="0070639B"/>
    <w:rsid w:val="00706BC9"/>
    <w:rsid w:val="00712E79"/>
    <w:rsid w:val="00713464"/>
    <w:rsid w:val="00715A66"/>
    <w:rsid w:val="00715E1E"/>
    <w:rsid w:val="00717A0D"/>
    <w:rsid w:val="00720AD2"/>
    <w:rsid w:val="007222D1"/>
    <w:rsid w:val="00722C55"/>
    <w:rsid w:val="00723B58"/>
    <w:rsid w:val="007240CC"/>
    <w:rsid w:val="00724313"/>
    <w:rsid w:val="007301C3"/>
    <w:rsid w:val="00733C5F"/>
    <w:rsid w:val="0073457B"/>
    <w:rsid w:val="00736EDA"/>
    <w:rsid w:val="0074085B"/>
    <w:rsid w:val="00741E5D"/>
    <w:rsid w:val="007446E4"/>
    <w:rsid w:val="00744CFA"/>
    <w:rsid w:val="00744DFA"/>
    <w:rsid w:val="00746401"/>
    <w:rsid w:val="00747E3F"/>
    <w:rsid w:val="00747F18"/>
    <w:rsid w:val="0075027E"/>
    <w:rsid w:val="00752997"/>
    <w:rsid w:val="007538EB"/>
    <w:rsid w:val="00754A96"/>
    <w:rsid w:val="00755323"/>
    <w:rsid w:val="00755E0E"/>
    <w:rsid w:val="007605BE"/>
    <w:rsid w:val="007608AD"/>
    <w:rsid w:val="00764296"/>
    <w:rsid w:val="00765E56"/>
    <w:rsid w:val="00766A1C"/>
    <w:rsid w:val="00766EB8"/>
    <w:rsid w:val="00771601"/>
    <w:rsid w:val="0077171B"/>
    <w:rsid w:val="00772613"/>
    <w:rsid w:val="00774D49"/>
    <w:rsid w:val="00775E57"/>
    <w:rsid w:val="007774A1"/>
    <w:rsid w:val="00780F02"/>
    <w:rsid w:val="00781A8B"/>
    <w:rsid w:val="007828B6"/>
    <w:rsid w:val="00785B3B"/>
    <w:rsid w:val="007869AA"/>
    <w:rsid w:val="007943BA"/>
    <w:rsid w:val="007945C8"/>
    <w:rsid w:val="007949EE"/>
    <w:rsid w:val="007949EF"/>
    <w:rsid w:val="00795D85"/>
    <w:rsid w:val="007963F9"/>
    <w:rsid w:val="00797D73"/>
    <w:rsid w:val="007A0BDF"/>
    <w:rsid w:val="007A31BB"/>
    <w:rsid w:val="007A3F51"/>
    <w:rsid w:val="007B0F81"/>
    <w:rsid w:val="007B2FDC"/>
    <w:rsid w:val="007B3E02"/>
    <w:rsid w:val="007B40D5"/>
    <w:rsid w:val="007B508C"/>
    <w:rsid w:val="007B6829"/>
    <w:rsid w:val="007B6A3C"/>
    <w:rsid w:val="007B720D"/>
    <w:rsid w:val="007C1C4B"/>
    <w:rsid w:val="007C5F8B"/>
    <w:rsid w:val="007C6A26"/>
    <w:rsid w:val="007C6CA8"/>
    <w:rsid w:val="007C787F"/>
    <w:rsid w:val="007D1DBE"/>
    <w:rsid w:val="007D203C"/>
    <w:rsid w:val="007D20C4"/>
    <w:rsid w:val="007D2976"/>
    <w:rsid w:val="007D2AA5"/>
    <w:rsid w:val="007D2FEF"/>
    <w:rsid w:val="007D30D5"/>
    <w:rsid w:val="007D396F"/>
    <w:rsid w:val="007D4E2D"/>
    <w:rsid w:val="007D6C8D"/>
    <w:rsid w:val="007D7A64"/>
    <w:rsid w:val="007E14C2"/>
    <w:rsid w:val="007E1D2D"/>
    <w:rsid w:val="007E1D47"/>
    <w:rsid w:val="007E383F"/>
    <w:rsid w:val="007E6B73"/>
    <w:rsid w:val="007E780A"/>
    <w:rsid w:val="007F2C52"/>
    <w:rsid w:val="007F2D44"/>
    <w:rsid w:val="007F3B5C"/>
    <w:rsid w:val="007F4037"/>
    <w:rsid w:val="007F5583"/>
    <w:rsid w:val="007F7213"/>
    <w:rsid w:val="007F7F55"/>
    <w:rsid w:val="0080013A"/>
    <w:rsid w:val="008039A3"/>
    <w:rsid w:val="00804880"/>
    <w:rsid w:val="00804939"/>
    <w:rsid w:val="0080599C"/>
    <w:rsid w:val="008061BE"/>
    <w:rsid w:val="008075B7"/>
    <w:rsid w:val="008109DF"/>
    <w:rsid w:val="00810A9C"/>
    <w:rsid w:val="00811787"/>
    <w:rsid w:val="008119E4"/>
    <w:rsid w:val="00813FEA"/>
    <w:rsid w:val="0081666D"/>
    <w:rsid w:val="0081730E"/>
    <w:rsid w:val="008209B8"/>
    <w:rsid w:val="00820EDA"/>
    <w:rsid w:val="00821EA8"/>
    <w:rsid w:val="00822BED"/>
    <w:rsid w:val="00823D72"/>
    <w:rsid w:val="00823DBB"/>
    <w:rsid w:val="008271DA"/>
    <w:rsid w:val="0083027E"/>
    <w:rsid w:val="008303E7"/>
    <w:rsid w:val="00830477"/>
    <w:rsid w:val="008308F3"/>
    <w:rsid w:val="00832647"/>
    <w:rsid w:val="00836E9A"/>
    <w:rsid w:val="00836F54"/>
    <w:rsid w:val="00837CCA"/>
    <w:rsid w:val="00842362"/>
    <w:rsid w:val="00842FD8"/>
    <w:rsid w:val="008440B8"/>
    <w:rsid w:val="00845285"/>
    <w:rsid w:val="00845832"/>
    <w:rsid w:val="008466B1"/>
    <w:rsid w:val="008506C3"/>
    <w:rsid w:val="00852DBD"/>
    <w:rsid w:val="00853438"/>
    <w:rsid w:val="0085433C"/>
    <w:rsid w:val="00854CB8"/>
    <w:rsid w:val="00857FC3"/>
    <w:rsid w:val="00861A03"/>
    <w:rsid w:val="00861EC3"/>
    <w:rsid w:val="008633F9"/>
    <w:rsid w:val="0086426E"/>
    <w:rsid w:val="00870E05"/>
    <w:rsid w:val="00875BD6"/>
    <w:rsid w:val="00880934"/>
    <w:rsid w:val="00881332"/>
    <w:rsid w:val="008850FB"/>
    <w:rsid w:val="0088622D"/>
    <w:rsid w:val="00886A16"/>
    <w:rsid w:val="00892391"/>
    <w:rsid w:val="00893188"/>
    <w:rsid w:val="00893A0B"/>
    <w:rsid w:val="00895909"/>
    <w:rsid w:val="008959C6"/>
    <w:rsid w:val="00896C70"/>
    <w:rsid w:val="0089747E"/>
    <w:rsid w:val="008A0039"/>
    <w:rsid w:val="008A27DC"/>
    <w:rsid w:val="008A52FF"/>
    <w:rsid w:val="008A59A5"/>
    <w:rsid w:val="008A6765"/>
    <w:rsid w:val="008A7AE8"/>
    <w:rsid w:val="008B2105"/>
    <w:rsid w:val="008B54D5"/>
    <w:rsid w:val="008B65B7"/>
    <w:rsid w:val="008B66B8"/>
    <w:rsid w:val="008B68B7"/>
    <w:rsid w:val="008B7758"/>
    <w:rsid w:val="008B7CDC"/>
    <w:rsid w:val="008C0337"/>
    <w:rsid w:val="008C16B8"/>
    <w:rsid w:val="008C192C"/>
    <w:rsid w:val="008C24BC"/>
    <w:rsid w:val="008C6C41"/>
    <w:rsid w:val="008D27E7"/>
    <w:rsid w:val="008E26B3"/>
    <w:rsid w:val="008E3CAC"/>
    <w:rsid w:val="008E4EAB"/>
    <w:rsid w:val="008E5A78"/>
    <w:rsid w:val="008F1419"/>
    <w:rsid w:val="008F2A51"/>
    <w:rsid w:val="008F330A"/>
    <w:rsid w:val="008F4A99"/>
    <w:rsid w:val="008F5649"/>
    <w:rsid w:val="008F67DE"/>
    <w:rsid w:val="008F6EAE"/>
    <w:rsid w:val="008F7793"/>
    <w:rsid w:val="008F797C"/>
    <w:rsid w:val="008F7A45"/>
    <w:rsid w:val="00900715"/>
    <w:rsid w:val="00901C8C"/>
    <w:rsid w:val="00904232"/>
    <w:rsid w:val="009071D4"/>
    <w:rsid w:val="009079E3"/>
    <w:rsid w:val="00907E09"/>
    <w:rsid w:val="009100A1"/>
    <w:rsid w:val="00910812"/>
    <w:rsid w:val="0091087E"/>
    <w:rsid w:val="00910C7E"/>
    <w:rsid w:val="009112ED"/>
    <w:rsid w:val="00912AF7"/>
    <w:rsid w:val="00912EE8"/>
    <w:rsid w:val="00913024"/>
    <w:rsid w:val="009134FB"/>
    <w:rsid w:val="009157DB"/>
    <w:rsid w:val="00916AF5"/>
    <w:rsid w:val="0091759C"/>
    <w:rsid w:val="009207B3"/>
    <w:rsid w:val="00922819"/>
    <w:rsid w:val="00926FB6"/>
    <w:rsid w:val="00927334"/>
    <w:rsid w:val="0093137D"/>
    <w:rsid w:val="00932310"/>
    <w:rsid w:val="00933D44"/>
    <w:rsid w:val="00933F77"/>
    <w:rsid w:val="0093526B"/>
    <w:rsid w:val="009379DA"/>
    <w:rsid w:val="009423BE"/>
    <w:rsid w:val="00942C9D"/>
    <w:rsid w:val="00944336"/>
    <w:rsid w:val="0094464D"/>
    <w:rsid w:val="009449B3"/>
    <w:rsid w:val="009454FD"/>
    <w:rsid w:val="0094616C"/>
    <w:rsid w:val="00951EB4"/>
    <w:rsid w:val="009525C8"/>
    <w:rsid w:val="009532B2"/>
    <w:rsid w:val="00953B54"/>
    <w:rsid w:val="009555B1"/>
    <w:rsid w:val="00956AFE"/>
    <w:rsid w:val="00957543"/>
    <w:rsid w:val="00957798"/>
    <w:rsid w:val="00957BE1"/>
    <w:rsid w:val="00957C00"/>
    <w:rsid w:val="009602FC"/>
    <w:rsid w:val="00961BDA"/>
    <w:rsid w:val="00961D93"/>
    <w:rsid w:val="00961F1E"/>
    <w:rsid w:val="00961F23"/>
    <w:rsid w:val="00962216"/>
    <w:rsid w:val="00962566"/>
    <w:rsid w:val="0096394F"/>
    <w:rsid w:val="00966449"/>
    <w:rsid w:val="00971371"/>
    <w:rsid w:val="00971966"/>
    <w:rsid w:val="00972C73"/>
    <w:rsid w:val="00977B1E"/>
    <w:rsid w:val="00977F0E"/>
    <w:rsid w:val="00982A57"/>
    <w:rsid w:val="009846C1"/>
    <w:rsid w:val="00990D4F"/>
    <w:rsid w:val="00991B96"/>
    <w:rsid w:val="00995313"/>
    <w:rsid w:val="009960C0"/>
    <w:rsid w:val="0099625F"/>
    <w:rsid w:val="00997E29"/>
    <w:rsid w:val="009A14A7"/>
    <w:rsid w:val="009A1573"/>
    <w:rsid w:val="009A1842"/>
    <w:rsid w:val="009A1D68"/>
    <w:rsid w:val="009A4120"/>
    <w:rsid w:val="009A5D4F"/>
    <w:rsid w:val="009A6AC6"/>
    <w:rsid w:val="009A741A"/>
    <w:rsid w:val="009B0A05"/>
    <w:rsid w:val="009B0A6A"/>
    <w:rsid w:val="009B1A15"/>
    <w:rsid w:val="009B5322"/>
    <w:rsid w:val="009B5E40"/>
    <w:rsid w:val="009B6DBA"/>
    <w:rsid w:val="009C1981"/>
    <w:rsid w:val="009C25CA"/>
    <w:rsid w:val="009C4297"/>
    <w:rsid w:val="009C5A67"/>
    <w:rsid w:val="009C638D"/>
    <w:rsid w:val="009C7826"/>
    <w:rsid w:val="009D07EF"/>
    <w:rsid w:val="009D14D3"/>
    <w:rsid w:val="009D2A80"/>
    <w:rsid w:val="009D42B2"/>
    <w:rsid w:val="009D5BA3"/>
    <w:rsid w:val="009E492D"/>
    <w:rsid w:val="009E56FB"/>
    <w:rsid w:val="009E69D0"/>
    <w:rsid w:val="009E75A3"/>
    <w:rsid w:val="009E7E4A"/>
    <w:rsid w:val="009F2DB6"/>
    <w:rsid w:val="009F42F9"/>
    <w:rsid w:val="00A04758"/>
    <w:rsid w:val="00A0538D"/>
    <w:rsid w:val="00A05AEF"/>
    <w:rsid w:val="00A0624A"/>
    <w:rsid w:val="00A07F78"/>
    <w:rsid w:val="00A1577B"/>
    <w:rsid w:val="00A16C5D"/>
    <w:rsid w:val="00A16C8D"/>
    <w:rsid w:val="00A16CB5"/>
    <w:rsid w:val="00A16D56"/>
    <w:rsid w:val="00A2119B"/>
    <w:rsid w:val="00A223C9"/>
    <w:rsid w:val="00A2515E"/>
    <w:rsid w:val="00A25293"/>
    <w:rsid w:val="00A25A7B"/>
    <w:rsid w:val="00A25FAF"/>
    <w:rsid w:val="00A26D9B"/>
    <w:rsid w:val="00A27F76"/>
    <w:rsid w:val="00A324C5"/>
    <w:rsid w:val="00A32E3C"/>
    <w:rsid w:val="00A335BA"/>
    <w:rsid w:val="00A33CDF"/>
    <w:rsid w:val="00A344C4"/>
    <w:rsid w:val="00A34AB7"/>
    <w:rsid w:val="00A34AFE"/>
    <w:rsid w:val="00A368CA"/>
    <w:rsid w:val="00A378E4"/>
    <w:rsid w:val="00A423FB"/>
    <w:rsid w:val="00A428E5"/>
    <w:rsid w:val="00A465D6"/>
    <w:rsid w:val="00A469D6"/>
    <w:rsid w:val="00A50615"/>
    <w:rsid w:val="00A512CA"/>
    <w:rsid w:val="00A51A9E"/>
    <w:rsid w:val="00A5228E"/>
    <w:rsid w:val="00A52E7C"/>
    <w:rsid w:val="00A53947"/>
    <w:rsid w:val="00A54B92"/>
    <w:rsid w:val="00A54E97"/>
    <w:rsid w:val="00A60FBF"/>
    <w:rsid w:val="00A621B4"/>
    <w:rsid w:val="00A70303"/>
    <w:rsid w:val="00A71333"/>
    <w:rsid w:val="00A72199"/>
    <w:rsid w:val="00A7227F"/>
    <w:rsid w:val="00A73DF2"/>
    <w:rsid w:val="00A75169"/>
    <w:rsid w:val="00A7530D"/>
    <w:rsid w:val="00A76AA4"/>
    <w:rsid w:val="00A7709D"/>
    <w:rsid w:val="00A8048A"/>
    <w:rsid w:val="00A8188A"/>
    <w:rsid w:val="00A825FC"/>
    <w:rsid w:val="00A82FBB"/>
    <w:rsid w:val="00A832DA"/>
    <w:rsid w:val="00A8526B"/>
    <w:rsid w:val="00A85B47"/>
    <w:rsid w:val="00A863C4"/>
    <w:rsid w:val="00A86E05"/>
    <w:rsid w:val="00A902D2"/>
    <w:rsid w:val="00A95674"/>
    <w:rsid w:val="00A971C4"/>
    <w:rsid w:val="00A97C7B"/>
    <w:rsid w:val="00AA0155"/>
    <w:rsid w:val="00AA13E7"/>
    <w:rsid w:val="00AA265F"/>
    <w:rsid w:val="00AA4E75"/>
    <w:rsid w:val="00AB11FA"/>
    <w:rsid w:val="00AB24A1"/>
    <w:rsid w:val="00AB3760"/>
    <w:rsid w:val="00AC0A9F"/>
    <w:rsid w:val="00AC3BA7"/>
    <w:rsid w:val="00AC6422"/>
    <w:rsid w:val="00AC6C42"/>
    <w:rsid w:val="00AD0009"/>
    <w:rsid w:val="00AD019B"/>
    <w:rsid w:val="00AD09D6"/>
    <w:rsid w:val="00AD2367"/>
    <w:rsid w:val="00AD2608"/>
    <w:rsid w:val="00AD352A"/>
    <w:rsid w:val="00AD6213"/>
    <w:rsid w:val="00AD667D"/>
    <w:rsid w:val="00AD7F5C"/>
    <w:rsid w:val="00AE0F31"/>
    <w:rsid w:val="00AE0FB2"/>
    <w:rsid w:val="00AE14C0"/>
    <w:rsid w:val="00AE3950"/>
    <w:rsid w:val="00AE5427"/>
    <w:rsid w:val="00AE6BC0"/>
    <w:rsid w:val="00AE7DD3"/>
    <w:rsid w:val="00AF3EE9"/>
    <w:rsid w:val="00AF5265"/>
    <w:rsid w:val="00AF5803"/>
    <w:rsid w:val="00AF5C6D"/>
    <w:rsid w:val="00AF61A2"/>
    <w:rsid w:val="00B02D7D"/>
    <w:rsid w:val="00B03583"/>
    <w:rsid w:val="00B04B85"/>
    <w:rsid w:val="00B064B6"/>
    <w:rsid w:val="00B07029"/>
    <w:rsid w:val="00B07592"/>
    <w:rsid w:val="00B17374"/>
    <w:rsid w:val="00B20403"/>
    <w:rsid w:val="00B2392B"/>
    <w:rsid w:val="00B23BE1"/>
    <w:rsid w:val="00B23CFC"/>
    <w:rsid w:val="00B23F6A"/>
    <w:rsid w:val="00B23F84"/>
    <w:rsid w:val="00B245BA"/>
    <w:rsid w:val="00B251FF"/>
    <w:rsid w:val="00B261A5"/>
    <w:rsid w:val="00B263E7"/>
    <w:rsid w:val="00B26AFA"/>
    <w:rsid w:val="00B270D2"/>
    <w:rsid w:val="00B279DD"/>
    <w:rsid w:val="00B27CC1"/>
    <w:rsid w:val="00B27F42"/>
    <w:rsid w:val="00B305F3"/>
    <w:rsid w:val="00B3082E"/>
    <w:rsid w:val="00B326F5"/>
    <w:rsid w:val="00B34ABF"/>
    <w:rsid w:val="00B35F18"/>
    <w:rsid w:val="00B37D6D"/>
    <w:rsid w:val="00B37E8B"/>
    <w:rsid w:val="00B41801"/>
    <w:rsid w:val="00B45F6C"/>
    <w:rsid w:val="00B46191"/>
    <w:rsid w:val="00B46444"/>
    <w:rsid w:val="00B4767A"/>
    <w:rsid w:val="00B47FAA"/>
    <w:rsid w:val="00B543AB"/>
    <w:rsid w:val="00B56F5F"/>
    <w:rsid w:val="00B6034F"/>
    <w:rsid w:val="00B60B15"/>
    <w:rsid w:val="00B61B25"/>
    <w:rsid w:val="00B64D4D"/>
    <w:rsid w:val="00B66BE8"/>
    <w:rsid w:val="00B672A3"/>
    <w:rsid w:val="00B70D22"/>
    <w:rsid w:val="00B7133F"/>
    <w:rsid w:val="00B71666"/>
    <w:rsid w:val="00B72300"/>
    <w:rsid w:val="00B737E1"/>
    <w:rsid w:val="00B740E9"/>
    <w:rsid w:val="00B74D2D"/>
    <w:rsid w:val="00B751E8"/>
    <w:rsid w:val="00B768B7"/>
    <w:rsid w:val="00B77DE7"/>
    <w:rsid w:val="00B8045A"/>
    <w:rsid w:val="00B80843"/>
    <w:rsid w:val="00B80C05"/>
    <w:rsid w:val="00B816CD"/>
    <w:rsid w:val="00B84EF4"/>
    <w:rsid w:val="00B851DB"/>
    <w:rsid w:val="00B8684F"/>
    <w:rsid w:val="00B873FF"/>
    <w:rsid w:val="00B87E52"/>
    <w:rsid w:val="00B87ECB"/>
    <w:rsid w:val="00B90175"/>
    <w:rsid w:val="00B9046F"/>
    <w:rsid w:val="00B90D6A"/>
    <w:rsid w:val="00B91CCE"/>
    <w:rsid w:val="00B92CF3"/>
    <w:rsid w:val="00B94119"/>
    <w:rsid w:val="00B947B8"/>
    <w:rsid w:val="00B949CC"/>
    <w:rsid w:val="00B9644A"/>
    <w:rsid w:val="00B9671A"/>
    <w:rsid w:val="00B96D92"/>
    <w:rsid w:val="00BA0C4C"/>
    <w:rsid w:val="00BA2674"/>
    <w:rsid w:val="00BA751E"/>
    <w:rsid w:val="00BB0398"/>
    <w:rsid w:val="00BB0E23"/>
    <w:rsid w:val="00BB1EAB"/>
    <w:rsid w:val="00BB26C6"/>
    <w:rsid w:val="00BB3647"/>
    <w:rsid w:val="00BB3EE5"/>
    <w:rsid w:val="00BB4E74"/>
    <w:rsid w:val="00BB70AF"/>
    <w:rsid w:val="00BC050C"/>
    <w:rsid w:val="00BC365E"/>
    <w:rsid w:val="00BC4C50"/>
    <w:rsid w:val="00BC5DDC"/>
    <w:rsid w:val="00BC6533"/>
    <w:rsid w:val="00BD0D61"/>
    <w:rsid w:val="00BD0F6C"/>
    <w:rsid w:val="00BD2688"/>
    <w:rsid w:val="00BD6134"/>
    <w:rsid w:val="00BD67CA"/>
    <w:rsid w:val="00BD6ADD"/>
    <w:rsid w:val="00BE0187"/>
    <w:rsid w:val="00BE0EB6"/>
    <w:rsid w:val="00BE0EDE"/>
    <w:rsid w:val="00BE1496"/>
    <w:rsid w:val="00BE1751"/>
    <w:rsid w:val="00BE2D96"/>
    <w:rsid w:val="00BE2DF7"/>
    <w:rsid w:val="00BE697E"/>
    <w:rsid w:val="00BE6B73"/>
    <w:rsid w:val="00BF0EF6"/>
    <w:rsid w:val="00BF2FAB"/>
    <w:rsid w:val="00BF3024"/>
    <w:rsid w:val="00BF3A78"/>
    <w:rsid w:val="00BF745D"/>
    <w:rsid w:val="00BF74DB"/>
    <w:rsid w:val="00C0178E"/>
    <w:rsid w:val="00C02042"/>
    <w:rsid w:val="00C03B2A"/>
    <w:rsid w:val="00C03BE0"/>
    <w:rsid w:val="00C0523C"/>
    <w:rsid w:val="00C05896"/>
    <w:rsid w:val="00C067F1"/>
    <w:rsid w:val="00C0682D"/>
    <w:rsid w:val="00C07BF3"/>
    <w:rsid w:val="00C07FA4"/>
    <w:rsid w:val="00C10CA7"/>
    <w:rsid w:val="00C10D82"/>
    <w:rsid w:val="00C142A8"/>
    <w:rsid w:val="00C17483"/>
    <w:rsid w:val="00C17838"/>
    <w:rsid w:val="00C20B08"/>
    <w:rsid w:val="00C23849"/>
    <w:rsid w:val="00C23954"/>
    <w:rsid w:val="00C26D96"/>
    <w:rsid w:val="00C270E8"/>
    <w:rsid w:val="00C31035"/>
    <w:rsid w:val="00C317C9"/>
    <w:rsid w:val="00C3415B"/>
    <w:rsid w:val="00C35446"/>
    <w:rsid w:val="00C35B2C"/>
    <w:rsid w:val="00C371A6"/>
    <w:rsid w:val="00C4013A"/>
    <w:rsid w:val="00C40D85"/>
    <w:rsid w:val="00C428F0"/>
    <w:rsid w:val="00C50362"/>
    <w:rsid w:val="00C51C3C"/>
    <w:rsid w:val="00C51E8D"/>
    <w:rsid w:val="00C52D17"/>
    <w:rsid w:val="00C5432D"/>
    <w:rsid w:val="00C56D0C"/>
    <w:rsid w:val="00C56EBE"/>
    <w:rsid w:val="00C62BEA"/>
    <w:rsid w:val="00C65B28"/>
    <w:rsid w:val="00C66EBD"/>
    <w:rsid w:val="00C7008B"/>
    <w:rsid w:val="00C70D71"/>
    <w:rsid w:val="00C716D6"/>
    <w:rsid w:val="00C73FEF"/>
    <w:rsid w:val="00C74267"/>
    <w:rsid w:val="00C754C4"/>
    <w:rsid w:val="00C76050"/>
    <w:rsid w:val="00C76C9C"/>
    <w:rsid w:val="00C85114"/>
    <w:rsid w:val="00C915E4"/>
    <w:rsid w:val="00C91780"/>
    <w:rsid w:val="00C91CEE"/>
    <w:rsid w:val="00C947AD"/>
    <w:rsid w:val="00C948B6"/>
    <w:rsid w:val="00C952C6"/>
    <w:rsid w:val="00C9574D"/>
    <w:rsid w:val="00C96553"/>
    <w:rsid w:val="00C96845"/>
    <w:rsid w:val="00C969F9"/>
    <w:rsid w:val="00C96F39"/>
    <w:rsid w:val="00CA21C8"/>
    <w:rsid w:val="00CA5882"/>
    <w:rsid w:val="00CA589F"/>
    <w:rsid w:val="00CA6F76"/>
    <w:rsid w:val="00CB259D"/>
    <w:rsid w:val="00CB6F67"/>
    <w:rsid w:val="00CC0646"/>
    <w:rsid w:val="00CC175F"/>
    <w:rsid w:val="00CC28D7"/>
    <w:rsid w:val="00CC3D02"/>
    <w:rsid w:val="00CC4C93"/>
    <w:rsid w:val="00CC639B"/>
    <w:rsid w:val="00CC63C2"/>
    <w:rsid w:val="00CC74AB"/>
    <w:rsid w:val="00CD2CC9"/>
    <w:rsid w:val="00CD2EC9"/>
    <w:rsid w:val="00CD2F34"/>
    <w:rsid w:val="00CD3A4A"/>
    <w:rsid w:val="00CD7F87"/>
    <w:rsid w:val="00CE2639"/>
    <w:rsid w:val="00CE3705"/>
    <w:rsid w:val="00CE4F2A"/>
    <w:rsid w:val="00CE63DE"/>
    <w:rsid w:val="00CE6E30"/>
    <w:rsid w:val="00CE777B"/>
    <w:rsid w:val="00CF0AD7"/>
    <w:rsid w:val="00CF1129"/>
    <w:rsid w:val="00CF1136"/>
    <w:rsid w:val="00CF4C5A"/>
    <w:rsid w:val="00D010C8"/>
    <w:rsid w:val="00D01DCC"/>
    <w:rsid w:val="00D031DA"/>
    <w:rsid w:val="00D05703"/>
    <w:rsid w:val="00D065FB"/>
    <w:rsid w:val="00D077F5"/>
    <w:rsid w:val="00D100FD"/>
    <w:rsid w:val="00D101EB"/>
    <w:rsid w:val="00D10AA3"/>
    <w:rsid w:val="00D10C58"/>
    <w:rsid w:val="00D125DD"/>
    <w:rsid w:val="00D128FA"/>
    <w:rsid w:val="00D148C5"/>
    <w:rsid w:val="00D16E4A"/>
    <w:rsid w:val="00D20747"/>
    <w:rsid w:val="00D22A03"/>
    <w:rsid w:val="00D22BAF"/>
    <w:rsid w:val="00D273B8"/>
    <w:rsid w:val="00D274D7"/>
    <w:rsid w:val="00D301CF"/>
    <w:rsid w:val="00D32837"/>
    <w:rsid w:val="00D32E4C"/>
    <w:rsid w:val="00D33F1A"/>
    <w:rsid w:val="00D33FE3"/>
    <w:rsid w:val="00D4290E"/>
    <w:rsid w:val="00D43E6D"/>
    <w:rsid w:val="00D45ABE"/>
    <w:rsid w:val="00D477C4"/>
    <w:rsid w:val="00D50885"/>
    <w:rsid w:val="00D5098E"/>
    <w:rsid w:val="00D509B6"/>
    <w:rsid w:val="00D52D0B"/>
    <w:rsid w:val="00D54C64"/>
    <w:rsid w:val="00D56427"/>
    <w:rsid w:val="00D57D06"/>
    <w:rsid w:val="00D61D4B"/>
    <w:rsid w:val="00D61EBB"/>
    <w:rsid w:val="00D624E8"/>
    <w:rsid w:val="00D6495F"/>
    <w:rsid w:val="00D64C0A"/>
    <w:rsid w:val="00D65485"/>
    <w:rsid w:val="00D6635A"/>
    <w:rsid w:val="00D66C9F"/>
    <w:rsid w:val="00D66FE5"/>
    <w:rsid w:val="00D7032C"/>
    <w:rsid w:val="00D70E4D"/>
    <w:rsid w:val="00D72167"/>
    <w:rsid w:val="00D724A6"/>
    <w:rsid w:val="00D7271B"/>
    <w:rsid w:val="00D7431C"/>
    <w:rsid w:val="00D744C3"/>
    <w:rsid w:val="00D75BF1"/>
    <w:rsid w:val="00D77BEB"/>
    <w:rsid w:val="00D81DAE"/>
    <w:rsid w:val="00D8321D"/>
    <w:rsid w:val="00D8539B"/>
    <w:rsid w:val="00D86A39"/>
    <w:rsid w:val="00D86E10"/>
    <w:rsid w:val="00D8704C"/>
    <w:rsid w:val="00D87C01"/>
    <w:rsid w:val="00D9182D"/>
    <w:rsid w:val="00D952E9"/>
    <w:rsid w:val="00D956EB"/>
    <w:rsid w:val="00D96CA2"/>
    <w:rsid w:val="00DA1F55"/>
    <w:rsid w:val="00DA3338"/>
    <w:rsid w:val="00DA3C85"/>
    <w:rsid w:val="00DA74B0"/>
    <w:rsid w:val="00DB08C2"/>
    <w:rsid w:val="00DB2A24"/>
    <w:rsid w:val="00DB38B9"/>
    <w:rsid w:val="00DB6387"/>
    <w:rsid w:val="00DB66E8"/>
    <w:rsid w:val="00DB6B66"/>
    <w:rsid w:val="00DB706C"/>
    <w:rsid w:val="00DC1306"/>
    <w:rsid w:val="00DC1591"/>
    <w:rsid w:val="00DC2871"/>
    <w:rsid w:val="00DC41A4"/>
    <w:rsid w:val="00DC7313"/>
    <w:rsid w:val="00DC7CE5"/>
    <w:rsid w:val="00DD4A46"/>
    <w:rsid w:val="00DD593B"/>
    <w:rsid w:val="00DD59C7"/>
    <w:rsid w:val="00DD5B68"/>
    <w:rsid w:val="00DD6876"/>
    <w:rsid w:val="00DE07E6"/>
    <w:rsid w:val="00DE0DE0"/>
    <w:rsid w:val="00DE16A7"/>
    <w:rsid w:val="00DE3E6F"/>
    <w:rsid w:val="00DE4DC9"/>
    <w:rsid w:val="00DE5B8B"/>
    <w:rsid w:val="00DE6ADA"/>
    <w:rsid w:val="00DE6D9C"/>
    <w:rsid w:val="00DF10B2"/>
    <w:rsid w:val="00DF2F35"/>
    <w:rsid w:val="00DF7341"/>
    <w:rsid w:val="00DF7539"/>
    <w:rsid w:val="00DF7903"/>
    <w:rsid w:val="00E00B59"/>
    <w:rsid w:val="00E02F82"/>
    <w:rsid w:val="00E042B7"/>
    <w:rsid w:val="00E05A15"/>
    <w:rsid w:val="00E05AC9"/>
    <w:rsid w:val="00E076DD"/>
    <w:rsid w:val="00E07B78"/>
    <w:rsid w:val="00E127BE"/>
    <w:rsid w:val="00E12C42"/>
    <w:rsid w:val="00E14740"/>
    <w:rsid w:val="00E1541E"/>
    <w:rsid w:val="00E15994"/>
    <w:rsid w:val="00E16B62"/>
    <w:rsid w:val="00E16DAC"/>
    <w:rsid w:val="00E20866"/>
    <w:rsid w:val="00E22602"/>
    <w:rsid w:val="00E23E49"/>
    <w:rsid w:val="00E24C84"/>
    <w:rsid w:val="00E26DA7"/>
    <w:rsid w:val="00E2791F"/>
    <w:rsid w:val="00E303B3"/>
    <w:rsid w:val="00E3161C"/>
    <w:rsid w:val="00E346A6"/>
    <w:rsid w:val="00E36437"/>
    <w:rsid w:val="00E36AFB"/>
    <w:rsid w:val="00E4002A"/>
    <w:rsid w:val="00E40A0A"/>
    <w:rsid w:val="00E40A10"/>
    <w:rsid w:val="00E40E0E"/>
    <w:rsid w:val="00E41223"/>
    <w:rsid w:val="00E44EB2"/>
    <w:rsid w:val="00E44ED5"/>
    <w:rsid w:val="00E4519E"/>
    <w:rsid w:val="00E45B5E"/>
    <w:rsid w:val="00E465B4"/>
    <w:rsid w:val="00E47AD8"/>
    <w:rsid w:val="00E50669"/>
    <w:rsid w:val="00E50DB8"/>
    <w:rsid w:val="00E52449"/>
    <w:rsid w:val="00E54404"/>
    <w:rsid w:val="00E55055"/>
    <w:rsid w:val="00E558F8"/>
    <w:rsid w:val="00E563C8"/>
    <w:rsid w:val="00E57325"/>
    <w:rsid w:val="00E576F5"/>
    <w:rsid w:val="00E60377"/>
    <w:rsid w:val="00E613B4"/>
    <w:rsid w:val="00E617EA"/>
    <w:rsid w:val="00E6375D"/>
    <w:rsid w:val="00E64A0B"/>
    <w:rsid w:val="00E64CFA"/>
    <w:rsid w:val="00E65824"/>
    <w:rsid w:val="00E65DF0"/>
    <w:rsid w:val="00E71F04"/>
    <w:rsid w:val="00E7237F"/>
    <w:rsid w:val="00E734EB"/>
    <w:rsid w:val="00E7448C"/>
    <w:rsid w:val="00E75EE8"/>
    <w:rsid w:val="00E835BD"/>
    <w:rsid w:val="00E838EA"/>
    <w:rsid w:val="00E85462"/>
    <w:rsid w:val="00E86FFB"/>
    <w:rsid w:val="00E873FC"/>
    <w:rsid w:val="00E87EA3"/>
    <w:rsid w:val="00E901C9"/>
    <w:rsid w:val="00E90D90"/>
    <w:rsid w:val="00E91939"/>
    <w:rsid w:val="00E92126"/>
    <w:rsid w:val="00E934E6"/>
    <w:rsid w:val="00E95828"/>
    <w:rsid w:val="00E9635E"/>
    <w:rsid w:val="00E9715D"/>
    <w:rsid w:val="00EA1528"/>
    <w:rsid w:val="00EA3498"/>
    <w:rsid w:val="00EA3B48"/>
    <w:rsid w:val="00EA787F"/>
    <w:rsid w:val="00EB0200"/>
    <w:rsid w:val="00EB1442"/>
    <w:rsid w:val="00EB2500"/>
    <w:rsid w:val="00EB5430"/>
    <w:rsid w:val="00EB5A95"/>
    <w:rsid w:val="00EB5D93"/>
    <w:rsid w:val="00EB6B64"/>
    <w:rsid w:val="00EB71A7"/>
    <w:rsid w:val="00EC0B0E"/>
    <w:rsid w:val="00EC1CB2"/>
    <w:rsid w:val="00EC36D0"/>
    <w:rsid w:val="00EC3D84"/>
    <w:rsid w:val="00EC62C6"/>
    <w:rsid w:val="00ED1AD3"/>
    <w:rsid w:val="00ED2287"/>
    <w:rsid w:val="00ED5852"/>
    <w:rsid w:val="00ED5F6D"/>
    <w:rsid w:val="00EE2EDA"/>
    <w:rsid w:val="00EE51E4"/>
    <w:rsid w:val="00EE671C"/>
    <w:rsid w:val="00EE6F65"/>
    <w:rsid w:val="00EF0D86"/>
    <w:rsid w:val="00EF1C59"/>
    <w:rsid w:val="00EF3E56"/>
    <w:rsid w:val="00F0103F"/>
    <w:rsid w:val="00F01A2F"/>
    <w:rsid w:val="00F03320"/>
    <w:rsid w:val="00F03C66"/>
    <w:rsid w:val="00F05810"/>
    <w:rsid w:val="00F064B1"/>
    <w:rsid w:val="00F06B5A"/>
    <w:rsid w:val="00F06F6E"/>
    <w:rsid w:val="00F07EE9"/>
    <w:rsid w:val="00F107F0"/>
    <w:rsid w:val="00F1088A"/>
    <w:rsid w:val="00F10D46"/>
    <w:rsid w:val="00F11EE6"/>
    <w:rsid w:val="00F124E0"/>
    <w:rsid w:val="00F12892"/>
    <w:rsid w:val="00F12B12"/>
    <w:rsid w:val="00F1373D"/>
    <w:rsid w:val="00F1412B"/>
    <w:rsid w:val="00F16F3C"/>
    <w:rsid w:val="00F177A7"/>
    <w:rsid w:val="00F21372"/>
    <w:rsid w:val="00F22AEC"/>
    <w:rsid w:val="00F23825"/>
    <w:rsid w:val="00F25555"/>
    <w:rsid w:val="00F272AA"/>
    <w:rsid w:val="00F2782E"/>
    <w:rsid w:val="00F2784D"/>
    <w:rsid w:val="00F27D5A"/>
    <w:rsid w:val="00F310AE"/>
    <w:rsid w:val="00F32F24"/>
    <w:rsid w:val="00F34118"/>
    <w:rsid w:val="00F35531"/>
    <w:rsid w:val="00F4118C"/>
    <w:rsid w:val="00F415A2"/>
    <w:rsid w:val="00F41CBA"/>
    <w:rsid w:val="00F47A79"/>
    <w:rsid w:val="00F51746"/>
    <w:rsid w:val="00F54E18"/>
    <w:rsid w:val="00F56AC4"/>
    <w:rsid w:val="00F6133B"/>
    <w:rsid w:val="00F62A5B"/>
    <w:rsid w:val="00F63A4A"/>
    <w:rsid w:val="00F65724"/>
    <w:rsid w:val="00F671DE"/>
    <w:rsid w:val="00F74DE8"/>
    <w:rsid w:val="00F75F53"/>
    <w:rsid w:val="00F7624C"/>
    <w:rsid w:val="00F76B72"/>
    <w:rsid w:val="00F77FA3"/>
    <w:rsid w:val="00F80A01"/>
    <w:rsid w:val="00F812E0"/>
    <w:rsid w:val="00F82F21"/>
    <w:rsid w:val="00F83A1B"/>
    <w:rsid w:val="00F83FCB"/>
    <w:rsid w:val="00F8472B"/>
    <w:rsid w:val="00F856FC"/>
    <w:rsid w:val="00F906A7"/>
    <w:rsid w:val="00F93DC2"/>
    <w:rsid w:val="00F96B0F"/>
    <w:rsid w:val="00FA05FC"/>
    <w:rsid w:val="00FA0CD4"/>
    <w:rsid w:val="00FA15DC"/>
    <w:rsid w:val="00FA43B0"/>
    <w:rsid w:val="00FA4B41"/>
    <w:rsid w:val="00FA5353"/>
    <w:rsid w:val="00FA643A"/>
    <w:rsid w:val="00FA6DAC"/>
    <w:rsid w:val="00FB0849"/>
    <w:rsid w:val="00FB1D94"/>
    <w:rsid w:val="00FB3168"/>
    <w:rsid w:val="00FC06C6"/>
    <w:rsid w:val="00FC1F70"/>
    <w:rsid w:val="00FC29D2"/>
    <w:rsid w:val="00FC4133"/>
    <w:rsid w:val="00FC465F"/>
    <w:rsid w:val="00FC51AB"/>
    <w:rsid w:val="00FC6003"/>
    <w:rsid w:val="00FC6F5C"/>
    <w:rsid w:val="00FC71CC"/>
    <w:rsid w:val="00FC7C49"/>
    <w:rsid w:val="00FD0003"/>
    <w:rsid w:val="00FD15DE"/>
    <w:rsid w:val="00FD1866"/>
    <w:rsid w:val="00FD2A3D"/>
    <w:rsid w:val="00FD621F"/>
    <w:rsid w:val="00FD66F1"/>
    <w:rsid w:val="00FE04F9"/>
    <w:rsid w:val="00FE164D"/>
    <w:rsid w:val="00FE1A7E"/>
    <w:rsid w:val="00FE3861"/>
    <w:rsid w:val="00FF192E"/>
    <w:rsid w:val="00FF345A"/>
    <w:rsid w:val="00FF3889"/>
    <w:rsid w:val="00FF3D23"/>
    <w:rsid w:val="00FF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AB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45ABE"/>
    <w:pPr>
      <w:keepNext/>
      <w:jc w:val="center"/>
      <w:outlineLvl w:val="0"/>
    </w:pPr>
    <w:rPr>
      <w:sz w:val="28"/>
    </w:rPr>
  </w:style>
  <w:style w:type="paragraph" w:styleId="2">
    <w:name w:val="heading 2"/>
    <w:basedOn w:val="a"/>
    <w:next w:val="a"/>
    <w:link w:val="20"/>
    <w:qFormat/>
    <w:rsid w:val="00D45ABE"/>
    <w:pPr>
      <w:keepNext/>
      <w:jc w:val="both"/>
      <w:outlineLvl w:val="1"/>
    </w:pPr>
    <w:rPr>
      <w:sz w:val="28"/>
    </w:rPr>
  </w:style>
  <w:style w:type="paragraph" w:styleId="3">
    <w:name w:val="heading 3"/>
    <w:basedOn w:val="a"/>
    <w:next w:val="a"/>
    <w:link w:val="30"/>
    <w:qFormat/>
    <w:rsid w:val="00D45ABE"/>
    <w:pPr>
      <w:keepNext/>
      <w:jc w:val="both"/>
      <w:outlineLvl w:val="2"/>
    </w:pPr>
    <w:rPr>
      <w:sz w:val="24"/>
    </w:rPr>
  </w:style>
  <w:style w:type="paragraph" w:styleId="4">
    <w:name w:val="heading 4"/>
    <w:basedOn w:val="a"/>
    <w:next w:val="a"/>
    <w:link w:val="40"/>
    <w:qFormat/>
    <w:rsid w:val="00D45ABE"/>
    <w:pPr>
      <w:keepNext/>
      <w:ind w:firstLine="851"/>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7C01"/>
    <w:rPr>
      <w:color w:val="0000FF" w:themeColor="hyperlink"/>
      <w:u w:val="single"/>
    </w:rPr>
  </w:style>
  <w:style w:type="character" w:customStyle="1" w:styleId="10">
    <w:name w:val="Заголовок 1 Знак"/>
    <w:basedOn w:val="a0"/>
    <w:link w:val="1"/>
    <w:rsid w:val="00D45AB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45AB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45AB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45ABE"/>
    <w:rPr>
      <w:rFonts w:ascii="Times New Roman" w:eastAsia="Times New Roman" w:hAnsi="Times New Roman" w:cs="Times New Roman"/>
      <w:sz w:val="28"/>
      <w:szCs w:val="20"/>
      <w:lang w:eastAsia="ru-RU"/>
    </w:rPr>
  </w:style>
  <w:style w:type="paragraph" w:styleId="a4">
    <w:name w:val="Body Text"/>
    <w:basedOn w:val="a"/>
    <w:link w:val="a5"/>
    <w:rsid w:val="00D45ABE"/>
    <w:rPr>
      <w:sz w:val="28"/>
    </w:rPr>
  </w:style>
  <w:style w:type="character" w:customStyle="1" w:styleId="a5">
    <w:name w:val="Основной текст Знак"/>
    <w:basedOn w:val="a0"/>
    <w:link w:val="a4"/>
    <w:rsid w:val="00D45ABE"/>
    <w:rPr>
      <w:rFonts w:ascii="Times New Roman" w:eastAsia="Times New Roman" w:hAnsi="Times New Roman" w:cs="Times New Roman"/>
      <w:sz w:val="28"/>
      <w:szCs w:val="20"/>
      <w:lang w:eastAsia="ru-RU"/>
    </w:rPr>
  </w:style>
  <w:style w:type="paragraph" w:styleId="a6">
    <w:name w:val="header"/>
    <w:basedOn w:val="a"/>
    <w:link w:val="a7"/>
    <w:rsid w:val="00D45ABE"/>
    <w:pPr>
      <w:tabs>
        <w:tab w:val="center" w:pos="4677"/>
        <w:tab w:val="right" w:pos="9355"/>
      </w:tabs>
    </w:pPr>
  </w:style>
  <w:style w:type="character" w:customStyle="1" w:styleId="a7">
    <w:name w:val="Верхний колонтитул Знак"/>
    <w:basedOn w:val="a0"/>
    <w:link w:val="a6"/>
    <w:rsid w:val="00D45ABE"/>
    <w:rPr>
      <w:rFonts w:ascii="Times New Roman" w:eastAsia="Times New Roman" w:hAnsi="Times New Roman" w:cs="Times New Roman"/>
      <w:sz w:val="20"/>
      <w:szCs w:val="20"/>
      <w:lang w:eastAsia="ru-RU"/>
    </w:rPr>
  </w:style>
  <w:style w:type="character" w:styleId="a8">
    <w:name w:val="page number"/>
    <w:basedOn w:val="a0"/>
    <w:rsid w:val="00D45ABE"/>
  </w:style>
  <w:style w:type="paragraph" w:customStyle="1" w:styleId="ConsPlusNonformat">
    <w:name w:val="ConsPlusNonformat"/>
    <w:rsid w:val="006F291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6F2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C78D8"/>
    <w:rPr>
      <w:rFonts w:ascii="Tahoma" w:hAnsi="Tahoma" w:cs="Tahoma"/>
      <w:sz w:val="16"/>
      <w:szCs w:val="16"/>
    </w:rPr>
  </w:style>
  <w:style w:type="character" w:customStyle="1" w:styleId="ab">
    <w:name w:val="Текст выноски Знак"/>
    <w:basedOn w:val="a0"/>
    <w:link w:val="aa"/>
    <w:uiPriority w:val="99"/>
    <w:semiHidden/>
    <w:rsid w:val="004C78D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AB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45ABE"/>
    <w:pPr>
      <w:keepNext/>
      <w:jc w:val="center"/>
      <w:outlineLvl w:val="0"/>
    </w:pPr>
    <w:rPr>
      <w:sz w:val="28"/>
    </w:rPr>
  </w:style>
  <w:style w:type="paragraph" w:styleId="2">
    <w:name w:val="heading 2"/>
    <w:basedOn w:val="a"/>
    <w:next w:val="a"/>
    <w:link w:val="20"/>
    <w:qFormat/>
    <w:rsid w:val="00D45ABE"/>
    <w:pPr>
      <w:keepNext/>
      <w:jc w:val="both"/>
      <w:outlineLvl w:val="1"/>
    </w:pPr>
    <w:rPr>
      <w:sz w:val="28"/>
    </w:rPr>
  </w:style>
  <w:style w:type="paragraph" w:styleId="3">
    <w:name w:val="heading 3"/>
    <w:basedOn w:val="a"/>
    <w:next w:val="a"/>
    <w:link w:val="30"/>
    <w:qFormat/>
    <w:rsid w:val="00D45ABE"/>
    <w:pPr>
      <w:keepNext/>
      <w:jc w:val="both"/>
      <w:outlineLvl w:val="2"/>
    </w:pPr>
    <w:rPr>
      <w:sz w:val="24"/>
    </w:rPr>
  </w:style>
  <w:style w:type="paragraph" w:styleId="4">
    <w:name w:val="heading 4"/>
    <w:basedOn w:val="a"/>
    <w:next w:val="a"/>
    <w:link w:val="40"/>
    <w:qFormat/>
    <w:rsid w:val="00D45ABE"/>
    <w:pPr>
      <w:keepNext/>
      <w:ind w:firstLine="851"/>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7C01"/>
    <w:rPr>
      <w:color w:val="0000FF" w:themeColor="hyperlink"/>
      <w:u w:val="single"/>
    </w:rPr>
  </w:style>
  <w:style w:type="character" w:customStyle="1" w:styleId="10">
    <w:name w:val="Заголовок 1 Знак"/>
    <w:basedOn w:val="a0"/>
    <w:link w:val="1"/>
    <w:rsid w:val="00D45AB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45AB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45AB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45ABE"/>
    <w:rPr>
      <w:rFonts w:ascii="Times New Roman" w:eastAsia="Times New Roman" w:hAnsi="Times New Roman" w:cs="Times New Roman"/>
      <w:sz w:val="28"/>
      <w:szCs w:val="20"/>
      <w:lang w:eastAsia="ru-RU"/>
    </w:rPr>
  </w:style>
  <w:style w:type="paragraph" w:styleId="a4">
    <w:name w:val="Body Text"/>
    <w:basedOn w:val="a"/>
    <w:link w:val="a5"/>
    <w:rsid w:val="00D45ABE"/>
    <w:rPr>
      <w:sz w:val="28"/>
    </w:rPr>
  </w:style>
  <w:style w:type="character" w:customStyle="1" w:styleId="a5">
    <w:name w:val="Основной текст Знак"/>
    <w:basedOn w:val="a0"/>
    <w:link w:val="a4"/>
    <w:rsid w:val="00D45ABE"/>
    <w:rPr>
      <w:rFonts w:ascii="Times New Roman" w:eastAsia="Times New Roman" w:hAnsi="Times New Roman" w:cs="Times New Roman"/>
      <w:sz w:val="28"/>
      <w:szCs w:val="20"/>
      <w:lang w:eastAsia="ru-RU"/>
    </w:rPr>
  </w:style>
  <w:style w:type="paragraph" w:styleId="a6">
    <w:name w:val="header"/>
    <w:basedOn w:val="a"/>
    <w:link w:val="a7"/>
    <w:rsid w:val="00D45ABE"/>
    <w:pPr>
      <w:tabs>
        <w:tab w:val="center" w:pos="4677"/>
        <w:tab w:val="right" w:pos="9355"/>
      </w:tabs>
    </w:pPr>
  </w:style>
  <w:style w:type="character" w:customStyle="1" w:styleId="a7">
    <w:name w:val="Верхний колонтитул Знак"/>
    <w:basedOn w:val="a0"/>
    <w:link w:val="a6"/>
    <w:rsid w:val="00D45ABE"/>
    <w:rPr>
      <w:rFonts w:ascii="Times New Roman" w:eastAsia="Times New Roman" w:hAnsi="Times New Roman" w:cs="Times New Roman"/>
      <w:sz w:val="20"/>
      <w:szCs w:val="20"/>
      <w:lang w:eastAsia="ru-RU"/>
    </w:rPr>
  </w:style>
  <w:style w:type="character" w:styleId="a8">
    <w:name w:val="page number"/>
    <w:basedOn w:val="a0"/>
    <w:rsid w:val="00D45ABE"/>
  </w:style>
  <w:style w:type="paragraph" w:customStyle="1" w:styleId="ConsPlusNonformat">
    <w:name w:val="ConsPlusNonformat"/>
    <w:rsid w:val="006F291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6F2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C78D8"/>
    <w:rPr>
      <w:rFonts w:ascii="Tahoma" w:hAnsi="Tahoma" w:cs="Tahoma"/>
      <w:sz w:val="16"/>
      <w:szCs w:val="16"/>
    </w:rPr>
  </w:style>
  <w:style w:type="character" w:customStyle="1" w:styleId="ab">
    <w:name w:val="Текст выноски Знак"/>
    <w:basedOn w:val="a0"/>
    <w:link w:val="aa"/>
    <w:uiPriority w:val="99"/>
    <w:semiHidden/>
    <w:rsid w:val="004C78D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A95E8725D318D49B7638361CE52D43ECA6F5B39F980181E6C09DDC578CFBA116E71D23F8AD8ACFC2230A28DEK" TargetMode="External"/><Relationship Id="rId13" Type="http://schemas.openxmlformats.org/officeDocument/2006/relationships/hyperlink" Target="consultantplus://offline/ref=3BA95E8725D318D49B7638361CE52D43ECA6F5B39F980181E6C09DDC578CFBA116E71D23F8AD8ACFC2230428DE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BA95E8725D318D49B7638361CE52D43ECA6F5B39F980181E6C09DDC578CFBA116E71D23F8AD8ACFC2270428DB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BA95E8725D318D49B7638361CE52D43ECA6F5B39F980181E6C09DDC578CFBA116E71D23F8AD8ACFC2230A28DE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BA95E8725D318D49B7638361CE52D43ECA6F5B39F940E85E7C09DDC578CFBA116E71D23F8AD8ACFC2220C28DBK" TargetMode="External"/><Relationship Id="rId4" Type="http://schemas.openxmlformats.org/officeDocument/2006/relationships/settings" Target="settings.xml"/><Relationship Id="rId9" Type="http://schemas.openxmlformats.org/officeDocument/2006/relationships/hyperlink" Target="consultantplus://offline/ref=3BA95E8725D318D49B7638361CE52D43ECA6F5B39F980181E6C09DDC578CFBA116E71D23F8AD8ACFC2230A28DE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14</Pages>
  <Words>4805</Words>
  <Characters>27390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12.</dc:creator>
  <cp:lastModifiedBy>sd-org1</cp:lastModifiedBy>
  <cp:revision>7</cp:revision>
  <cp:lastPrinted>2018-08-01T06:28:00Z</cp:lastPrinted>
  <dcterms:created xsi:type="dcterms:W3CDTF">2018-08-01T04:44:00Z</dcterms:created>
  <dcterms:modified xsi:type="dcterms:W3CDTF">2018-08-01T07:18:00Z</dcterms:modified>
</cp:coreProperties>
</file>