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A8" w:rsidRPr="00A04BF3" w:rsidRDefault="005277A8" w:rsidP="00527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A04BF3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                                           </w:t>
      </w:r>
      <w:r w:rsidRPr="00A04B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</w: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C837453" wp14:editId="1A12624E">
            <wp:simplePos x="0" y="0"/>
            <wp:positionH relativeFrom="column">
              <wp:posOffset>2602865</wp:posOffset>
            </wp:positionH>
            <wp:positionV relativeFrom="paragraph">
              <wp:posOffset>-152400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7A8" w:rsidRPr="00A04BF3" w:rsidRDefault="005277A8" w:rsidP="00527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p w:rsidR="005277A8" w:rsidRPr="00A04BF3" w:rsidRDefault="005277A8" w:rsidP="00527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04"/>
        <w:gridCol w:w="1199"/>
        <w:gridCol w:w="4127"/>
      </w:tblGrid>
      <w:tr w:rsidR="005277A8" w:rsidRPr="00A04BF3" w:rsidTr="00395EA6">
        <w:trPr>
          <w:cantSplit/>
          <w:trHeight w:val="542"/>
        </w:trPr>
        <w:tc>
          <w:tcPr>
            <w:tcW w:w="4161" w:type="dxa"/>
          </w:tcPr>
          <w:p w:rsidR="005277A8" w:rsidRPr="00A04BF3" w:rsidRDefault="005277A8" w:rsidP="00395EA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</w:p>
          <w:p w:rsidR="005277A8" w:rsidRPr="00A04BF3" w:rsidRDefault="005277A8" w:rsidP="00395EA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 РЕСПУБЛИКИ</w:t>
            </w:r>
          </w:p>
          <w:p w:rsidR="005277A8" w:rsidRPr="00A04BF3" w:rsidRDefault="005277A8" w:rsidP="00395EA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ТĂВАЙ РАЙОНĚ</w:t>
            </w:r>
            <w:r w:rsidRPr="00A04BF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5277A8" w:rsidRPr="00A04BF3" w:rsidRDefault="005277A8" w:rsidP="0039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5277A8" w:rsidRPr="00A04BF3" w:rsidRDefault="005277A8" w:rsidP="00395EA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</w:p>
          <w:p w:rsidR="005277A8" w:rsidRPr="00A04BF3" w:rsidRDefault="005277A8" w:rsidP="00395EA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ЧУВАШСКАЯ РЕСПУБЛИКА</w:t>
            </w:r>
            <w:r w:rsidRPr="00A04BF3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eastAsia="ru-RU"/>
              </w:rPr>
              <w:t xml:space="preserve"> </w:t>
            </w:r>
          </w:p>
          <w:p w:rsidR="005277A8" w:rsidRPr="00A04BF3" w:rsidRDefault="005277A8" w:rsidP="00395EA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ЯНТИКОВСКИЙ РАЙОН</w:t>
            </w:r>
            <w:r w:rsidRPr="00A04BF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5277A8" w:rsidRPr="00A04BF3" w:rsidTr="00395EA6">
        <w:trPr>
          <w:cantSplit/>
          <w:trHeight w:val="1785"/>
        </w:trPr>
        <w:tc>
          <w:tcPr>
            <w:tcW w:w="4161" w:type="dxa"/>
          </w:tcPr>
          <w:p w:rsidR="005277A8" w:rsidRPr="00A04BF3" w:rsidRDefault="005277A8" w:rsidP="00395EA6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ЙĂНТĂРЧЧĂ ЯЛ ПОСЕЛЕНИЙĚН </w:t>
            </w:r>
          </w:p>
          <w:p w:rsidR="005277A8" w:rsidRPr="00A04BF3" w:rsidRDefault="005277A8" w:rsidP="00395EA6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ДЕПУТАТСЕН ПУХĂВĚ</w:t>
            </w:r>
            <w:r w:rsidRPr="00A04BF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:rsidR="005277A8" w:rsidRPr="00A04BF3" w:rsidRDefault="005277A8" w:rsidP="00395EA6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77A8" w:rsidRPr="00A04BF3" w:rsidRDefault="005277A8" w:rsidP="00395EA6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5277A8" w:rsidRPr="00A04BF3" w:rsidRDefault="005277A8" w:rsidP="00395EA6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5277A8" w:rsidRPr="00A04BF3" w:rsidRDefault="005277A8" w:rsidP="00395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7A8" w:rsidRPr="00A04BF3" w:rsidRDefault="005277A8" w:rsidP="00395EA6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«2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7</w:t>
            </w:r>
            <w:r w:rsidRPr="00A04BF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август</w:t>
            </w:r>
            <w:r w:rsidRPr="00A04BF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8</w:t>
            </w:r>
            <w:r w:rsidRPr="00A04BF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9</w:t>
            </w:r>
            <w:r w:rsidRPr="00A04BF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/1 № </w:t>
            </w:r>
          </w:p>
          <w:p w:rsidR="005277A8" w:rsidRPr="00A04BF3" w:rsidRDefault="005277A8" w:rsidP="0039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Йǎнтǎрччǎ ялě</w:t>
            </w:r>
          </w:p>
        </w:tc>
        <w:tc>
          <w:tcPr>
            <w:tcW w:w="0" w:type="auto"/>
            <w:vMerge/>
            <w:vAlign w:val="center"/>
          </w:tcPr>
          <w:p w:rsidR="005277A8" w:rsidRPr="00A04BF3" w:rsidRDefault="005277A8" w:rsidP="00395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5277A8" w:rsidRPr="00A04BF3" w:rsidRDefault="005277A8" w:rsidP="00395EA6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СОБРАНИЕ ДЕПУТАТОВ </w:t>
            </w:r>
          </w:p>
          <w:p w:rsidR="005277A8" w:rsidRPr="00A04BF3" w:rsidRDefault="005277A8" w:rsidP="00395EA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ИНДЫРЧСКОГО СЕЛЬСКОГО</w:t>
            </w:r>
          </w:p>
          <w:p w:rsidR="005277A8" w:rsidRPr="00A04BF3" w:rsidRDefault="005277A8" w:rsidP="00395EA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 ПОСЕЛЕНИЯ</w:t>
            </w:r>
            <w:r w:rsidRPr="00A04BF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:rsidR="005277A8" w:rsidRPr="00A04BF3" w:rsidRDefault="005277A8" w:rsidP="00395EA6">
            <w:pPr>
              <w:spacing w:after="0" w:line="19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</w:p>
          <w:p w:rsidR="005277A8" w:rsidRPr="00A04BF3" w:rsidRDefault="005277A8" w:rsidP="00395EA6">
            <w:pPr>
              <w:spacing w:after="0" w:line="19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РЕШЕНИЕ</w:t>
            </w:r>
          </w:p>
          <w:p w:rsidR="005277A8" w:rsidRPr="00A04BF3" w:rsidRDefault="005277A8" w:rsidP="00395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7A8" w:rsidRPr="00A04BF3" w:rsidRDefault="005277A8" w:rsidP="00395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«2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7</w:t>
            </w:r>
            <w:r w:rsidRPr="00A04BF3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 августа</w:t>
            </w:r>
            <w:r w:rsidRPr="00A04BF3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8</w:t>
            </w:r>
            <w:r w:rsidRPr="00A04BF3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9</w:t>
            </w:r>
            <w:r w:rsidRPr="00A04BF3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/1</w:t>
            </w:r>
          </w:p>
          <w:p w:rsidR="005277A8" w:rsidRPr="00A04BF3" w:rsidRDefault="005277A8" w:rsidP="0039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деревня Индырчи</w:t>
            </w:r>
          </w:p>
        </w:tc>
      </w:tr>
    </w:tbl>
    <w:p w:rsidR="007D5704" w:rsidRDefault="007D5704" w:rsidP="00E17DE2">
      <w:pPr>
        <w:spacing w:after="0" w:line="240" w:lineRule="auto"/>
        <w:ind w:righ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DA" w:rsidRPr="00711EDA" w:rsidRDefault="00711EDA" w:rsidP="00E17DE2">
      <w:pPr>
        <w:spacing w:after="0" w:line="240" w:lineRule="auto"/>
        <w:ind w:righ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налоговых льготах по местным налогам юридическим лицам и индивидуальным предпринимателям, осуществляющим инвестиционную деятельность на территории </w:t>
      </w:r>
      <w:proofErr w:type="spellStart"/>
      <w:r w:rsidR="003617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Индырчского</w:t>
      </w:r>
      <w:proofErr w:type="spellEnd"/>
      <w:r w:rsidRPr="0071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Янтиковского района Чувашской Республики</w:t>
      </w:r>
    </w:p>
    <w:p w:rsidR="00711EDA" w:rsidRDefault="00711EDA" w:rsidP="00E17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DE2" w:rsidRPr="00711EDA" w:rsidRDefault="00E17DE2" w:rsidP="00E17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DA" w:rsidRPr="00E17DE2" w:rsidRDefault="00711EDA" w:rsidP="00E17D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ED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Налоговым Кодексом Российской Федерации, Федеральным законом от 25 февраля 1999 г. № 39-ФЗ «Об инвестиционной деятельности в Российской Федерации, осуществляемой в форме капитальных вложений», руководствуясь Уставом </w:t>
      </w:r>
      <w:proofErr w:type="spellStart"/>
      <w:r w:rsidR="003617A1">
        <w:rPr>
          <w:rFonts w:ascii="Times New Roman" w:eastAsia="Calibri" w:hAnsi="Times New Roman" w:cs="Times New Roman"/>
          <w:sz w:val="28"/>
          <w:szCs w:val="28"/>
        </w:rPr>
        <w:t>Индырчского</w:t>
      </w:r>
      <w:proofErr w:type="spellEnd"/>
      <w:r w:rsidR="003617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1EDA">
        <w:rPr>
          <w:rFonts w:ascii="Times New Roman" w:eastAsia="Calibri" w:hAnsi="Times New Roman" w:cs="Times New Roman"/>
          <w:sz w:val="28"/>
          <w:szCs w:val="28"/>
        </w:rPr>
        <w:t>сельского поселения Янтиковского района Чувашской Республики</w:t>
      </w:r>
      <w:r w:rsidR="00E17DE2">
        <w:rPr>
          <w:rFonts w:ascii="Times New Roman" w:eastAsia="Calibri" w:hAnsi="Times New Roman" w:cs="Times New Roman"/>
          <w:sz w:val="28"/>
          <w:szCs w:val="28"/>
        </w:rPr>
        <w:t>,</w:t>
      </w:r>
      <w:r w:rsidRPr="00711E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7DE2" w:rsidRPr="00E17DE2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3617A1">
        <w:rPr>
          <w:rFonts w:ascii="Times New Roman" w:hAnsi="Times New Roman" w:cs="Times New Roman"/>
          <w:sz w:val="28"/>
          <w:szCs w:val="28"/>
        </w:rPr>
        <w:t>Индырчского</w:t>
      </w:r>
      <w:proofErr w:type="spellEnd"/>
      <w:r w:rsidR="003617A1">
        <w:rPr>
          <w:rFonts w:ascii="Times New Roman" w:hAnsi="Times New Roman" w:cs="Times New Roman"/>
          <w:sz w:val="28"/>
          <w:szCs w:val="28"/>
        </w:rPr>
        <w:t xml:space="preserve"> с</w:t>
      </w:r>
      <w:r w:rsidR="00E17DE2" w:rsidRPr="00E17DE2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E17DE2" w:rsidRPr="00E17D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17DE2" w:rsidRPr="00E17DE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E17DE2" w:rsidRPr="00E17DE2">
        <w:rPr>
          <w:rFonts w:ascii="Times New Roman" w:hAnsi="Times New Roman" w:cs="Times New Roman"/>
          <w:b/>
          <w:sz w:val="28"/>
          <w:szCs w:val="28"/>
        </w:rPr>
        <w:t xml:space="preserve"> е ш и л о: </w:t>
      </w:r>
      <w:r w:rsidRPr="00E17D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1EDA" w:rsidRPr="00711EDA" w:rsidRDefault="00711EDA" w:rsidP="00E17D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EDA">
        <w:rPr>
          <w:rFonts w:ascii="Times New Roman" w:eastAsia="Calibri" w:hAnsi="Times New Roman" w:cs="Times New Roman"/>
          <w:sz w:val="28"/>
          <w:szCs w:val="28"/>
        </w:rPr>
        <w:t xml:space="preserve">1. Утвердить прилагаемое Положение о налоговых льготах по местным налогам юридическим лицам и индивидуальным предпринимателям, осуществляющим инвестиционную деятельность </w:t>
      </w:r>
      <w:proofErr w:type="gramStart"/>
      <w:r w:rsidRPr="00711EDA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711EDA">
        <w:rPr>
          <w:rFonts w:ascii="Times New Roman" w:eastAsia="Calibri" w:hAnsi="Times New Roman" w:cs="Times New Roman"/>
          <w:sz w:val="28"/>
          <w:szCs w:val="28"/>
        </w:rPr>
        <w:t xml:space="preserve"> территории </w:t>
      </w:r>
      <w:proofErr w:type="spellStart"/>
      <w:r w:rsidR="003617A1">
        <w:rPr>
          <w:rFonts w:ascii="Times New Roman" w:eastAsia="Calibri" w:hAnsi="Times New Roman" w:cs="Times New Roman"/>
          <w:sz w:val="28"/>
          <w:szCs w:val="28"/>
        </w:rPr>
        <w:t>Индырчского</w:t>
      </w:r>
      <w:proofErr w:type="spellEnd"/>
      <w:r w:rsidRPr="00711E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11EDA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711EDA">
        <w:rPr>
          <w:rFonts w:ascii="Times New Roman" w:eastAsia="Calibri" w:hAnsi="Times New Roman" w:cs="Times New Roman"/>
          <w:sz w:val="28"/>
          <w:szCs w:val="28"/>
        </w:rPr>
        <w:t xml:space="preserve"> поселения Янтиковского района Чувашской Республики. </w:t>
      </w:r>
    </w:p>
    <w:p w:rsidR="00711EDA" w:rsidRPr="00711EDA" w:rsidRDefault="00711EDA" w:rsidP="00E17D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711EDA" w:rsidRDefault="00711EDA" w:rsidP="00E17D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7DE2" w:rsidRPr="00711EDA" w:rsidRDefault="00E17DE2" w:rsidP="00E17D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1EDA" w:rsidRPr="00711EDA" w:rsidRDefault="00711EDA" w:rsidP="00E17D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711EDA" w:rsidRDefault="003617A1" w:rsidP="00E17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Индырчского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711EDA" w:rsidRPr="0071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711EDA" w:rsidRPr="00711E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1EDA" w:rsidRPr="00711E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1EDA" w:rsidRPr="00711E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1EDA" w:rsidRPr="00711E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2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11EDA" w:rsidRPr="0071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Ю.Н.Егорова</w:t>
      </w:r>
      <w:proofErr w:type="spellEnd"/>
    </w:p>
    <w:p w:rsidR="005277A8" w:rsidRDefault="005277A8" w:rsidP="00E17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7A8" w:rsidRDefault="005277A8" w:rsidP="00E17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7A8" w:rsidRDefault="005277A8" w:rsidP="00E17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Индырчского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5277A8" w:rsidRPr="00711EDA" w:rsidRDefault="005277A8" w:rsidP="00E17DE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Янтиковского района Чувашской Республики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А.В.Семенов</w:t>
      </w:r>
      <w:proofErr w:type="spellEnd"/>
    </w:p>
    <w:p w:rsidR="008B6A73" w:rsidRDefault="008B6A73" w:rsidP="008B6A73">
      <w:pPr>
        <w:spacing w:after="150" w:line="240" w:lineRule="auto"/>
        <w:rPr>
          <w:rFonts w:eastAsia="Times New Roman" w:cs="Helvetica"/>
          <w:color w:val="333333"/>
          <w:sz w:val="24"/>
          <w:szCs w:val="24"/>
          <w:lang w:eastAsia="ru-RU"/>
        </w:rPr>
      </w:pPr>
      <w:r w:rsidRPr="008B6A7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3617A1" w:rsidRPr="003617A1" w:rsidRDefault="003617A1" w:rsidP="008B6A73">
      <w:pPr>
        <w:spacing w:after="150" w:line="240" w:lineRule="auto"/>
        <w:rPr>
          <w:rFonts w:eastAsia="Times New Roman" w:cs="Helvetica"/>
          <w:color w:val="333333"/>
          <w:sz w:val="24"/>
          <w:szCs w:val="24"/>
          <w:lang w:eastAsia="ru-RU"/>
        </w:rPr>
      </w:pPr>
    </w:p>
    <w:p w:rsidR="00663F92" w:rsidRPr="00663F92" w:rsidRDefault="00663F92" w:rsidP="00663F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3F9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663F92" w:rsidRPr="00663F92" w:rsidRDefault="00663F92" w:rsidP="00663F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3F92">
        <w:rPr>
          <w:rFonts w:ascii="Times New Roman" w:eastAsia="Calibri" w:hAnsi="Times New Roman" w:cs="Times New Roman"/>
          <w:sz w:val="24"/>
          <w:szCs w:val="24"/>
        </w:rPr>
        <w:t>к решению Собрания депутатов</w:t>
      </w:r>
    </w:p>
    <w:p w:rsidR="00663F92" w:rsidRPr="00663F92" w:rsidRDefault="003617A1" w:rsidP="00663F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Индырчского</w:t>
      </w:r>
      <w:proofErr w:type="spellEnd"/>
      <w:r w:rsidR="00663F92" w:rsidRPr="00663F9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663F92" w:rsidRPr="00663F92" w:rsidRDefault="00663F92" w:rsidP="00663F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3F92">
        <w:rPr>
          <w:rFonts w:ascii="Times New Roman" w:eastAsia="Calibri" w:hAnsi="Times New Roman" w:cs="Times New Roman"/>
          <w:sz w:val="24"/>
          <w:szCs w:val="24"/>
        </w:rPr>
        <w:t xml:space="preserve">Янтиковского района </w:t>
      </w:r>
    </w:p>
    <w:p w:rsidR="00663F92" w:rsidRDefault="00447FAE" w:rsidP="00663F92">
      <w:pPr>
        <w:spacing w:after="150" w:line="240" w:lineRule="auto"/>
        <w:ind w:left="637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3F92" w:rsidRPr="00663F9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5277A8">
        <w:rPr>
          <w:rFonts w:ascii="Times New Roman" w:eastAsia="Calibri" w:hAnsi="Times New Roman" w:cs="Times New Roman"/>
          <w:sz w:val="24"/>
          <w:szCs w:val="24"/>
        </w:rPr>
        <w:t>27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августа </w:t>
      </w:r>
      <w:r w:rsidR="00663F92" w:rsidRPr="00663F92">
        <w:rPr>
          <w:rFonts w:ascii="Times New Roman" w:eastAsia="Calibri" w:hAnsi="Times New Roman" w:cs="Times New Roman"/>
          <w:sz w:val="24"/>
          <w:szCs w:val="24"/>
        </w:rPr>
        <w:t>20</w:t>
      </w:r>
      <w:r w:rsidR="00663F92">
        <w:rPr>
          <w:rFonts w:ascii="Times New Roman" w:eastAsia="Calibri" w:hAnsi="Times New Roman" w:cs="Times New Roman"/>
          <w:sz w:val="24"/>
          <w:szCs w:val="24"/>
        </w:rPr>
        <w:t>18</w:t>
      </w:r>
      <w:r w:rsidR="00663F92" w:rsidRPr="00663F92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9/1</w:t>
      </w:r>
    </w:p>
    <w:p w:rsidR="00663F92" w:rsidRDefault="00663F92" w:rsidP="00663F9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63F92" w:rsidRDefault="00663F92" w:rsidP="00663F9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B6A73" w:rsidRPr="00663F92" w:rsidRDefault="008B6A73" w:rsidP="00663F9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  <w:r w:rsidRPr="00663F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17A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63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налоговых льготах по местным налогам юридическим лицам и предпринимателям, осуществляющим инвестиционную деятельность на территории </w:t>
      </w:r>
      <w:proofErr w:type="spellStart"/>
      <w:r w:rsidR="003617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Индырчского</w:t>
      </w:r>
      <w:proofErr w:type="spellEnd"/>
      <w:r w:rsidR="0036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617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="00663F92" w:rsidRPr="00663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Янтиковского </w:t>
      </w:r>
      <w:bookmarkStart w:id="0" w:name="_GoBack"/>
      <w:r w:rsidR="00663F92" w:rsidRPr="00663F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Чувашской Республики</w:t>
      </w:r>
    </w:p>
    <w:bookmarkEnd w:id="0"/>
    <w:p w:rsidR="008B6A73" w:rsidRPr="00663F92" w:rsidRDefault="008B6A73" w:rsidP="00663F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3F92" w:rsidRPr="00663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63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представляет собой нормативный правовой акт, определяющий порядок предоставления налоговых льгот инвесторам на территории </w:t>
      </w:r>
      <w:proofErr w:type="spellStart"/>
      <w:r w:rsidR="003617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Индырчского</w:t>
      </w:r>
      <w:proofErr w:type="spellEnd"/>
      <w:r w:rsidR="0036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663F92" w:rsidRPr="00663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Янтиковского района Чувашской Республики.</w:t>
      </w:r>
    </w:p>
    <w:p w:rsidR="008B6A73" w:rsidRPr="00E17DE2" w:rsidRDefault="008B6A73" w:rsidP="00E17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Основные понятия</w:t>
      </w:r>
    </w:p>
    <w:p w:rsidR="00663F92" w:rsidRPr="00663F92" w:rsidRDefault="008B6A73" w:rsidP="00E17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Под налоговой льготой понимается освобождение от уплаты налогов на территории </w:t>
      </w:r>
      <w:proofErr w:type="spellStart"/>
      <w:r w:rsidR="003617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Индырчского</w:t>
      </w:r>
      <w:proofErr w:type="spellEnd"/>
      <w:r w:rsidR="0036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617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="00663F92" w:rsidRPr="00663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Янтиковского района Чувашской Республики</w:t>
      </w:r>
      <w:r w:rsidRPr="00663F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3F92" w:rsidRPr="00663F92" w:rsidRDefault="008B6A73" w:rsidP="00E17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Инвестором в производство (далее - инвестор) признаются юридические лица, представительства или филиалы, а также индивидуальные предприниматели, зарегистрированные на территории </w:t>
      </w:r>
      <w:proofErr w:type="spellStart"/>
      <w:r w:rsidR="003617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Индырчского</w:t>
      </w:r>
      <w:proofErr w:type="spellEnd"/>
      <w:r w:rsidR="0036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663F92" w:rsidRPr="00663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Янтиковского района Чувашской Республики</w:t>
      </w:r>
      <w:r w:rsidRPr="00663F9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осуществляющие инвестиционную деятельность и уплачивающие законодательно установленные налоги в местный бюджет.</w:t>
      </w:r>
    </w:p>
    <w:p w:rsidR="00663F92" w:rsidRPr="00663F92" w:rsidRDefault="008B6A73" w:rsidP="00E17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9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Объектами производственных инвестиций (далее - инвестиции) признаются вновь создаваемые за счет производственных инвестиций основные фонды.</w:t>
      </w:r>
    </w:p>
    <w:p w:rsidR="008B6A73" w:rsidRPr="00663F92" w:rsidRDefault="008B6A73" w:rsidP="00E17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9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Под инвестициями понимаются денежные средства (денежные инвестиции), машины, оборудование и недвижимое имущество, вкладываемые в объекты производственных инвестиций.</w:t>
      </w:r>
    </w:p>
    <w:p w:rsidR="008B6A73" w:rsidRPr="00E17DE2" w:rsidRDefault="008B6A73" w:rsidP="00E17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Общие положения</w:t>
      </w:r>
    </w:p>
    <w:p w:rsidR="00663F92" w:rsidRPr="00016BC5" w:rsidRDefault="008B6A73" w:rsidP="00E17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Налоговые льготы, предусмотренные настоящим Положением, предоставляются инвесторам на территории </w:t>
      </w:r>
      <w:proofErr w:type="spellStart"/>
      <w:r w:rsidR="003617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Индырчского</w:t>
      </w:r>
      <w:proofErr w:type="spellEnd"/>
      <w:r w:rsidR="0036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663F92" w:rsidRPr="00663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Янтиковского района Чувашской Республики</w:t>
      </w:r>
      <w:r w:rsidRPr="00663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инвестиции </w:t>
      </w:r>
      <w:r w:rsidRPr="00016B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осуществлены после 1 января 201</w:t>
      </w:r>
      <w:r w:rsidR="00E17DE2" w:rsidRPr="00016BC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16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максимальный срок выхода на проектную мощность с момента начала инвестиций  составляет не более 3 лет.</w:t>
      </w:r>
    </w:p>
    <w:p w:rsidR="00D170EF" w:rsidRDefault="008B6A73" w:rsidP="00E17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9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Налоговые льготы предоставляются при обязательном исполнении следующих условий:</w:t>
      </w:r>
    </w:p>
    <w:p w:rsidR="00663F92" w:rsidRPr="00016BC5" w:rsidRDefault="008B6A73" w:rsidP="00D17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юридическое лицо (его филиал, представительство) или индивидуальный предприниматель обязательно должен быть </w:t>
      </w:r>
      <w:r w:rsidRPr="00016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 </w:t>
      </w:r>
      <w:proofErr w:type="gramStart"/>
      <w:r w:rsidRPr="00016B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16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6BC5" w:rsidRPr="00016B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Межрайонной ИФНС № 4 по Чувашской Республике</w:t>
      </w:r>
      <w:r w:rsidRPr="00016B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3F92" w:rsidRPr="00135D2B" w:rsidRDefault="008B6A73" w:rsidP="00E17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сумма инвестиций должна быть эквивалентна не менее </w:t>
      </w:r>
      <w:r w:rsidR="00135D2B" w:rsidRPr="00135D2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рублей, а количество вновь соз</w:t>
      </w:r>
      <w:r w:rsidR="001B4BD1" w:rsidRPr="0013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даваемых рабочих мест не менее </w:t>
      </w:r>
      <w:r w:rsidR="00135D2B" w:rsidRPr="00135D2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3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8B6A73" w:rsidRPr="00663F92" w:rsidRDefault="008B6A73" w:rsidP="00E17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инвестор, претендующий на льготу, заключает с администрацией </w:t>
      </w:r>
      <w:proofErr w:type="spellStart"/>
      <w:r w:rsidR="003617A1">
        <w:rPr>
          <w:rFonts w:ascii="Times New Roman" w:eastAsia="Times New Roman" w:hAnsi="Times New Roman"/>
          <w:sz w:val="24"/>
          <w:szCs w:val="24"/>
          <w:lang w:eastAsia="ru-RU"/>
        </w:rPr>
        <w:t>Индырчского</w:t>
      </w:r>
      <w:proofErr w:type="spellEnd"/>
      <w:r w:rsidR="003617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3617A1"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proofErr w:type="gramEnd"/>
      <w:r w:rsidR="006220B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Янтиковского района Чувашской Республики </w:t>
      </w:r>
      <w:r w:rsidRPr="00663F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налоговое соглашение.</w:t>
      </w:r>
    </w:p>
    <w:p w:rsidR="008B6A73" w:rsidRPr="00D170EF" w:rsidRDefault="008B6A73" w:rsidP="00E17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Предоставляемые льготы</w:t>
      </w:r>
    </w:p>
    <w:p w:rsidR="00D170EF" w:rsidRDefault="008B6A73" w:rsidP="00D17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Инвесторам в соответствии с настоящим Положением предоставляются следующие льготы:</w:t>
      </w:r>
    </w:p>
    <w:p w:rsidR="00663F92" w:rsidRPr="00663F92" w:rsidRDefault="008B6A73" w:rsidP="00D17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9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Льгота по земельному налогу и арендной плате за землю.</w:t>
      </w:r>
    </w:p>
    <w:p w:rsidR="007D5704" w:rsidRDefault="008B6A73" w:rsidP="00D17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3.1.1. Инвестор полностью освобождается от уплаты налога на землю или арендной платы за землю в части средств, зачисляемых в местный бюджет, с момента официального землеотвода до ввода объекта в эксплуатацию, предусмотренного в инвестиционном проекте. </w:t>
      </w:r>
    </w:p>
    <w:p w:rsidR="00D170EF" w:rsidRDefault="008B6A73" w:rsidP="00D17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92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Льгота по оплате за землю предоставляется путем исключения из налогооблагаемой базы земельного участка, находящегося под объектом инвестиций.</w:t>
      </w:r>
    </w:p>
    <w:p w:rsidR="00663F92" w:rsidRPr="00135D2B" w:rsidRDefault="008B6A73" w:rsidP="00D17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Для инвесторов, создающих новое производство с объемом инвестиций </w:t>
      </w:r>
      <w:r w:rsidR="00135D2B" w:rsidRPr="00135D2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3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 и выше и количество вновь создаваемых рабочих мест не менее </w:t>
      </w:r>
      <w:r w:rsidR="00135D2B" w:rsidRPr="00135D2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предоставляются следующие налоговые льготы:</w:t>
      </w:r>
    </w:p>
    <w:p w:rsidR="008B6A73" w:rsidRPr="00135D2B" w:rsidRDefault="008B6A73" w:rsidP="00D17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2B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По земельному налогу и арендной плате за землю инвестор освобождается от уплаты налога на 3 года с момента заключения договора аренды земельного участка.</w:t>
      </w:r>
    </w:p>
    <w:p w:rsidR="008B6A73" w:rsidRPr="00D170EF" w:rsidRDefault="008B6A73" w:rsidP="00D17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предоставления налоговых льгот</w:t>
      </w:r>
    </w:p>
    <w:p w:rsidR="00663F92" w:rsidRPr="00663F92" w:rsidRDefault="008B6A73" w:rsidP="00D17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Налоговые льготы, предусмотренные настоящим Положением, предоставляются инвесторам при заключении администрацией </w:t>
      </w:r>
      <w:proofErr w:type="spellStart"/>
      <w:r w:rsidR="003617A1">
        <w:rPr>
          <w:rFonts w:ascii="Times New Roman" w:eastAsia="Times New Roman" w:hAnsi="Times New Roman"/>
          <w:sz w:val="24"/>
          <w:szCs w:val="24"/>
          <w:lang w:eastAsia="ru-RU"/>
        </w:rPr>
        <w:t>Индырчского</w:t>
      </w:r>
      <w:proofErr w:type="spellEnd"/>
      <w:r w:rsidR="003617A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</w:t>
      </w:r>
      <w:r w:rsidR="006220B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Янтиковского района Чувашской Республики </w:t>
      </w:r>
      <w:r w:rsidRPr="00663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налогового соглашения, вступающего в юридическую силу после подписания его инвестором и главой </w:t>
      </w:r>
      <w:proofErr w:type="spellStart"/>
      <w:r w:rsidR="003617A1">
        <w:rPr>
          <w:rFonts w:ascii="Times New Roman" w:eastAsia="Times New Roman" w:hAnsi="Times New Roman"/>
          <w:sz w:val="24"/>
          <w:szCs w:val="24"/>
          <w:lang w:eastAsia="ru-RU"/>
        </w:rPr>
        <w:t>Индырчского</w:t>
      </w:r>
      <w:proofErr w:type="spellEnd"/>
      <w:r w:rsidR="003617A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</w:t>
      </w:r>
      <w:r w:rsidR="006220B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Янтиковского района Чувашской Республики</w:t>
      </w:r>
      <w:r w:rsidRPr="00663F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3F92" w:rsidRPr="00663F92" w:rsidRDefault="008B6A73" w:rsidP="00D17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Налоговое соглашение заключается на основе предоставляемого главе </w:t>
      </w:r>
      <w:proofErr w:type="spellStart"/>
      <w:r w:rsidR="003617A1">
        <w:rPr>
          <w:rFonts w:ascii="Times New Roman" w:eastAsia="Times New Roman" w:hAnsi="Times New Roman"/>
          <w:sz w:val="24"/>
          <w:szCs w:val="24"/>
          <w:lang w:eastAsia="ru-RU"/>
        </w:rPr>
        <w:t>Индырчского</w:t>
      </w:r>
      <w:proofErr w:type="spellEnd"/>
      <w:r w:rsidR="003617A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</w:t>
      </w:r>
      <w:r w:rsidR="006220B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Янтиковского района Чувашской Республики </w:t>
      </w:r>
      <w:r w:rsidRPr="00663F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инвестиционного проекта.</w:t>
      </w:r>
    </w:p>
    <w:p w:rsidR="00663F92" w:rsidRPr="00663F92" w:rsidRDefault="008B6A73" w:rsidP="00D17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Инвестиционный проект должен содержать:</w:t>
      </w:r>
    </w:p>
    <w:p w:rsidR="00663F92" w:rsidRPr="00663F92" w:rsidRDefault="008B6A73" w:rsidP="00663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план-график и объемы намечаемых инвестиций;</w:t>
      </w:r>
    </w:p>
    <w:p w:rsidR="00663F92" w:rsidRPr="00663F92" w:rsidRDefault="008B6A73" w:rsidP="00663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9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по оценке эквивалента стоимости вносимого имущества (в случае имущественных инвестиций);</w:t>
      </w:r>
    </w:p>
    <w:p w:rsidR="00663F92" w:rsidRPr="00663F92" w:rsidRDefault="008B6A73" w:rsidP="00663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9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описания формы обеспечения налогового соглашения в случае невыполнения инвестиционного проекта.</w:t>
      </w:r>
    </w:p>
    <w:p w:rsidR="00663F92" w:rsidRPr="00663F92" w:rsidRDefault="008B6A73" w:rsidP="00D17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Инвестиционный проект является неотъемлемой частью налогового соглашения.</w:t>
      </w:r>
    </w:p>
    <w:p w:rsidR="00663F92" w:rsidRPr="00663F92" w:rsidRDefault="008B6A73" w:rsidP="00D17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9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налоговом соглашении обязательно указывается:</w:t>
      </w:r>
    </w:p>
    <w:p w:rsidR="00663F92" w:rsidRPr="00663F92" w:rsidRDefault="008B6A73" w:rsidP="00663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9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 инвестиционной деятельности, объем и сроки инвестиций;</w:t>
      </w:r>
    </w:p>
    <w:p w:rsidR="00663F92" w:rsidRPr="00663F92" w:rsidRDefault="008B6A73" w:rsidP="00663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3F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предоставляемых налоговых льгот, условия их предоставления;</w:t>
      </w:r>
      <w:r w:rsidRPr="00663F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форма контроля, перечень и порядок применения санкций в отношении пользователя, если объемы инвестиций не введены в эксплуатацию в сроки, установленные проектом и налоговым соглашением, если размер инвестиций оказался меньше установленной соответственно в </w:t>
      </w:r>
      <w:proofErr w:type="spellStart"/>
      <w:r w:rsidRPr="00663F92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663F92">
        <w:rPr>
          <w:rFonts w:ascii="Times New Roman" w:eastAsia="Times New Roman" w:hAnsi="Times New Roman" w:cs="Times New Roman"/>
          <w:sz w:val="24"/>
          <w:szCs w:val="24"/>
          <w:lang w:eastAsia="ru-RU"/>
        </w:rPr>
        <w:t>. 2.2 и 3.2 суммы, а также в случае возникновения недоимки в бюджет и внебюджетные фонды;</w:t>
      </w:r>
      <w:proofErr w:type="gramEnd"/>
    </w:p>
    <w:p w:rsidR="00663F92" w:rsidRPr="00663F92" w:rsidRDefault="008B6A73" w:rsidP="00663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9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организация, несущая финансовую ответственность в случае экономической несостоятельности инвестиционного проекта.</w:t>
      </w:r>
    </w:p>
    <w:p w:rsidR="006220B9" w:rsidRDefault="008B6A73" w:rsidP="00D17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Порядок заключения налогового соглашения устанавливается главой </w:t>
      </w:r>
      <w:proofErr w:type="spellStart"/>
      <w:r w:rsidR="003617A1">
        <w:rPr>
          <w:rFonts w:ascii="Times New Roman" w:eastAsia="Times New Roman" w:hAnsi="Times New Roman"/>
          <w:sz w:val="24"/>
          <w:szCs w:val="24"/>
          <w:lang w:eastAsia="ru-RU"/>
        </w:rPr>
        <w:t>Индырчского</w:t>
      </w:r>
      <w:proofErr w:type="spellEnd"/>
      <w:r w:rsidR="003617A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</w:t>
      </w:r>
      <w:r w:rsidR="006220B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Янтиковского района Чувашской Республики </w:t>
      </w:r>
      <w:r w:rsidRPr="00663F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</w:t>
      </w:r>
      <w:r w:rsidR="00663F92" w:rsidRPr="00663F92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ействующим законодательством.</w:t>
      </w:r>
    </w:p>
    <w:p w:rsidR="00663F92" w:rsidRPr="00663F92" w:rsidRDefault="008B6A73" w:rsidP="00D17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Инвестор ежеквартально одновременно со сдачей квартального баланса в </w:t>
      </w:r>
      <w:r w:rsidR="00016BC5" w:rsidRPr="00016B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</w:t>
      </w:r>
      <w:r w:rsidR="00016BC5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016BC5" w:rsidRPr="00016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ИФНС № 4 по Чувашской Республике</w:t>
      </w:r>
      <w:r w:rsidRPr="00E17D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63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в администрацию информацию и отчетность, необходимые для </w:t>
      </w:r>
      <w:proofErr w:type="gramStart"/>
      <w:r w:rsidRPr="00663F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63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условий налогового соглашения.</w:t>
      </w:r>
    </w:p>
    <w:p w:rsidR="00D170EF" w:rsidRDefault="008B6A73" w:rsidP="00D17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непредставлении инвестором информации и отчетности по применению налоговых льгот в установленные сроки налоговые льготы за данн</w:t>
      </w:r>
      <w:r w:rsidR="00663F92" w:rsidRPr="00663F92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период не предоставляются.</w:t>
      </w:r>
    </w:p>
    <w:p w:rsidR="00663F92" w:rsidRPr="00663F92" w:rsidRDefault="008B6A73" w:rsidP="00D17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инвестор не воспользовался правом пользования налоговой льготой и (или) не представил документы, подтверждающие это право, налоги (сборы) за данный отчетный период начисляются в полном размере. Неиспользованные льготы в последующем периоде не восстанавливаются.</w:t>
      </w:r>
    </w:p>
    <w:p w:rsidR="00D170EF" w:rsidRDefault="008B6A73" w:rsidP="00D17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4.6. Условия, на которых заключено налоговое соглашение, в части предоставления налоговых льгот могут быть пересмотрены администрацией в одностороннем порядке, а налоговое соглашение может быть приостановлено или ра</w:t>
      </w:r>
      <w:r w:rsidR="00663F92" w:rsidRPr="00663F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сторгнуто досрочно в случаях:</w:t>
      </w:r>
    </w:p>
    <w:p w:rsidR="00D170EF" w:rsidRDefault="008B6A73" w:rsidP="00D17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92">
        <w:rPr>
          <w:rFonts w:ascii="Times New Roman" w:eastAsia="Times New Roman" w:hAnsi="Times New Roman" w:cs="Times New Roman"/>
          <w:sz w:val="24"/>
          <w:szCs w:val="24"/>
          <w:lang w:eastAsia="ru-RU"/>
        </w:rPr>
        <w:t>4.6.1. Невыполнения (нарушения) инвестором плана-графика ввода объекта инвестиций в эксплуатацию в течение срока, установленного прое</w:t>
      </w:r>
      <w:r w:rsidR="00663F92" w:rsidRPr="00663F9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ктом и налоговым соглашением.</w:t>
      </w:r>
    </w:p>
    <w:p w:rsidR="00663F92" w:rsidRPr="00663F92" w:rsidRDefault="008B6A73" w:rsidP="00D17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92">
        <w:rPr>
          <w:rFonts w:ascii="Times New Roman" w:eastAsia="Times New Roman" w:hAnsi="Times New Roman" w:cs="Times New Roman"/>
          <w:sz w:val="24"/>
          <w:szCs w:val="24"/>
          <w:lang w:eastAsia="ru-RU"/>
        </w:rPr>
        <w:t>4.6.2. Невыполнения инвестором объемов инвестиций, установленных проектом и налоговым соглашением.</w:t>
      </w:r>
    </w:p>
    <w:p w:rsidR="00D170EF" w:rsidRDefault="008B6A73" w:rsidP="00D17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4.6.3. Возникновения у инвестора недоимки по текущим налоговым платежам в бюджеты всех уровней и внебюджетные фонды в течение периода, на который были предоставлены </w:t>
      </w:r>
      <w:r w:rsidR="00663F92" w:rsidRPr="00663F9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льготы.</w:t>
      </w:r>
    </w:p>
    <w:p w:rsidR="00663F92" w:rsidRPr="00663F92" w:rsidRDefault="008B6A73" w:rsidP="00D17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92">
        <w:rPr>
          <w:rFonts w:ascii="Times New Roman" w:eastAsia="Times New Roman" w:hAnsi="Times New Roman" w:cs="Times New Roman"/>
          <w:sz w:val="24"/>
          <w:szCs w:val="24"/>
          <w:lang w:eastAsia="ru-RU"/>
        </w:rPr>
        <w:t>4.6.4. Несоответствия заявленного проекта фактически выполненным работам по объему и срокам освоения инвестиций, содержанию работ и фактическим финансово-экономическим показателям.</w:t>
      </w:r>
    </w:p>
    <w:p w:rsidR="00663F92" w:rsidRPr="00663F92" w:rsidRDefault="008B6A73" w:rsidP="00D17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92">
        <w:rPr>
          <w:rFonts w:ascii="Times New Roman" w:eastAsia="Times New Roman" w:hAnsi="Times New Roman" w:cs="Times New Roman"/>
          <w:sz w:val="24"/>
          <w:szCs w:val="24"/>
          <w:lang w:eastAsia="ru-RU"/>
        </w:rPr>
        <w:t>4.6.5. Непредставления инвестором в администрацию ежеквартальной отчетности и информации, указанной в п. 4.5 Положения, в сроки, установленные для сдачи квартального баланса.</w:t>
      </w:r>
    </w:p>
    <w:p w:rsidR="00663F92" w:rsidRPr="00663F92" w:rsidRDefault="008B6A73" w:rsidP="00D17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4.6.6. Изменения налогового и бюджетного законодательства Российской Федерации и </w:t>
      </w:r>
      <w:r w:rsidR="00D170E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Pr="00663F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6A73" w:rsidRPr="00663F92" w:rsidRDefault="008B6A73" w:rsidP="00D17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92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Досрочное расторжение налогового соглашения также может быть произведено по решению пользователя налоговых льгот (инвестора), по взаимному соглашению или в судебном порядке в соответствии с действующим законодательством.</w:t>
      </w:r>
    </w:p>
    <w:p w:rsidR="00BC6A8C" w:rsidRPr="00663F92" w:rsidRDefault="00BC6A8C" w:rsidP="00663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6A8C" w:rsidRPr="00663F92" w:rsidSect="003617A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F9"/>
    <w:rsid w:val="00016BC5"/>
    <w:rsid w:val="00135D2B"/>
    <w:rsid w:val="001B4BD1"/>
    <w:rsid w:val="003617A1"/>
    <w:rsid w:val="00447FAE"/>
    <w:rsid w:val="005277A8"/>
    <w:rsid w:val="006220B9"/>
    <w:rsid w:val="00663F92"/>
    <w:rsid w:val="006D61F9"/>
    <w:rsid w:val="00711EDA"/>
    <w:rsid w:val="007D5704"/>
    <w:rsid w:val="008B6A73"/>
    <w:rsid w:val="00BC6A8C"/>
    <w:rsid w:val="00C7723C"/>
    <w:rsid w:val="00D170EF"/>
    <w:rsid w:val="00E17DE2"/>
    <w:rsid w:val="00F6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1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5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Индырчи</cp:lastModifiedBy>
  <cp:revision>21</cp:revision>
  <cp:lastPrinted>2018-08-30T12:20:00Z</cp:lastPrinted>
  <dcterms:created xsi:type="dcterms:W3CDTF">2018-06-26T06:31:00Z</dcterms:created>
  <dcterms:modified xsi:type="dcterms:W3CDTF">2018-08-30T12:21:00Z</dcterms:modified>
</cp:coreProperties>
</file>