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1C2CD0">
        <w:trPr>
          <w:cantSplit/>
          <w:trHeight w:val="542"/>
        </w:trPr>
        <w:tc>
          <w:tcPr>
            <w:tcW w:w="4161" w:type="dxa"/>
          </w:tcPr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1C2CD0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1C2CD0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03374A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19.06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. 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 w:rsidR="00615D2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0F07B6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1C2CD0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Pr="002A2F8D" w:rsidRDefault="0003374A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19.06</w:t>
            </w:r>
            <w:r w:rsidR="000D1902">
              <w:rPr>
                <w:sz w:val="26"/>
                <w:u w:val="single"/>
              </w:rPr>
              <w:t xml:space="preserve">.     </w:t>
            </w:r>
            <w:r>
              <w:rPr>
                <w:sz w:val="26"/>
              </w:rPr>
              <w:t>2018</w:t>
            </w:r>
            <w:r w:rsidR="000D1902">
              <w:rPr>
                <w:sz w:val="26"/>
              </w:rPr>
              <w:t xml:space="preserve"> №</w:t>
            </w:r>
            <w:r w:rsidR="00A521AB">
              <w:rPr>
                <w:sz w:val="26"/>
                <w:u w:val="single"/>
              </w:rPr>
              <w:t xml:space="preserve">  С-</w:t>
            </w:r>
            <w:r>
              <w:rPr>
                <w:sz w:val="26"/>
                <w:u w:val="single"/>
              </w:rPr>
              <w:t>4</w:t>
            </w:r>
            <w:r w:rsidR="00615D26">
              <w:rPr>
                <w:sz w:val="26"/>
                <w:u w:val="single"/>
              </w:rPr>
              <w:t>3</w:t>
            </w:r>
            <w:r w:rsidR="000D1902">
              <w:rPr>
                <w:sz w:val="26"/>
                <w:u w:val="single"/>
              </w:rPr>
              <w:t>/</w:t>
            </w:r>
            <w:r w:rsidR="000F07B6">
              <w:rPr>
                <w:sz w:val="26"/>
                <w:u w:val="single"/>
              </w:rPr>
              <w:t>2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1"/>
        <w:rPr>
          <w:b/>
          <w:bCs/>
          <w:sz w:val="24"/>
        </w:rPr>
      </w:pPr>
    </w:p>
    <w:p w:rsidR="000D1902" w:rsidRDefault="000D1902" w:rsidP="000D1902">
      <w:pPr>
        <w:pStyle w:val="21"/>
        <w:rPr>
          <w:b/>
          <w:bCs/>
          <w:sz w:val="24"/>
        </w:rPr>
      </w:pPr>
    </w:p>
    <w:p w:rsidR="001C2CD0" w:rsidRDefault="001C2CD0" w:rsidP="001C2CD0">
      <w:pPr>
        <w:ind w:right="5101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и дополнений в решение Собрания депутатов Орининского сельского поселения Моргаушского района Чувашской Республики от 12.12.2017 г. № С-31/1 «О бюджете  Орининского  сельского поселения Моргаушского района Чувашской Республики на 2018 год и  плановый период 2019 и 2020 годов»</w:t>
      </w:r>
    </w:p>
    <w:p w:rsidR="001C2CD0" w:rsidRDefault="001C2CD0" w:rsidP="001C2CD0">
      <w:pPr>
        <w:rPr>
          <w:b/>
        </w:rPr>
      </w:pPr>
    </w:p>
    <w:p w:rsidR="001C2CD0" w:rsidRDefault="001C2CD0" w:rsidP="001C2CD0">
      <w:pPr>
        <w:rPr>
          <w:b/>
        </w:rPr>
      </w:pPr>
    </w:p>
    <w:p w:rsidR="001C2CD0" w:rsidRDefault="001C2CD0" w:rsidP="001C2CD0">
      <w:pPr>
        <w:ind w:firstLine="709"/>
        <w:jc w:val="both"/>
      </w:pPr>
      <w:r>
        <w:t xml:space="preserve">В соответствии со статьей 23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сельском поселении Моргаушского района Чувашской Республики», утвержденного решением Собрания депутатов Орининского сельского поселения Моргаушского района Чувашской Республики от 13.10.2014 года № С-44/1</w:t>
      </w:r>
    </w:p>
    <w:p w:rsidR="001C2CD0" w:rsidRDefault="001C2CD0" w:rsidP="001C2CD0">
      <w:pPr>
        <w:ind w:firstLine="709"/>
        <w:rPr>
          <w:b/>
        </w:rPr>
      </w:pPr>
    </w:p>
    <w:p w:rsidR="001C2CD0" w:rsidRDefault="001C2CD0" w:rsidP="001C2CD0">
      <w:pPr>
        <w:jc w:val="center"/>
        <w:rPr>
          <w:b/>
        </w:rPr>
      </w:pPr>
      <w:r>
        <w:rPr>
          <w:b/>
        </w:rPr>
        <w:t xml:space="preserve"> Собрание депутатов Орининского сельского поселения Моргаушского района Чувашской Республики решило: </w:t>
      </w:r>
    </w:p>
    <w:p w:rsidR="001C2CD0" w:rsidRDefault="001C2CD0" w:rsidP="001C2CD0">
      <w:pPr>
        <w:rPr>
          <w:rStyle w:val="aa"/>
          <w:sz w:val="24"/>
          <w:szCs w:val="24"/>
        </w:rPr>
      </w:pPr>
      <w:bookmarkStart w:id="0" w:name="sub_1"/>
    </w:p>
    <w:p w:rsidR="001C2CD0" w:rsidRDefault="001C2CD0" w:rsidP="001C2CD0">
      <w:pPr>
        <w:ind w:firstLine="709"/>
        <w:jc w:val="both"/>
      </w:pPr>
      <w:r>
        <w:rPr>
          <w:rStyle w:val="aa"/>
        </w:rPr>
        <w:t>Статья 1.</w:t>
      </w:r>
      <w:r>
        <w:t xml:space="preserve"> Внести  в решение Собрания депутатов Орининского сельского поселения Моргаушского района Чувашской Республики от 12.12.2017 года № С-31/1 «О </w:t>
      </w:r>
      <w:proofErr w:type="gramStart"/>
      <w:r>
        <w:t>бюджете</w:t>
      </w:r>
      <w:proofErr w:type="gramEnd"/>
      <w:r>
        <w:t xml:space="preserve"> Орининского сельского поселения Моргаушского района Чувашской Республики на 2018 год и плановый период 2019 и 2020 годов» следующие изменения:</w:t>
      </w:r>
      <w:bookmarkEnd w:id="0"/>
    </w:p>
    <w:p w:rsidR="001C2CD0" w:rsidRDefault="001C2CD0" w:rsidP="001C2CD0">
      <w:pPr>
        <w:ind w:firstLine="709"/>
        <w:jc w:val="both"/>
      </w:pPr>
    </w:p>
    <w:p w:rsidR="001C2CD0" w:rsidRDefault="001C2CD0" w:rsidP="001C2C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70"/>
        <w:jc w:val="both"/>
      </w:pPr>
      <w:r>
        <w:t>статью 1 изложить в следующей редакции:</w:t>
      </w:r>
    </w:p>
    <w:p w:rsidR="001C2CD0" w:rsidRDefault="001C2CD0" w:rsidP="001C2CD0">
      <w:pPr>
        <w:ind w:firstLine="709"/>
        <w:jc w:val="both"/>
      </w:pPr>
      <w:bookmarkStart w:id="1" w:name="sub_100"/>
      <w:r>
        <w:t>«1. Утвердить основные характеристики бюджета Орининского сельского поселения Моргаушского района Чувашской Республики</w:t>
      </w:r>
      <w:r>
        <w:rPr>
          <w:b/>
        </w:rPr>
        <w:t xml:space="preserve"> </w:t>
      </w:r>
      <w:r>
        <w:t>на 2018 год:</w:t>
      </w:r>
    </w:p>
    <w:bookmarkEnd w:id="1"/>
    <w:p w:rsidR="001C2CD0" w:rsidRDefault="001C2CD0" w:rsidP="001C2CD0">
      <w:pPr>
        <w:ind w:firstLine="709"/>
        <w:jc w:val="both"/>
      </w:pPr>
      <w:proofErr w:type="gramStart"/>
      <w:r>
        <w:t>прогнозируемый общий объем доходов бюджета Орининского сельского поселения Моргаушского района Чувашской Республики в сумме 6 087 664,00  рублей, в том числе объем межбюджетных трансфертов из районного бюджета Моргаушского района Чувашской Республики в сумме 3 385 364,00 рублей;</w:t>
      </w:r>
      <w:proofErr w:type="gramEnd"/>
    </w:p>
    <w:p w:rsidR="001C2CD0" w:rsidRDefault="001C2CD0" w:rsidP="001C2CD0">
      <w:pPr>
        <w:ind w:firstLine="709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6 199 397,51 рублей;</w:t>
      </w:r>
    </w:p>
    <w:p w:rsidR="001C2CD0" w:rsidRDefault="001C2CD0" w:rsidP="001C2CD0">
      <w:pPr>
        <w:ind w:firstLine="709"/>
        <w:jc w:val="both"/>
      </w:pPr>
      <w:r>
        <w:t>предельный объем муниципального долга в сумме 0,00  рублей;</w:t>
      </w:r>
    </w:p>
    <w:p w:rsidR="001C2CD0" w:rsidRDefault="001C2CD0" w:rsidP="001C2CD0">
      <w:pPr>
        <w:ind w:firstLine="709"/>
        <w:jc w:val="both"/>
      </w:pPr>
      <w:r>
        <w:t>верхний предел муниципального внутреннего долга на 1 января 2019 года в сумме 0,00  рублей, в том числе верхний предел долга по муниципальным гарантиям в сумме 0,00 рублей;</w:t>
      </w:r>
    </w:p>
    <w:p w:rsidR="001C2CD0" w:rsidRDefault="001C2CD0" w:rsidP="001C2CD0">
      <w:pPr>
        <w:ind w:firstLine="709"/>
        <w:jc w:val="both"/>
      </w:pPr>
      <w:r>
        <w:t>прогнозируемый дефицит бюджета Орининского сельского поселения Моргаушского района Чувашской Республики в сумме 111 733,51  рублей.</w:t>
      </w:r>
    </w:p>
    <w:p w:rsidR="001C2CD0" w:rsidRDefault="001C2CD0" w:rsidP="001C2CD0">
      <w:pPr>
        <w:ind w:firstLine="709"/>
        <w:jc w:val="both"/>
      </w:pPr>
      <w:r>
        <w:t>2. Утвердить основные характеристики бюджета Орининского сельского поселения Моргаушского района Чувашской Республики на 2019 год:</w:t>
      </w:r>
    </w:p>
    <w:p w:rsidR="001C2CD0" w:rsidRDefault="001C2CD0" w:rsidP="001C2CD0">
      <w:pPr>
        <w:ind w:firstLine="709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4 320 159,00 рублей, в том числе объем межбюджетных трансфертов из районного бюджета Моргаушского района Чувашской Республики в сумме 1 618 659,00 рублей;</w:t>
      </w:r>
    </w:p>
    <w:p w:rsidR="001C2CD0" w:rsidRDefault="001C2CD0" w:rsidP="001C2CD0">
      <w:pPr>
        <w:ind w:firstLine="709"/>
        <w:jc w:val="both"/>
      </w:pPr>
      <w:r>
        <w:lastRenderedPageBreak/>
        <w:t>общий объем расходов бюджета Орининского сельского поселения Моргаушского района Чувашской Республики в сумме 4 320 159,00  рублей, в том числе условно утвержденные расходы в сумме 99 300,00 рублей;</w:t>
      </w:r>
    </w:p>
    <w:p w:rsidR="001C2CD0" w:rsidRDefault="001C2CD0" w:rsidP="001C2CD0">
      <w:pPr>
        <w:ind w:firstLine="709"/>
        <w:jc w:val="both"/>
      </w:pPr>
      <w:r>
        <w:t>предельный объем муниципального долга в сумме 0,00  рублей;</w:t>
      </w:r>
    </w:p>
    <w:p w:rsidR="001C2CD0" w:rsidRDefault="001C2CD0" w:rsidP="001C2CD0">
      <w:pPr>
        <w:ind w:firstLine="709"/>
        <w:jc w:val="both"/>
      </w:pPr>
      <w:r>
        <w:t>верхний предел муниципального внутреннего долга на 1 января 2020 года в сумме 0,00 рублей, в том числе верхний предел долга по муниципальным гарантиям в сумме 0,00 рублей.</w:t>
      </w:r>
    </w:p>
    <w:p w:rsidR="001C2CD0" w:rsidRDefault="001C2CD0" w:rsidP="001C2CD0">
      <w:pPr>
        <w:ind w:firstLine="709"/>
        <w:jc w:val="both"/>
      </w:pPr>
      <w:r>
        <w:t>3. Утвердить основные характеристики  бюджета Орининского сельского поселения Моргаушского района Чувашской Республики на 2020 год:</w:t>
      </w:r>
    </w:p>
    <w:p w:rsidR="001C2CD0" w:rsidRDefault="001C2CD0" w:rsidP="001C2CD0">
      <w:pPr>
        <w:ind w:firstLine="709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4 369 929,00 рублей, в том числе объем межбюджетных трансфертов из районного бюджета Моргаушского района Чувашской Республики в сумме 1 578 729,00 рублей;</w:t>
      </w:r>
    </w:p>
    <w:p w:rsidR="001C2CD0" w:rsidRDefault="001C2CD0" w:rsidP="001C2CD0">
      <w:pPr>
        <w:ind w:firstLine="709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4 369 929,00  рублей, в том числе условно утвержденные расходы в сумме  193 400,00 рублей;</w:t>
      </w:r>
    </w:p>
    <w:p w:rsidR="001C2CD0" w:rsidRDefault="001C2CD0" w:rsidP="001C2CD0">
      <w:pPr>
        <w:ind w:firstLine="709"/>
        <w:jc w:val="both"/>
      </w:pPr>
      <w:r>
        <w:t>предельный объем муниципального долга в сумме 0,00 рублей;</w:t>
      </w:r>
    </w:p>
    <w:p w:rsidR="001C2CD0" w:rsidRDefault="001C2CD0" w:rsidP="001C2CD0">
      <w:pPr>
        <w:ind w:firstLine="709"/>
        <w:jc w:val="both"/>
      </w:pPr>
      <w: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</w:t>
      </w:r>
      <w:proofErr w:type="gramStart"/>
      <w:r>
        <w:t>.»;</w:t>
      </w:r>
      <w:proofErr w:type="gramEnd"/>
    </w:p>
    <w:p w:rsidR="001C2CD0" w:rsidRDefault="001C2CD0" w:rsidP="001C2CD0"/>
    <w:p w:rsidR="001C2CD0" w:rsidRDefault="001C2CD0" w:rsidP="001C2CD0">
      <w:pPr>
        <w:ind w:firstLine="709"/>
        <w:rPr>
          <w:b/>
        </w:rPr>
      </w:pPr>
      <w:r>
        <w:t>2)приложение 4 изложить в следующей редакции:</w:t>
      </w:r>
    </w:p>
    <w:tbl>
      <w:tblPr>
        <w:tblW w:w="9859" w:type="dxa"/>
        <w:tblInd w:w="91" w:type="dxa"/>
        <w:tblLook w:val="04A0" w:firstRow="1" w:lastRow="0" w:firstColumn="1" w:lastColumn="0" w:noHBand="0" w:noVBand="1"/>
      </w:tblPr>
      <w:tblGrid>
        <w:gridCol w:w="2427"/>
        <w:gridCol w:w="5812"/>
        <w:gridCol w:w="1620"/>
      </w:tblGrid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7432" w:type="dxa"/>
            <w:gridSpan w:val="2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  <w:r w:rsidR="00BB1517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Приложение 4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7432" w:type="dxa"/>
            <w:gridSpan w:val="2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Орининского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7432" w:type="dxa"/>
            <w:gridSpan w:val="2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Моргаушского района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7432" w:type="dxa"/>
            <w:gridSpan w:val="2"/>
            <w:noWrap/>
            <w:vAlign w:val="bottom"/>
            <w:hideMark/>
          </w:tcPr>
          <w:p w:rsidR="001C2CD0" w:rsidRDefault="001C2CD0" w:rsidP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Чувашской Республики от </w:t>
            </w:r>
            <w:r w:rsidRPr="001C2CD0">
              <w:t>12.12.2017 г. № С-31/1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7432" w:type="dxa"/>
            <w:gridSpan w:val="2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</w:t>
            </w:r>
            <w:proofErr w:type="gramStart"/>
            <w:r>
              <w:rPr>
                <w:color w:val="000000"/>
              </w:rPr>
              <w:t>бюджете</w:t>
            </w:r>
            <w:proofErr w:type="gramEnd"/>
            <w:r>
              <w:rPr>
                <w:color w:val="000000"/>
              </w:rPr>
              <w:t xml:space="preserve"> Орининского сельского поселения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7432" w:type="dxa"/>
            <w:gridSpan w:val="2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7432" w:type="dxa"/>
            <w:gridSpan w:val="2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2018 год и плановый период 2019 и 2020 годов»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5812" w:type="dxa"/>
            <w:noWrap/>
            <w:vAlign w:val="bottom"/>
            <w:hideMark/>
          </w:tcPr>
          <w:p w:rsidR="001C2CD0" w:rsidRDefault="001C2CD0"/>
        </w:tc>
        <w:tc>
          <w:tcPr>
            <w:tcW w:w="1620" w:type="dxa"/>
            <w:noWrap/>
            <w:vAlign w:val="bottom"/>
            <w:hideMark/>
          </w:tcPr>
          <w:p w:rsidR="001C2CD0" w:rsidRDefault="001C2CD0"/>
        </w:tc>
      </w:tr>
      <w:tr w:rsidR="001C2CD0" w:rsidTr="001C2CD0">
        <w:trPr>
          <w:trHeight w:val="649"/>
        </w:trPr>
        <w:tc>
          <w:tcPr>
            <w:tcW w:w="9859" w:type="dxa"/>
            <w:gridSpan w:val="3"/>
            <w:vAlign w:val="center"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 доходов бюджета Орининского сельского поселения Моргаушского района Чувашской Республики на 2018 год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1C2CD0"/>
        </w:tc>
        <w:tc>
          <w:tcPr>
            <w:tcW w:w="5812" w:type="dxa"/>
            <w:noWrap/>
            <w:vAlign w:val="bottom"/>
            <w:hideMark/>
          </w:tcPr>
          <w:p w:rsidR="001C2CD0" w:rsidRDefault="001C2CD0"/>
        </w:tc>
        <w:tc>
          <w:tcPr>
            <w:tcW w:w="1620" w:type="dxa"/>
            <w:noWrap/>
            <w:vAlign w:val="bottom"/>
            <w:hideMark/>
          </w:tcPr>
          <w:p w:rsidR="001C2CD0" w:rsidRDefault="001C2CD0"/>
        </w:tc>
      </w:tr>
      <w:tr w:rsidR="001C2CD0" w:rsidTr="001C2CD0">
        <w:trPr>
          <w:trHeight w:val="63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2018 год, руб.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6 087 664,00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2 702 300,00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2 515 000,00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262 300,00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10102000010000110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262 300,00</w:t>
            </w:r>
          </w:p>
        </w:tc>
      </w:tr>
      <w:tr w:rsidR="001C2CD0" w:rsidTr="001C2CD0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422 700,00</w:t>
            </w:r>
          </w:p>
        </w:tc>
      </w:tr>
      <w:tr w:rsidR="001C2CD0" w:rsidTr="001C2CD0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10302000010000110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422 700,00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10503000010000110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1 780 000,00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10601000000000110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1 620 000,00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187 300,00</w:t>
            </w:r>
          </w:p>
        </w:tc>
      </w:tr>
      <w:tr w:rsidR="001C2CD0" w:rsidTr="001C2CD0">
        <w:trPr>
          <w:trHeight w:val="9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137 300,00</w:t>
            </w:r>
          </w:p>
        </w:tc>
      </w:tr>
      <w:tr w:rsidR="001C2CD0" w:rsidTr="001C2CD0">
        <w:trPr>
          <w:trHeight w:val="1726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11105000000000120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137 300,00</w:t>
            </w:r>
          </w:p>
        </w:tc>
      </w:tr>
      <w:tr w:rsidR="001C2CD0" w:rsidTr="001C2CD0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11302000000000130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C2CD0" w:rsidTr="001C2CD0">
        <w:trPr>
          <w:trHeight w:val="349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3 385 364,00</w:t>
            </w:r>
          </w:p>
        </w:tc>
      </w:tr>
      <w:tr w:rsidR="001C2CD0" w:rsidTr="001C2CD0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3 076 164,00</w:t>
            </w:r>
          </w:p>
        </w:tc>
      </w:tr>
      <w:tr w:rsidR="001C2CD0" w:rsidTr="001C2CD0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1 677 754,00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20215001000000151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1 357 754,00</w:t>
            </w:r>
          </w:p>
        </w:tc>
      </w:tr>
      <w:tr w:rsidR="001C2CD0" w:rsidTr="001C2CD0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20215002000000151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 w:rsidR="001C2CD0" w:rsidTr="001C2CD0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1 242 490,00</w:t>
            </w:r>
          </w:p>
        </w:tc>
      </w:tr>
      <w:tr w:rsidR="001C2CD0" w:rsidTr="001C2CD0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155 920,00</w:t>
            </w:r>
          </w:p>
        </w:tc>
      </w:tr>
      <w:tr w:rsidR="001C2CD0" w:rsidTr="001C2CD0">
        <w:trPr>
          <w:trHeight w:val="32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20705000000000151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309 200,00</w:t>
            </w:r>
          </w:p>
        </w:tc>
      </w:tr>
      <w:tr w:rsidR="001C2CD0" w:rsidTr="001C2CD0">
        <w:trPr>
          <w:trHeight w:val="315"/>
        </w:trPr>
        <w:tc>
          <w:tcPr>
            <w:tcW w:w="2427" w:type="dxa"/>
            <w:noWrap/>
            <w:vAlign w:val="bottom"/>
            <w:hideMark/>
          </w:tcPr>
          <w:p w:rsidR="001C2CD0" w:rsidRDefault="00BB1517">
            <w:r>
              <w:t>»;</w:t>
            </w:r>
          </w:p>
        </w:tc>
        <w:tc>
          <w:tcPr>
            <w:tcW w:w="5812" w:type="dxa"/>
            <w:noWrap/>
            <w:vAlign w:val="bottom"/>
            <w:hideMark/>
          </w:tcPr>
          <w:p w:rsidR="001C2CD0" w:rsidRDefault="001C2CD0"/>
        </w:tc>
        <w:tc>
          <w:tcPr>
            <w:tcW w:w="1620" w:type="dxa"/>
            <w:noWrap/>
            <w:vAlign w:val="bottom"/>
            <w:hideMark/>
          </w:tcPr>
          <w:p w:rsidR="001C2CD0" w:rsidRDefault="001C2CD0"/>
        </w:tc>
      </w:tr>
    </w:tbl>
    <w:p w:rsidR="001C2CD0" w:rsidRDefault="001C2CD0" w:rsidP="001C2CD0"/>
    <w:p w:rsidR="001C2CD0" w:rsidRDefault="001C2CD0" w:rsidP="001C2CD0">
      <w:pPr>
        <w:ind w:firstLine="709"/>
        <w:rPr>
          <w:b/>
        </w:rPr>
      </w:pPr>
      <w:r>
        <w:t>3)приложение 5 изложить в следующей редакции:</w:t>
      </w:r>
    </w:p>
    <w:p w:rsidR="001C2CD0" w:rsidRDefault="001C2CD0" w:rsidP="001C2CD0"/>
    <w:tbl>
      <w:tblPr>
        <w:tblW w:w="10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1619"/>
        <w:gridCol w:w="1356"/>
        <w:gridCol w:w="142"/>
      </w:tblGrid>
      <w:tr w:rsidR="001C2CD0" w:rsidTr="001C2CD0">
        <w:trPr>
          <w:gridAfter w:val="1"/>
          <w:wAfter w:w="142" w:type="dxa"/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7794" w:type="dxa"/>
            <w:gridSpan w:val="3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  <w:r w:rsidR="00BB1517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Приложение 5</w:t>
            </w:r>
          </w:p>
        </w:tc>
      </w:tr>
      <w:tr w:rsidR="001C2CD0" w:rsidTr="001C2CD0">
        <w:trPr>
          <w:gridAfter w:val="1"/>
          <w:wAfter w:w="142" w:type="dxa"/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7794" w:type="dxa"/>
            <w:gridSpan w:val="3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Орининского</w:t>
            </w:r>
          </w:p>
        </w:tc>
      </w:tr>
      <w:tr w:rsidR="001C2CD0" w:rsidTr="001C2CD0">
        <w:trPr>
          <w:gridAfter w:val="1"/>
          <w:wAfter w:w="142" w:type="dxa"/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7794" w:type="dxa"/>
            <w:gridSpan w:val="3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Моргаушского района</w:t>
            </w:r>
          </w:p>
        </w:tc>
      </w:tr>
      <w:tr w:rsidR="001C2CD0" w:rsidTr="001C2CD0">
        <w:trPr>
          <w:gridAfter w:val="1"/>
          <w:wAfter w:w="142" w:type="dxa"/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7794" w:type="dxa"/>
            <w:gridSpan w:val="3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Чувашской Республики от </w:t>
            </w:r>
            <w:r w:rsidRPr="001C2CD0">
              <w:t>12.12.2017 г. № С-31/1</w:t>
            </w:r>
          </w:p>
        </w:tc>
      </w:tr>
      <w:tr w:rsidR="001C2CD0" w:rsidTr="001C2CD0">
        <w:trPr>
          <w:gridAfter w:val="1"/>
          <w:wAfter w:w="142" w:type="dxa"/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7794" w:type="dxa"/>
            <w:gridSpan w:val="3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</w:t>
            </w:r>
            <w:proofErr w:type="gramStart"/>
            <w:r>
              <w:rPr>
                <w:color w:val="000000"/>
              </w:rPr>
              <w:t>бюджете</w:t>
            </w:r>
            <w:proofErr w:type="gramEnd"/>
            <w:r>
              <w:rPr>
                <w:color w:val="000000"/>
              </w:rPr>
              <w:t xml:space="preserve"> Орининского сельского поселения</w:t>
            </w:r>
          </w:p>
        </w:tc>
      </w:tr>
      <w:tr w:rsidR="001C2CD0" w:rsidTr="001C2CD0">
        <w:trPr>
          <w:gridAfter w:val="1"/>
          <w:wAfter w:w="142" w:type="dxa"/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7794" w:type="dxa"/>
            <w:gridSpan w:val="3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1C2CD0" w:rsidTr="001C2CD0">
        <w:trPr>
          <w:gridAfter w:val="1"/>
          <w:wAfter w:w="142" w:type="dxa"/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7794" w:type="dxa"/>
            <w:gridSpan w:val="3"/>
            <w:noWrap/>
            <w:vAlign w:val="bottom"/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2018 год и плановый период 2019 и 2020 годов»</w:t>
            </w:r>
          </w:p>
        </w:tc>
      </w:tr>
      <w:tr w:rsidR="001C2CD0" w:rsidTr="001C2CD0">
        <w:trPr>
          <w:gridAfter w:val="1"/>
          <w:wAfter w:w="142" w:type="dxa"/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4819" w:type="dxa"/>
            <w:noWrap/>
            <w:vAlign w:val="bottom"/>
            <w:hideMark/>
          </w:tcPr>
          <w:p w:rsidR="001C2CD0" w:rsidRDefault="001C2CD0"/>
        </w:tc>
        <w:tc>
          <w:tcPr>
            <w:tcW w:w="1619" w:type="dxa"/>
            <w:noWrap/>
            <w:vAlign w:val="bottom"/>
            <w:hideMark/>
          </w:tcPr>
          <w:p w:rsidR="001C2CD0" w:rsidRDefault="001C2CD0"/>
        </w:tc>
        <w:tc>
          <w:tcPr>
            <w:tcW w:w="1356" w:type="dxa"/>
            <w:noWrap/>
            <w:vAlign w:val="bottom"/>
            <w:hideMark/>
          </w:tcPr>
          <w:p w:rsidR="001C2CD0" w:rsidRDefault="001C2CD0"/>
        </w:tc>
      </w:tr>
      <w:tr w:rsidR="001C2CD0" w:rsidTr="001C2CD0">
        <w:trPr>
          <w:gridAfter w:val="2"/>
          <w:wAfter w:w="1498" w:type="dxa"/>
          <w:trHeight w:val="649"/>
        </w:trPr>
        <w:tc>
          <w:tcPr>
            <w:tcW w:w="8849" w:type="dxa"/>
            <w:gridSpan w:val="3"/>
            <w:vAlign w:val="center"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 доходов бюджета Орининского сельского поселения Моргаушского района Чувашской Республики на 2019 и 2020 годы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noWrap/>
            <w:vAlign w:val="bottom"/>
            <w:hideMark/>
          </w:tcPr>
          <w:p w:rsidR="001C2CD0" w:rsidRDefault="001C2CD0"/>
        </w:tc>
        <w:tc>
          <w:tcPr>
            <w:tcW w:w="4819" w:type="dxa"/>
            <w:noWrap/>
            <w:vAlign w:val="bottom"/>
            <w:hideMark/>
          </w:tcPr>
          <w:p w:rsidR="001C2CD0" w:rsidRDefault="001C2CD0"/>
        </w:tc>
        <w:tc>
          <w:tcPr>
            <w:tcW w:w="1619" w:type="dxa"/>
            <w:noWrap/>
            <w:vAlign w:val="bottom"/>
            <w:hideMark/>
          </w:tcPr>
          <w:p w:rsidR="001C2CD0" w:rsidRDefault="001C2CD0"/>
        </w:tc>
        <w:tc>
          <w:tcPr>
            <w:tcW w:w="1498" w:type="dxa"/>
            <w:gridSpan w:val="2"/>
            <w:noWrap/>
            <w:vAlign w:val="bottom"/>
            <w:hideMark/>
          </w:tcPr>
          <w:p w:rsidR="001C2CD0" w:rsidRDefault="001C2CD0"/>
        </w:tc>
      </w:tr>
      <w:tr w:rsidR="001C2CD0" w:rsidTr="001C2CD0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2019 год, руб.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2020 год, руб.</w:t>
            </w:r>
          </w:p>
        </w:tc>
      </w:tr>
      <w:tr w:rsidR="001C2CD0" w:rsidTr="00BB1517">
        <w:trPr>
          <w:trHeight w:val="3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4 320 159,00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4 369 929,00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10000000000000000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2 701 500,00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2 791 200,00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2 571 500,00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2 661 200,00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298 500,00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10102000010000110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278 800,00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298 500,00</w:t>
            </w:r>
          </w:p>
        </w:tc>
      </w:tr>
      <w:tr w:rsidR="001C2CD0" w:rsidTr="001C2CD0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422 700,00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422 700,00</w:t>
            </w:r>
          </w:p>
        </w:tc>
      </w:tr>
      <w:tr w:rsidR="001C2CD0" w:rsidTr="001C2C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10302000010000110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422 700,00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422 700,00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10503000010000110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1 890 000,00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10601000000000110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240 000,00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1 620 000,00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1 650 000,00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130 000,00</w:t>
            </w:r>
          </w:p>
        </w:tc>
      </w:tr>
      <w:tr w:rsidR="001C2CD0" w:rsidTr="001C2CD0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130 000,00</w:t>
            </w:r>
          </w:p>
        </w:tc>
      </w:tr>
      <w:tr w:rsidR="001C2CD0" w:rsidTr="001C2CD0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11105000000000120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 w:rsidR="001C2CD0" w:rsidTr="001C2CD0">
        <w:trPr>
          <w:trHeight w:val="3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1 618 659,00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1 578 729,00</w:t>
            </w:r>
          </w:p>
        </w:tc>
      </w:tr>
      <w:tr w:rsidR="001C2CD0" w:rsidTr="001C2CD0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1 618 659,00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1 578 729,00</w:t>
            </w:r>
          </w:p>
        </w:tc>
      </w:tr>
      <w:tr w:rsidR="001C2CD0" w:rsidTr="001C2C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1 155 800,00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1 110 700,00</w:t>
            </w:r>
          </w:p>
        </w:tc>
      </w:tr>
      <w:tr w:rsidR="001C2CD0" w:rsidTr="001C2CD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955 800,00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760 700,00</w:t>
            </w:r>
          </w:p>
        </w:tc>
      </w:tr>
      <w:tr w:rsidR="001C2CD0" w:rsidTr="001C2C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20215002000000151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 w:rsidP="001C2CD0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  <w:tr w:rsidR="001C2CD0" w:rsidTr="001C2C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314 990,00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314 990,00</w:t>
            </w:r>
          </w:p>
        </w:tc>
      </w:tr>
      <w:tr w:rsidR="001C2CD0" w:rsidTr="001C2CD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CD0" w:rsidRDefault="001C2CD0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2CD0" w:rsidRDefault="001C2CD0" w:rsidP="001C2CD0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147 869,00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D0" w:rsidRDefault="001C2CD0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153 039,00</w:t>
            </w:r>
          </w:p>
        </w:tc>
      </w:tr>
    </w:tbl>
    <w:p w:rsidR="00BB1517" w:rsidRDefault="00BB1517" w:rsidP="001C2CD0">
      <w:pPr>
        <w:ind w:firstLine="709"/>
      </w:pPr>
      <w:r>
        <w:t>»;</w:t>
      </w:r>
    </w:p>
    <w:p w:rsidR="00BB1517" w:rsidRDefault="00BB1517" w:rsidP="001C2CD0">
      <w:pPr>
        <w:ind w:firstLine="709"/>
      </w:pPr>
    </w:p>
    <w:p w:rsidR="001C2CD0" w:rsidRDefault="001C2CD0" w:rsidP="001C2CD0">
      <w:pPr>
        <w:ind w:firstLine="709"/>
      </w:pPr>
      <w:r>
        <w:lastRenderedPageBreak/>
        <w:t>4) В статье 7:</w:t>
      </w:r>
    </w:p>
    <w:p w:rsidR="001C2CD0" w:rsidRDefault="001C2CD0" w:rsidP="001C2CD0">
      <w:pPr>
        <w:ind w:firstLine="709"/>
      </w:pPr>
      <w:r>
        <w:t>в части 1:</w:t>
      </w:r>
    </w:p>
    <w:p w:rsidR="001C2CD0" w:rsidRDefault="001C2CD0" w:rsidP="001C2CD0">
      <w:pPr>
        <w:ind w:firstLine="709"/>
      </w:pPr>
      <w:r>
        <w:t>в пункте «а» слова «приложениям 6, 6.1, 6.2,6.3» заменить словами «приложениям 6-6.4;</w:t>
      </w:r>
    </w:p>
    <w:p w:rsidR="001C2CD0" w:rsidRDefault="001C2CD0" w:rsidP="001C2CD0">
      <w:pPr>
        <w:ind w:firstLine="709"/>
      </w:pPr>
      <w:r>
        <w:t>в пункте «б» слова «приложению 7» заменить словами «приложениям 7-7.1;</w:t>
      </w:r>
    </w:p>
    <w:p w:rsidR="001C2CD0" w:rsidRDefault="001C2CD0" w:rsidP="001C2CD0">
      <w:pPr>
        <w:ind w:firstLine="709"/>
      </w:pPr>
      <w:r>
        <w:t>в пункте «в» слова «приложениям 8, 8.1, 8.2,8.3» заменить словами «приложениям 8-8.</w:t>
      </w:r>
      <w:bookmarkStart w:id="2" w:name="sub_21"/>
      <w:r>
        <w:t>4;</w:t>
      </w:r>
    </w:p>
    <w:p w:rsidR="001C2CD0" w:rsidRDefault="001C2CD0" w:rsidP="001C2CD0">
      <w:pPr>
        <w:ind w:firstLine="709"/>
      </w:pPr>
      <w:r>
        <w:t>в пункте «г» слова «приложению 9 » заменить словами «приложениям 9-9.1;</w:t>
      </w:r>
    </w:p>
    <w:p w:rsidR="001C2CD0" w:rsidRDefault="001C2CD0" w:rsidP="001C2CD0">
      <w:pPr>
        <w:ind w:firstLine="709"/>
      </w:pPr>
      <w:r>
        <w:t>в пункте «д» слова «приложениям 10,10.1, 10.2,10.3» заменить словами «приложениям 10-10.4;</w:t>
      </w:r>
    </w:p>
    <w:p w:rsidR="001C2CD0" w:rsidRDefault="001C2CD0" w:rsidP="001C2CD0">
      <w:pPr>
        <w:ind w:firstLine="709"/>
      </w:pPr>
      <w:r>
        <w:t>в пункте «е» слова «приложению 11 » заменить словами «приложениям 11-11.1;</w:t>
      </w:r>
    </w:p>
    <w:p w:rsidR="001C2CD0" w:rsidRDefault="001C2CD0" w:rsidP="001C2CD0">
      <w:pPr>
        <w:ind w:firstLine="709"/>
      </w:pPr>
    </w:p>
    <w:p w:rsidR="001C2CD0" w:rsidRDefault="001C2CD0" w:rsidP="001C2CD0">
      <w:pPr>
        <w:ind w:firstLine="709"/>
      </w:pPr>
      <w:r>
        <w:t>в части 2:</w:t>
      </w:r>
    </w:p>
    <w:p w:rsidR="001C2CD0" w:rsidRDefault="001C2CD0" w:rsidP="001C2CD0">
      <w:pPr>
        <w:ind w:firstLine="709"/>
      </w:pPr>
      <w:r>
        <w:t>в абзаце 2 слова «1 711 123,51 рублей» заменить словами « 2 023 973,51 рублей»;</w:t>
      </w:r>
    </w:p>
    <w:p w:rsidR="001C2CD0" w:rsidRDefault="001C2CD0" w:rsidP="001C2CD0">
      <w:pPr>
        <w:ind w:firstLine="709"/>
      </w:pPr>
      <w:r>
        <w:t>в абзаце 6 слова «1 715 190,00 рублей» заменить словами  «2 028 040,00 рублей»;</w:t>
      </w:r>
    </w:p>
    <w:p w:rsidR="001C2CD0" w:rsidRDefault="001C2CD0" w:rsidP="001C2CD0"/>
    <w:p w:rsidR="001C2CD0" w:rsidRDefault="001C2CD0" w:rsidP="001C2CD0">
      <w:pPr>
        <w:ind w:left="720"/>
      </w:pPr>
      <w:r>
        <w:t>5) в статье 8:</w:t>
      </w:r>
    </w:p>
    <w:p w:rsidR="001C2CD0" w:rsidRDefault="001C2CD0" w:rsidP="00407CFC">
      <w:pPr>
        <w:ind w:firstLine="709"/>
        <w:jc w:val="both"/>
      </w:pPr>
      <w:r>
        <w:t>часть 1 изложить в следующей редакции:</w:t>
      </w:r>
    </w:p>
    <w:p w:rsidR="001C2CD0" w:rsidRDefault="001C2CD0" w:rsidP="00407CFC">
      <w:pPr>
        <w:ind w:firstLine="709"/>
        <w:jc w:val="both"/>
      </w:pPr>
      <w:r>
        <w:t>«1.Установить, что в составе бюджета Орининского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1C2CD0" w:rsidRDefault="001C2CD0" w:rsidP="00407CFC">
      <w:pPr>
        <w:ind w:firstLine="709"/>
        <w:jc w:val="both"/>
      </w:pPr>
      <w:r>
        <w:t xml:space="preserve">на 2018 год в сумме 1 398 410,00 рублей, в том числе </w:t>
      </w:r>
      <w:proofErr w:type="gramStart"/>
      <w:r>
        <w:t>на</w:t>
      </w:r>
      <w:proofErr w:type="gramEnd"/>
      <w:r>
        <w:t>:</w:t>
      </w:r>
    </w:p>
    <w:p w:rsidR="001C2CD0" w:rsidRDefault="001C2CD0" w:rsidP="00407CFC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314 990,00 рублей;</w:t>
      </w:r>
    </w:p>
    <w:p w:rsidR="001C2CD0" w:rsidRDefault="001C2CD0" w:rsidP="00407CFC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150 881,00 рублей;</w:t>
      </w:r>
    </w:p>
    <w:p w:rsidR="001C2CD0" w:rsidRDefault="001C2CD0" w:rsidP="00407CFC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5 039,00  рублей;</w:t>
      </w:r>
    </w:p>
    <w:p w:rsidR="001C2CD0" w:rsidRDefault="001C2CD0" w:rsidP="00407CFC">
      <w:pPr>
        <w:ind w:firstLine="709"/>
        <w:jc w:val="both"/>
      </w:pPr>
      <w:r>
        <w:t xml:space="preserve">реализация проектов развития общественной инфраструктуры, основанных на местных инициативах, в сумме 927 500,00 рублей»; </w:t>
      </w:r>
    </w:p>
    <w:p w:rsidR="001C2CD0" w:rsidRDefault="001C2CD0" w:rsidP="00407CFC">
      <w:pPr>
        <w:ind w:firstLine="709"/>
        <w:jc w:val="both"/>
      </w:pPr>
      <w:r>
        <w:t xml:space="preserve">на 2019 в сумме 461 420,00  рублей, в том числе </w:t>
      </w:r>
      <w:proofErr w:type="gramStart"/>
      <w:r>
        <w:t>на</w:t>
      </w:r>
      <w:proofErr w:type="gramEnd"/>
      <w:r>
        <w:t>:</w:t>
      </w:r>
    </w:p>
    <w:p w:rsidR="001C2CD0" w:rsidRDefault="001C2CD0" w:rsidP="00407CFC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314 990,00 рублей;</w:t>
      </w:r>
    </w:p>
    <w:p w:rsidR="001C2CD0" w:rsidRDefault="001C2CD0" w:rsidP="00407CFC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144 269,00 рублей;</w:t>
      </w:r>
    </w:p>
    <w:p w:rsidR="001C2CD0" w:rsidRDefault="001C2CD0" w:rsidP="00407CFC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5 039,00 рублей.</w:t>
      </w:r>
    </w:p>
    <w:p w:rsidR="001C2CD0" w:rsidRDefault="001C2CD0" w:rsidP="00407CFC">
      <w:pPr>
        <w:ind w:firstLine="709"/>
        <w:jc w:val="both"/>
      </w:pPr>
      <w:r>
        <w:t xml:space="preserve">на 2020 в сумме 468 029,00  рублей, в том числе </w:t>
      </w:r>
      <w:proofErr w:type="gramStart"/>
      <w:r>
        <w:t>на</w:t>
      </w:r>
      <w:proofErr w:type="gramEnd"/>
      <w:r>
        <w:t>:</w:t>
      </w:r>
    </w:p>
    <w:p w:rsidR="001C2CD0" w:rsidRDefault="001C2CD0" w:rsidP="00407CFC">
      <w:pPr>
        <w:ind w:firstLine="709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314 990,00 рублей;</w:t>
      </w:r>
    </w:p>
    <w:p w:rsidR="001C2CD0" w:rsidRDefault="001C2CD0" w:rsidP="00407CFC">
      <w:pPr>
        <w:ind w:firstLine="709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148 000,00 рублей;</w:t>
      </w:r>
    </w:p>
    <w:p w:rsidR="001C2CD0" w:rsidRDefault="001C2CD0" w:rsidP="00407CFC">
      <w:pPr>
        <w:ind w:firstLine="709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5 039,00 рублей</w:t>
      </w:r>
      <w:proofErr w:type="gramStart"/>
      <w:r>
        <w:t>.»;</w:t>
      </w:r>
      <w:proofErr w:type="gramEnd"/>
    </w:p>
    <w:p w:rsidR="001C2CD0" w:rsidRDefault="001C2CD0" w:rsidP="001C2CD0"/>
    <w:p w:rsidR="001C2CD0" w:rsidRDefault="001C2CD0" w:rsidP="00407CFC">
      <w:pPr>
        <w:ind w:firstLine="709"/>
      </w:pPr>
      <w:r>
        <w:t>6) дополнить приложением 6.4  следующего содержания:</w:t>
      </w:r>
    </w:p>
    <w:p w:rsidR="001C2CD0" w:rsidRDefault="001C2CD0" w:rsidP="001C2CD0"/>
    <w:p w:rsidR="00407CFC" w:rsidRDefault="001C2CD0" w:rsidP="001C2CD0">
      <w:r>
        <w:t xml:space="preserve">                                                                                                                   </w:t>
      </w:r>
    </w:p>
    <w:p w:rsidR="00407CFC" w:rsidRDefault="00407CFC" w:rsidP="001C2CD0"/>
    <w:p w:rsidR="001C2CD0" w:rsidRDefault="001C2CD0" w:rsidP="00407CFC">
      <w:pPr>
        <w:jc w:val="right"/>
      </w:pPr>
      <w:r>
        <w:lastRenderedPageBreak/>
        <w:t xml:space="preserve">   «Приложение 6.4</w:t>
      </w:r>
    </w:p>
    <w:p w:rsidR="001C2CD0" w:rsidRDefault="001C2CD0" w:rsidP="001C2CD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1C2CD0" w:rsidRDefault="001C2CD0" w:rsidP="001C2CD0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1C2CD0" w:rsidRDefault="001C2CD0" w:rsidP="001C2CD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1C2CD0" w:rsidRDefault="001C2CD0" w:rsidP="001C2CD0"/>
    <w:p w:rsidR="001C2CD0" w:rsidRDefault="001C2CD0" w:rsidP="001C2CD0">
      <w:pPr>
        <w:jc w:val="center"/>
      </w:pPr>
      <w:r>
        <w:t>ИЗМЕНЕНИЕ</w:t>
      </w:r>
    </w:p>
    <w:p w:rsidR="001C2CD0" w:rsidRDefault="001C2CD0" w:rsidP="001C2CD0">
      <w:pPr>
        <w:jc w:val="center"/>
      </w:pPr>
      <w:r>
        <w:t>распределения бюджетных ассигнований по разделам, подразделам,</w:t>
      </w:r>
      <w:r w:rsidR="00407CFC">
        <w:t xml:space="preserve"> </w:t>
      </w:r>
      <w:r>
        <w:t>целевым статьям (муниципальным программам Моргаушского района Чувашской Республики и непрограммным направлениям деятельности) и группам (группам и подгруппам) видов расходов классификации</w:t>
      </w:r>
      <w:r w:rsidR="00407CFC">
        <w:t xml:space="preserve"> </w:t>
      </w:r>
      <w:r>
        <w:t>расходов бюджета Орининского сельского поселения</w:t>
      </w:r>
    </w:p>
    <w:p w:rsidR="001C2CD0" w:rsidRDefault="001C2CD0" w:rsidP="001C2CD0">
      <w:pPr>
        <w:jc w:val="center"/>
      </w:pPr>
      <w:r>
        <w:t>Моргаушского района Чувашской Республики на 2018 год,</w:t>
      </w:r>
      <w:r w:rsidR="00407CFC">
        <w:t xml:space="preserve"> </w:t>
      </w:r>
    </w:p>
    <w:p w:rsidR="001C2CD0" w:rsidRDefault="001C2CD0" w:rsidP="001C2CD0">
      <w:pPr>
        <w:jc w:val="center"/>
      </w:pPr>
      <w:r>
        <w:t>предусмотренного приложениями 6,6.1,6.2,6.3 к  решению Собрания депутатов</w:t>
      </w:r>
    </w:p>
    <w:p w:rsidR="001C2CD0" w:rsidRDefault="001C2CD0" w:rsidP="001C2CD0">
      <w:pPr>
        <w:jc w:val="center"/>
      </w:pPr>
      <w:r>
        <w:t>Орининского сельского поселения Моргаушского района</w:t>
      </w:r>
      <w:r w:rsidR="00407CFC">
        <w:t xml:space="preserve"> </w:t>
      </w: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  <w:r w:rsidR="00407CFC">
        <w:t xml:space="preserve"> </w:t>
      </w:r>
      <w:r>
        <w:t>поселения Моргаушского района Чувашской Республики</w:t>
      </w:r>
    </w:p>
    <w:p w:rsidR="001C2CD0" w:rsidRDefault="001C2CD0" w:rsidP="001C2CD0">
      <w:pPr>
        <w:jc w:val="center"/>
      </w:pPr>
      <w:r>
        <w:t>на 2018 год и плановый период 2019 и 2020 годов»</w:t>
      </w: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1C2CD0" w:rsidRDefault="001C2CD0" w:rsidP="001C2CD0">
      <w:pPr>
        <w:rPr>
          <w:sz w:val="22"/>
          <w:szCs w:val="22"/>
        </w:rPr>
      </w:pPr>
    </w:p>
    <w:p w:rsidR="001C2CD0" w:rsidRDefault="001C2CD0" w:rsidP="001C2C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7CF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(руб.)</w:t>
      </w:r>
    </w:p>
    <w:tbl>
      <w:tblPr>
        <w:tblW w:w="9677" w:type="dxa"/>
        <w:tblInd w:w="26" w:type="dxa"/>
        <w:tblLook w:val="04A0" w:firstRow="1" w:lastRow="0" w:firstColumn="1" w:lastColumn="0" w:noHBand="0" w:noVBand="1"/>
      </w:tblPr>
      <w:tblGrid>
        <w:gridCol w:w="4520"/>
        <w:gridCol w:w="559"/>
        <w:gridCol w:w="870"/>
        <w:gridCol w:w="1455"/>
        <w:gridCol w:w="806"/>
        <w:gridCol w:w="1467"/>
      </w:tblGrid>
      <w:tr w:rsidR="00407CFC" w:rsidTr="00407CFC">
        <w:trPr>
          <w:trHeight w:val="38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CFC" w:rsidRDefault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07CFC" w:rsidRDefault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07CFC" w:rsidRDefault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07CFC" w:rsidRDefault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07CFC" w:rsidRDefault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CFC" w:rsidRDefault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407CFC" w:rsidTr="00407CFC">
        <w:trPr>
          <w:trHeight w:val="2446"/>
        </w:trPr>
        <w:tc>
          <w:tcPr>
            <w:tcW w:w="4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7CFC" w:rsidRDefault="00407CFC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7CFC" w:rsidRDefault="00407C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7CFC" w:rsidRDefault="00407C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7CFC" w:rsidRDefault="00407C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7CFC" w:rsidRDefault="00407C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7CFC" w:rsidRDefault="00407CFC">
            <w:pPr>
              <w:rPr>
                <w:rFonts w:ascii="Arial" w:hAnsi="Arial" w:cs="Arial"/>
              </w:rPr>
            </w:pPr>
          </w:p>
        </w:tc>
      </w:tr>
      <w:tr w:rsidR="00407CFC" w:rsidTr="00407CFC">
        <w:trPr>
          <w:trHeight w:val="3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CFC" w:rsidRDefault="00407CFC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FC" w:rsidRDefault="00407CF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FC" w:rsidRDefault="00407CF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FC" w:rsidRDefault="00407CF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FC" w:rsidRDefault="00407CF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FC" w:rsidRDefault="00407CF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CFC" w:rsidRDefault="00407CF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CFC" w:rsidRDefault="00407CF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CFC" w:rsidRDefault="00407CF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CFC" w:rsidRDefault="00407CF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CFC" w:rsidRDefault="00407CF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CFC" w:rsidRDefault="00407CFC">
            <w:pPr>
              <w:pStyle w:val="ab"/>
              <w:rPr>
                <w:rFonts w:ascii="Arial" w:hAnsi="Arial" w:cs="Arial"/>
              </w:rPr>
            </w:pP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14 608,00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13 169,00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Основное мероприятие "</w:t>
            </w:r>
            <w:proofErr w:type="spellStart"/>
            <w:r>
              <w:t>Общепрограммные</w:t>
            </w:r>
            <w:proofErr w:type="spellEnd"/>
            <w:r>
              <w:t xml:space="preserve"> расходы"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01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5 111,00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Сельское хозяйство и рыболовство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Водное хозяйство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Ц180000000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Ц180100000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-3 672,00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Ц110000000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Ц110200000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407CFC" w:rsidTr="00407CFC">
        <w:trPr>
          <w:trHeight w:val="288"/>
        </w:trPr>
        <w:tc>
          <w:tcPr>
            <w:tcW w:w="452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407CFC" w:rsidRDefault="00407CFC" w:rsidP="00407CFC">
            <w:pPr>
              <w:pStyle w:val="ab"/>
              <w:ind w:right="112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7CFC" w:rsidRDefault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</w:tbl>
    <w:p w:rsidR="00407CFC" w:rsidRDefault="00BB1517" w:rsidP="001C2CD0">
      <w:r>
        <w:t xml:space="preserve">    »;</w:t>
      </w:r>
    </w:p>
    <w:p w:rsidR="00BB1517" w:rsidRDefault="00BB1517" w:rsidP="001C2CD0"/>
    <w:p w:rsidR="001C2CD0" w:rsidRDefault="001C2CD0" w:rsidP="00407CFC">
      <w:pPr>
        <w:ind w:firstLine="709"/>
      </w:pPr>
      <w:r>
        <w:t>7) дополнить приложением 7.1 следующего содержания:</w:t>
      </w:r>
    </w:p>
    <w:p w:rsidR="001C2CD0" w:rsidRDefault="001C2CD0" w:rsidP="001C2CD0">
      <w:pPr>
        <w:jc w:val="right"/>
      </w:pPr>
      <w:r>
        <w:t>«Приложение 7.1</w:t>
      </w:r>
    </w:p>
    <w:p w:rsidR="001C2CD0" w:rsidRDefault="001C2CD0" w:rsidP="001C2CD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1C2CD0" w:rsidRDefault="001C2CD0" w:rsidP="001C2CD0">
      <w:pPr>
        <w:ind w:left="5245" w:firstLine="425"/>
        <w:jc w:val="right"/>
      </w:pPr>
      <w:r>
        <w:t>Моргаушского района</w:t>
      </w:r>
      <w:r w:rsidR="00407CFC">
        <w:t xml:space="preserve"> Чувашской Республики от  12</w:t>
      </w:r>
      <w:r>
        <w:t>.12.2017 г. № С-</w:t>
      </w:r>
      <w:r w:rsidR="00407CFC">
        <w:t>31/1</w:t>
      </w:r>
    </w:p>
    <w:p w:rsidR="001C2CD0" w:rsidRDefault="001C2CD0" w:rsidP="001C2CD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1C2CD0" w:rsidRDefault="001C2CD0" w:rsidP="001C2CD0"/>
    <w:p w:rsidR="001C2CD0" w:rsidRDefault="001C2CD0" w:rsidP="001C2CD0">
      <w:pPr>
        <w:jc w:val="center"/>
      </w:pPr>
      <w:r>
        <w:t>ИЗМЕНЕНИЕ</w:t>
      </w:r>
    </w:p>
    <w:p w:rsidR="001C2CD0" w:rsidRDefault="001C2CD0" w:rsidP="001C2CD0">
      <w:pPr>
        <w:jc w:val="center"/>
      </w:pPr>
      <w:r>
        <w:t>распределения бюджетных ассигнований по разделам, подразделам,</w:t>
      </w:r>
      <w:r w:rsidR="00407CFC">
        <w:t xml:space="preserve"> </w:t>
      </w:r>
      <w:r>
        <w:t>целевым статьям (муниципальным программам Моргаушского района Чувашской Республики и непрограммным направлениям деятельности) и группам (группам и подгруппам) видов расходов классификации</w:t>
      </w:r>
      <w:r w:rsidR="00407CFC">
        <w:t xml:space="preserve"> </w:t>
      </w:r>
      <w:r>
        <w:t>расходов бюджета Орининского сельского поселения</w:t>
      </w:r>
    </w:p>
    <w:p w:rsidR="001C2CD0" w:rsidRDefault="001C2CD0" w:rsidP="001C2CD0">
      <w:pPr>
        <w:jc w:val="center"/>
      </w:pPr>
      <w:r>
        <w:t>Моргаушского района Чувашской Республики на 2019 и 2020 годы,</w:t>
      </w:r>
    </w:p>
    <w:p w:rsidR="001C2CD0" w:rsidRDefault="001C2CD0" w:rsidP="001C2CD0">
      <w:pPr>
        <w:jc w:val="center"/>
      </w:pPr>
      <w:r>
        <w:t>предусмотренного приложением 7  к  решению Собрания депутатов</w:t>
      </w:r>
    </w:p>
    <w:p w:rsidR="001C2CD0" w:rsidRDefault="001C2CD0" w:rsidP="001C2CD0">
      <w:pPr>
        <w:jc w:val="center"/>
      </w:pPr>
      <w:r>
        <w:t>Орининского сельского поселения Моргаушского района</w:t>
      </w:r>
    </w:p>
    <w:p w:rsidR="001C2CD0" w:rsidRDefault="001C2CD0" w:rsidP="001C2CD0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1C2CD0" w:rsidRDefault="001C2CD0" w:rsidP="001C2CD0">
      <w:pPr>
        <w:jc w:val="center"/>
      </w:pPr>
      <w:r>
        <w:t>поселения Моргаушского района Чувашской Республики</w:t>
      </w:r>
    </w:p>
    <w:p w:rsidR="001C2CD0" w:rsidRDefault="001C2CD0" w:rsidP="001C2CD0">
      <w:pPr>
        <w:jc w:val="center"/>
      </w:pPr>
      <w:r>
        <w:t>на 2018 год и плановый период 2019 и 2020 годов»</w:t>
      </w:r>
    </w:p>
    <w:p w:rsidR="00407CFC" w:rsidRDefault="00407CFC" w:rsidP="001C2CD0">
      <w:pPr>
        <w:jc w:val="center"/>
      </w:pPr>
    </w:p>
    <w:p w:rsidR="00407CFC" w:rsidRDefault="00407CFC" w:rsidP="001C2CD0">
      <w:pPr>
        <w:jc w:val="center"/>
      </w:pPr>
    </w:p>
    <w:p w:rsidR="00407CFC" w:rsidRDefault="00407CFC" w:rsidP="001C2CD0">
      <w:pPr>
        <w:jc w:val="center"/>
      </w:pPr>
    </w:p>
    <w:p w:rsidR="00407CFC" w:rsidRDefault="00407CFC" w:rsidP="001C2CD0">
      <w:pPr>
        <w:jc w:val="center"/>
      </w:pPr>
    </w:p>
    <w:p w:rsidR="00407CFC" w:rsidRDefault="00407CFC" w:rsidP="001C2CD0">
      <w:pPr>
        <w:jc w:val="center"/>
      </w:pPr>
    </w:p>
    <w:p w:rsidR="00407CFC" w:rsidRDefault="00407CFC" w:rsidP="001C2CD0">
      <w:pPr>
        <w:jc w:val="center"/>
      </w:pPr>
    </w:p>
    <w:p w:rsidR="00407CFC" w:rsidRDefault="00407CFC" w:rsidP="001C2CD0">
      <w:pPr>
        <w:jc w:val="center"/>
      </w:pPr>
    </w:p>
    <w:p w:rsidR="001C2CD0" w:rsidRDefault="001C2CD0" w:rsidP="001C2CD0">
      <w:pPr>
        <w:jc w:val="right"/>
      </w:pPr>
      <w:r>
        <w:t>(руб.)</w:t>
      </w:r>
    </w:p>
    <w:tbl>
      <w:tblPr>
        <w:tblW w:w="988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253"/>
        <w:gridCol w:w="521"/>
        <w:gridCol w:w="504"/>
        <w:gridCol w:w="1716"/>
        <w:gridCol w:w="574"/>
        <w:gridCol w:w="1149"/>
        <w:gridCol w:w="1166"/>
      </w:tblGrid>
      <w:tr w:rsidR="001C2CD0" w:rsidTr="00407CFC">
        <w:trPr>
          <w:trHeight w:val="1018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1C2CD0" w:rsidTr="00407CFC">
        <w:trPr>
          <w:trHeight w:val="1859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2019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2020 год</w:t>
            </w:r>
          </w:p>
        </w:tc>
      </w:tr>
      <w:tr w:rsidR="001C2CD0" w:rsidTr="00407CFC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7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1 439,00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1 439,00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t>Сельское хозяйство и рыболовство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</w:t>
            </w:r>
            <w:r w:rsidR="00BB1517">
              <w:t>«</w:t>
            </w:r>
            <w:r>
              <w:t>Развитие сельского хозяйства и регулирование рынка сельскохозяйственной продукции, сырья и продовольствия</w:t>
            </w:r>
            <w:r w:rsidR="00BB1517">
              <w:t>»</w:t>
            </w:r>
            <w:r>
              <w:t xml:space="preserve"> 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t xml:space="preserve">Подпрограмма </w:t>
            </w:r>
            <w:r w:rsidR="00BB1517">
              <w:t>«</w:t>
            </w:r>
            <w:r>
              <w:t>Развитие ветеринарии</w:t>
            </w:r>
            <w:r w:rsidR="00BB1517">
              <w:t>»</w:t>
            </w:r>
            <w:r>
              <w:t xml:space="preserve"> муниципальной программы  </w:t>
            </w:r>
            <w:r w:rsidR="00BB1517">
              <w:t>«</w:t>
            </w:r>
            <w:r>
              <w:t>Развитие сельского хозяйства и регулирование рынка сельскохозяйственной продукции, сырья и продовольствия</w:t>
            </w:r>
            <w:r w:rsidR="00BB1517">
              <w:t>»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t xml:space="preserve">Основное мероприятие </w:t>
            </w:r>
            <w:r w:rsidR="00BB1517">
              <w:t>«</w:t>
            </w:r>
            <w:r>
              <w:t>Организация и осуществление мероприятий по регулированию численности безнадзорных животных</w:t>
            </w:r>
            <w:r w:rsidR="00BB1517">
              <w:t>»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407CFC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407CFC">
            <w:pPr>
              <w:pStyle w:val="ab"/>
              <w:ind w:right="109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407CF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</w:tbl>
    <w:p w:rsidR="001C2CD0" w:rsidRDefault="00BB1517" w:rsidP="00BB1517">
      <w:r>
        <w:t xml:space="preserve">    »;</w:t>
      </w:r>
    </w:p>
    <w:p w:rsidR="00BB1517" w:rsidRDefault="00BB1517" w:rsidP="00BB1517"/>
    <w:p w:rsidR="001C2CD0" w:rsidRDefault="001C2CD0" w:rsidP="00407CFC">
      <w:pPr>
        <w:ind w:firstLine="709"/>
      </w:pPr>
      <w:r>
        <w:t>8) дополнить приложением 8.4 следующего содержания:</w:t>
      </w:r>
    </w:p>
    <w:p w:rsidR="001C2CD0" w:rsidRDefault="001C2CD0" w:rsidP="001C2CD0">
      <w:r>
        <w:t xml:space="preserve">                                                                                                                         </w:t>
      </w:r>
    </w:p>
    <w:p w:rsidR="001C2CD0" w:rsidRDefault="001C2CD0" w:rsidP="001C2CD0">
      <w:r>
        <w:t xml:space="preserve">                                                                                                                       «Приложение 8.4</w:t>
      </w:r>
    </w:p>
    <w:p w:rsidR="001C2CD0" w:rsidRDefault="001C2CD0" w:rsidP="001C2CD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1C2CD0" w:rsidRDefault="001C2CD0" w:rsidP="001C2CD0">
      <w:pPr>
        <w:ind w:left="5245" w:firstLine="425"/>
        <w:jc w:val="right"/>
      </w:pPr>
      <w:r>
        <w:lastRenderedPageBreak/>
        <w:t>Моргаушского района Чувашской Республики от  12.12.2017 г. № С-31/1</w:t>
      </w:r>
    </w:p>
    <w:p w:rsidR="001C2CD0" w:rsidRDefault="001C2CD0" w:rsidP="001C2CD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1C2CD0" w:rsidRDefault="001C2CD0" w:rsidP="001C2CD0"/>
    <w:p w:rsidR="001C2CD0" w:rsidRDefault="001C2CD0" w:rsidP="001C2CD0">
      <w:pPr>
        <w:jc w:val="center"/>
      </w:pPr>
      <w:r>
        <w:t>ИЗМЕНЕНИЕ</w:t>
      </w:r>
    </w:p>
    <w:p w:rsidR="001C2CD0" w:rsidRDefault="001C2CD0" w:rsidP="001C2CD0">
      <w:pPr>
        <w:jc w:val="center"/>
      </w:pPr>
      <w:r>
        <w:t>распределения бюджетных ассигнований по целевым статьям (муниципальным программам Моргаушского района Чувашской Республики и непрограммным направлениям деятельности),</w:t>
      </w:r>
    </w:p>
    <w:p w:rsidR="001C2CD0" w:rsidRDefault="001C2CD0" w:rsidP="001C2CD0">
      <w:pPr>
        <w:jc w:val="center"/>
      </w:pPr>
      <w:r>
        <w:t xml:space="preserve"> группам (группам и подгруппам) видов расходов, разделам, подразделам классификации</w:t>
      </w:r>
    </w:p>
    <w:p w:rsidR="001C2CD0" w:rsidRDefault="001C2CD0" w:rsidP="001C2CD0">
      <w:pPr>
        <w:jc w:val="center"/>
      </w:pPr>
      <w:r>
        <w:t>расходов бюджета Орининского сельского поселения</w:t>
      </w:r>
      <w:r w:rsidR="001B261E">
        <w:t xml:space="preserve"> </w:t>
      </w:r>
      <w:r>
        <w:t>Моргаушского района Чувашской Республики на 2018  год,</w:t>
      </w:r>
      <w:r w:rsidR="001B261E">
        <w:t xml:space="preserve"> </w:t>
      </w:r>
      <w:r>
        <w:t>предусмотренного приложениями 8,8.1,8.2,8.3 к  решению Собрания депутатов</w:t>
      </w:r>
      <w:r w:rsidR="001B261E">
        <w:t xml:space="preserve"> </w:t>
      </w:r>
      <w:r>
        <w:t>Орининского сельского поселения Моргаушского района</w:t>
      </w:r>
      <w:r w:rsidR="001B261E">
        <w:t xml:space="preserve"> </w:t>
      </w:r>
      <w:r>
        <w:t>Чувашской Республики «О бюджете Орининского сельского</w:t>
      </w:r>
      <w:r w:rsidR="001B261E">
        <w:t xml:space="preserve"> </w:t>
      </w:r>
      <w:r>
        <w:t>поселения Моргаушского района Чувашской Республики</w:t>
      </w:r>
    </w:p>
    <w:p w:rsidR="001C2CD0" w:rsidRDefault="001C2CD0" w:rsidP="001C2CD0">
      <w:pPr>
        <w:jc w:val="center"/>
      </w:pPr>
      <w:r>
        <w:t>на 2018 год и плановый период 2019 и 2020 годов»</w:t>
      </w:r>
    </w:p>
    <w:p w:rsidR="001C2CD0" w:rsidRDefault="001C2CD0" w:rsidP="001C2CD0">
      <w:pPr>
        <w:rPr>
          <w:sz w:val="22"/>
          <w:szCs w:val="22"/>
        </w:rPr>
      </w:pPr>
    </w:p>
    <w:p w:rsidR="001C2CD0" w:rsidRDefault="001C2CD0" w:rsidP="001C2C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1B261E">
        <w:rPr>
          <w:sz w:val="22"/>
          <w:szCs w:val="22"/>
        </w:rPr>
        <w:t xml:space="preserve">        </w:t>
      </w:r>
      <w:r>
        <w:rPr>
          <w:sz w:val="22"/>
          <w:szCs w:val="22"/>
        </w:rPr>
        <w:t>(руб.)</w:t>
      </w: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709"/>
        <w:gridCol w:w="4457"/>
        <w:gridCol w:w="1512"/>
        <w:gridCol w:w="574"/>
        <w:gridCol w:w="476"/>
        <w:gridCol w:w="490"/>
        <w:gridCol w:w="1342"/>
      </w:tblGrid>
      <w:tr w:rsidR="001B261E" w:rsidTr="001B261E"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61E" w:rsidRDefault="001B261E">
            <w:pPr>
              <w:pStyle w:val="ab"/>
              <w:jc w:val="center"/>
            </w:pPr>
          </w:p>
        </w:tc>
        <w:tc>
          <w:tcPr>
            <w:tcW w:w="4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61E" w:rsidRDefault="001B261E">
            <w:pPr>
              <w:pStyle w:val="ab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B261E" w:rsidRDefault="001B261E">
            <w:pPr>
              <w:pStyle w:val="ab"/>
              <w:jc w:val="center"/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B261E" w:rsidRDefault="001B261E">
            <w:pPr>
              <w:pStyle w:val="ab"/>
              <w:jc w:val="center"/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B261E" w:rsidRDefault="001B261E">
            <w:pPr>
              <w:pStyle w:val="ab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B261E" w:rsidRDefault="001B261E">
            <w:pPr>
              <w:pStyle w:val="ab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61E" w:rsidRDefault="001B261E">
            <w:pPr>
              <w:pStyle w:val="ab"/>
              <w:jc w:val="center"/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1B261E" w:rsidTr="001B261E">
        <w:trPr>
          <w:trHeight w:val="246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61E" w:rsidRDefault="001B261E"/>
        </w:tc>
        <w:tc>
          <w:tcPr>
            <w:tcW w:w="44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61E" w:rsidRDefault="001B261E"/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61E" w:rsidRDefault="001B261E"/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61E" w:rsidRDefault="001B261E"/>
        </w:tc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61E" w:rsidRDefault="001B261E"/>
        </w:tc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61E" w:rsidRDefault="001B261E"/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61E" w:rsidRDefault="001B261E"/>
        </w:tc>
      </w:tr>
      <w:tr w:rsidR="001B261E" w:rsidTr="001B261E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61E" w:rsidRDefault="001B261E">
            <w:r>
              <w:rPr>
                <w:color w:val="00000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497BD4">
            <w:pPr>
              <w:pStyle w:val="ab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497BD4">
            <w:pPr>
              <w:pStyle w:val="ab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497BD4">
            <w:pPr>
              <w:pStyle w:val="ab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497BD4">
            <w:pPr>
              <w:pStyle w:val="ab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497BD4">
            <w:pPr>
              <w:pStyle w:val="ab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Default="001B261E" w:rsidP="00497BD4">
            <w:pPr>
              <w:pStyle w:val="ab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61E" w:rsidRDefault="001B261E">
            <w:pPr>
              <w:pStyle w:val="ab"/>
            </w:pP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61E" w:rsidRDefault="001B261E">
            <w:pPr>
              <w:pStyle w:val="ab"/>
            </w:pPr>
          </w:p>
        </w:tc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61E" w:rsidRDefault="001B261E">
            <w:pPr>
              <w:pStyle w:val="ab"/>
            </w:pP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61E" w:rsidRDefault="001B261E">
            <w:pPr>
              <w:pStyle w:val="ab"/>
            </w:pPr>
          </w:p>
        </w:tc>
        <w:tc>
          <w:tcPr>
            <w:tcW w:w="49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61E" w:rsidRDefault="001B261E">
            <w:pPr>
              <w:pStyle w:val="ab"/>
            </w:pP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61E" w:rsidRDefault="001B261E">
            <w:pPr>
              <w:pStyle w:val="ab"/>
            </w:pP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>
            <w:pPr>
              <w:pStyle w:val="ab"/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>
            <w:pPr>
              <w:pStyle w:val="ab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>
            <w:pPr>
              <w:pStyle w:val="ab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>
            <w:pPr>
              <w:pStyle w:val="ab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14 608,00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>
            <w:pPr>
              <w:pStyle w:val="ab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Ц100000000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>
            <w:pPr>
              <w:pStyle w:val="ab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Ц110000000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-3 672,00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-3 672,00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-3 672,00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-3 672,00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-3 672,00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-3 672,00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Ц110277420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-3 672,00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>
            <w:pPr>
              <w:pStyle w:val="ab"/>
            </w:pPr>
            <w:r>
              <w:rPr>
                <w:b/>
                <w:bCs/>
                <w:color w:val="000000"/>
              </w:rPr>
              <w:lastRenderedPageBreak/>
              <w:t>1.2.</w:t>
            </w: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Ц180000000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Ц180100000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Ц180173090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3 672,00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>
            <w:pPr>
              <w:pStyle w:val="ab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1 439,00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>
            <w:pPr>
              <w:pStyle w:val="ab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1 439,00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Ц970500000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>
            <w:pPr>
              <w:pStyle w:val="ab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lastRenderedPageBreak/>
              <w:t xml:space="preserve">"Управление общественными финансами и муниципальным долгом" 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lastRenderedPageBreak/>
              <w:t>Ч400000000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13 169,00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>
            <w:pPr>
              <w:pStyle w:val="ab"/>
            </w:pPr>
            <w:r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13 169,00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Ч4Э0100000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13 169,00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13 169,00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13 169,00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13 169,00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61E" w:rsidRDefault="001B261E" w:rsidP="001B261E">
            <w:pPr>
              <w:pStyle w:val="ab"/>
              <w:jc w:val="center"/>
            </w:pP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13 169,00</w:t>
            </w:r>
          </w:p>
        </w:tc>
      </w:tr>
      <w:tr w:rsidR="001B261E" w:rsidTr="001B261E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261E" w:rsidRDefault="001B261E">
            <w:pPr>
              <w:pStyle w:val="ab"/>
            </w:pPr>
          </w:p>
        </w:tc>
        <w:tc>
          <w:tcPr>
            <w:tcW w:w="445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B261E" w:rsidRDefault="001B261E" w:rsidP="001B261E">
            <w:pPr>
              <w:pStyle w:val="ab"/>
              <w:ind w:right="112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Ч4Э0100200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 w:rsidP="001B261E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261E" w:rsidRDefault="001B261E">
            <w:pPr>
              <w:pStyle w:val="ab"/>
              <w:jc w:val="right"/>
            </w:pPr>
            <w:r>
              <w:rPr>
                <w:color w:val="000000"/>
              </w:rPr>
              <w:t>13 169,00</w:t>
            </w:r>
          </w:p>
        </w:tc>
      </w:tr>
    </w:tbl>
    <w:p w:rsidR="001C2CD0" w:rsidRDefault="001C2CD0" w:rsidP="001C2CD0">
      <w:r>
        <w:t xml:space="preserve">       »;</w:t>
      </w:r>
    </w:p>
    <w:p w:rsidR="001C2CD0" w:rsidRDefault="001C2CD0" w:rsidP="001C2CD0"/>
    <w:p w:rsidR="001C2CD0" w:rsidRDefault="001C2CD0" w:rsidP="0023304C">
      <w:pPr>
        <w:ind w:firstLine="709"/>
      </w:pPr>
      <w:r>
        <w:t>9) дополнить приложением 9.1 следующего содержания:</w:t>
      </w:r>
    </w:p>
    <w:p w:rsidR="001C2CD0" w:rsidRDefault="001C2CD0" w:rsidP="001C2CD0">
      <w:r>
        <w:t xml:space="preserve">                                                                                                                       «Приложение 9.1</w:t>
      </w:r>
    </w:p>
    <w:p w:rsidR="001C2CD0" w:rsidRDefault="001C2CD0" w:rsidP="001C2CD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 сельского поселения</w:t>
      </w:r>
    </w:p>
    <w:p w:rsidR="001C2CD0" w:rsidRDefault="001C2CD0" w:rsidP="001C2CD0">
      <w:pPr>
        <w:ind w:left="5245" w:firstLine="425"/>
        <w:jc w:val="right"/>
      </w:pPr>
      <w:r>
        <w:t>Моргаушского района Чувашской Республики от  12.12.2017 г. № С-</w:t>
      </w:r>
      <w:r w:rsidR="0023304C">
        <w:t>31/1</w:t>
      </w:r>
    </w:p>
    <w:p w:rsidR="001C2CD0" w:rsidRDefault="001C2CD0" w:rsidP="001C2CD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1C2CD0" w:rsidRDefault="001C2CD0" w:rsidP="001C2CD0"/>
    <w:p w:rsidR="001C2CD0" w:rsidRDefault="001C2CD0" w:rsidP="001C2CD0">
      <w:pPr>
        <w:jc w:val="center"/>
      </w:pPr>
    </w:p>
    <w:p w:rsidR="001C2CD0" w:rsidRDefault="001C2CD0" w:rsidP="001C2CD0">
      <w:pPr>
        <w:jc w:val="center"/>
      </w:pPr>
      <w:r>
        <w:t>ИЗМЕНЕНИЕ</w:t>
      </w:r>
    </w:p>
    <w:p w:rsidR="001C2CD0" w:rsidRDefault="001C2CD0" w:rsidP="001C2CD0">
      <w:pPr>
        <w:jc w:val="center"/>
      </w:pPr>
      <w:r>
        <w:t>распределения бюджетных ассигнований по целевым статьям (муниципальным программам Моргаушского района Чувашской Республики и непрограммным направлениям деятельности),</w:t>
      </w:r>
    </w:p>
    <w:p w:rsidR="001C2CD0" w:rsidRDefault="001C2CD0" w:rsidP="001C2CD0">
      <w:pPr>
        <w:jc w:val="center"/>
      </w:pPr>
      <w:r>
        <w:t xml:space="preserve"> группам (группам и подгруппам) видов расходов, разделам, подразделам классификации</w:t>
      </w:r>
    </w:p>
    <w:p w:rsidR="001C2CD0" w:rsidRDefault="001C2CD0" w:rsidP="001C2CD0">
      <w:pPr>
        <w:jc w:val="center"/>
      </w:pPr>
      <w:r>
        <w:t>расходов бюджета Орининского сельского поселения</w:t>
      </w:r>
      <w:r w:rsidR="0023304C">
        <w:t xml:space="preserve"> </w:t>
      </w:r>
      <w:r>
        <w:t>Моргаушского района Чувашской Республики на 2019 и 2020  годы,</w:t>
      </w:r>
      <w:r w:rsidR="0023304C">
        <w:t xml:space="preserve"> </w:t>
      </w:r>
      <w:r>
        <w:t>предусмотренного приложением 9, 9.1, 9.2, 9.3, 9.4 к  решению Собрания депутатов</w:t>
      </w:r>
      <w:r w:rsidR="0023304C">
        <w:t xml:space="preserve"> </w:t>
      </w:r>
      <w:r>
        <w:t>Орининского сельского поселения Моргаушского района</w:t>
      </w:r>
    </w:p>
    <w:p w:rsidR="001C2CD0" w:rsidRDefault="001C2CD0" w:rsidP="001C2CD0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  <w:r w:rsidR="0023304C">
        <w:t xml:space="preserve"> </w:t>
      </w:r>
      <w:r>
        <w:t>поселения Моргаушского района Чувашской Республики</w:t>
      </w:r>
      <w:r w:rsidR="0023304C">
        <w:t xml:space="preserve"> </w:t>
      </w:r>
      <w:r>
        <w:t>на 2018 год и плановый период 2019 и 2020 годов»</w:t>
      </w:r>
    </w:p>
    <w:p w:rsidR="001C2CD0" w:rsidRDefault="001C2CD0" w:rsidP="001C2CD0">
      <w:pPr>
        <w:jc w:val="right"/>
      </w:pPr>
    </w:p>
    <w:p w:rsidR="001C2CD0" w:rsidRDefault="001C2CD0" w:rsidP="001C2CD0">
      <w:pPr>
        <w:jc w:val="right"/>
      </w:pPr>
    </w:p>
    <w:p w:rsidR="001C2CD0" w:rsidRDefault="001C2CD0" w:rsidP="001C2CD0">
      <w:pPr>
        <w:jc w:val="right"/>
      </w:pPr>
    </w:p>
    <w:p w:rsidR="001C2CD0" w:rsidRDefault="001C2CD0" w:rsidP="001C2CD0">
      <w:pPr>
        <w:jc w:val="right"/>
      </w:pPr>
    </w:p>
    <w:p w:rsidR="001C2CD0" w:rsidRDefault="0023304C" w:rsidP="0023304C">
      <w:pPr>
        <w:jc w:val="center"/>
      </w:pPr>
      <w:r>
        <w:lastRenderedPageBreak/>
        <w:t xml:space="preserve">                                                                                                            </w:t>
      </w:r>
      <w:r w:rsidR="001C2CD0">
        <w:t>(руб.)</w:t>
      </w:r>
    </w:p>
    <w:tbl>
      <w:tblPr>
        <w:tblW w:w="0" w:type="auto"/>
        <w:tblInd w:w="26" w:type="dxa"/>
        <w:tblLayout w:type="fixed"/>
        <w:tblLook w:val="04A0" w:firstRow="1" w:lastRow="0" w:firstColumn="1" w:lastColumn="0" w:noHBand="0" w:noVBand="1"/>
      </w:tblPr>
      <w:tblGrid>
        <w:gridCol w:w="540"/>
        <w:gridCol w:w="3834"/>
        <w:gridCol w:w="1727"/>
        <w:gridCol w:w="583"/>
        <w:gridCol w:w="332"/>
        <w:gridCol w:w="354"/>
        <w:gridCol w:w="1106"/>
        <w:gridCol w:w="1121"/>
      </w:tblGrid>
      <w:tr w:rsidR="001C2CD0" w:rsidTr="001C2CD0">
        <w:trPr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jc w:val="center"/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1C2CD0" w:rsidTr="001C2CD0">
        <w:trPr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/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/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/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/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/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2019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2020 год</w:t>
            </w:r>
          </w:p>
        </w:tc>
      </w:tr>
      <w:tr w:rsidR="001C2CD0" w:rsidTr="001C2CD0">
        <w:trPr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</w:pP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C2CD0" w:rsidRDefault="001C2CD0">
            <w:pPr>
              <w:pStyle w:val="ab"/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1 439,00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>
            <w:pPr>
              <w:pStyle w:val="ab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1 439,00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>
            <w:pPr>
              <w:pStyle w:val="ab"/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b/>
                <w:bCs/>
                <w:color w:val="000000"/>
              </w:rPr>
              <w:t>1 439,00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C2CD0" w:rsidRDefault="001C2CD0">
            <w:pPr>
              <w:pStyle w:val="ab"/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Ц970500000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C2CD0" w:rsidRDefault="001C2CD0">
            <w:pPr>
              <w:pStyle w:val="ab"/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C2CD0" w:rsidRDefault="001C2CD0">
            <w:pPr>
              <w:pStyle w:val="ab"/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C2CD0" w:rsidRDefault="001C2CD0">
            <w:pPr>
              <w:pStyle w:val="ab"/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C2CD0" w:rsidRDefault="001C2CD0">
            <w:pPr>
              <w:pStyle w:val="ab"/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  <w:tr w:rsidR="001C2CD0" w:rsidTr="001C2CD0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C2CD0" w:rsidRDefault="001C2CD0">
            <w:pPr>
              <w:pStyle w:val="ab"/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20"/>
              <w:jc w:val="both"/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</w:pPr>
            <w:r>
              <w:rPr>
                <w:color w:val="000000"/>
              </w:rPr>
              <w:t>1 439,00</w:t>
            </w:r>
          </w:p>
        </w:tc>
      </w:tr>
    </w:tbl>
    <w:p w:rsidR="001C2CD0" w:rsidRDefault="0023304C" w:rsidP="001C2CD0">
      <w:r>
        <w:t xml:space="preserve">      »;</w:t>
      </w:r>
    </w:p>
    <w:p w:rsidR="001C2CD0" w:rsidRDefault="001C2CD0" w:rsidP="001C2CD0"/>
    <w:p w:rsidR="001C2CD0" w:rsidRDefault="001C2CD0" w:rsidP="0023304C">
      <w:pPr>
        <w:ind w:firstLine="709"/>
      </w:pPr>
      <w:r>
        <w:lastRenderedPageBreak/>
        <w:t xml:space="preserve">   10) дополнить приложением 10.4 следующего содержания:                                                                                                                         </w:t>
      </w:r>
    </w:p>
    <w:p w:rsidR="001C2CD0" w:rsidRDefault="001C2CD0" w:rsidP="001C2CD0">
      <w:r>
        <w:t xml:space="preserve">                                                                                                                      «Приложение 10.4</w:t>
      </w:r>
    </w:p>
    <w:p w:rsidR="001C2CD0" w:rsidRDefault="001C2CD0" w:rsidP="001C2CD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1C2CD0" w:rsidRDefault="001C2CD0" w:rsidP="001C2CD0">
      <w:pPr>
        <w:ind w:left="5245" w:firstLine="425"/>
        <w:jc w:val="right"/>
      </w:pPr>
      <w:r>
        <w:t>Моргаушского района Чувашской Республики от  12.12.2017 г. № С-31/1</w:t>
      </w:r>
    </w:p>
    <w:p w:rsidR="001C2CD0" w:rsidRDefault="001C2CD0" w:rsidP="001C2CD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2017 год и плановый период 2018 и 2019 годов»</w:t>
      </w:r>
    </w:p>
    <w:p w:rsidR="001C2CD0" w:rsidRDefault="001C2CD0" w:rsidP="001C2CD0"/>
    <w:p w:rsidR="001C2CD0" w:rsidRDefault="001C2CD0" w:rsidP="001C2CD0">
      <w:pPr>
        <w:jc w:val="center"/>
      </w:pPr>
      <w:r>
        <w:t>ИЗМЕНЕНИЕ</w:t>
      </w:r>
    </w:p>
    <w:p w:rsidR="001C2CD0" w:rsidRDefault="001C2CD0" w:rsidP="001C2CD0">
      <w:pPr>
        <w:jc w:val="center"/>
      </w:pPr>
      <w:r>
        <w:t>ведомственной структуры расходов</w:t>
      </w:r>
      <w:r w:rsidR="0023304C">
        <w:t xml:space="preserve"> </w:t>
      </w:r>
      <w:r>
        <w:t xml:space="preserve"> бюджета Орининского сельского поселения</w:t>
      </w:r>
    </w:p>
    <w:p w:rsidR="001C2CD0" w:rsidRDefault="001C2CD0" w:rsidP="001C2CD0">
      <w:pPr>
        <w:jc w:val="center"/>
      </w:pPr>
      <w:r>
        <w:t>Моргаушского района Чувашской Республики на 2018 год,</w:t>
      </w:r>
      <w:r w:rsidR="0023304C">
        <w:t xml:space="preserve"> </w:t>
      </w:r>
      <w:r>
        <w:t>предусмотренного приложениями 10,10.1,10.2,10.3 к  решению Собрания депутатов</w:t>
      </w:r>
      <w:r w:rsidR="0023304C">
        <w:t xml:space="preserve"> </w:t>
      </w:r>
      <w:r>
        <w:t>Орининского сельского поселения Моргаушского района</w:t>
      </w:r>
      <w:r w:rsidR="0023304C">
        <w:t xml:space="preserve"> </w:t>
      </w:r>
      <w:r>
        <w:t>Чувашской Республики «О бюджете Орининского сельского</w:t>
      </w:r>
    </w:p>
    <w:p w:rsidR="001C2CD0" w:rsidRDefault="001C2CD0" w:rsidP="001C2CD0">
      <w:pPr>
        <w:jc w:val="center"/>
      </w:pPr>
      <w:r>
        <w:t>поселения Моргаушского района Чувашской Республики</w:t>
      </w:r>
    </w:p>
    <w:p w:rsidR="001C2CD0" w:rsidRDefault="001C2CD0" w:rsidP="001C2CD0">
      <w:pPr>
        <w:jc w:val="center"/>
      </w:pPr>
      <w:r>
        <w:t>на 2018 год и плановый период 2019 и 2020 годов»</w:t>
      </w:r>
    </w:p>
    <w:p w:rsidR="001C2CD0" w:rsidRDefault="001C2CD0" w:rsidP="001C2CD0"/>
    <w:p w:rsidR="001C2CD0" w:rsidRDefault="001C2CD0" w:rsidP="001C2CD0">
      <w:pPr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(руб.)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424"/>
        <w:gridCol w:w="596"/>
        <w:gridCol w:w="538"/>
        <w:gridCol w:w="512"/>
        <w:gridCol w:w="1433"/>
        <w:gridCol w:w="780"/>
        <w:gridCol w:w="1481"/>
      </w:tblGrid>
      <w:tr w:rsidR="0023304C" w:rsidTr="0023304C">
        <w:trPr>
          <w:trHeight w:val="380"/>
        </w:trPr>
        <w:tc>
          <w:tcPr>
            <w:tcW w:w="4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4C" w:rsidRDefault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3304C" w:rsidRDefault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Главный распорядитель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3304C" w:rsidRDefault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3304C" w:rsidRDefault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3304C" w:rsidRDefault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3304C" w:rsidRDefault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4C" w:rsidRDefault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23304C" w:rsidTr="0023304C">
        <w:trPr>
          <w:trHeight w:val="2510"/>
        </w:trPr>
        <w:tc>
          <w:tcPr>
            <w:tcW w:w="44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04C" w:rsidRDefault="0023304C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04C" w:rsidRDefault="0023304C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04C" w:rsidRDefault="0023304C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04C" w:rsidRDefault="002330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04C" w:rsidRDefault="002330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04C" w:rsidRDefault="002330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04C" w:rsidRDefault="0023304C">
            <w:pPr>
              <w:rPr>
                <w:rFonts w:ascii="Arial" w:hAnsi="Arial" w:cs="Arial"/>
              </w:rPr>
            </w:pPr>
          </w:p>
        </w:tc>
      </w:tr>
      <w:tr w:rsidR="0023304C" w:rsidTr="0023304C">
        <w:trPr>
          <w:trHeight w:val="35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4C" w:rsidRDefault="0023304C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C" w:rsidRDefault="0023304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C" w:rsidRDefault="0023304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C" w:rsidRDefault="0023304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C" w:rsidRDefault="0023304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C" w:rsidRDefault="0023304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4C" w:rsidRDefault="0023304C" w:rsidP="00497BD4">
            <w:pPr>
              <w:pStyle w:val="ab"/>
              <w:jc w:val="center"/>
              <w:rPr>
                <w:rFonts w:ascii="Arial" w:hAnsi="Arial" w:cs="Arial"/>
              </w:rPr>
            </w:pPr>
            <w:r>
              <w:t>7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</w:tr>
      <w:tr w:rsidR="0023304C" w:rsidTr="0023304C">
        <w:trPr>
          <w:trHeight w:val="288"/>
        </w:trPr>
        <w:tc>
          <w:tcPr>
            <w:tcW w:w="442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14 608,00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14 608,00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Общегосударственные вопросы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Ч400000000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Основное мероприятие "</w:t>
            </w:r>
            <w:proofErr w:type="spellStart"/>
            <w:r>
              <w:t>Общепрограммные</w:t>
            </w:r>
            <w:proofErr w:type="spellEnd"/>
            <w:r>
              <w:t xml:space="preserve"> расходы"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Обеспечение функций муниципальных органов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Ч4Э0100200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13 169,00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Национальная экономика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5 111,00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Сельское хозяйство и рыболовство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Водное хозяйство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 xml:space="preserve">Подпрограмма "Обеспечение населения качественной питьевой водой" муниципальной программы  "Развитие жилищного строительства и сферы жилищно-коммунального хозяйства" 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Ц180000000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Ц180100000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 xml:space="preserve">Капитальный и текущий ремонт объектов водоснабжения (водозаборных сооружений, водопроводов и др.) </w:t>
            </w:r>
            <w:r>
              <w:lastRenderedPageBreak/>
              <w:t>муниципальных образований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06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Ц180173090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Благоустройство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Ц100000000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Ц110000000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Ц110200000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Реализация мероприятий по благоустройству территории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  <w:tr w:rsidR="0023304C" w:rsidTr="0023304C">
        <w:trPr>
          <w:trHeight w:val="288"/>
        </w:trPr>
        <w:tc>
          <w:tcPr>
            <w:tcW w:w="442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3304C" w:rsidRDefault="0023304C" w:rsidP="0023304C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5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03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Ц110277420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04C" w:rsidRDefault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-3 672,00</w:t>
            </w:r>
          </w:p>
        </w:tc>
      </w:tr>
    </w:tbl>
    <w:p w:rsidR="001C2CD0" w:rsidRDefault="0023304C" w:rsidP="001C2CD0">
      <w:pPr>
        <w:rPr>
          <w:rStyle w:val="aa"/>
          <w:b w:val="0"/>
        </w:rPr>
      </w:pPr>
      <w:r>
        <w:rPr>
          <w:rStyle w:val="aa"/>
          <w:b w:val="0"/>
        </w:rPr>
        <w:t xml:space="preserve">     </w:t>
      </w:r>
      <w:r w:rsidR="001C2CD0">
        <w:rPr>
          <w:rStyle w:val="aa"/>
          <w:b w:val="0"/>
        </w:rPr>
        <w:t>»;</w:t>
      </w:r>
    </w:p>
    <w:p w:rsidR="0023304C" w:rsidRDefault="0023304C" w:rsidP="001C2CD0">
      <w:pPr>
        <w:rPr>
          <w:rStyle w:val="aa"/>
          <w:b w:val="0"/>
        </w:rPr>
      </w:pPr>
    </w:p>
    <w:p w:rsidR="004F1454" w:rsidRDefault="001C2CD0" w:rsidP="0023304C">
      <w:pPr>
        <w:ind w:firstLine="851"/>
      </w:pPr>
      <w:r>
        <w:t xml:space="preserve">11) дополнить приложением 11.1 следующего содержания: </w:t>
      </w:r>
    </w:p>
    <w:p w:rsidR="001C2CD0" w:rsidRDefault="001C2CD0" w:rsidP="0023304C">
      <w:pPr>
        <w:ind w:firstLine="851"/>
      </w:pPr>
      <w:r>
        <w:t xml:space="preserve">                                                                                                                      </w:t>
      </w:r>
    </w:p>
    <w:p w:rsidR="001C2CD0" w:rsidRDefault="001C2CD0" w:rsidP="001C2CD0">
      <w:r>
        <w:t xml:space="preserve">                                                                                                                      «Приложение 11.1</w:t>
      </w:r>
    </w:p>
    <w:p w:rsidR="001C2CD0" w:rsidRDefault="001C2CD0" w:rsidP="001C2CD0">
      <w:pPr>
        <w:ind w:left="5245" w:firstLine="425"/>
        <w:jc w:val="right"/>
      </w:pPr>
      <w:r>
        <w:t>к решению Собрания депутатов                                                                                                                                   Орининского сельского поселения</w:t>
      </w:r>
    </w:p>
    <w:p w:rsidR="001C2CD0" w:rsidRDefault="001C2CD0" w:rsidP="001C2CD0">
      <w:pPr>
        <w:ind w:left="5245" w:firstLine="425"/>
        <w:jc w:val="right"/>
      </w:pPr>
      <w:r>
        <w:t>Моргаушского района Чувашской Республики от  12.12.2017 г. № С-</w:t>
      </w:r>
      <w:r w:rsidR="0023304C">
        <w:t>31</w:t>
      </w:r>
      <w:r>
        <w:t>/1</w:t>
      </w:r>
    </w:p>
    <w:p w:rsidR="001C2CD0" w:rsidRDefault="001C2CD0" w:rsidP="001C2CD0">
      <w:pPr>
        <w:ind w:left="5245" w:firstLine="425"/>
        <w:jc w:val="right"/>
        <w:rPr>
          <w:rFonts w:ascii="Arial" w:hAnsi="Arial" w:cs="Arial"/>
          <w:sz w:val="20"/>
          <w:szCs w:val="20"/>
        </w:rPr>
      </w:pPr>
      <w:r>
        <w:t xml:space="preserve">«О  </w:t>
      </w:r>
      <w:proofErr w:type="gramStart"/>
      <w:r>
        <w:t>бюджете</w:t>
      </w:r>
      <w:proofErr w:type="gramEnd"/>
      <w:r>
        <w:t xml:space="preserve"> Орининского                                                                                                                     сельского поселения Моргаушского района Чувашской Республики на 2018 год и плановый период 2019 и 2020 годов»</w:t>
      </w:r>
    </w:p>
    <w:p w:rsidR="001C2CD0" w:rsidRDefault="001C2CD0" w:rsidP="001C2CD0"/>
    <w:p w:rsidR="004F1454" w:rsidRDefault="004F1454" w:rsidP="001C2CD0"/>
    <w:p w:rsidR="001C2CD0" w:rsidRDefault="001C2CD0" w:rsidP="001C2CD0">
      <w:pPr>
        <w:jc w:val="center"/>
      </w:pPr>
      <w:r>
        <w:t>ИЗМЕНЕНИЕ</w:t>
      </w:r>
    </w:p>
    <w:p w:rsidR="001C2CD0" w:rsidRDefault="001C2CD0" w:rsidP="001C2CD0">
      <w:pPr>
        <w:jc w:val="center"/>
      </w:pPr>
      <w:r>
        <w:t>ведомственной структуры расходов</w:t>
      </w:r>
      <w:r w:rsidR="0023304C">
        <w:t xml:space="preserve"> </w:t>
      </w:r>
      <w:r>
        <w:t xml:space="preserve"> бюджета Орининского сельского поселения</w:t>
      </w:r>
    </w:p>
    <w:p w:rsidR="001C2CD0" w:rsidRDefault="001C2CD0" w:rsidP="001C2CD0">
      <w:pPr>
        <w:jc w:val="center"/>
      </w:pPr>
      <w:r>
        <w:t>Моргаушского района Чувашской Республики на 2019 и 2020 годы,</w:t>
      </w:r>
      <w:r w:rsidR="0023304C">
        <w:t xml:space="preserve"> </w:t>
      </w:r>
    </w:p>
    <w:p w:rsidR="001C2CD0" w:rsidRDefault="001C2CD0" w:rsidP="001C2CD0">
      <w:pPr>
        <w:jc w:val="center"/>
      </w:pPr>
      <w:r>
        <w:t>предусмотренного приложением 11  к  решению Собрания депутатов</w:t>
      </w:r>
    </w:p>
    <w:p w:rsidR="001C2CD0" w:rsidRDefault="001C2CD0" w:rsidP="001C2CD0">
      <w:pPr>
        <w:jc w:val="center"/>
      </w:pPr>
      <w:r>
        <w:t>Орининского сельского поселения Моргаушского района</w:t>
      </w:r>
    </w:p>
    <w:p w:rsidR="001C2CD0" w:rsidRDefault="001C2CD0" w:rsidP="001C2CD0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1C2CD0" w:rsidRDefault="001C2CD0" w:rsidP="001C2CD0">
      <w:pPr>
        <w:jc w:val="center"/>
      </w:pPr>
      <w:r>
        <w:t>поселения Моргаушского района Чувашской Республики</w:t>
      </w:r>
    </w:p>
    <w:p w:rsidR="001C2CD0" w:rsidRDefault="001C2CD0" w:rsidP="001C2CD0">
      <w:pPr>
        <w:jc w:val="center"/>
      </w:pPr>
      <w:r>
        <w:t>на 2018 год и плановый период 2019 и 2020 годов»</w:t>
      </w:r>
    </w:p>
    <w:p w:rsidR="0023304C" w:rsidRDefault="0023304C" w:rsidP="001C2CD0">
      <w:pPr>
        <w:jc w:val="center"/>
      </w:pPr>
    </w:p>
    <w:p w:rsidR="0023304C" w:rsidRDefault="0023304C" w:rsidP="001C2CD0">
      <w:pPr>
        <w:jc w:val="center"/>
      </w:pPr>
    </w:p>
    <w:p w:rsidR="0023304C" w:rsidRDefault="0023304C" w:rsidP="001C2CD0">
      <w:pPr>
        <w:jc w:val="center"/>
      </w:pPr>
    </w:p>
    <w:p w:rsidR="0023304C" w:rsidRDefault="0023304C" w:rsidP="001C2CD0">
      <w:pPr>
        <w:jc w:val="center"/>
      </w:pPr>
    </w:p>
    <w:p w:rsidR="001C2CD0" w:rsidRDefault="001C2CD0" w:rsidP="001C2CD0">
      <w:pPr>
        <w:jc w:val="right"/>
      </w:pPr>
      <w:r>
        <w:lastRenderedPageBreak/>
        <w:t>(руб.)</w:t>
      </w:r>
    </w:p>
    <w:tbl>
      <w:tblPr>
        <w:tblW w:w="0" w:type="auto"/>
        <w:tblInd w:w="26" w:type="dxa"/>
        <w:tblLayout w:type="fixed"/>
        <w:tblLook w:val="04A0" w:firstRow="1" w:lastRow="0" w:firstColumn="1" w:lastColumn="0" w:noHBand="0" w:noVBand="1"/>
      </w:tblPr>
      <w:tblGrid>
        <w:gridCol w:w="3756"/>
        <w:gridCol w:w="602"/>
        <w:gridCol w:w="353"/>
        <w:gridCol w:w="349"/>
        <w:gridCol w:w="1445"/>
        <w:gridCol w:w="850"/>
        <w:gridCol w:w="1149"/>
        <w:gridCol w:w="1166"/>
      </w:tblGrid>
      <w:tr w:rsidR="001C2CD0" w:rsidTr="0023304C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Подраздел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Сумма (увеличение, уменьшение(-))</w:t>
            </w:r>
          </w:p>
        </w:tc>
      </w:tr>
      <w:tr w:rsidR="001C2CD0" w:rsidTr="0023304C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CD0" w:rsidRDefault="001C2CD0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2019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2020 год</w:t>
            </w:r>
          </w:p>
        </w:tc>
      </w:tr>
      <w:tr w:rsidR="001C2CD0" w:rsidTr="0023304C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CD0" w:rsidRDefault="001C2CD0">
            <w:pPr>
              <w:pStyle w:val="ab"/>
              <w:jc w:val="center"/>
              <w:rPr>
                <w:rFonts w:ascii="Arial" w:hAnsi="Arial" w:cs="Arial"/>
              </w:rPr>
            </w:pPr>
            <w:r>
              <w:t>8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  <w:tr w:rsidR="001C2CD0" w:rsidTr="0023304C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1C2CD0" w:rsidRDefault="001C2CD0" w:rsidP="0023304C">
            <w:pPr>
              <w:pStyle w:val="ab"/>
              <w:ind w:right="132"/>
              <w:jc w:val="both"/>
              <w:rPr>
                <w:rFonts w:ascii="Arial" w:hAnsi="Arial" w:cs="Arial"/>
              </w:rPr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05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Ц970512750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center"/>
              <w:rPr>
                <w:rFonts w:ascii="Arial" w:hAnsi="Arial" w:cs="Arial"/>
              </w:rPr>
            </w:pPr>
            <w: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2CD0" w:rsidRDefault="001C2CD0" w:rsidP="0023304C">
            <w:pPr>
              <w:pStyle w:val="ab"/>
              <w:jc w:val="right"/>
              <w:rPr>
                <w:rFonts w:ascii="Arial" w:hAnsi="Arial" w:cs="Arial"/>
              </w:rPr>
            </w:pPr>
            <w:r>
              <w:t>1 439,00</w:t>
            </w:r>
          </w:p>
        </w:tc>
      </w:tr>
    </w:tbl>
    <w:p w:rsidR="001C2CD0" w:rsidRDefault="0023304C" w:rsidP="001C2CD0">
      <w:r>
        <w:lastRenderedPageBreak/>
        <w:t xml:space="preserve">      </w:t>
      </w:r>
      <w:r w:rsidR="001C2CD0">
        <w:t>»;</w:t>
      </w:r>
    </w:p>
    <w:p w:rsidR="001C2CD0" w:rsidRDefault="001C2CD0" w:rsidP="001C2CD0">
      <w:pPr>
        <w:rPr>
          <w:sz w:val="22"/>
          <w:szCs w:val="22"/>
        </w:rPr>
      </w:pPr>
    </w:p>
    <w:bookmarkEnd w:id="2"/>
    <w:p w:rsidR="001C2CD0" w:rsidRDefault="001C2CD0" w:rsidP="0023304C">
      <w:pPr>
        <w:ind w:firstLine="851"/>
      </w:pPr>
      <w:r>
        <w:rPr>
          <w:rStyle w:val="aa"/>
        </w:rPr>
        <w:t xml:space="preserve">Статья 2.  </w:t>
      </w:r>
      <w:r>
        <w:t xml:space="preserve">Настоящее решение опубликовать в средствах массовой информации. </w:t>
      </w:r>
    </w:p>
    <w:p w:rsidR="001C2CD0" w:rsidRDefault="001C2CD0" w:rsidP="001C2CD0"/>
    <w:p w:rsidR="005C1647" w:rsidRDefault="005C1647" w:rsidP="000D1902">
      <w:pPr>
        <w:pStyle w:val="21"/>
        <w:rPr>
          <w:b/>
          <w:bCs/>
          <w:sz w:val="24"/>
        </w:rPr>
      </w:pPr>
    </w:p>
    <w:p w:rsidR="007C0BFA" w:rsidRPr="0040766E" w:rsidRDefault="007C0BFA" w:rsidP="007C0BFA">
      <w:r w:rsidRPr="0040766E">
        <w:t xml:space="preserve">Председатель    Собрания    депутатов </w:t>
      </w:r>
    </w:p>
    <w:p w:rsidR="007C0BFA" w:rsidRPr="0040766E" w:rsidRDefault="007C0BFA" w:rsidP="007C0BFA">
      <w:r w:rsidRPr="0040766E">
        <w:t xml:space="preserve">Орининского сельского поселения </w:t>
      </w:r>
    </w:p>
    <w:p w:rsidR="007C0BFA" w:rsidRPr="0040766E" w:rsidRDefault="007C0BFA" w:rsidP="007C0BFA">
      <w:r w:rsidRPr="0040766E">
        <w:t xml:space="preserve">Моргаушского района Чувашской Республики       </w:t>
      </w:r>
      <w:r w:rsidR="00D2164C" w:rsidRPr="0040766E">
        <w:t xml:space="preserve">                               </w:t>
      </w:r>
      <w:proofErr w:type="spellStart"/>
      <w:r w:rsidR="00D2164C" w:rsidRPr="0040766E">
        <w:t>А.В.В</w:t>
      </w:r>
      <w:r w:rsidR="008A0761" w:rsidRPr="0040766E">
        <w:t>о</w:t>
      </w:r>
      <w:r w:rsidR="00D2164C" w:rsidRPr="0040766E">
        <w:t>робьев</w:t>
      </w:r>
      <w:proofErr w:type="spellEnd"/>
      <w:r w:rsidRPr="0040766E">
        <w:t xml:space="preserve">                           </w:t>
      </w:r>
    </w:p>
    <w:p w:rsidR="00221376" w:rsidRPr="0040766E" w:rsidRDefault="00221376" w:rsidP="007C0BFA">
      <w:pPr>
        <w:snapToGrid w:val="0"/>
        <w:ind w:firstLine="540"/>
      </w:pPr>
      <w:bookmarkStart w:id="3" w:name="_GoBack"/>
      <w:bookmarkEnd w:id="3"/>
    </w:p>
    <w:sectPr w:rsidR="00221376" w:rsidRPr="0040766E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B5F07"/>
    <w:rsid w:val="000D1902"/>
    <w:rsid w:val="000F07B6"/>
    <w:rsid w:val="000F52D1"/>
    <w:rsid w:val="00156E63"/>
    <w:rsid w:val="00162CB7"/>
    <w:rsid w:val="00184EB5"/>
    <w:rsid w:val="00196B5C"/>
    <w:rsid w:val="001B261E"/>
    <w:rsid w:val="001C079E"/>
    <w:rsid w:val="001C16D7"/>
    <w:rsid w:val="001C2CD0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3304C"/>
    <w:rsid w:val="0026481B"/>
    <w:rsid w:val="00282238"/>
    <w:rsid w:val="00296C3D"/>
    <w:rsid w:val="002A1B94"/>
    <w:rsid w:val="002E4244"/>
    <w:rsid w:val="002F1255"/>
    <w:rsid w:val="00301617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0766E"/>
    <w:rsid w:val="00407CFC"/>
    <w:rsid w:val="004209B8"/>
    <w:rsid w:val="00426B9A"/>
    <w:rsid w:val="00442249"/>
    <w:rsid w:val="00443512"/>
    <w:rsid w:val="00455460"/>
    <w:rsid w:val="00481CC8"/>
    <w:rsid w:val="00486B7E"/>
    <w:rsid w:val="00494296"/>
    <w:rsid w:val="004B68E8"/>
    <w:rsid w:val="004F1454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605EDF"/>
    <w:rsid w:val="00614633"/>
    <w:rsid w:val="00615D26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B1517"/>
    <w:rsid w:val="00BC1A21"/>
    <w:rsid w:val="00BD219A"/>
    <w:rsid w:val="00BE0A81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2164C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C2CD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C2CD0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C2CD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customStyle="1" w:styleId="10">
    <w:name w:val="Заголовок 1 Знак"/>
    <w:basedOn w:val="a0"/>
    <w:link w:val="1"/>
    <w:rsid w:val="001C2CD0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C2CD0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C2CD0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C2CD0"/>
    <w:rPr>
      <w:rFonts w:ascii="Arial" w:hAnsi="Arial" w:cs="Arial"/>
      <w:b/>
      <w:bCs/>
      <w:color w:val="000080"/>
      <w:lang w:eastAsia="ru-RU"/>
    </w:rPr>
  </w:style>
  <w:style w:type="paragraph" w:styleId="ad">
    <w:name w:val="Body Text Indent"/>
    <w:basedOn w:val="a"/>
    <w:link w:val="ae"/>
    <w:semiHidden/>
    <w:unhideWhenUsed/>
    <w:rsid w:val="001C2CD0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1C2CD0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C2CD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C2CD0"/>
    <w:rPr>
      <w:rFonts w:ascii="Arial" w:hAnsi="Arial" w:cs="Arial"/>
      <w:lang w:eastAsia="ru-RU"/>
    </w:rPr>
  </w:style>
  <w:style w:type="paragraph" w:customStyle="1" w:styleId="af">
    <w:name w:val="Заголовок статьи"/>
    <w:basedOn w:val="a"/>
    <w:next w:val="a"/>
    <w:rsid w:val="001C2C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Текст (лев. подпись)"/>
    <w:basedOn w:val="a"/>
    <w:next w:val="a"/>
    <w:rsid w:val="001C2C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Колонтитул (левый)"/>
    <w:basedOn w:val="af0"/>
    <w:next w:val="a"/>
    <w:rsid w:val="001C2CD0"/>
    <w:rPr>
      <w:sz w:val="14"/>
      <w:szCs w:val="14"/>
    </w:rPr>
  </w:style>
  <w:style w:type="paragraph" w:customStyle="1" w:styleId="af2">
    <w:name w:val="Текст (прав. подпись)"/>
    <w:basedOn w:val="a"/>
    <w:next w:val="a"/>
    <w:rsid w:val="001C2C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3">
    <w:name w:val="Колонтитул (правый)"/>
    <w:basedOn w:val="af2"/>
    <w:next w:val="a"/>
    <w:rsid w:val="001C2CD0"/>
    <w:rPr>
      <w:sz w:val="14"/>
      <w:szCs w:val="14"/>
    </w:rPr>
  </w:style>
  <w:style w:type="paragraph" w:customStyle="1" w:styleId="af4">
    <w:name w:val="Комментарий"/>
    <w:basedOn w:val="a"/>
    <w:next w:val="a"/>
    <w:rsid w:val="001C2C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5">
    <w:name w:val="Комментарий пользователя"/>
    <w:basedOn w:val="af4"/>
    <w:next w:val="a"/>
    <w:rsid w:val="001C2CD0"/>
    <w:pPr>
      <w:jc w:val="left"/>
    </w:pPr>
    <w:rPr>
      <w:color w:val="000080"/>
    </w:rPr>
  </w:style>
  <w:style w:type="paragraph" w:customStyle="1" w:styleId="af6">
    <w:name w:val="Оглавление"/>
    <w:basedOn w:val="a9"/>
    <w:next w:val="a"/>
    <w:rsid w:val="001C2CD0"/>
    <w:pPr>
      <w:widowControl w:val="0"/>
      <w:ind w:left="140"/>
    </w:pPr>
  </w:style>
  <w:style w:type="paragraph" w:customStyle="1" w:styleId="af7">
    <w:name w:val="Основное меню"/>
    <w:basedOn w:val="a"/>
    <w:next w:val="a"/>
    <w:rsid w:val="001C2CD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8">
    <w:name w:val="Переменная часть"/>
    <w:basedOn w:val="af7"/>
    <w:next w:val="a"/>
    <w:rsid w:val="001C2CD0"/>
  </w:style>
  <w:style w:type="paragraph" w:customStyle="1" w:styleId="af9">
    <w:name w:val="Постоянная часть"/>
    <w:basedOn w:val="af7"/>
    <w:next w:val="a"/>
    <w:rsid w:val="001C2CD0"/>
    <w:rPr>
      <w:b/>
      <w:bCs/>
      <w:u w:val="single"/>
    </w:rPr>
  </w:style>
  <w:style w:type="paragraph" w:customStyle="1" w:styleId="afa">
    <w:name w:val="Прижатый влево"/>
    <w:basedOn w:val="a"/>
    <w:next w:val="a"/>
    <w:rsid w:val="001C2C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b">
    <w:name w:val="Словарная статья"/>
    <w:basedOn w:val="a"/>
    <w:next w:val="a"/>
    <w:rsid w:val="001C2C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1C2CD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ListParagraph">
    <w:name w:val="List Paragraph"/>
    <w:basedOn w:val="a"/>
    <w:rsid w:val="001C2CD0"/>
    <w:pPr>
      <w:ind w:left="720"/>
    </w:pPr>
  </w:style>
  <w:style w:type="character" w:customStyle="1" w:styleId="afd">
    <w:name w:val="Гипертекстовая ссылка"/>
    <w:basedOn w:val="aa"/>
    <w:rsid w:val="001C2CD0"/>
    <w:rPr>
      <w:b/>
      <w:bCs/>
      <w:color w:val="008000"/>
      <w:sz w:val="20"/>
      <w:szCs w:val="20"/>
      <w:u w:val="single"/>
    </w:rPr>
  </w:style>
  <w:style w:type="character" w:customStyle="1" w:styleId="afe">
    <w:name w:val="Найденные слова"/>
    <w:basedOn w:val="aa"/>
    <w:rsid w:val="001C2CD0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basedOn w:val="aa"/>
    <w:rsid w:val="001C2CD0"/>
    <w:rPr>
      <w:b/>
      <w:bCs/>
      <w:color w:val="008080"/>
      <w:sz w:val="20"/>
      <w:szCs w:val="20"/>
    </w:rPr>
  </w:style>
  <w:style w:type="character" w:customStyle="1" w:styleId="aff0">
    <w:name w:val="Продолжение ссылки"/>
    <w:basedOn w:val="afd"/>
    <w:rsid w:val="001C2CD0"/>
    <w:rPr>
      <w:b/>
      <w:bCs/>
      <w:color w:val="008000"/>
      <w:sz w:val="20"/>
      <w:szCs w:val="20"/>
      <w:u w:val="single"/>
    </w:rPr>
  </w:style>
  <w:style w:type="character" w:customStyle="1" w:styleId="aff1">
    <w:name w:val="Утратил силу"/>
    <w:basedOn w:val="aa"/>
    <w:rsid w:val="001C2CD0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2F51-4248-4872-9B8B-1F5B4EC5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28</cp:revision>
  <cp:lastPrinted>2016-03-15T09:50:00Z</cp:lastPrinted>
  <dcterms:created xsi:type="dcterms:W3CDTF">2016-01-11T13:34:00Z</dcterms:created>
  <dcterms:modified xsi:type="dcterms:W3CDTF">2018-06-20T13:25:00Z</dcterms:modified>
</cp:coreProperties>
</file>