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3"/>
        <w:gridCol w:w="1394"/>
        <w:gridCol w:w="4076"/>
      </w:tblGrid>
      <w:tr w:rsidR="00F46669" w:rsidTr="00A90B7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511C28" w:rsidP="00A90B7C">
            <w:pPr>
              <w:tabs>
                <w:tab w:val="left" w:pos="4285"/>
              </w:tabs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 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ЧЁВАШ РЕСПУБЛИКИ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8.6pt;height:58.6pt" o:ole="" o:preferrelative="t" stroked="f">
                  <v:imagedata r:id="rId5" o:title=""/>
                </v:rect>
                <o:OLEObject Type="Embed" ProgID="StaticMetafile" ShapeID="rectole0000000000" DrawAspect="Content" ObjectID="_1606800548" r:id="rId6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ЧУВАШСКАЯ РЕСПУБЛИКА</w:t>
            </w:r>
            <w:r>
              <w:rPr>
                <w:rFonts w:ascii="Arial Cyr Chuv" w:eastAsia="Arial Cyr Chuv" w:hAnsi="Arial Cyr Chuv" w:cs="Arial Cyr Chuv"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ШЕМУРШИНСКИЙ РАЙОН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</w:tc>
      </w:tr>
      <w:tr w:rsidR="00F46669" w:rsidTr="00A90B7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ПЁ</w:t>
            </w:r>
            <w:r w:rsidR="00A474E8">
              <w:rPr>
                <w:rFonts w:ascii="Arial Cyr Chuv" w:eastAsia="Arial Cyr Chuv" w:hAnsi="Arial Cyr Chuv" w:cs="Arial Cyr Chuv"/>
                <w:b/>
                <w:color w:val="000000"/>
              </w:rPr>
              <w:t>ЛТИ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ЕЛ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ЯЛ ПОСЕЛЕНИЙ</w:t>
            </w:r>
            <w:proofErr w:type="gramStart"/>
            <w:r>
              <w:rPr>
                <w:rFonts w:ascii="Arial Cyr Chuv" w:eastAsia="Arial Cyr Chuv" w:hAnsi="Arial Cyr Chuv" w:cs="Arial Cyr Chuv"/>
                <w:b/>
                <w:color w:val="000000"/>
              </w:rPr>
              <w:t>,Н</w:t>
            </w:r>
            <w:proofErr w:type="gramEnd"/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 </w:t>
            </w: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ДЕПУТАТСЕН ПУХЁВ,</w:t>
            </w: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F46669" w:rsidRDefault="00F46669" w:rsidP="00A90B7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  <w:sz w:val="26"/>
              </w:rPr>
              <w:t>ЙЫШЁНУ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F46669" w:rsidP="00A90B7C">
            <w:pPr>
              <w:spacing w:before="4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</w:t>
            </w:r>
            <w:r w:rsidR="00453C0F">
              <w:rPr>
                <w:b/>
                <w:color w:val="000000"/>
                <w:sz w:val="26"/>
              </w:rPr>
              <w:t xml:space="preserve">17        12       </w:t>
            </w:r>
            <w:r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>
              <w:rPr>
                <w:b/>
                <w:color w:val="000000"/>
                <w:sz w:val="26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z w:val="26"/>
              </w:rPr>
              <w:t xml:space="preserve">  № </w:t>
            </w:r>
            <w:r w:rsidR="0050260A">
              <w:rPr>
                <w:b/>
                <w:color w:val="000000"/>
                <w:sz w:val="26"/>
              </w:rPr>
              <w:t>6</w:t>
            </w:r>
          </w:p>
          <w:p w:rsidR="00F46669" w:rsidRDefault="00F46669" w:rsidP="00A474E8">
            <w:pPr>
              <w:spacing w:before="40"/>
              <w:jc w:val="center"/>
            </w:pPr>
            <w:proofErr w:type="spellStart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>Пё</w:t>
            </w:r>
            <w:r w:rsidR="00A474E8">
              <w:rPr>
                <w:rFonts w:ascii="Arial Cyr Chuv" w:eastAsia="Arial Cyr Chuv" w:hAnsi="Arial Cyr Chuv" w:cs="Arial Cyr Chuv"/>
                <w:color w:val="000000"/>
                <w:sz w:val="26"/>
              </w:rPr>
              <w:t>лтиел</w:t>
            </w:r>
            <w:proofErr w:type="spellEnd"/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A9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 xml:space="preserve">СОБРАНИЕ ДЕПУТАТОВ </w:t>
            </w:r>
          </w:p>
          <w:p w:rsidR="00F46669" w:rsidRDefault="00A474E8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>
              <w:rPr>
                <w:rFonts w:ascii="Arial Cyr Chuv" w:eastAsia="Arial Cyr Chuv" w:hAnsi="Arial Cyr Chuv" w:cs="Arial Cyr Chuv"/>
                <w:b/>
                <w:color w:val="000000"/>
              </w:rPr>
              <w:t>ТРЕХБАЛТА</w:t>
            </w:r>
            <w:r w:rsidR="00F46669">
              <w:rPr>
                <w:rFonts w:ascii="Arial Cyr Chuv" w:eastAsia="Arial Cyr Chuv" w:hAnsi="Arial Cyr Chuv" w:cs="Arial Cyr Chuv"/>
                <w:b/>
                <w:color w:val="000000"/>
              </w:rPr>
              <w:t>ЕВСКОГО</w:t>
            </w:r>
          </w:p>
          <w:p w:rsidR="00F46669" w:rsidRDefault="00F46669" w:rsidP="00A90B7C">
            <w:pPr>
              <w:spacing w:before="40"/>
              <w:jc w:val="center"/>
              <w:rPr>
                <w:rFonts w:ascii="Arial Cyr Chuv" w:eastAsia="Arial Cyr Chuv" w:hAnsi="Arial Cyr Chuv" w:cs="Arial Cyr Chuv"/>
                <w:color w:val="000000"/>
                <w:sz w:val="2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  <w:color w:val="000000"/>
              </w:rPr>
              <w:t>СЕЛЬСКОГО  ПОСЕЛЕНИЯ</w:t>
            </w:r>
            <w:r>
              <w:rPr>
                <w:rFonts w:ascii="Arial Cyr Chuv" w:eastAsia="Arial Cyr Chuv" w:hAnsi="Arial Cyr Chuv" w:cs="Arial Cyr Chuv"/>
                <w:color w:val="000000"/>
                <w:sz w:val="26"/>
              </w:rPr>
              <w:t xml:space="preserve"> </w:t>
            </w:r>
          </w:p>
          <w:p w:rsidR="00F46669" w:rsidRDefault="00F46669" w:rsidP="00A90B7C">
            <w:pPr>
              <w:spacing w:before="40"/>
            </w:pPr>
          </w:p>
          <w:p w:rsidR="00F46669" w:rsidRDefault="00F46669" w:rsidP="00A90B7C">
            <w:pPr>
              <w:spacing w:before="40" w:after="60"/>
              <w:rPr>
                <w:rFonts w:ascii="Arial Cyr Chuv" w:eastAsia="Arial Cyr Chuv" w:hAnsi="Arial Cyr Chuv" w:cs="Arial Cyr Chuv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A474E8"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Arial Cyr Chuv" w:eastAsia="Arial Cyr Chuv" w:hAnsi="Arial Cyr Chuv" w:cs="Arial Cyr Chuv"/>
                <w:b/>
              </w:rPr>
              <w:t>РЕШЕНИЕ</w:t>
            </w:r>
          </w:p>
          <w:p w:rsidR="00F46669" w:rsidRDefault="00F46669" w:rsidP="00A90B7C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Default="00C23974" w:rsidP="00C95DFF">
            <w:pPr>
              <w:spacing w:before="4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          </w:t>
            </w:r>
            <w:r w:rsidR="00453C0F">
              <w:rPr>
                <w:b/>
                <w:color w:val="000000"/>
                <w:sz w:val="26"/>
              </w:rPr>
              <w:t xml:space="preserve">17          12      </w:t>
            </w:r>
            <w:r w:rsidR="00F46669">
              <w:rPr>
                <w:b/>
                <w:color w:val="000000"/>
                <w:sz w:val="26"/>
              </w:rPr>
              <w:t>201</w:t>
            </w:r>
            <w:r w:rsidR="00DA5725">
              <w:rPr>
                <w:b/>
                <w:color w:val="000000"/>
                <w:sz w:val="26"/>
              </w:rPr>
              <w:t>8</w:t>
            </w:r>
            <w:r w:rsidR="00F46669">
              <w:rPr>
                <w:b/>
                <w:color w:val="000000"/>
                <w:sz w:val="26"/>
              </w:rPr>
              <w:t xml:space="preserve"> </w:t>
            </w:r>
            <w:r w:rsidR="00F46669">
              <w:rPr>
                <w:b/>
                <w:color w:val="000000"/>
              </w:rPr>
              <w:t xml:space="preserve">  </w:t>
            </w:r>
            <w:r w:rsidR="00F46669">
              <w:rPr>
                <w:b/>
                <w:color w:val="000000"/>
                <w:sz w:val="26"/>
              </w:rPr>
              <w:t xml:space="preserve">  № </w:t>
            </w:r>
            <w:r w:rsidR="0050260A">
              <w:rPr>
                <w:b/>
                <w:color w:val="000000"/>
                <w:sz w:val="26"/>
              </w:rPr>
              <w:t>6</w:t>
            </w:r>
          </w:p>
          <w:p w:rsidR="00F46669" w:rsidRDefault="00F46669" w:rsidP="00A474E8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A474E8"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Arial Cyr Chuv" w:eastAsia="Arial Cyr Chuv" w:hAnsi="Arial Cyr Chuv" w:cs="Arial Cyr Chuv"/>
                <w:sz w:val="26"/>
              </w:rPr>
              <w:t xml:space="preserve">село </w:t>
            </w:r>
            <w:proofErr w:type="spellStart"/>
            <w:r w:rsidR="00A474E8">
              <w:rPr>
                <w:rFonts w:ascii="Arial Cyr Chuv" w:eastAsia="Arial Cyr Chuv" w:hAnsi="Arial Cyr Chuv" w:cs="Arial Cyr Chuv"/>
                <w:sz w:val="26"/>
              </w:rPr>
              <w:t>Трехбалтаево</w:t>
            </w:r>
            <w:proofErr w:type="spellEnd"/>
          </w:p>
        </w:tc>
      </w:tr>
    </w:tbl>
    <w:p w:rsidR="00F46669" w:rsidRDefault="00F46669" w:rsidP="00F46669">
      <w:pPr>
        <w:jc w:val="both"/>
      </w:pPr>
    </w:p>
    <w:p w:rsidR="007D0834" w:rsidRDefault="007D0834" w:rsidP="009C5A8F">
      <w:pPr>
        <w:jc w:val="both"/>
      </w:pPr>
    </w:p>
    <w:p w:rsidR="0050260A" w:rsidRDefault="0050260A" w:rsidP="009C5A8F">
      <w:pPr>
        <w:jc w:val="both"/>
      </w:pPr>
    </w:p>
    <w:p w:rsidR="007F0191" w:rsidRDefault="007F0191" w:rsidP="007F0191">
      <w:r>
        <w:t>О внесении изменений в решение Собрания</w:t>
      </w:r>
    </w:p>
    <w:p w:rsidR="007F0191" w:rsidRDefault="007F0191" w:rsidP="007F0191">
      <w:r>
        <w:t xml:space="preserve"> депутатов </w:t>
      </w:r>
      <w:proofErr w:type="spellStart"/>
      <w:r>
        <w:t>Трехбалтаевского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F0191" w:rsidRDefault="007F0191" w:rsidP="007F0191">
      <w:pPr>
        <w:jc w:val="both"/>
      </w:pPr>
      <w:r>
        <w:t xml:space="preserve"> поселения  от  27 декабря  2016 г. № 1</w:t>
      </w:r>
    </w:p>
    <w:p w:rsidR="007F0191" w:rsidRDefault="007F0191" w:rsidP="007F0191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t>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</w:p>
    <w:p w:rsidR="007F0191" w:rsidRDefault="007F0191" w:rsidP="007F0191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A547B">
        <w:rPr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Трехбалтаевского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 поселения  </w:t>
      </w:r>
    </w:p>
    <w:p w:rsidR="007F0191" w:rsidRDefault="007F0191" w:rsidP="007F0191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A547B">
        <w:rPr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Шемуршинского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района Чувашской Республики»</w:t>
      </w:r>
    </w:p>
    <w:p w:rsidR="007F0191" w:rsidRDefault="007F0191" w:rsidP="007F0191">
      <w:pPr>
        <w:jc w:val="center"/>
      </w:pPr>
      <w:r w:rsidRPr="006A547B">
        <w:rPr>
          <w:b/>
          <w:bCs/>
          <w:color w:val="000000"/>
        </w:rPr>
        <w:br/>
      </w:r>
      <w:r>
        <w:t xml:space="preserve"> </w:t>
      </w:r>
      <w:r w:rsidR="00EA4389">
        <w:t xml:space="preserve">В соответствии  с Федеральным  законом   от 06.10.2003 г. № 131-ФЗ  « Об общих принципах организации местного самоуправления  в Российской Федерации» </w:t>
      </w:r>
      <w:r>
        <w:t xml:space="preserve">Собрание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решило:</w:t>
      </w:r>
    </w:p>
    <w:p w:rsidR="007F0191" w:rsidRDefault="007F0191" w:rsidP="007F0191">
      <w:pPr>
        <w:tabs>
          <w:tab w:val="left" w:pos="900"/>
        </w:tabs>
      </w:pPr>
    </w:p>
    <w:p w:rsidR="007F0191" w:rsidRPr="003865CC" w:rsidRDefault="007F0191" w:rsidP="00220B5C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t xml:space="preserve">          </w:t>
      </w:r>
      <w:r w:rsidRPr="0056503B">
        <w:t xml:space="preserve">Внести в решение </w:t>
      </w:r>
      <w:r>
        <w:t>С</w:t>
      </w:r>
      <w:r w:rsidRPr="0056503B">
        <w:t>обрания депутатов</w:t>
      </w:r>
      <w:r>
        <w:t xml:space="preserve"> </w:t>
      </w:r>
      <w:proofErr w:type="spellStart"/>
      <w:r>
        <w:t>Трехбалтаевского</w:t>
      </w:r>
      <w:proofErr w:type="spellEnd"/>
      <w:r>
        <w:t xml:space="preserve"> </w:t>
      </w:r>
      <w:r w:rsidRPr="00F82097">
        <w:t>сельского поселения</w:t>
      </w:r>
      <w:r w:rsidRPr="0056503B">
        <w:t xml:space="preserve"> от </w:t>
      </w:r>
      <w:r>
        <w:t xml:space="preserve"> </w:t>
      </w:r>
      <w:r w:rsidRPr="0056503B">
        <w:t xml:space="preserve"> </w:t>
      </w:r>
      <w:r>
        <w:t>27   декабря</w:t>
      </w:r>
      <w:r w:rsidRPr="0056503B">
        <w:t xml:space="preserve"> 201</w:t>
      </w:r>
      <w:r>
        <w:t>6</w:t>
      </w:r>
      <w:r w:rsidRPr="0056503B">
        <w:t>г</w:t>
      </w:r>
      <w:r>
        <w:t xml:space="preserve">ода  </w:t>
      </w:r>
      <w:r w:rsidRPr="0056503B">
        <w:t xml:space="preserve"> №</w:t>
      </w:r>
      <w:r>
        <w:t xml:space="preserve">1 </w:t>
      </w:r>
      <w:r w:rsidRPr="0056503B">
        <w:t xml:space="preserve">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 w:rsidRPr="006A547B">
        <w:rPr>
          <w:color w:val="000000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</w:rPr>
        <w:t>Трехбалтаевского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 поселения  </w:t>
      </w:r>
      <w:r w:rsidRPr="006A547B">
        <w:rPr>
          <w:color w:val="000000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</w:rPr>
        <w:t>Шемуршинского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района Чувашской   Республики»  следующие изменения:</w:t>
      </w:r>
      <w:r w:rsidRPr="0056503B">
        <w:t xml:space="preserve"> </w:t>
      </w:r>
      <w:r>
        <w:t xml:space="preserve"> </w:t>
      </w:r>
    </w:p>
    <w:p w:rsidR="0050260A" w:rsidRDefault="00220B5C" w:rsidP="00220B5C">
      <w:pPr>
        <w:tabs>
          <w:tab w:val="left" w:pos="1440"/>
        </w:tabs>
        <w:autoSpaceDE w:val="0"/>
        <w:autoSpaceDN w:val="0"/>
        <w:adjustRightInd w:val="0"/>
      </w:pPr>
      <w:r>
        <w:t xml:space="preserve">           </w:t>
      </w:r>
      <w:r w:rsidR="007F0191">
        <w:t xml:space="preserve">1. </w:t>
      </w:r>
      <w:r>
        <w:t xml:space="preserve">Изменить вид разрешенного использования земельного участка, расположенного по адресу :Чувашская Республика-Чувашия, р-н </w:t>
      </w:r>
      <w:proofErr w:type="spellStart"/>
      <w:r>
        <w:t>Шемуршинский</w:t>
      </w:r>
      <w:proofErr w:type="spellEnd"/>
      <w:r>
        <w:t>,</w:t>
      </w:r>
      <w:r w:rsidR="00011910">
        <w:t xml:space="preserve"> </w:t>
      </w:r>
      <w:proofErr w:type="spellStart"/>
      <w:r>
        <w:t>с.пос</w:t>
      </w:r>
      <w:proofErr w:type="gramStart"/>
      <w:r>
        <w:t>.Т</w:t>
      </w:r>
      <w:proofErr w:type="gramEnd"/>
      <w:r>
        <w:t>рехбалтаевское</w:t>
      </w:r>
      <w:proofErr w:type="spellEnd"/>
      <w:r>
        <w:t>,</w:t>
      </w:r>
      <w:r w:rsidR="00011910">
        <w:t xml:space="preserve"> </w:t>
      </w:r>
      <w:proofErr w:type="spellStart"/>
      <w:r>
        <w:t>с.Трехбалтаево</w:t>
      </w:r>
      <w:proofErr w:type="spellEnd"/>
      <w:r>
        <w:t>,</w:t>
      </w:r>
      <w:r w:rsidR="00011910">
        <w:t xml:space="preserve"> </w:t>
      </w:r>
      <w:r>
        <w:t>ул.Ленина дом № 54 А , с кадастровым номером 21:22:03016:</w:t>
      </w:r>
      <w:r w:rsidR="0009089F">
        <w:t>173</w:t>
      </w:r>
      <w:r>
        <w:t xml:space="preserve">, площадью </w:t>
      </w:r>
      <w:r w:rsidR="0009089F">
        <w:t>5</w:t>
      </w:r>
      <w:r>
        <w:t>00 кв.метров</w:t>
      </w:r>
      <w:r w:rsidR="0009089F">
        <w:t xml:space="preserve"> с</w:t>
      </w:r>
      <w:r>
        <w:t xml:space="preserve"> «для ведения личного подсобного хозяйства» </w:t>
      </w:r>
      <w:r w:rsidR="0009089F">
        <w:t>на «магазины»</w:t>
      </w:r>
    </w:p>
    <w:p w:rsidR="0050260A" w:rsidRDefault="0050260A" w:rsidP="00220B5C"/>
    <w:p w:rsidR="0050260A" w:rsidRDefault="0050260A" w:rsidP="00220B5C"/>
    <w:p w:rsidR="0050260A" w:rsidRDefault="0009089F" w:rsidP="00220B5C">
      <w:r>
        <w:t xml:space="preserve">           2.Настоящее решение вступает в силу  со дня его подписания.</w:t>
      </w:r>
    </w:p>
    <w:p w:rsidR="0050260A" w:rsidRDefault="0050260A" w:rsidP="009C5A8F">
      <w:pPr>
        <w:jc w:val="both"/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1A26EB" w:rsidRDefault="00C175A7" w:rsidP="001A26EB">
      <w:pPr>
        <w:jc w:val="both"/>
        <w:rPr>
          <w:color w:val="000000"/>
        </w:rPr>
      </w:pPr>
      <w:proofErr w:type="spellStart"/>
      <w:r>
        <w:rPr>
          <w:color w:val="000000"/>
        </w:rPr>
        <w:t>Трехбалтаевского</w:t>
      </w:r>
      <w:proofErr w:type="spellEnd"/>
      <w:r>
        <w:rPr>
          <w:color w:val="000000"/>
        </w:rPr>
        <w:t xml:space="preserve"> </w:t>
      </w:r>
      <w:r w:rsidR="001A26EB">
        <w:rPr>
          <w:color w:val="000000"/>
        </w:rPr>
        <w:t>сельского</w:t>
      </w: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Шемуршинского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proofErr w:type="spellStart"/>
      <w:r w:rsidR="00FC78D9">
        <w:rPr>
          <w:color w:val="000000"/>
        </w:rPr>
        <w:t>И.Р.Алиуллов</w:t>
      </w:r>
      <w:proofErr w:type="spellEnd"/>
    </w:p>
    <w:p w:rsidR="001A26EB" w:rsidRDefault="001A26EB" w:rsidP="001A26EB">
      <w:pPr>
        <w:jc w:val="both"/>
        <w:rPr>
          <w:color w:val="000000"/>
        </w:rPr>
      </w:pPr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C175A7">
        <w:rPr>
          <w:color w:val="000000"/>
        </w:rPr>
        <w:t>Трехбалтаевского</w:t>
      </w:r>
      <w:proofErr w:type="spellEnd"/>
      <w:r w:rsidR="00C175A7"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1A26EB" w:rsidRDefault="001A26EB" w:rsidP="001A26EB">
      <w:pPr>
        <w:jc w:val="both"/>
        <w:rPr>
          <w:color w:val="000000"/>
        </w:rPr>
      </w:pPr>
      <w:r>
        <w:rPr>
          <w:color w:val="000000"/>
        </w:rPr>
        <w:t>поселения Шемуршинского района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</w:p>
    <w:p w:rsidR="001A26EB" w:rsidRDefault="001A26EB" w:rsidP="001A26EB">
      <w:pPr>
        <w:jc w:val="both"/>
      </w:pPr>
      <w:r>
        <w:rPr>
          <w:color w:val="000000"/>
        </w:rPr>
        <w:t xml:space="preserve">Чувашской Республики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FC78D9">
        <w:rPr>
          <w:color w:val="000000"/>
        </w:rPr>
        <w:t xml:space="preserve">       </w:t>
      </w:r>
      <w:proofErr w:type="spellStart"/>
      <w:r w:rsidR="00FC78D9">
        <w:rPr>
          <w:color w:val="000000"/>
        </w:rPr>
        <w:t>Ф.Ф.Рахматуллов</w:t>
      </w:r>
      <w:proofErr w:type="spellEnd"/>
    </w:p>
    <w:p w:rsidR="001A26EB" w:rsidRPr="00012624" w:rsidRDefault="001A26EB" w:rsidP="001A26EB">
      <w:pPr>
        <w:jc w:val="both"/>
        <w:rPr>
          <w:color w:val="000000" w:themeColor="text1"/>
        </w:rPr>
      </w:pPr>
    </w:p>
    <w:sectPr w:rsidR="001A26EB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1910"/>
    <w:rsid w:val="000334C9"/>
    <w:rsid w:val="000653A6"/>
    <w:rsid w:val="0007573B"/>
    <w:rsid w:val="0009089F"/>
    <w:rsid w:val="000F6D90"/>
    <w:rsid w:val="000F73E4"/>
    <w:rsid w:val="00134E82"/>
    <w:rsid w:val="001369B3"/>
    <w:rsid w:val="00157DBD"/>
    <w:rsid w:val="0017111D"/>
    <w:rsid w:val="00195E25"/>
    <w:rsid w:val="001A26EB"/>
    <w:rsid w:val="00216408"/>
    <w:rsid w:val="00220B5C"/>
    <w:rsid w:val="00232E03"/>
    <w:rsid w:val="002558F0"/>
    <w:rsid w:val="002C337C"/>
    <w:rsid w:val="002E400A"/>
    <w:rsid w:val="002F15D5"/>
    <w:rsid w:val="002F7472"/>
    <w:rsid w:val="00305687"/>
    <w:rsid w:val="00312972"/>
    <w:rsid w:val="00333F93"/>
    <w:rsid w:val="00353140"/>
    <w:rsid w:val="00397FF9"/>
    <w:rsid w:val="003A4198"/>
    <w:rsid w:val="003C5181"/>
    <w:rsid w:val="003E43D0"/>
    <w:rsid w:val="003F786F"/>
    <w:rsid w:val="00422DF4"/>
    <w:rsid w:val="00432417"/>
    <w:rsid w:val="00453C0F"/>
    <w:rsid w:val="00460334"/>
    <w:rsid w:val="0050260A"/>
    <w:rsid w:val="00503D45"/>
    <w:rsid w:val="00511C28"/>
    <w:rsid w:val="005312ED"/>
    <w:rsid w:val="00544018"/>
    <w:rsid w:val="0061563F"/>
    <w:rsid w:val="00640B13"/>
    <w:rsid w:val="00665D39"/>
    <w:rsid w:val="00683B14"/>
    <w:rsid w:val="00684BAA"/>
    <w:rsid w:val="006A7299"/>
    <w:rsid w:val="00726E39"/>
    <w:rsid w:val="0073791E"/>
    <w:rsid w:val="00741105"/>
    <w:rsid w:val="00742F8E"/>
    <w:rsid w:val="00747C1F"/>
    <w:rsid w:val="00755EF3"/>
    <w:rsid w:val="0076230C"/>
    <w:rsid w:val="00782EBB"/>
    <w:rsid w:val="007A3E32"/>
    <w:rsid w:val="007D0834"/>
    <w:rsid w:val="007F0191"/>
    <w:rsid w:val="008004DC"/>
    <w:rsid w:val="008A60CE"/>
    <w:rsid w:val="008E214E"/>
    <w:rsid w:val="0096535C"/>
    <w:rsid w:val="009733E6"/>
    <w:rsid w:val="00990DC3"/>
    <w:rsid w:val="009C5A8F"/>
    <w:rsid w:val="009D1C00"/>
    <w:rsid w:val="009D2A8F"/>
    <w:rsid w:val="009D501B"/>
    <w:rsid w:val="00A124CC"/>
    <w:rsid w:val="00A209A6"/>
    <w:rsid w:val="00A4497D"/>
    <w:rsid w:val="00A474E8"/>
    <w:rsid w:val="00AB663E"/>
    <w:rsid w:val="00B16F7C"/>
    <w:rsid w:val="00B2184A"/>
    <w:rsid w:val="00B323B9"/>
    <w:rsid w:val="00B54FB4"/>
    <w:rsid w:val="00B76062"/>
    <w:rsid w:val="00B83159"/>
    <w:rsid w:val="00BB1997"/>
    <w:rsid w:val="00C032B3"/>
    <w:rsid w:val="00C13EF0"/>
    <w:rsid w:val="00C175A7"/>
    <w:rsid w:val="00C23974"/>
    <w:rsid w:val="00C604E7"/>
    <w:rsid w:val="00C642E6"/>
    <w:rsid w:val="00C95DFF"/>
    <w:rsid w:val="00CA3E3C"/>
    <w:rsid w:val="00CB1292"/>
    <w:rsid w:val="00CE6883"/>
    <w:rsid w:val="00CF7B94"/>
    <w:rsid w:val="00D45E58"/>
    <w:rsid w:val="00DA5725"/>
    <w:rsid w:val="00E06833"/>
    <w:rsid w:val="00E210B1"/>
    <w:rsid w:val="00E31CC9"/>
    <w:rsid w:val="00E61639"/>
    <w:rsid w:val="00E70A82"/>
    <w:rsid w:val="00EA4389"/>
    <w:rsid w:val="00EB3354"/>
    <w:rsid w:val="00EE08D8"/>
    <w:rsid w:val="00F17F6A"/>
    <w:rsid w:val="00F27629"/>
    <w:rsid w:val="00F3037B"/>
    <w:rsid w:val="00F46669"/>
    <w:rsid w:val="00F64C8B"/>
    <w:rsid w:val="00F65FB9"/>
    <w:rsid w:val="00F9144D"/>
    <w:rsid w:val="00FC3E3B"/>
    <w:rsid w:val="00FC78D9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480C-384F-4BD7-802B-2901859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19</cp:revision>
  <cp:lastPrinted>2018-12-20T05:40:00Z</cp:lastPrinted>
  <dcterms:created xsi:type="dcterms:W3CDTF">2018-12-19T07:35:00Z</dcterms:created>
  <dcterms:modified xsi:type="dcterms:W3CDTF">2018-12-20T05:43:00Z</dcterms:modified>
</cp:coreProperties>
</file>