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5C" w:rsidRPr="007C5398" w:rsidRDefault="0071595C" w:rsidP="0071595C">
      <w:pPr>
        <w:pStyle w:val="1"/>
      </w:pPr>
      <w:r>
        <w:rPr>
          <w:b w:val="0"/>
          <w:noProof/>
          <w:lang w:eastAsia="ru-RU"/>
        </w:rPr>
        <w:drawing>
          <wp:inline distT="0" distB="0" distL="0" distR="0">
            <wp:extent cx="745490" cy="735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45490" cy="735330"/>
                    </a:xfrm>
                    <a:prstGeom prst="rect">
                      <a:avLst/>
                    </a:prstGeom>
                    <a:solidFill>
                      <a:srgbClr val="FFFFFF"/>
                    </a:solidFill>
                    <a:ln w="9525">
                      <a:noFill/>
                      <a:miter lim="800000"/>
                      <a:headEnd/>
                      <a:tailEnd/>
                    </a:ln>
                  </pic:spPr>
                </pic:pic>
              </a:graphicData>
            </a:graphic>
          </wp:inline>
        </w:drawing>
      </w:r>
    </w:p>
    <w:tbl>
      <w:tblPr>
        <w:tblW w:w="0" w:type="auto"/>
        <w:tblLayout w:type="fixed"/>
        <w:tblLook w:val="04A0"/>
      </w:tblPr>
      <w:tblGrid>
        <w:gridCol w:w="4428"/>
        <w:gridCol w:w="1185"/>
        <w:gridCol w:w="4244"/>
      </w:tblGrid>
      <w:tr w:rsidR="0071595C" w:rsidRPr="007C5398" w:rsidTr="0071595C">
        <w:trPr>
          <w:cantSplit/>
          <w:trHeight w:val="441"/>
        </w:trPr>
        <w:tc>
          <w:tcPr>
            <w:tcW w:w="4428" w:type="dxa"/>
            <w:vAlign w:val="center"/>
            <w:hideMark/>
          </w:tcPr>
          <w:p w:rsidR="0071595C" w:rsidRPr="007C5398" w:rsidRDefault="0071595C" w:rsidP="0071595C">
            <w:pPr>
              <w:pStyle w:val="a6"/>
              <w:tabs>
                <w:tab w:val="left" w:pos="4285"/>
              </w:tabs>
              <w:snapToGrid w:val="0"/>
              <w:jc w:val="center"/>
              <w:rPr>
                <w:rFonts w:ascii="Times New Roman" w:hAnsi="Times New Roman" w:cs="Times New Roman"/>
                <w:b/>
                <w:bCs/>
                <w:color w:val="000000"/>
                <w:sz w:val="24"/>
                <w:szCs w:val="24"/>
              </w:rPr>
            </w:pPr>
            <w:r w:rsidRPr="007C5398">
              <w:rPr>
                <w:rFonts w:ascii="Times New Roman" w:hAnsi="Times New Roman" w:cs="Times New Roman"/>
                <w:b/>
                <w:bCs/>
                <w:color w:val="000000"/>
                <w:sz w:val="24"/>
                <w:szCs w:val="24"/>
              </w:rPr>
              <w:t>ЧАВАШ РЕСПУБЛИКИ</w:t>
            </w:r>
          </w:p>
          <w:p w:rsidR="0071595C" w:rsidRPr="007C5398" w:rsidRDefault="0071595C" w:rsidP="0071595C">
            <w:pPr>
              <w:pStyle w:val="a6"/>
              <w:tabs>
                <w:tab w:val="left" w:pos="4285"/>
              </w:tabs>
              <w:jc w:val="center"/>
              <w:rPr>
                <w:rFonts w:ascii="Times New Roman" w:hAnsi="Times New Roman" w:cs="Times New Roman"/>
                <w:b/>
                <w:bCs/>
                <w:color w:val="000000"/>
                <w:sz w:val="24"/>
                <w:szCs w:val="24"/>
              </w:rPr>
            </w:pPr>
            <w:r w:rsidRPr="007C5398">
              <w:rPr>
                <w:rFonts w:ascii="Times New Roman" w:hAnsi="Times New Roman" w:cs="Times New Roman"/>
                <w:b/>
                <w:bCs/>
                <w:color w:val="000000"/>
                <w:sz w:val="24"/>
                <w:szCs w:val="24"/>
              </w:rPr>
              <w:t>ÇĚРПУ</w:t>
            </w:r>
            <w:r w:rsidRPr="007C5398">
              <w:rPr>
                <w:rFonts w:ascii="Times New Roman" w:hAnsi="Times New Roman" w:cs="Times New Roman"/>
                <w:b/>
                <w:bCs/>
                <w:sz w:val="24"/>
                <w:szCs w:val="24"/>
              </w:rPr>
              <w:t xml:space="preserve"> </w:t>
            </w:r>
            <w:r w:rsidRPr="007C5398">
              <w:rPr>
                <w:rFonts w:ascii="Times New Roman" w:hAnsi="Times New Roman" w:cs="Times New Roman"/>
                <w:b/>
                <w:bCs/>
                <w:color w:val="000000"/>
                <w:sz w:val="24"/>
                <w:szCs w:val="24"/>
              </w:rPr>
              <w:t xml:space="preserve">  РАЙОН</w:t>
            </w:r>
          </w:p>
        </w:tc>
        <w:tc>
          <w:tcPr>
            <w:tcW w:w="1185" w:type="dxa"/>
            <w:vMerge w:val="restart"/>
          </w:tcPr>
          <w:p w:rsidR="0071595C" w:rsidRPr="007C5398" w:rsidRDefault="0071595C" w:rsidP="0071595C">
            <w:pPr>
              <w:snapToGrid w:val="0"/>
              <w:spacing w:after="0" w:line="240" w:lineRule="auto"/>
              <w:jc w:val="center"/>
              <w:rPr>
                <w:rFonts w:cs="Times New Roman"/>
              </w:rPr>
            </w:pPr>
          </w:p>
        </w:tc>
        <w:tc>
          <w:tcPr>
            <w:tcW w:w="4244" w:type="dxa"/>
            <w:hideMark/>
          </w:tcPr>
          <w:p w:rsidR="0071595C" w:rsidRPr="007C5398" w:rsidRDefault="0071595C" w:rsidP="0071595C">
            <w:pPr>
              <w:pStyle w:val="a6"/>
              <w:snapToGrid w:val="0"/>
              <w:jc w:val="center"/>
              <w:rPr>
                <w:rFonts w:ascii="Times New Roman" w:hAnsi="Times New Roman" w:cs="Times New Roman"/>
                <w:b/>
                <w:bCs/>
                <w:sz w:val="24"/>
                <w:szCs w:val="24"/>
              </w:rPr>
            </w:pPr>
            <w:r w:rsidRPr="007C5398">
              <w:rPr>
                <w:rFonts w:ascii="Times New Roman" w:hAnsi="Times New Roman" w:cs="Times New Roman"/>
                <w:b/>
                <w:bCs/>
                <w:sz w:val="24"/>
                <w:szCs w:val="24"/>
              </w:rPr>
              <w:t>ЧУВАШСКАЯ РЕСПУБЛИКА</w:t>
            </w:r>
          </w:p>
          <w:p w:rsidR="0071595C" w:rsidRPr="007C5398" w:rsidRDefault="0071595C" w:rsidP="0071595C">
            <w:pPr>
              <w:pStyle w:val="a6"/>
              <w:jc w:val="center"/>
              <w:rPr>
                <w:rFonts w:ascii="Times New Roman" w:hAnsi="Times New Roman" w:cs="Times New Roman"/>
                <w:color w:val="000000"/>
                <w:sz w:val="24"/>
                <w:szCs w:val="24"/>
              </w:rPr>
            </w:pPr>
            <w:r w:rsidRPr="007C5398">
              <w:rPr>
                <w:rFonts w:ascii="Times New Roman" w:hAnsi="Times New Roman" w:cs="Times New Roman"/>
                <w:b/>
                <w:bCs/>
                <w:color w:val="000000"/>
                <w:sz w:val="24"/>
                <w:szCs w:val="24"/>
              </w:rPr>
              <w:t>ЦИВИЛЬСКИЙ РАЙОН</w:t>
            </w:r>
          </w:p>
        </w:tc>
      </w:tr>
      <w:tr w:rsidR="0071595C" w:rsidRPr="007C5398" w:rsidTr="0071595C">
        <w:trPr>
          <w:cantSplit/>
          <w:trHeight w:val="2358"/>
        </w:trPr>
        <w:tc>
          <w:tcPr>
            <w:tcW w:w="4428" w:type="dxa"/>
          </w:tcPr>
          <w:p w:rsidR="0071595C" w:rsidRPr="007C5398" w:rsidRDefault="0071595C" w:rsidP="0071595C">
            <w:pPr>
              <w:pStyle w:val="a6"/>
              <w:tabs>
                <w:tab w:val="left" w:pos="4285"/>
              </w:tabs>
              <w:snapToGrid w:val="0"/>
              <w:jc w:val="center"/>
              <w:rPr>
                <w:rFonts w:ascii="Times New Roman" w:hAnsi="Times New Roman" w:cs="Times New Roman"/>
                <w:b/>
                <w:bCs/>
                <w:sz w:val="24"/>
                <w:szCs w:val="24"/>
              </w:rPr>
            </w:pPr>
            <w:bookmarkStart w:id="0" w:name="_GoBack" w:colFirst="2" w:colLast="2"/>
            <w:r w:rsidRPr="007C5398">
              <w:rPr>
                <w:rFonts w:ascii="Times New Roman" w:hAnsi="Times New Roman" w:cs="Times New Roman"/>
                <w:b/>
                <w:bCs/>
                <w:color w:val="000000"/>
                <w:sz w:val="24"/>
                <w:szCs w:val="24"/>
              </w:rPr>
              <w:t>ÇĚРПУ</w:t>
            </w:r>
            <w:r w:rsidRPr="007C5398">
              <w:rPr>
                <w:rFonts w:ascii="Times New Roman" w:hAnsi="Times New Roman" w:cs="Times New Roman"/>
                <w:b/>
                <w:bCs/>
                <w:sz w:val="24"/>
                <w:szCs w:val="24"/>
              </w:rPr>
              <w:t xml:space="preserve"> ХУЛИ  ПОСЕЛЕНИЙ</w:t>
            </w:r>
            <w:r w:rsidRPr="007C5398">
              <w:rPr>
                <w:rFonts w:ascii="Times New Roman" w:hAnsi="Times New Roman" w:cs="Times New Roman"/>
                <w:b/>
                <w:bCs/>
                <w:color w:val="000000"/>
                <w:sz w:val="24"/>
                <w:szCs w:val="24"/>
              </w:rPr>
              <w:t>Ě</w:t>
            </w:r>
            <w:r w:rsidRPr="007C5398">
              <w:rPr>
                <w:rFonts w:ascii="Times New Roman" w:hAnsi="Times New Roman" w:cs="Times New Roman"/>
                <w:b/>
                <w:bCs/>
                <w:sz w:val="24"/>
                <w:szCs w:val="24"/>
              </w:rPr>
              <w:t>Н</w:t>
            </w:r>
          </w:p>
          <w:p w:rsidR="0071595C" w:rsidRPr="007C5398" w:rsidRDefault="0071595C" w:rsidP="0071595C">
            <w:pPr>
              <w:pStyle w:val="a6"/>
              <w:tabs>
                <w:tab w:val="left" w:pos="4285"/>
              </w:tabs>
              <w:jc w:val="center"/>
              <w:rPr>
                <w:rFonts w:ascii="Times New Roman" w:hAnsi="Times New Roman" w:cs="Times New Roman"/>
                <w:b/>
                <w:bCs/>
                <w:color w:val="000000"/>
                <w:sz w:val="24"/>
                <w:szCs w:val="24"/>
              </w:rPr>
            </w:pPr>
            <w:r w:rsidRPr="007C5398">
              <w:rPr>
                <w:rFonts w:ascii="Times New Roman" w:hAnsi="Times New Roman" w:cs="Times New Roman"/>
                <w:b/>
                <w:bCs/>
                <w:sz w:val="24"/>
                <w:szCs w:val="24"/>
              </w:rPr>
              <w:t>ДЕПУТАТСЕН ПУХАВ</w:t>
            </w:r>
            <w:r w:rsidRPr="007C5398">
              <w:rPr>
                <w:rFonts w:ascii="Times New Roman" w:hAnsi="Times New Roman" w:cs="Times New Roman"/>
                <w:b/>
                <w:bCs/>
                <w:color w:val="000000"/>
                <w:sz w:val="24"/>
                <w:szCs w:val="24"/>
              </w:rPr>
              <w:t>Ě</w:t>
            </w:r>
          </w:p>
          <w:p w:rsidR="0071595C" w:rsidRPr="007C5398" w:rsidRDefault="0071595C" w:rsidP="0071595C">
            <w:pPr>
              <w:pStyle w:val="a6"/>
              <w:tabs>
                <w:tab w:val="left" w:pos="4285"/>
              </w:tabs>
              <w:jc w:val="center"/>
              <w:rPr>
                <w:rStyle w:val="a7"/>
                <w:rFonts w:ascii="Times New Roman" w:hAnsi="Times New Roman" w:cs="Times New Roman"/>
                <w:bCs/>
                <w:color w:val="000000"/>
              </w:rPr>
            </w:pPr>
          </w:p>
          <w:p w:rsidR="0071595C" w:rsidRPr="007C5398" w:rsidRDefault="0071595C" w:rsidP="0071595C">
            <w:pPr>
              <w:pStyle w:val="a6"/>
              <w:tabs>
                <w:tab w:val="left" w:pos="4285"/>
              </w:tabs>
              <w:jc w:val="center"/>
              <w:rPr>
                <w:rStyle w:val="a7"/>
                <w:rFonts w:ascii="Times New Roman" w:hAnsi="Times New Roman" w:cs="Times New Roman"/>
                <w:bCs/>
                <w:color w:val="000000"/>
                <w:sz w:val="24"/>
                <w:szCs w:val="24"/>
              </w:rPr>
            </w:pPr>
            <w:r w:rsidRPr="007C5398">
              <w:rPr>
                <w:rFonts w:ascii="Times New Roman" w:hAnsi="Times New Roman" w:cs="Times New Roman"/>
                <w:b/>
                <w:bCs/>
                <w:sz w:val="24"/>
                <w:szCs w:val="24"/>
              </w:rPr>
              <w:t>Й</w:t>
            </w:r>
            <w:r w:rsidRPr="007C5398">
              <w:rPr>
                <w:rStyle w:val="a7"/>
                <w:rFonts w:ascii="Times New Roman" w:hAnsi="Times New Roman" w:cs="Times New Roman"/>
                <w:bCs/>
                <w:color w:val="000000"/>
                <w:sz w:val="24"/>
                <w:szCs w:val="24"/>
              </w:rPr>
              <w:t>ЫШАНУ</w:t>
            </w:r>
          </w:p>
          <w:p w:rsidR="0071595C" w:rsidRPr="007C5398" w:rsidRDefault="0071595C" w:rsidP="0071595C">
            <w:pPr>
              <w:spacing w:after="0" w:line="240" w:lineRule="auto"/>
              <w:jc w:val="center"/>
              <w:rPr>
                <w:rFonts w:cs="Times New Roman"/>
                <w:lang w:eastAsia="ar-SA"/>
              </w:rPr>
            </w:pPr>
          </w:p>
          <w:p w:rsidR="0071595C" w:rsidRDefault="0071595C" w:rsidP="0071595C">
            <w:pPr>
              <w:spacing w:after="0" w:line="240" w:lineRule="auto"/>
              <w:jc w:val="center"/>
              <w:rPr>
                <w:rFonts w:ascii="Arial" w:hAnsi="Arial" w:cs="Arial"/>
              </w:rPr>
            </w:pPr>
            <w:r w:rsidRPr="003D37B4">
              <w:rPr>
                <w:rFonts w:ascii="Arial" w:hAnsi="Arial" w:cs="Arial"/>
              </w:rPr>
              <w:t xml:space="preserve">2018 </w:t>
            </w:r>
            <w:r w:rsidRPr="007551EA">
              <w:rPr>
                <w:color w:val="000000"/>
                <w:sz w:val="18"/>
                <w:szCs w:val="18"/>
              </w:rPr>
              <w:t>Ç</w:t>
            </w:r>
            <w:r>
              <w:rPr>
                <w:color w:val="000000"/>
                <w:sz w:val="18"/>
                <w:szCs w:val="18"/>
              </w:rPr>
              <w:t>.</w:t>
            </w:r>
            <w:r w:rsidRPr="003D37B4">
              <w:rPr>
                <w:rFonts w:ascii="Arial" w:hAnsi="Arial" w:cs="Arial"/>
                <w:color w:val="000000"/>
              </w:rPr>
              <w:t xml:space="preserve"> </w:t>
            </w:r>
            <w:proofErr w:type="spellStart"/>
            <w:r w:rsidR="00DD051F">
              <w:rPr>
                <w:rFonts w:ascii="Times New Roman" w:hAnsi="Times New Roman" w:cs="Times New Roman"/>
                <w:color w:val="000000"/>
                <w:sz w:val="24"/>
                <w:szCs w:val="24"/>
              </w:rPr>
              <w:t>юпа</w:t>
            </w:r>
            <w:proofErr w:type="spellEnd"/>
            <w:r w:rsidRPr="003D37B4">
              <w:rPr>
                <w:rFonts w:ascii="Arial" w:hAnsi="Arial" w:cs="Arial"/>
              </w:rPr>
              <w:t xml:space="preserve"> </w:t>
            </w:r>
            <w:r w:rsidR="00DD051F">
              <w:rPr>
                <w:rFonts w:ascii="Arial" w:hAnsi="Arial" w:cs="Arial"/>
              </w:rPr>
              <w:t>25</w:t>
            </w:r>
            <w:r w:rsidRPr="003D37B4">
              <w:rPr>
                <w:rFonts w:ascii="Arial" w:hAnsi="Arial" w:cs="Arial"/>
              </w:rPr>
              <w:t xml:space="preserve">- </w:t>
            </w:r>
            <w:proofErr w:type="gramStart"/>
            <w:r w:rsidRPr="003D37B4">
              <w:rPr>
                <w:rFonts w:ascii="Arial" w:hAnsi="Arial" w:cs="Arial"/>
              </w:rPr>
              <w:t>меше</w:t>
            </w:r>
            <w:proofErr w:type="gramEnd"/>
            <w:r w:rsidRPr="003D37B4">
              <w:rPr>
                <w:rFonts w:ascii="Arial" w:hAnsi="Arial" w:cs="Arial"/>
              </w:rPr>
              <w:t xml:space="preserve"> </w:t>
            </w:r>
            <w:r w:rsidR="00DD051F">
              <w:rPr>
                <w:rFonts w:ascii="Arial" w:hAnsi="Arial" w:cs="Arial"/>
              </w:rPr>
              <w:t>11/2</w:t>
            </w:r>
            <w:r w:rsidRPr="003D37B4">
              <w:rPr>
                <w:rFonts w:ascii="Arial" w:hAnsi="Arial" w:cs="Arial"/>
              </w:rPr>
              <w:t xml:space="preserve"> №</w:t>
            </w:r>
          </w:p>
          <w:p w:rsidR="0071595C" w:rsidRPr="007C5398" w:rsidRDefault="0071595C" w:rsidP="0071595C">
            <w:pPr>
              <w:spacing w:after="0" w:line="240" w:lineRule="auto"/>
              <w:jc w:val="center"/>
              <w:rPr>
                <w:rFonts w:cs="Times New Roman"/>
                <w:color w:val="000000"/>
              </w:rPr>
            </w:pPr>
            <w:r w:rsidRPr="007C5398">
              <w:rPr>
                <w:rFonts w:cs="Times New Roman"/>
                <w:bCs/>
                <w:color w:val="000000"/>
              </w:rPr>
              <w:t>Çӗрпу</w:t>
            </w:r>
            <w:r w:rsidRPr="007C5398">
              <w:rPr>
                <w:rFonts w:cs="Times New Roman"/>
                <w:color w:val="000000"/>
              </w:rPr>
              <w:t xml:space="preserve"> хули</w:t>
            </w:r>
          </w:p>
        </w:tc>
        <w:tc>
          <w:tcPr>
            <w:tcW w:w="1185" w:type="dxa"/>
            <w:vMerge/>
            <w:vAlign w:val="center"/>
            <w:hideMark/>
          </w:tcPr>
          <w:p w:rsidR="0071595C" w:rsidRPr="007C5398" w:rsidRDefault="0071595C" w:rsidP="0071595C">
            <w:pPr>
              <w:spacing w:after="0" w:line="240" w:lineRule="auto"/>
              <w:jc w:val="center"/>
              <w:rPr>
                <w:rFonts w:cs="Times New Roman"/>
              </w:rPr>
            </w:pPr>
          </w:p>
        </w:tc>
        <w:tc>
          <w:tcPr>
            <w:tcW w:w="4244" w:type="dxa"/>
          </w:tcPr>
          <w:p w:rsidR="0071595C" w:rsidRPr="007C5398" w:rsidRDefault="0071595C" w:rsidP="0071595C">
            <w:pPr>
              <w:pStyle w:val="a6"/>
              <w:snapToGrid w:val="0"/>
              <w:jc w:val="center"/>
              <w:rPr>
                <w:rFonts w:ascii="Times New Roman" w:hAnsi="Times New Roman" w:cs="Times New Roman"/>
                <w:b/>
                <w:bCs/>
                <w:color w:val="000000"/>
                <w:sz w:val="24"/>
                <w:szCs w:val="24"/>
              </w:rPr>
            </w:pPr>
            <w:r w:rsidRPr="007C5398">
              <w:rPr>
                <w:rFonts w:ascii="Times New Roman" w:hAnsi="Times New Roman" w:cs="Times New Roman"/>
                <w:b/>
                <w:bCs/>
                <w:color w:val="000000"/>
                <w:sz w:val="24"/>
                <w:szCs w:val="24"/>
              </w:rPr>
              <w:t>СОБРАНИЕ ДЕПУТАТОВ</w:t>
            </w:r>
          </w:p>
          <w:p w:rsidR="0071595C" w:rsidRPr="007C5398" w:rsidRDefault="0071595C" w:rsidP="0071595C">
            <w:pPr>
              <w:pStyle w:val="a6"/>
              <w:jc w:val="center"/>
              <w:rPr>
                <w:rFonts w:ascii="Times New Roman" w:hAnsi="Times New Roman" w:cs="Times New Roman"/>
                <w:b/>
                <w:color w:val="000000"/>
                <w:sz w:val="24"/>
                <w:szCs w:val="24"/>
              </w:rPr>
            </w:pPr>
            <w:r w:rsidRPr="007C5398">
              <w:rPr>
                <w:rFonts w:ascii="Times New Roman" w:hAnsi="Times New Roman" w:cs="Times New Roman"/>
                <w:b/>
                <w:bCs/>
                <w:color w:val="000000"/>
                <w:sz w:val="24"/>
                <w:szCs w:val="24"/>
              </w:rPr>
              <w:t>ЦИВИЛЬСКОГО  ГОРОДСКОГО ПОСЕЛЕНИЯ</w:t>
            </w:r>
          </w:p>
          <w:p w:rsidR="0071595C" w:rsidRPr="007C5398" w:rsidRDefault="0071595C" w:rsidP="0071595C">
            <w:pPr>
              <w:pStyle w:val="a6"/>
              <w:jc w:val="center"/>
              <w:rPr>
                <w:rStyle w:val="a7"/>
                <w:rFonts w:ascii="Times New Roman" w:hAnsi="Times New Roman" w:cs="Times New Roman"/>
                <w:color w:val="000000"/>
              </w:rPr>
            </w:pPr>
          </w:p>
          <w:p w:rsidR="0071595C" w:rsidRPr="007C5398" w:rsidRDefault="0071595C" w:rsidP="0071595C">
            <w:pPr>
              <w:pStyle w:val="a6"/>
              <w:jc w:val="center"/>
              <w:rPr>
                <w:rStyle w:val="a7"/>
                <w:rFonts w:ascii="Times New Roman" w:hAnsi="Times New Roman" w:cs="Times New Roman"/>
                <w:color w:val="000000"/>
                <w:sz w:val="24"/>
                <w:szCs w:val="24"/>
              </w:rPr>
            </w:pPr>
            <w:r w:rsidRPr="007C5398">
              <w:rPr>
                <w:rStyle w:val="a7"/>
                <w:rFonts w:ascii="Times New Roman" w:hAnsi="Times New Roman" w:cs="Times New Roman"/>
                <w:bCs/>
                <w:color w:val="000000"/>
                <w:sz w:val="24"/>
                <w:szCs w:val="24"/>
              </w:rPr>
              <w:t>РЕШЕНИЕ</w:t>
            </w:r>
          </w:p>
          <w:p w:rsidR="0071595C" w:rsidRDefault="0071595C" w:rsidP="0071595C">
            <w:pPr>
              <w:spacing w:after="0" w:line="240" w:lineRule="auto"/>
              <w:jc w:val="center"/>
              <w:rPr>
                <w:rFonts w:cs="Times New Roman"/>
              </w:rPr>
            </w:pPr>
          </w:p>
          <w:p w:rsidR="0071595C" w:rsidRDefault="00DD051F" w:rsidP="0071595C">
            <w:pPr>
              <w:spacing w:after="0" w:line="240" w:lineRule="auto"/>
              <w:jc w:val="center"/>
              <w:rPr>
                <w:rFonts w:cs="Times New Roman"/>
              </w:rPr>
            </w:pPr>
            <w:r>
              <w:rPr>
                <w:rFonts w:cs="Times New Roman"/>
              </w:rPr>
              <w:t>25</w:t>
            </w:r>
            <w:r w:rsidR="0071595C" w:rsidRPr="007C5398">
              <w:rPr>
                <w:rFonts w:cs="Times New Roman"/>
              </w:rPr>
              <w:t xml:space="preserve"> </w:t>
            </w:r>
            <w:r>
              <w:rPr>
                <w:rFonts w:cs="Times New Roman"/>
              </w:rPr>
              <w:t>октября</w:t>
            </w:r>
            <w:r w:rsidR="0071595C" w:rsidRPr="007C5398">
              <w:rPr>
                <w:rFonts w:cs="Times New Roman"/>
              </w:rPr>
              <w:t xml:space="preserve"> 2018 г.   № </w:t>
            </w:r>
            <w:r>
              <w:rPr>
                <w:rFonts w:cs="Times New Roman"/>
              </w:rPr>
              <w:t>11/2</w:t>
            </w:r>
            <w:r w:rsidR="0071595C" w:rsidRPr="007C5398">
              <w:rPr>
                <w:rFonts w:cs="Times New Roman"/>
              </w:rPr>
              <w:t xml:space="preserve">                   </w:t>
            </w:r>
          </w:p>
          <w:p w:rsidR="0071595C" w:rsidRPr="007C5398" w:rsidRDefault="0071595C" w:rsidP="0071595C">
            <w:pPr>
              <w:spacing w:after="0" w:line="240" w:lineRule="auto"/>
              <w:jc w:val="center"/>
              <w:rPr>
                <w:rFonts w:cs="Times New Roman"/>
              </w:rPr>
            </w:pPr>
            <w:r w:rsidRPr="007C5398">
              <w:rPr>
                <w:rFonts w:cs="Times New Roman"/>
                <w:color w:val="000000"/>
              </w:rPr>
              <w:t>город  Цивильск</w:t>
            </w:r>
          </w:p>
          <w:p w:rsidR="0071595C" w:rsidRPr="007C5398" w:rsidRDefault="0071595C" w:rsidP="0071595C">
            <w:pPr>
              <w:spacing w:after="0" w:line="240" w:lineRule="auto"/>
              <w:jc w:val="center"/>
              <w:rPr>
                <w:rFonts w:cs="Times New Roman"/>
              </w:rPr>
            </w:pPr>
          </w:p>
        </w:tc>
      </w:tr>
    </w:tbl>
    <w:bookmarkEnd w:id="0"/>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b/>
          <w:bCs/>
          <w:color w:val="000000"/>
          <w:lang w:eastAsia="ru-RU"/>
        </w:rPr>
        <w:t>Об утверждении Положения о специализированном жилищном фонде Цивильского городского поселения Цивильского района Чувашской Республики</w:t>
      </w:r>
    </w:p>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w:t>
      </w:r>
    </w:p>
    <w:p w:rsidR="00AD477F" w:rsidRPr="001268FC" w:rsidRDefault="00AD477F" w:rsidP="002D2F4D">
      <w:pPr>
        <w:spacing w:after="0" w:line="240" w:lineRule="auto"/>
        <w:jc w:val="both"/>
        <w:rPr>
          <w:rFonts w:ascii="Times New Roman" w:eastAsia="Times New Roman" w:hAnsi="Times New Roman" w:cs="Times New Roman"/>
          <w:bCs/>
          <w:color w:val="000000"/>
          <w:lang w:eastAsia="ru-RU"/>
        </w:rPr>
      </w:pPr>
      <w:r w:rsidRPr="001268FC">
        <w:rPr>
          <w:rFonts w:ascii="Times New Roman" w:eastAsia="Times New Roman" w:hAnsi="Times New Roman" w:cs="Times New Roman"/>
          <w:color w:val="000000"/>
          <w:lang w:eastAsia="ru-RU"/>
        </w:rPr>
        <w:t> </w:t>
      </w:r>
      <w:r w:rsidR="002D2F4D" w:rsidRPr="001268FC">
        <w:rPr>
          <w:rFonts w:ascii="Times New Roman" w:eastAsia="Times New Roman" w:hAnsi="Times New Roman" w:cs="Times New Roman"/>
          <w:color w:val="000000"/>
          <w:lang w:eastAsia="ru-RU"/>
        </w:rPr>
        <w:tab/>
      </w:r>
      <w:proofErr w:type="gramStart"/>
      <w:r w:rsidRPr="001268FC">
        <w:rPr>
          <w:rFonts w:ascii="Times New Roman" w:eastAsia="Times New Roman" w:hAnsi="Times New Roman" w:cs="Times New Roman"/>
          <w:color w:val="000000"/>
          <w:lang w:eastAsia="ru-RU"/>
        </w:rPr>
        <w:t>В соответствии со ст. 14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w:t>
      </w:r>
      <w:r w:rsidR="00CC36E4" w:rsidRPr="001268FC">
        <w:rPr>
          <w:rFonts w:ascii="Times New Roman" w:eastAsia="Times New Roman" w:hAnsi="Times New Roman" w:cs="Times New Roman"/>
          <w:color w:val="000000"/>
          <w:lang w:eastAsia="ru-RU"/>
        </w:rPr>
        <w:t>лизированных жилых помещений», У</w:t>
      </w:r>
      <w:r w:rsidRPr="001268FC">
        <w:rPr>
          <w:rFonts w:ascii="Times New Roman" w:eastAsia="Times New Roman" w:hAnsi="Times New Roman" w:cs="Times New Roman"/>
          <w:color w:val="000000"/>
          <w:lang w:eastAsia="ru-RU"/>
        </w:rPr>
        <w:t>ставом Цивильского городского поселения</w:t>
      </w:r>
      <w:r w:rsidR="001268FC">
        <w:rPr>
          <w:rFonts w:ascii="Times New Roman" w:eastAsia="Times New Roman" w:hAnsi="Times New Roman" w:cs="Times New Roman"/>
          <w:color w:val="000000"/>
          <w:lang w:eastAsia="ru-RU"/>
        </w:rPr>
        <w:t xml:space="preserve">, </w:t>
      </w:r>
      <w:r w:rsidRPr="001268FC">
        <w:rPr>
          <w:rFonts w:ascii="Times New Roman" w:eastAsia="Times New Roman" w:hAnsi="Times New Roman" w:cs="Times New Roman"/>
          <w:bCs/>
          <w:color w:val="000000"/>
          <w:lang w:eastAsia="ru-RU"/>
        </w:rPr>
        <w:t>Собрание депутатов Цивильского городского поселения Цивильского района Чувашской</w:t>
      </w:r>
      <w:proofErr w:type="gramEnd"/>
      <w:r w:rsidRPr="001268FC">
        <w:rPr>
          <w:rFonts w:ascii="Times New Roman" w:eastAsia="Times New Roman" w:hAnsi="Times New Roman" w:cs="Times New Roman"/>
          <w:bCs/>
          <w:color w:val="000000"/>
          <w:lang w:eastAsia="ru-RU"/>
        </w:rPr>
        <w:t xml:space="preserve"> Республики</w:t>
      </w:r>
    </w:p>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p>
    <w:p w:rsidR="00AD477F" w:rsidRPr="001268FC" w:rsidRDefault="00AD477F" w:rsidP="00AD477F">
      <w:pPr>
        <w:spacing w:after="0" w:line="240" w:lineRule="auto"/>
        <w:jc w:val="center"/>
        <w:rPr>
          <w:rFonts w:ascii="Times New Roman" w:eastAsia="Times New Roman" w:hAnsi="Times New Roman" w:cs="Times New Roman"/>
          <w:color w:val="000000"/>
          <w:lang w:eastAsia="ru-RU"/>
        </w:rPr>
      </w:pPr>
      <w:r w:rsidRPr="001268FC">
        <w:rPr>
          <w:rFonts w:ascii="Times New Roman" w:eastAsia="Times New Roman" w:hAnsi="Times New Roman" w:cs="Times New Roman"/>
          <w:b/>
          <w:bCs/>
          <w:color w:val="000000"/>
          <w:lang w:eastAsia="ru-RU"/>
        </w:rPr>
        <w:t>РЕШИЛО:</w:t>
      </w:r>
    </w:p>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w:t>
      </w:r>
    </w:p>
    <w:p w:rsidR="003373F0" w:rsidRPr="001268FC" w:rsidRDefault="00AD477F" w:rsidP="00AD477F">
      <w:pPr>
        <w:spacing w:after="0" w:line="240" w:lineRule="auto"/>
        <w:jc w:val="both"/>
        <w:rPr>
          <w:rFonts w:ascii="Times New Roman" w:eastAsia="Times New Roman" w:hAnsi="Times New Roman" w:cs="Times New Roman"/>
          <w:bCs/>
          <w:color w:val="000000"/>
          <w:lang w:eastAsia="ru-RU"/>
        </w:rPr>
      </w:pPr>
      <w:r w:rsidRPr="001268FC">
        <w:rPr>
          <w:rFonts w:ascii="Times New Roman" w:eastAsia="Times New Roman" w:hAnsi="Times New Roman" w:cs="Times New Roman"/>
          <w:color w:val="000000"/>
          <w:lang w:eastAsia="ru-RU"/>
        </w:rPr>
        <w:t xml:space="preserve">1. </w:t>
      </w:r>
      <w:r w:rsidR="003373F0" w:rsidRPr="001268FC">
        <w:rPr>
          <w:rFonts w:ascii="Times New Roman" w:eastAsia="Times New Roman" w:hAnsi="Times New Roman" w:cs="Times New Roman"/>
          <w:bCs/>
          <w:color w:val="000000"/>
          <w:lang w:eastAsia="ru-RU"/>
        </w:rPr>
        <w:t>Утвердить</w:t>
      </w:r>
      <w:r w:rsidRPr="001268FC">
        <w:rPr>
          <w:rFonts w:ascii="Times New Roman" w:eastAsia="Times New Roman" w:hAnsi="Times New Roman" w:cs="Times New Roman"/>
          <w:bCs/>
          <w:color w:val="000000"/>
          <w:lang w:eastAsia="ru-RU"/>
        </w:rPr>
        <w:t xml:space="preserve"> «Положени</w:t>
      </w:r>
      <w:r w:rsidR="003373F0" w:rsidRPr="001268FC">
        <w:rPr>
          <w:rFonts w:ascii="Times New Roman" w:eastAsia="Times New Roman" w:hAnsi="Times New Roman" w:cs="Times New Roman"/>
          <w:bCs/>
          <w:color w:val="000000"/>
          <w:lang w:eastAsia="ru-RU"/>
        </w:rPr>
        <w:t>е</w:t>
      </w:r>
      <w:r w:rsidRPr="001268FC">
        <w:rPr>
          <w:rFonts w:ascii="Times New Roman" w:eastAsia="Times New Roman" w:hAnsi="Times New Roman" w:cs="Times New Roman"/>
          <w:bCs/>
          <w:color w:val="000000"/>
          <w:lang w:eastAsia="ru-RU"/>
        </w:rPr>
        <w:t xml:space="preserve"> о специализированном жилищном фонде Цивильского городского поселения Цивильского района Чувашской Республики»</w:t>
      </w:r>
      <w:r w:rsidR="003373F0" w:rsidRPr="001268FC">
        <w:rPr>
          <w:rFonts w:ascii="Times New Roman" w:eastAsia="Times New Roman" w:hAnsi="Times New Roman" w:cs="Times New Roman"/>
          <w:bCs/>
          <w:color w:val="000000"/>
          <w:lang w:eastAsia="ru-RU"/>
        </w:rPr>
        <w:t>;</w:t>
      </w:r>
    </w:p>
    <w:p w:rsidR="003373F0" w:rsidRPr="001268FC" w:rsidRDefault="003373F0" w:rsidP="00AD477F">
      <w:pPr>
        <w:spacing w:after="0" w:line="240" w:lineRule="auto"/>
        <w:jc w:val="both"/>
        <w:rPr>
          <w:rFonts w:ascii="Times New Roman" w:eastAsia="Times New Roman" w:hAnsi="Times New Roman" w:cs="Times New Roman"/>
          <w:bCs/>
          <w:color w:val="000000"/>
          <w:lang w:eastAsia="ru-RU"/>
        </w:rPr>
      </w:pPr>
    </w:p>
    <w:p w:rsidR="003373F0" w:rsidRPr="001268FC" w:rsidRDefault="003373F0" w:rsidP="003373F0">
      <w:pPr>
        <w:spacing w:after="0" w:line="240" w:lineRule="auto"/>
        <w:jc w:val="both"/>
        <w:rPr>
          <w:rFonts w:ascii="Times New Roman" w:hAnsi="Times New Roman" w:cs="Times New Roman"/>
        </w:rPr>
      </w:pPr>
      <w:r w:rsidRPr="001268FC">
        <w:rPr>
          <w:rFonts w:ascii="Times New Roman" w:eastAsia="Times New Roman" w:hAnsi="Times New Roman" w:cs="Times New Roman"/>
          <w:bCs/>
          <w:color w:val="000000"/>
          <w:lang w:eastAsia="ru-RU"/>
        </w:rPr>
        <w:t>2.</w:t>
      </w:r>
      <w:r w:rsidRPr="001268FC">
        <w:t xml:space="preserve"> </w:t>
      </w:r>
      <w:r w:rsidRPr="001268FC">
        <w:rPr>
          <w:rFonts w:ascii="Times New Roman" w:hAnsi="Times New Roman" w:cs="Times New Roman"/>
        </w:rPr>
        <w:t>Признать утратившим силу следующие решения Собрания депутатов Цивильского городского поселения Цивильского района Чувашской Республики:</w:t>
      </w:r>
    </w:p>
    <w:p w:rsidR="001268FC" w:rsidRPr="001268FC" w:rsidRDefault="001268FC" w:rsidP="003373F0">
      <w:pPr>
        <w:spacing w:after="0" w:line="240" w:lineRule="auto"/>
        <w:jc w:val="both"/>
        <w:rPr>
          <w:rFonts w:ascii="Times New Roman" w:hAnsi="Times New Roman" w:cs="Times New Roman"/>
        </w:rPr>
      </w:pPr>
    </w:p>
    <w:p w:rsidR="001268FC" w:rsidRPr="001268FC" w:rsidRDefault="001268FC" w:rsidP="001268FC">
      <w:pPr>
        <w:spacing w:after="0" w:line="240" w:lineRule="auto"/>
        <w:jc w:val="both"/>
        <w:rPr>
          <w:rFonts w:ascii="Times New Roman" w:hAnsi="Times New Roman" w:cs="Times New Roman"/>
          <w:bCs/>
          <w:color w:val="000000"/>
          <w:shd w:val="clear" w:color="auto" w:fill="F5F5F5"/>
        </w:rPr>
      </w:pPr>
      <w:r w:rsidRPr="001268FC">
        <w:rPr>
          <w:rFonts w:ascii="Times New Roman" w:hAnsi="Times New Roman" w:cs="Times New Roman"/>
        </w:rPr>
        <w:t xml:space="preserve">- от 29.09.2016 г. № 18 </w:t>
      </w:r>
      <w:r w:rsidRPr="00E95B55">
        <w:rPr>
          <w:rFonts w:ascii="Times New Roman" w:hAnsi="Times New Roman" w:cs="Times New Roman"/>
        </w:rPr>
        <w:t>«</w:t>
      </w:r>
      <w:r w:rsidRPr="00E95B55">
        <w:rPr>
          <w:rFonts w:ascii="Times New Roman" w:hAnsi="Times New Roman" w:cs="Times New Roman"/>
          <w:bCs/>
          <w:color w:val="000000"/>
        </w:rPr>
        <w:t>Об утверждении Положения о специализированном жилищном фонде Цивильского городского поселения Цивильского района Чувашской Республики»;</w:t>
      </w:r>
    </w:p>
    <w:p w:rsidR="001268FC" w:rsidRPr="001268FC" w:rsidRDefault="001268FC" w:rsidP="001268FC">
      <w:pPr>
        <w:spacing w:after="0" w:line="240" w:lineRule="auto"/>
        <w:jc w:val="both"/>
        <w:rPr>
          <w:rFonts w:ascii="Times New Roman" w:hAnsi="Times New Roman" w:cs="Times New Roman"/>
          <w:bCs/>
          <w:color w:val="000000"/>
          <w:shd w:val="clear" w:color="auto" w:fill="F5F5F5"/>
        </w:rPr>
      </w:pPr>
    </w:p>
    <w:p w:rsidR="001268FC" w:rsidRPr="001268FC" w:rsidRDefault="001268FC" w:rsidP="001268FC">
      <w:pPr>
        <w:spacing w:after="0" w:line="240" w:lineRule="auto"/>
        <w:jc w:val="both"/>
        <w:rPr>
          <w:rStyle w:val="aa"/>
          <w:rFonts w:ascii="Times New Roman" w:hAnsi="Times New Roman" w:cs="Times New Roman"/>
          <w:b w:val="0"/>
          <w:color w:val="000000"/>
          <w:shd w:val="clear" w:color="auto" w:fill="F5F5F5"/>
        </w:rPr>
      </w:pPr>
      <w:r w:rsidRPr="00E95B55">
        <w:rPr>
          <w:rFonts w:ascii="Times New Roman" w:hAnsi="Times New Roman" w:cs="Times New Roman"/>
          <w:bCs/>
          <w:color w:val="000000"/>
        </w:rPr>
        <w:t>- от 06.07.2017 г. № 21</w:t>
      </w:r>
      <w:r w:rsidRPr="00E95B55">
        <w:rPr>
          <w:rFonts w:ascii="Times New Roman" w:hAnsi="Times New Roman" w:cs="Times New Roman"/>
          <w:b/>
          <w:bCs/>
          <w:color w:val="000000"/>
        </w:rPr>
        <w:t xml:space="preserve"> «</w:t>
      </w:r>
      <w:r w:rsidRPr="00E95B55">
        <w:rPr>
          <w:rStyle w:val="aa"/>
          <w:rFonts w:ascii="Times New Roman" w:hAnsi="Times New Roman" w:cs="Times New Roman"/>
          <w:b w:val="0"/>
          <w:color w:val="000000"/>
        </w:rPr>
        <w:t>О внесении изменений в решение Собрания депутатов Цивильского городского поселения Цивильского района от 29 сентября 2016 года № 18 «Об утверждении Положения о специализированном жилищном фонде Цивильского городского поселения</w:t>
      </w:r>
      <w:r w:rsidRPr="001268FC">
        <w:rPr>
          <w:rStyle w:val="aa"/>
          <w:rFonts w:ascii="Times New Roman" w:hAnsi="Times New Roman" w:cs="Times New Roman"/>
          <w:b w:val="0"/>
          <w:color w:val="000000"/>
          <w:shd w:val="clear" w:color="auto" w:fill="F5F5F5"/>
        </w:rPr>
        <w:t xml:space="preserve"> </w:t>
      </w:r>
      <w:r w:rsidRPr="00E95B55">
        <w:rPr>
          <w:rStyle w:val="aa"/>
          <w:rFonts w:ascii="Times New Roman" w:hAnsi="Times New Roman" w:cs="Times New Roman"/>
          <w:b w:val="0"/>
          <w:color w:val="000000"/>
        </w:rPr>
        <w:t>Цивильского района Чувашской Республики»;</w:t>
      </w:r>
    </w:p>
    <w:p w:rsidR="001268FC" w:rsidRPr="001268FC" w:rsidRDefault="001268FC" w:rsidP="001268FC">
      <w:pPr>
        <w:spacing w:after="0" w:line="240" w:lineRule="auto"/>
        <w:jc w:val="both"/>
        <w:rPr>
          <w:rStyle w:val="aa"/>
          <w:rFonts w:ascii="Times New Roman" w:hAnsi="Times New Roman" w:cs="Times New Roman"/>
          <w:b w:val="0"/>
          <w:color w:val="000000"/>
          <w:shd w:val="clear" w:color="auto" w:fill="F5F5F5"/>
        </w:rPr>
      </w:pPr>
    </w:p>
    <w:p w:rsidR="001268FC" w:rsidRPr="001268FC" w:rsidRDefault="001268FC" w:rsidP="001268FC">
      <w:pPr>
        <w:spacing w:after="0" w:line="240" w:lineRule="auto"/>
        <w:jc w:val="both"/>
        <w:rPr>
          <w:rFonts w:ascii="Times New Roman" w:eastAsia="Times New Roman" w:hAnsi="Times New Roman" w:cs="Times New Roman"/>
          <w:color w:val="000000"/>
          <w:lang w:eastAsia="ru-RU"/>
        </w:rPr>
      </w:pPr>
      <w:r w:rsidRPr="00E95B55">
        <w:rPr>
          <w:rStyle w:val="aa"/>
          <w:rFonts w:ascii="Times New Roman" w:hAnsi="Times New Roman" w:cs="Times New Roman"/>
          <w:b w:val="0"/>
          <w:color w:val="000000"/>
        </w:rPr>
        <w:t xml:space="preserve">- от 11.09.2018 г. № 09/3 </w:t>
      </w:r>
      <w:r w:rsidRPr="00E95B55">
        <w:rPr>
          <w:rStyle w:val="aa"/>
          <w:rFonts w:ascii="Times New Roman" w:hAnsi="Times New Roman" w:cs="Times New Roman"/>
          <w:color w:val="000000"/>
        </w:rPr>
        <w:t>«</w:t>
      </w:r>
      <w:r w:rsidRPr="00E95B55">
        <w:rPr>
          <w:rFonts w:ascii="Times New Roman" w:eastAsia="Times New Roman" w:hAnsi="Times New Roman" w:cs="Times New Roman"/>
          <w:bCs/>
          <w:color w:val="000000"/>
          <w:lang w:eastAsia="ru-RU"/>
        </w:rPr>
        <w:t>О в</w:t>
      </w:r>
      <w:r w:rsidRPr="001268FC">
        <w:rPr>
          <w:rFonts w:ascii="Times New Roman" w:eastAsia="Times New Roman" w:hAnsi="Times New Roman" w:cs="Times New Roman"/>
          <w:bCs/>
          <w:color w:val="000000"/>
          <w:lang w:eastAsia="ru-RU"/>
        </w:rPr>
        <w:t>несении изменений в решение Собрания депутатов Цивильского городского поселения № 18 от 29.09.2016 г. «Об утверждении Положения о специализированном жилищном фонде Цивильского городского поселения Цивильского района Чувашской Республики».</w:t>
      </w:r>
    </w:p>
    <w:p w:rsidR="003373F0" w:rsidRPr="001268FC" w:rsidRDefault="003373F0" w:rsidP="003373F0">
      <w:pPr>
        <w:spacing w:after="0" w:line="240" w:lineRule="auto"/>
        <w:jc w:val="both"/>
        <w:rPr>
          <w:rFonts w:ascii="Times New Roman" w:hAnsi="Times New Roman" w:cs="Times New Roman"/>
          <w:b/>
        </w:rPr>
      </w:pPr>
    </w:p>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xml:space="preserve">2. Настоящее решение вступает в силу после его официального опубликования </w:t>
      </w:r>
      <w:r w:rsidR="002D2F4D" w:rsidRPr="001268FC">
        <w:rPr>
          <w:rFonts w:ascii="Times New Roman" w:eastAsia="Times New Roman" w:hAnsi="Times New Roman" w:cs="Times New Roman"/>
          <w:color w:val="000000"/>
          <w:lang w:eastAsia="ru-RU"/>
        </w:rPr>
        <w:t xml:space="preserve">(обнародования) </w:t>
      </w:r>
      <w:r w:rsidRPr="001268FC">
        <w:rPr>
          <w:rFonts w:ascii="Times New Roman" w:eastAsia="Times New Roman" w:hAnsi="Times New Roman" w:cs="Times New Roman"/>
          <w:color w:val="000000"/>
          <w:lang w:eastAsia="ru-RU"/>
        </w:rPr>
        <w:t>в периодическом печатном издании «Официальный вестник Цивильского городского поселения».</w:t>
      </w:r>
    </w:p>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w:t>
      </w:r>
    </w:p>
    <w:p w:rsidR="00AD477F"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w:t>
      </w:r>
    </w:p>
    <w:p w:rsidR="002D2F4D" w:rsidRPr="001268FC"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xml:space="preserve">Глава Цивильского </w:t>
      </w:r>
    </w:p>
    <w:p w:rsidR="00AD477F" w:rsidRDefault="00AD477F" w:rsidP="00AD477F">
      <w:pPr>
        <w:spacing w:after="0" w:line="240" w:lineRule="auto"/>
        <w:jc w:val="both"/>
        <w:rPr>
          <w:rFonts w:ascii="Times New Roman" w:eastAsia="Times New Roman" w:hAnsi="Times New Roman" w:cs="Times New Roman"/>
          <w:color w:val="000000"/>
          <w:lang w:eastAsia="ru-RU"/>
        </w:rPr>
      </w:pPr>
      <w:r w:rsidRPr="001268FC">
        <w:rPr>
          <w:rFonts w:ascii="Times New Roman" w:eastAsia="Times New Roman" w:hAnsi="Times New Roman" w:cs="Times New Roman"/>
          <w:color w:val="000000"/>
          <w:lang w:eastAsia="ru-RU"/>
        </w:rPr>
        <w:t xml:space="preserve">городского поселения </w:t>
      </w:r>
      <w:r w:rsidR="002D2F4D" w:rsidRPr="001268FC">
        <w:rPr>
          <w:rFonts w:ascii="Times New Roman" w:eastAsia="Times New Roman" w:hAnsi="Times New Roman" w:cs="Times New Roman"/>
          <w:color w:val="000000"/>
          <w:lang w:eastAsia="ru-RU"/>
        </w:rPr>
        <w:t xml:space="preserve">                                                                                      </w:t>
      </w:r>
      <w:r w:rsidRPr="001268FC">
        <w:rPr>
          <w:rFonts w:ascii="Times New Roman" w:eastAsia="Times New Roman" w:hAnsi="Times New Roman" w:cs="Times New Roman"/>
          <w:color w:val="000000"/>
          <w:lang w:eastAsia="ru-RU"/>
        </w:rPr>
        <w:t>В.П. Николаев</w:t>
      </w:r>
    </w:p>
    <w:p w:rsidR="001268FC" w:rsidRDefault="001268FC" w:rsidP="00AD477F">
      <w:pPr>
        <w:spacing w:after="0" w:line="240" w:lineRule="auto"/>
        <w:jc w:val="both"/>
        <w:rPr>
          <w:rFonts w:ascii="Times New Roman" w:eastAsia="Times New Roman" w:hAnsi="Times New Roman" w:cs="Times New Roman"/>
          <w:color w:val="000000"/>
          <w:lang w:eastAsia="ru-RU"/>
        </w:rPr>
      </w:pPr>
    </w:p>
    <w:p w:rsidR="001268FC" w:rsidRDefault="001268FC" w:rsidP="00AD477F">
      <w:pPr>
        <w:spacing w:after="0" w:line="240" w:lineRule="auto"/>
        <w:jc w:val="both"/>
        <w:rPr>
          <w:rFonts w:ascii="Times New Roman" w:eastAsia="Times New Roman" w:hAnsi="Times New Roman" w:cs="Times New Roman"/>
          <w:color w:val="000000"/>
          <w:lang w:eastAsia="ru-RU"/>
        </w:rPr>
      </w:pPr>
    </w:p>
    <w:p w:rsidR="001268FC" w:rsidRDefault="001268FC" w:rsidP="00AD477F">
      <w:pPr>
        <w:spacing w:after="0" w:line="240" w:lineRule="auto"/>
        <w:jc w:val="both"/>
        <w:rPr>
          <w:rFonts w:ascii="Times New Roman" w:eastAsia="Times New Roman" w:hAnsi="Times New Roman" w:cs="Times New Roman"/>
          <w:color w:val="000000"/>
          <w:lang w:eastAsia="ru-RU"/>
        </w:rPr>
      </w:pPr>
    </w:p>
    <w:tbl>
      <w:tblPr>
        <w:tblW w:w="9405" w:type="dxa"/>
        <w:tblCellSpacing w:w="0" w:type="dxa"/>
        <w:tblCellMar>
          <w:top w:w="15" w:type="dxa"/>
          <w:left w:w="15" w:type="dxa"/>
          <w:bottom w:w="15" w:type="dxa"/>
          <w:right w:w="15" w:type="dxa"/>
        </w:tblCellMar>
        <w:tblLook w:val="04A0"/>
      </w:tblPr>
      <w:tblGrid>
        <w:gridCol w:w="9405"/>
      </w:tblGrid>
      <w:tr w:rsidR="00AD477F" w:rsidRPr="00AD477F" w:rsidTr="002D2F4D">
        <w:trPr>
          <w:tblCellSpacing w:w="0" w:type="dxa"/>
        </w:trPr>
        <w:tc>
          <w:tcPr>
            <w:tcW w:w="9405" w:type="dxa"/>
            <w:tcMar>
              <w:top w:w="0" w:type="dxa"/>
              <w:left w:w="0" w:type="dxa"/>
              <w:bottom w:w="0" w:type="dxa"/>
              <w:right w:w="0" w:type="dxa"/>
            </w:tcMar>
            <w:vAlign w:val="center"/>
            <w:hideMark/>
          </w:tcPr>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AD477F">
              <w:rPr>
                <w:rFonts w:ascii="Times New Roman" w:eastAsia="Times New Roman" w:hAnsi="Times New Roman" w:cs="Times New Roman"/>
                <w:color w:val="000000"/>
                <w:sz w:val="24"/>
                <w:szCs w:val="24"/>
                <w:lang w:eastAsia="ru-RU"/>
              </w:rPr>
              <w:lastRenderedPageBreak/>
              <w:t> </w:t>
            </w:r>
            <w:r w:rsidRPr="00DF0974">
              <w:rPr>
                <w:rFonts w:ascii="Times New Roman" w:eastAsia="Times New Roman" w:hAnsi="Times New Roman" w:cs="Times New Roman"/>
                <w:sz w:val="16"/>
                <w:szCs w:val="16"/>
                <w:lang w:eastAsia="ru-RU"/>
              </w:rPr>
              <w:t>Утверждено</w:t>
            </w:r>
          </w:p>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DF0974">
              <w:rPr>
                <w:rFonts w:ascii="Times New Roman" w:eastAsia="Times New Roman" w:hAnsi="Times New Roman" w:cs="Times New Roman"/>
                <w:sz w:val="16"/>
                <w:szCs w:val="16"/>
                <w:lang w:eastAsia="ru-RU"/>
              </w:rPr>
              <w:t>решением Собрания депутатов</w:t>
            </w:r>
          </w:p>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DF0974">
              <w:rPr>
                <w:rFonts w:ascii="Times New Roman" w:eastAsia="Times New Roman" w:hAnsi="Times New Roman" w:cs="Times New Roman"/>
                <w:color w:val="000000"/>
                <w:sz w:val="16"/>
                <w:szCs w:val="16"/>
                <w:lang w:eastAsia="ru-RU"/>
              </w:rPr>
              <w:t>Цивильского городского поселения</w:t>
            </w:r>
          </w:p>
          <w:p w:rsidR="00AD477F" w:rsidRPr="00DF0974" w:rsidRDefault="00AD477F" w:rsidP="00DF0974">
            <w:pPr>
              <w:spacing w:after="0" w:line="240" w:lineRule="auto"/>
              <w:jc w:val="right"/>
              <w:rPr>
                <w:rFonts w:ascii="Times New Roman" w:eastAsia="Times New Roman" w:hAnsi="Times New Roman" w:cs="Times New Roman"/>
                <w:sz w:val="16"/>
                <w:szCs w:val="16"/>
                <w:lang w:eastAsia="ru-RU"/>
              </w:rPr>
            </w:pPr>
            <w:r w:rsidRPr="00DF0974">
              <w:rPr>
                <w:rFonts w:ascii="Times New Roman" w:eastAsia="Times New Roman" w:hAnsi="Times New Roman" w:cs="Times New Roman"/>
                <w:color w:val="000000"/>
                <w:sz w:val="16"/>
                <w:szCs w:val="16"/>
                <w:lang w:eastAsia="ru-RU"/>
              </w:rPr>
              <w:t>Цивильского района</w:t>
            </w:r>
          </w:p>
          <w:p w:rsidR="00AD477F" w:rsidRPr="00AD477F" w:rsidRDefault="00AD477F" w:rsidP="001268FC">
            <w:pPr>
              <w:spacing w:after="0" w:line="240" w:lineRule="auto"/>
              <w:jc w:val="right"/>
              <w:rPr>
                <w:rFonts w:ascii="Times New Roman" w:eastAsia="Times New Roman" w:hAnsi="Times New Roman" w:cs="Times New Roman"/>
                <w:sz w:val="24"/>
                <w:szCs w:val="24"/>
                <w:lang w:eastAsia="ru-RU"/>
              </w:rPr>
            </w:pPr>
            <w:r w:rsidRPr="00DF0974">
              <w:rPr>
                <w:rFonts w:ascii="Times New Roman" w:eastAsia="Times New Roman" w:hAnsi="Times New Roman" w:cs="Times New Roman"/>
                <w:color w:val="000000"/>
                <w:sz w:val="16"/>
                <w:szCs w:val="16"/>
                <w:lang w:eastAsia="ru-RU"/>
              </w:rPr>
              <w:t xml:space="preserve">от </w:t>
            </w:r>
            <w:r w:rsidR="002D2F4D">
              <w:rPr>
                <w:rFonts w:ascii="Times New Roman" w:eastAsia="Times New Roman" w:hAnsi="Times New Roman" w:cs="Times New Roman"/>
                <w:color w:val="000000"/>
                <w:sz w:val="16"/>
                <w:szCs w:val="16"/>
                <w:lang w:eastAsia="ru-RU"/>
              </w:rPr>
              <w:t xml:space="preserve"> </w:t>
            </w:r>
            <w:r w:rsidR="001268FC">
              <w:rPr>
                <w:rFonts w:ascii="Times New Roman" w:eastAsia="Times New Roman" w:hAnsi="Times New Roman" w:cs="Times New Roman"/>
                <w:color w:val="000000"/>
                <w:sz w:val="16"/>
                <w:szCs w:val="16"/>
                <w:lang w:eastAsia="ru-RU"/>
              </w:rPr>
              <w:t>25</w:t>
            </w:r>
            <w:r w:rsidR="002D2F4D">
              <w:rPr>
                <w:rFonts w:ascii="Times New Roman" w:eastAsia="Times New Roman" w:hAnsi="Times New Roman" w:cs="Times New Roman"/>
                <w:color w:val="000000"/>
                <w:sz w:val="16"/>
                <w:szCs w:val="16"/>
                <w:lang w:eastAsia="ru-RU"/>
              </w:rPr>
              <w:t>.</w:t>
            </w:r>
            <w:r w:rsidR="001268FC">
              <w:rPr>
                <w:rFonts w:ascii="Times New Roman" w:eastAsia="Times New Roman" w:hAnsi="Times New Roman" w:cs="Times New Roman"/>
                <w:color w:val="000000"/>
                <w:sz w:val="16"/>
                <w:szCs w:val="16"/>
                <w:lang w:eastAsia="ru-RU"/>
              </w:rPr>
              <w:t>10</w:t>
            </w:r>
            <w:r w:rsidR="002D2F4D">
              <w:rPr>
                <w:rFonts w:ascii="Times New Roman" w:eastAsia="Times New Roman" w:hAnsi="Times New Roman" w:cs="Times New Roman"/>
                <w:color w:val="000000"/>
                <w:sz w:val="16"/>
                <w:szCs w:val="16"/>
                <w:lang w:eastAsia="ru-RU"/>
              </w:rPr>
              <w:t xml:space="preserve">.2018 г. № </w:t>
            </w:r>
            <w:r w:rsidR="001268FC">
              <w:rPr>
                <w:rFonts w:ascii="Times New Roman" w:eastAsia="Times New Roman" w:hAnsi="Times New Roman" w:cs="Times New Roman"/>
                <w:color w:val="000000"/>
                <w:sz w:val="16"/>
                <w:szCs w:val="16"/>
                <w:lang w:eastAsia="ru-RU"/>
              </w:rPr>
              <w:t>11</w:t>
            </w:r>
            <w:r w:rsidR="001B1CDB">
              <w:rPr>
                <w:rFonts w:ascii="Times New Roman" w:eastAsia="Times New Roman" w:hAnsi="Times New Roman" w:cs="Times New Roman"/>
                <w:color w:val="000000"/>
                <w:sz w:val="16"/>
                <w:szCs w:val="16"/>
                <w:lang w:eastAsia="ru-RU"/>
              </w:rPr>
              <w:t>/2</w:t>
            </w:r>
          </w:p>
        </w:tc>
      </w:tr>
    </w:tbl>
    <w:p w:rsidR="00D154FA" w:rsidRDefault="00D154FA" w:rsidP="00D154FA">
      <w:pPr>
        <w:spacing w:after="0" w:line="240" w:lineRule="auto"/>
        <w:jc w:val="center"/>
        <w:rPr>
          <w:rFonts w:ascii="Times New Roman" w:eastAsia="Times New Roman" w:hAnsi="Times New Roman" w:cs="Times New Roman"/>
          <w:b/>
          <w:bCs/>
          <w:color w:val="000000"/>
          <w:sz w:val="24"/>
          <w:szCs w:val="24"/>
          <w:lang w:eastAsia="ru-RU"/>
        </w:rPr>
      </w:pPr>
    </w:p>
    <w:p w:rsidR="00AD477F" w:rsidRPr="00AD477F" w:rsidRDefault="00AD477F" w:rsidP="00D154FA">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Положение о специализированном жилищном фонде</w:t>
      </w:r>
    </w:p>
    <w:p w:rsidR="00AD477F" w:rsidRPr="00AD477F" w:rsidRDefault="00AD477F" w:rsidP="00D154FA">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Цивильского городского поселения Цивильского района Чувашской Республики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D154FA">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Настоящее Положение определяет порядок формирования специализированного жилищного фонда администрации Цивильского городского поселения Цивильского района, порядок предоставления и пользования отдельными категориями граждан жилых помещений специализированного жилищного фонда, учет и порядок освобождения жилых помещений специализированного жилищного фонда администрации Цивильского городского поселения Цивильского района, находящихся в муниципальной собственности и составляющих жилищный фонд администрации Цивильского городского поселения Цивильского района (далее – специализированные жилые помещения).</w:t>
      </w:r>
      <w:proofErr w:type="gramEnd"/>
    </w:p>
    <w:p w:rsidR="00AD477F" w:rsidRPr="00AD477F" w:rsidRDefault="00AD477F" w:rsidP="00D154FA">
      <w:pPr>
        <w:spacing w:after="0" w:line="240" w:lineRule="auto"/>
        <w:ind w:firstLine="51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Данное Положение разработано в соответствии с Жилищным кодексом РФ, Гражданским кодексом РФ,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1"/>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Общие положения</w:t>
      </w:r>
    </w:p>
    <w:p w:rsidR="00AD477F" w:rsidRPr="00AD477F" w:rsidRDefault="00AD477F" w:rsidP="008C0E87">
      <w:pPr>
        <w:numPr>
          <w:ilvl w:val="1"/>
          <w:numId w:val="2"/>
        </w:numPr>
        <w:tabs>
          <w:tab w:val="clear" w:pos="144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Муниципальный жилищный фонд - совокупность жилых помещений, принадлежащих на праве собственности администрации Цивильского городского поселения. В целях настоящего Положения к специализированным жилым помещениям муниципального жилищного фонда администрации Цивильского городского поселения относятся:</w:t>
      </w:r>
    </w:p>
    <w:p w:rsidR="00AD477F" w:rsidRPr="00AD477F" w:rsidRDefault="00AD477F" w:rsidP="008C0E87">
      <w:pPr>
        <w:numPr>
          <w:ilvl w:val="2"/>
          <w:numId w:val="2"/>
        </w:numPr>
        <w:tabs>
          <w:tab w:val="clear" w:pos="2160"/>
          <w:tab w:val="num" w:pos="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помещения.</w:t>
      </w:r>
    </w:p>
    <w:p w:rsidR="00AD477F" w:rsidRPr="00AD477F" w:rsidRDefault="00AD477F" w:rsidP="008C0E87">
      <w:pPr>
        <w:numPr>
          <w:ilvl w:val="2"/>
          <w:numId w:val="2"/>
        </w:numPr>
        <w:tabs>
          <w:tab w:val="clear" w:pos="2160"/>
          <w:tab w:val="num" w:pos="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маневренного фонда.</w:t>
      </w:r>
    </w:p>
    <w:p w:rsidR="00AD477F" w:rsidRPr="00AD477F" w:rsidRDefault="00AD477F" w:rsidP="008C0E87">
      <w:pPr>
        <w:numPr>
          <w:ilvl w:val="2"/>
          <w:numId w:val="2"/>
        </w:numPr>
        <w:tabs>
          <w:tab w:val="clear" w:pos="2160"/>
          <w:tab w:val="num" w:pos="0"/>
          <w:tab w:val="num" w:pos="567"/>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w:t>
      </w:r>
    </w:p>
    <w:p w:rsidR="00AD477F" w:rsidRPr="00AD477F" w:rsidRDefault="00AD477F" w:rsidP="008C0E87">
      <w:pPr>
        <w:tabs>
          <w:tab w:val="num" w:pos="0"/>
        </w:tabs>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Включение жилого помещения муниципального жилищного фонда администрации Цивильского городского поселения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постановлением Правительства Российской Федерации от 26.01.2006 № 42 и на основании постановления администрации Цивильского городского поселения.</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Отнесение жилых помещений к специализированному жилищному фонду не допускается, если жилые помещения заняты по договорам социального найма, в установленном законном порядке признаны аварийными или непригодными для проживания, а также, если имеется обременение прав на это имущество. Специализированные жилые помещения не подлежат приватизации, отчуждению, передаче в аренду, в наем, за исключением передачи таких помещений по договорам найма, предусмотренных настоящим Положением.</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2"/>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служебным жилым помещениям относятся отдельные квартиры.</w:t>
      </w:r>
    </w:p>
    <w:p w:rsid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Цивильского городского поселения.</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муниципального жилищного фонда администрации Цивильского городского поселения предназначены для проживания граждан в связи с характером их трудовой деятельности с органом местного самоуправления, муниципальными учреждениями, избранием на выборные должности в орган местного самоуправления. 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 Граждане, допустившие самостоятельную перепланировку и переустройство жилого помещения, обязаны за счет собственных сил и сре</w:t>
      </w:r>
      <w:proofErr w:type="gramStart"/>
      <w:r w:rsidRPr="00AD477F">
        <w:rPr>
          <w:rFonts w:ascii="Times New Roman" w:eastAsia="Times New Roman" w:hAnsi="Times New Roman" w:cs="Times New Roman"/>
          <w:color w:val="000000"/>
          <w:sz w:val="24"/>
          <w:szCs w:val="24"/>
          <w:lang w:eastAsia="ru-RU"/>
        </w:rPr>
        <w:t>дств пр</w:t>
      </w:r>
      <w:proofErr w:type="gramEnd"/>
      <w:r w:rsidRPr="00AD477F">
        <w:rPr>
          <w:rFonts w:ascii="Times New Roman" w:eastAsia="Times New Roman" w:hAnsi="Times New Roman" w:cs="Times New Roman"/>
          <w:color w:val="000000"/>
          <w:sz w:val="24"/>
          <w:szCs w:val="24"/>
          <w:lang w:eastAsia="ru-RU"/>
        </w:rPr>
        <w:t>ивести его в изначальное состояние.</w:t>
      </w:r>
    </w:p>
    <w:p w:rsidR="008C0E87"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8C0E87">
      <w:pPr>
        <w:numPr>
          <w:ilvl w:val="1"/>
          <w:numId w:val="3"/>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Специализированные жилые помещения могут быть предоставлены гражданам, не обеспеченным жилыми помещениями на территории Цивильского городского поселения. Такими гражданами применительно к правоотношениям, регулируемым данным Положением, являются: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не проживающие (не зарегистрированные по месту жительства) </w:t>
      </w:r>
      <w:proofErr w:type="gramStart"/>
      <w:r w:rsidRPr="00AD477F">
        <w:rPr>
          <w:rFonts w:ascii="Times New Roman" w:eastAsia="Times New Roman" w:hAnsi="Times New Roman" w:cs="Times New Roman"/>
          <w:color w:val="000000"/>
          <w:sz w:val="24"/>
          <w:szCs w:val="24"/>
          <w:lang w:eastAsia="ru-RU"/>
        </w:rPr>
        <w:t>в</w:t>
      </w:r>
      <w:proofErr w:type="gramEnd"/>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Цивильском</w:t>
      </w:r>
      <w:proofErr w:type="gramEnd"/>
      <w:r w:rsidRPr="00AD477F">
        <w:rPr>
          <w:rFonts w:ascii="Times New Roman" w:eastAsia="Times New Roman" w:hAnsi="Times New Roman" w:cs="Times New Roman"/>
          <w:color w:val="000000"/>
          <w:sz w:val="24"/>
          <w:szCs w:val="24"/>
          <w:lang w:eastAsia="ru-RU"/>
        </w:rPr>
        <w:t xml:space="preserve"> городском поселении и не имеющие в нем жилого помещения в собственности;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 проживающие (зарегистрированные по месту жительства) в Цивильском городском поселении, у которых общая площадь жилого помещения по адресу их регистрации по месту жительства, приходящаяся на одного человека, менее учетной нормы жилого помещения, установленной решением Собрания депутатов Цивильского городского поселения от 09.02.2006 г. б/</w:t>
      </w:r>
      <w:proofErr w:type="spellStart"/>
      <w:r w:rsidRPr="00AD477F">
        <w:rPr>
          <w:rFonts w:ascii="Times New Roman" w:eastAsia="Times New Roman" w:hAnsi="Times New Roman" w:cs="Times New Roman"/>
          <w:color w:val="000000"/>
          <w:sz w:val="24"/>
          <w:szCs w:val="24"/>
          <w:lang w:eastAsia="ru-RU"/>
        </w:rPr>
        <w:t>н</w:t>
      </w:r>
      <w:proofErr w:type="spellEnd"/>
      <w:r w:rsidRPr="00AD477F">
        <w:rPr>
          <w:rFonts w:ascii="Times New Roman" w:eastAsia="Times New Roman" w:hAnsi="Times New Roman" w:cs="Times New Roman"/>
          <w:color w:val="000000"/>
          <w:sz w:val="24"/>
          <w:szCs w:val="24"/>
          <w:lang w:eastAsia="ru-RU"/>
        </w:rPr>
        <w:t>, независимо от постановки их на учет в качестве нуждающихся в получении жилья или в улучшении жилищных условий.</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Специализированные жилые помещения предоставляются работникам муниципальных предприятий и учреждений, для которых данное место работы является основным. В случае</w:t>
      </w:r>
      <w:proofErr w:type="gramStart"/>
      <w:r w:rsidRPr="00AD477F">
        <w:rPr>
          <w:rFonts w:ascii="Times New Roman" w:eastAsia="Times New Roman" w:hAnsi="Times New Roman" w:cs="Times New Roman"/>
          <w:color w:val="000000"/>
          <w:sz w:val="24"/>
          <w:szCs w:val="24"/>
          <w:lang w:eastAsia="ru-RU"/>
        </w:rPr>
        <w:t>,</w:t>
      </w:r>
      <w:proofErr w:type="gramEnd"/>
      <w:r w:rsidRPr="00AD477F">
        <w:rPr>
          <w:rFonts w:ascii="Times New Roman" w:eastAsia="Times New Roman" w:hAnsi="Times New Roman" w:cs="Times New Roman"/>
          <w:color w:val="000000"/>
          <w:sz w:val="24"/>
          <w:szCs w:val="24"/>
          <w:lang w:eastAsia="ru-RU"/>
        </w:rPr>
        <w:t xml:space="preserve"> если граждане работают на указанных предприятиях или учреждениях по совместительству, то права на предоставление им жилого помещения специализированного муниципального жилищного фонда не имеют.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Самовольное заселение муниципального специализированного жилого фонда не допускается.</w:t>
      </w:r>
    </w:p>
    <w:p w:rsidR="00AD477F" w:rsidRPr="00AD477F" w:rsidRDefault="00AD477F" w:rsidP="008C0E87">
      <w:pPr>
        <w:numPr>
          <w:ilvl w:val="1"/>
          <w:numId w:val="4"/>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 найма специализированного жилого помещения заключается на основании постановления администрации Цивильского городского поселения о предоставлении специализированного жилого помещения в письменной форме. Плата за техническое обслуживание и коммунальные услуги вносится гражданами, которыми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AD477F" w:rsidRPr="00AD477F" w:rsidRDefault="008C0E87" w:rsidP="008C0E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D477F" w:rsidRPr="00AD477F">
        <w:rPr>
          <w:rFonts w:ascii="Times New Roman" w:eastAsia="Times New Roman" w:hAnsi="Times New Roman" w:cs="Times New Roman"/>
          <w:color w:val="000000"/>
          <w:sz w:val="24"/>
          <w:szCs w:val="24"/>
          <w:lang w:eastAsia="ru-RU"/>
        </w:rPr>
        <w:t>Учет нуждающихся в служебных жилых помещениях и помещениях для социальной защиты отдельных категорий граждан специализированного жилищного фонда Цивильского городского поселения ведется в администрации Цивильского городского поселения.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Предоставление служебных жилых помещений</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Служебные жилые помещения предоставляются в виде отдельной квартиры.</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Норма предоставления служебного жилого помещения устанавливается в размере не более нормы предоставления жилого помещения по договору социального найма на момент предоставления.</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Служебные жилые помещения предоставляются в размере не более 20% от муниципального жилищного фонда, подлежащего распределению в текущем финансовом году. Решение о распределении служебных жилых помещений принимаются жилищной комиссией при администрации Цивильского городского поселения 1 раз в квартал.</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Категории граждан, которым предоставляются служебные жилые помещения:</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организаций здравоохранения – не более 3%;</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образовательных учреждений – не более 3%;</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Работники муниципальных учреждений сферы культуры – не более 3%;</w:t>
      </w:r>
    </w:p>
    <w:p w:rsidR="00AD477F" w:rsidRPr="00AD477F" w:rsidRDefault="00AD477F" w:rsidP="008C0E87">
      <w:pPr>
        <w:numPr>
          <w:ilvl w:val="2"/>
          <w:numId w:val="5"/>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Лица, замещающие выборные муниципальные должности администрации Цивильского городского поселения (в том числе назначенные на должность по конкурсу) – не более 3%;</w:t>
      </w:r>
    </w:p>
    <w:p w:rsidR="00AD477F" w:rsidRPr="00AD477F" w:rsidRDefault="00AD477F" w:rsidP="008C0E87">
      <w:pPr>
        <w:numPr>
          <w:ilvl w:val="2"/>
          <w:numId w:val="5"/>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Граждане, имеющие трудовые отношения с органами местного самоуправления - не более 3%.</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5"/>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Для предоставления служебного жилого помещения гражданин вместе с заявлением предоставляет в администрацию Цивильского городского поселения следующие документы:</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документ, подтверждающий трудовые отношения с муниципальной организацией городского поселения, нахождение на муниципальной должности городского поселения (копия трудовой книжки), нахождение на выборной должности;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2.3. документы, подтверждающие состав семьи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2.5. ходатайство работодателя о предоставлении служебного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2.6. выписку </w:t>
      </w:r>
      <w:proofErr w:type="gramStart"/>
      <w:r w:rsidRPr="00AD477F">
        <w:rPr>
          <w:rFonts w:ascii="Times New Roman" w:eastAsia="Times New Roman" w:hAnsi="Times New Roman" w:cs="Times New Roman"/>
          <w:color w:val="000000"/>
          <w:sz w:val="24"/>
          <w:szCs w:val="24"/>
          <w:lang w:eastAsia="ru-RU"/>
        </w:rPr>
        <w:t>из</w:t>
      </w:r>
      <w:proofErr w:type="gramEnd"/>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домовой</w:t>
      </w:r>
      <w:proofErr w:type="gramEnd"/>
      <w:r w:rsidRPr="00AD477F">
        <w:rPr>
          <w:rFonts w:ascii="Times New Roman" w:eastAsia="Times New Roman" w:hAnsi="Times New Roman" w:cs="Times New Roman"/>
          <w:color w:val="000000"/>
          <w:sz w:val="24"/>
          <w:szCs w:val="24"/>
          <w:lang w:eastAsia="ru-RU"/>
        </w:rPr>
        <w:t xml:space="preserve"> книги, финансово-лицевой счет в случае, если заявитель проживает в Цивильском городском поселении.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2.1, 2.2, 2.3 и 2.5 предоставляются в копиях с предъявлением оригиналов для сверки.</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Администрация Цивильского городского поселения вместе с необходимым пакетом документов (заявления, ходатайства организации и др.) представляет предложения на заседание жилищной комиссии для распределения конкретного служебного жилого помещения. Срок рассмотрения заявлений и ходатайств и принятие решений не должен превышать 30 рабочих дней со дня подачи документов. О принятии решения заявители информируются в письменной форме не позднее чем через 10 рабочих дней со дня принятия решения.</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 основании рекомендаций жилищной комиссии глава администрации принимает решение о предоставлении или отказе в предоставлении служебного жилого помещения.</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течение пяти рабочих дней после подписания постановления главой администрации Цивильского городского поселения о предоставлении служебного жилого помещения, на его основании заключается договор найма служебного жилого помещения. Договора найма жилого помещения специализированного фонда заключаются в соответствии с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D477F" w:rsidRPr="00AD477F" w:rsidRDefault="00AD477F" w:rsidP="008C0E87">
      <w:pPr>
        <w:numPr>
          <w:ilvl w:val="1"/>
          <w:numId w:val="6"/>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Договор найма служебного жилого помещения заключается на период трудовых отношений с организацией, по ходатайству которой выделялось </w:t>
      </w:r>
      <w:proofErr w:type="gramStart"/>
      <w:r w:rsidRPr="00AD477F">
        <w:rPr>
          <w:rFonts w:ascii="Times New Roman" w:eastAsia="Times New Roman" w:hAnsi="Times New Roman" w:cs="Times New Roman"/>
          <w:color w:val="000000"/>
          <w:sz w:val="24"/>
          <w:szCs w:val="24"/>
          <w:lang w:eastAsia="ru-RU"/>
        </w:rPr>
        <w:t>данное</w:t>
      </w:r>
      <w:proofErr w:type="gramEnd"/>
      <w:r w:rsidRPr="00AD477F">
        <w:rPr>
          <w:rFonts w:ascii="Times New Roman" w:eastAsia="Times New Roman" w:hAnsi="Times New Roman" w:cs="Times New Roman"/>
          <w:color w:val="000000"/>
          <w:sz w:val="24"/>
          <w:szCs w:val="24"/>
          <w:lang w:eastAsia="ru-RU"/>
        </w:rPr>
        <w:t xml:space="preserve"> служебное помещений.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Прекращение трудовых отношений с данной организацией городского поселения, а также прекращение осуществления полномочий лицом, замещающим муниципальную или </w:t>
      </w:r>
      <w:r w:rsidRPr="00AD477F">
        <w:rPr>
          <w:rFonts w:ascii="Times New Roman" w:eastAsia="Times New Roman" w:hAnsi="Times New Roman" w:cs="Times New Roman"/>
          <w:color w:val="000000"/>
          <w:sz w:val="24"/>
          <w:szCs w:val="24"/>
          <w:lang w:eastAsia="ru-RU"/>
        </w:rPr>
        <w:lastRenderedPageBreak/>
        <w:t>выборную должность городского поселения, являются основанием расторжения договора найма служебного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Предприятие, по ходатайству которого работнику было предоставлено служебное жилое помещение, обязано информировать администрацию Цивильского городского поселения о продолжении или прекращении трудовых отношений с этим работником.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Предоставление жилых помещений маневренного фонда</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маневренного фонда предоставляются для временного проживания:</w:t>
      </w:r>
    </w:p>
    <w:p w:rsidR="00AD477F" w:rsidRPr="00AD477F" w:rsidRDefault="00AD477F" w:rsidP="008C0E87">
      <w:pPr>
        <w:numPr>
          <w:ilvl w:val="2"/>
          <w:numId w:val="8"/>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3.1. Гражданам в связи с капитальным ремонтом или реконструкцией дома, в котором находятся жилые помещения специализированного жилищного фонда Цивильского городского поселения;</w:t>
      </w:r>
    </w:p>
    <w:p w:rsidR="00AD477F" w:rsidRPr="00AD477F" w:rsidRDefault="00AD477F" w:rsidP="008C0E87">
      <w:pPr>
        <w:numPr>
          <w:ilvl w:val="2"/>
          <w:numId w:val="8"/>
        </w:numPr>
        <w:tabs>
          <w:tab w:val="clear" w:pos="216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3.2. </w:t>
      </w:r>
      <w:proofErr w:type="gramStart"/>
      <w:r w:rsidRPr="00AD477F">
        <w:rPr>
          <w:rFonts w:ascii="Times New Roman" w:eastAsia="Times New Roman" w:hAnsi="Times New Roman" w:cs="Times New Roman"/>
          <w:color w:val="000000"/>
          <w:sz w:val="24"/>
          <w:szCs w:val="24"/>
          <w:lang w:eastAsia="ru-RU"/>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D477F" w:rsidRPr="00AD477F" w:rsidRDefault="00AD477F" w:rsidP="008C0E87">
      <w:pPr>
        <w:numPr>
          <w:ilvl w:val="2"/>
          <w:numId w:val="8"/>
        </w:numPr>
        <w:tabs>
          <w:tab w:val="clear" w:pos="216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 Гражданам, у которых единственные жилые помещения стали непригодными для проживания в результате чрезвычайных обстоятельств.</w:t>
      </w:r>
    </w:p>
    <w:p w:rsidR="00AD477F" w:rsidRPr="00AD477F" w:rsidRDefault="00AD477F" w:rsidP="008C0E87">
      <w:pPr>
        <w:numPr>
          <w:ilvl w:val="2"/>
          <w:numId w:val="8"/>
        </w:numPr>
        <w:tabs>
          <w:tab w:val="clear" w:pos="216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иных случаях, предусмотренных законодательством Российской Федерации.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 найма жилого помещения маневренного фонда заключается на период:</w:t>
      </w:r>
    </w:p>
    <w:p w:rsidR="00AD477F" w:rsidRPr="00AD477F" w:rsidRDefault="00AD477F" w:rsidP="008C0E87">
      <w:pPr>
        <w:numPr>
          <w:ilvl w:val="2"/>
          <w:numId w:val="8"/>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 завершения капитального ремонта или реконструкции дома (при заключении такого договора с гражданами, указанными в пункте 3.1. настоящего Положения).</w:t>
      </w:r>
    </w:p>
    <w:p w:rsidR="00AD477F" w:rsidRPr="00AD477F" w:rsidRDefault="00AD477F" w:rsidP="008C0E87">
      <w:pPr>
        <w:numPr>
          <w:ilvl w:val="2"/>
          <w:numId w:val="8"/>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3.2. настоящего Положения).</w:t>
      </w:r>
    </w:p>
    <w:p w:rsidR="00AD477F" w:rsidRPr="00AD477F" w:rsidRDefault="00AD477F" w:rsidP="008C0E87">
      <w:pPr>
        <w:numPr>
          <w:ilvl w:val="2"/>
          <w:numId w:val="8"/>
        </w:numPr>
        <w:tabs>
          <w:tab w:val="clear" w:pos="216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 завершения расчета с гражданами, у которых единственные жилые помещения стали непригодными для проживания в результате чрезвычайных обстоятельств, либо до предоставления им жилых помещений жилищного фонда Цивильского городского поселения по договорам социального найма (при заключении такого договора с гражданами, указанными в пункте 3.3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1"/>
          <w:numId w:val="8"/>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нуждающийся в жилом помещении маневренного фонда, подает заявление в администрацию Цивильского городского поселения.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заявлению о предоставлении жилого помещения маневренного фонда прилагаются: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3.3.2. документы, подтверждающие семейные отношения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3.3.3. выписку из домовой книги, копию финансово-лицевого счета;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3.3.5. документы, подтверждающие право пользования жилым помещением, занимаемым заявителем и членами его семьи;</w:t>
      </w:r>
    </w:p>
    <w:p w:rsidR="002D2F4D"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пункте 3.2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3.3.7.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пункте 3.3 настоящего Положения).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3.3.1 и 3.3.2 настоящей статьи, представляются в копиях с предъявлением оригиналов.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3.4. Договор найма жилых помещений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Предоставление жилых помещений для социальной защиты</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отдельных категорий граждан</w:t>
      </w:r>
    </w:p>
    <w:p w:rsidR="00AD477F" w:rsidRPr="00AD477F" w:rsidRDefault="00AD477F" w:rsidP="008C0E87">
      <w:pPr>
        <w:numPr>
          <w:ilvl w:val="1"/>
          <w:numId w:val="10"/>
        </w:numPr>
        <w:tabs>
          <w:tab w:val="clear" w:pos="1440"/>
        </w:tabs>
        <w:spacing w:after="0" w:line="240" w:lineRule="auto"/>
        <w:ind w:left="0" w:firstLine="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 предоставляются для проживания одиноким ветеранам и инвалидам пожилого возраста, одиноким супружеским парам, сохранившим полную или частичную способность к самообслуживанию в быту, семьи, имеющие детей-инвалидов, нетрудоспособные члены семей погибших (умерших) инвалидов Великой Отечественной войны и инвалидов боевых действий, инвалиды боевых действий, инвалиды Великой Отечественной войны, ветераны Великой Отечественной войны.</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Размер общей площади жилого помещения для социальной защиты, предоставляемого в соответствии с настоящим Положением, определяется исходя из нормы предоставления площади жилого помещения по договорам социального найма, установленной органами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4.2. Порядок учета граждан в качестве нуждающихся в жилых помещениях для социальной защиты специализированных жилищных фондов Цивильского городского поселения устанавливается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Принятие на учет в качестве нуждающегося в жилом помещении для социальной защиты специализированного жилищного фонда (далее - учет) организуется органом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 Для принятия на учет гражданин обращается с заявлением. К заявлению прилагаются: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4.3.1. документы, удостоверяющие личность заявителя и членов его семьи (паспорт или иной документ, его заменяющий);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4.3.2. документы, подтверждающие семейные отношения заявителя (свидетельство о заключении брака, свидетельство о расторжении брака, свидетельство о рождении детей);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4.3.3. выписку из домовой книги, копию финансово-лицевого счета;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Документы, указанные в пунктах 4.3.1 и 4.3.2 настоящей статьи, представляются в копиях с предъявлением оригиналов.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4.4. Организация работы по предоставлению жилых помещений для социальной защиты специализированного жилищного фонда возлагается на бытовую комиссию администрации Цивильского городского поселения по вопросам предоставления гражданам жилых помещений для социальной защиты отдельных категорий граждан специализированного жилищного фонда (далее - комиссия). Решения комиссии оформляются протоколом и носят рекомендательный характер.</w:t>
      </w:r>
      <w:r w:rsidRPr="00AD477F">
        <w:rPr>
          <w:rFonts w:ascii="Times New Roman" w:eastAsia="Times New Roman" w:hAnsi="Times New Roman" w:cs="Times New Roman"/>
          <w:color w:val="000000"/>
          <w:sz w:val="24"/>
          <w:szCs w:val="24"/>
          <w:lang w:eastAsia="ru-RU"/>
        </w:rPr>
        <w:br/>
        <w:t xml:space="preserve">Решение о предоставлении жилого помещения для социальной защиты специализированного жилищного фонда принимается уполномоченным органом с учетом рекомендаций комиссии. Администрация Цивильского городского поселения вместе с необходимым пакетом документов принимает решение о постановке гражданина на учет, либо об отказе в постановке на учет. Срок рассмотрения заявлений и принятие решений </w:t>
      </w:r>
      <w:r w:rsidRPr="00AD477F">
        <w:rPr>
          <w:rFonts w:ascii="Times New Roman" w:eastAsia="Times New Roman" w:hAnsi="Times New Roman" w:cs="Times New Roman"/>
          <w:color w:val="000000"/>
          <w:sz w:val="24"/>
          <w:szCs w:val="24"/>
          <w:lang w:eastAsia="ru-RU"/>
        </w:rPr>
        <w:lastRenderedPageBreak/>
        <w:t>не должен превышать 30 рабочих дней со дня подачи документов. О принятии решения заявители информируются в письменной форме не позднее чем через 10 рабочих дней со дня принятия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4.5. </w:t>
      </w:r>
      <w:proofErr w:type="gramStart"/>
      <w:r w:rsidRPr="00AD477F">
        <w:rPr>
          <w:rFonts w:ascii="Times New Roman" w:eastAsia="Times New Roman" w:hAnsi="Times New Roman" w:cs="Times New Roman"/>
          <w:color w:val="000000"/>
          <w:sz w:val="24"/>
          <w:szCs w:val="24"/>
          <w:lang w:eastAsia="ru-RU"/>
        </w:rPr>
        <w:t>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4.6. Гражданин или его представитель обязан письменно известить орган местного самоуправления о наступлении обстоятельств, влияющих на право состоять на учете, в течение тридцати календарных дней со дня их наступления.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4.7. Граждане снимаются с учета: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если в представленных документах выявлены сведения, не соответствующие действительности;</w:t>
      </w:r>
      <w:r w:rsidRPr="00AD477F">
        <w:rPr>
          <w:rFonts w:ascii="Times New Roman" w:eastAsia="Times New Roman" w:hAnsi="Times New Roman" w:cs="Times New Roman"/>
          <w:color w:val="000000"/>
          <w:sz w:val="24"/>
          <w:szCs w:val="24"/>
          <w:lang w:eastAsia="ru-RU"/>
        </w:rPr>
        <w:br/>
        <w:t>2) в случае изменения обстоятельств, послуживших основанием для принятия граждан на учет в соответствии с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в случае подачи гражданином или его представителем заявления о снятии с учета.</w:t>
      </w:r>
      <w:r w:rsidRPr="00AD477F">
        <w:rPr>
          <w:rFonts w:ascii="Times New Roman" w:eastAsia="Times New Roman" w:hAnsi="Times New Roman" w:cs="Times New Roman"/>
          <w:color w:val="000000"/>
          <w:sz w:val="24"/>
          <w:szCs w:val="24"/>
          <w:lang w:eastAsia="ru-RU"/>
        </w:rPr>
        <w:br/>
        <w:t>4.8. Решение о снятии гражданина с учета принимается органом местного самоуправления в течение тридцати календарных дней со дня выявления обстоятельств, являющихся основанием для принятия такого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Уведомление о снятии гражданина с учета с указанием причин снятия гражданина с учета направляется органом местного самоуправления гражданину или его представителю в письменной форме в течение пяти рабочих дней со дня принятия соответствующего решения.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органом местного самоуправления.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4.9. Гражданин, которому предоставлено жилое помещение в соответствии с настоящим Положением, сохраняет право на меры социальной поддержки по обеспечению жилыми помещениями, установленные в соответствии с действующим законодательством.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4.10. Гражданин, которому предоставлено жилое помещение для социальной защиты, освобождается от расходов на осуществление капитального ремонта указанного жилого помещения и платы за пользование им.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Гражданин, которому предоставлено жилое помещение для социальной защиты, несет расходы на осуществление текущего ремонта указанного жилого помещения и оплачивает коммунальные услуги в соответствии с законодательством.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4.11. В случае утраты гражданином, которому предоставлено жилое помещение для социальной защиты, оснований для отнесения его к категории граждан, нуждающихся в специальной социальной защите, договор безвозмездного пользования с ним расторгается, о чем гражданин письменно уведомляется не менее чем за три месяца.</w:t>
      </w:r>
      <w:r w:rsidRPr="00AD477F">
        <w:rPr>
          <w:rFonts w:ascii="Times New Roman" w:eastAsia="Times New Roman" w:hAnsi="Times New Roman" w:cs="Times New Roman"/>
          <w:color w:val="000000"/>
          <w:sz w:val="24"/>
          <w:szCs w:val="24"/>
          <w:lang w:eastAsia="ru-RU"/>
        </w:rPr>
        <w:br/>
        <w:t>4.12.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настоящим Положением и договором безвозмездного пользования, имеет преимущественное право на заключение договора безвозмездного пользования на новый срок.</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w:t>
      </w:r>
      <w:r w:rsidRPr="00AD477F">
        <w:rPr>
          <w:rFonts w:ascii="Times New Roman" w:eastAsia="Times New Roman" w:hAnsi="Times New Roman" w:cs="Times New Roman"/>
          <w:b/>
          <w:bCs/>
          <w:color w:val="000000"/>
          <w:sz w:val="24"/>
          <w:szCs w:val="24"/>
          <w:lang w:eastAsia="ru-RU"/>
        </w:rPr>
        <w:t>5. Расторжение договора найма специализированного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5.1. Договор найма специализированного жилого помещения, может быть, расторгнут в любое время по соглашению сторон. Наниматель специализированного жилого помещения в любое время может расторгнуть договор найма данного жилого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5.2. Договор найма специализированного жилого помещения, может быть, расторгнут в судебном порядке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при неисполнении и (или) нарушении нанимателем и проживающим совместно с ним членами его семьи по договору найма специализированного жилого помещения, а также в случаях:</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5.2.1. невнесения нанимателем платы за жилое помещение и (или) коммунальные услуги в течение более шести месяцев;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5.2.2. разрушения или повреждения жилого помещения нанимателем или другими гражданами, за действия которых он отвечает;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5.2.3. систематического нарушения прав и законных интересов соседей, которое делает невозможным совместное проживание в одном жилом помещении;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5.2.4. использование жилого помещения не по назначению;</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5.3. При соблюдении условий договора найма специализированного жилого помещения не могут быть выселены из специализированных жилых помещений граждане, состоящие на учете в качестве нуждающихся в жилых помещениях, в том числе в населенном пункте по прежнему постоянному месту жительства: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проработавшие на предприятии или в учреждении не менее десяти лет и уволенные в связи с ликвидацией предприятия или учреждения, либо по сокращению численности или штата работников;</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инвалиды 1-й и 2-й групп, получившие инвалидность по вине работодателя вследствие профессионального заболевания в связи с исполнением трудовых обязанностей в период работы на данном предприятии (учреждении);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имеющие право на трудовую пенсию по возрасту (старости), в том числе на льготных условиях, а также за выслугу лет;</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граждане, в порядке перевода принятые на работу в иное муниципальное предприятие или учреждение, расположенное на территории Цивильского городского поселения, а также лица, освобожденные от должности в связи с которой им было предоставлено жилое помещение,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члены семьи умершего работника (в период действия трудового договора).</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5.4. В случае</w:t>
      </w:r>
      <w:proofErr w:type="gramStart"/>
      <w:r w:rsidRPr="00AD477F">
        <w:rPr>
          <w:rFonts w:ascii="Times New Roman" w:eastAsia="Times New Roman" w:hAnsi="Times New Roman" w:cs="Times New Roman"/>
          <w:color w:val="000000"/>
          <w:sz w:val="24"/>
          <w:szCs w:val="24"/>
          <w:lang w:eastAsia="ru-RU"/>
        </w:rPr>
        <w:t>,</w:t>
      </w:r>
      <w:proofErr w:type="gramEnd"/>
      <w:r w:rsidRPr="00AD477F">
        <w:rPr>
          <w:rFonts w:ascii="Times New Roman" w:eastAsia="Times New Roman" w:hAnsi="Times New Roman" w:cs="Times New Roman"/>
          <w:color w:val="000000"/>
          <w:sz w:val="24"/>
          <w:szCs w:val="24"/>
          <w:lang w:eastAsia="ru-RU"/>
        </w:rPr>
        <w:t xml:space="preserve"> если граждане, указанные в пункте 5.3 Положения занимают специализированное жилое помещение, площадь которого превышает норму предоставления площади жилого помещения для семьи данной численности, администрация Цивильского городского поселения вправе предложить для заселения по договору социального найма иное жилое помещение, размер которого соответствует установленной норме.</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5.5. В период временного проживания в предоставленном специализированном жилом помещении наниматель и члены его семьи не праве без согласия администрации Цивильского городского поселения распоряжаться (отчуждать путем купли-продажи, дарения, мены, обмена и т. д.) жилым помещением, в котором они постоянно зарегистрированным.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5.6. При отселении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5.7.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lastRenderedPageBreak/>
        <w:t>6. Выселение граждан из специализированных жилых посещений</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6.1. 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6.2. </w:t>
      </w:r>
      <w:proofErr w:type="gramStart"/>
      <w:r w:rsidRPr="00AD477F">
        <w:rPr>
          <w:rFonts w:ascii="Times New Roman" w:eastAsia="Times New Roman" w:hAnsi="Times New Roman" w:cs="Times New Roman"/>
          <w:color w:val="000000"/>
          <w:sz w:val="24"/>
          <w:szCs w:val="24"/>
          <w:lang w:eastAsia="ru-RU"/>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6.3. Выселение граждан из служебных жилых помещений с предоставлением других жилых помещений в случае, предусмотренном пунктом 6.2 настоящего Положения, осуществляется прежним собственником или юридическим лицом, передающим соответствующие жилые помещения.</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8C0E87" w:rsidRPr="00AD477F" w:rsidRDefault="008C0E87"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2D2F4D" w:rsidRDefault="002D2F4D" w:rsidP="00AD477F">
      <w:pPr>
        <w:spacing w:after="0" w:line="240" w:lineRule="auto"/>
        <w:jc w:val="both"/>
        <w:rPr>
          <w:rFonts w:ascii="Times New Roman" w:eastAsia="Times New Roman" w:hAnsi="Times New Roman" w:cs="Times New Roman"/>
          <w:color w:val="000000"/>
          <w:sz w:val="24"/>
          <w:szCs w:val="24"/>
          <w:lang w:eastAsia="ru-RU"/>
        </w:rPr>
      </w:pPr>
    </w:p>
    <w:p w:rsidR="002D2F4D" w:rsidRDefault="002D2F4D" w:rsidP="00AD477F">
      <w:pPr>
        <w:spacing w:after="0" w:line="240" w:lineRule="auto"/>
        <w:jc w:val="both"/>
        <w:rPr>
          <w:rFonts w:ascii="Times New Roman" w:eastAsia="Times New Roman" w:hAnsi="Times New Roman" w:cs="Times New Roman"/>
          <w:color w:val="000000"/>
          <w:sz w:val="24"/>
          <w:szCs w:val="24"/>
          <w:lang w:eastAsia="ru-RU"/>
        </w:rPr>
      </w:pPr>
    </w:p>
    <w:p w:rsidR="002D2F4D" w:rsidRPr="00AD477F" w:rsidRDefault="002D2F4D"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8C0E87">
      <w:pPr>
        <w:spacing w:after="0" w:line="240" w:lineRule="auto"/>
        <w:jc w:val="right"/>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ПРИЛОЖЕНИЕ № 1</w:t>
      </w:r>
    </w:p>
    <w:p w:rsidR="00AD477F" w:rsidRPr="00AD477F" w:rsidRDefault="00AD477F" w:rsidP="008C0E87">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ДОГОВОР</w:t>
      </w:r>
    </w:p>
    <w:p w:rsidR="00AD477F" w:rsidRPr="00AD477F" w:rsidRDefault="00AD477F" w:rsidP="008C0E87">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найма жилого помещения маневренного фонда</w:t>
      </w:r>
    </w:p>
    <w:p w:rsidR="008C0E87" w:rsidRDefault="00AD477F" w:rsidP="008C0E87">
      <w:pPr>
        <w:spacing w:after="0" w:line="240" w:lineRule="auto"/>
        <w:jc w:val="center"/>
        <w:rPr>
          <w:rFonts w:ascii="Times New Roman" w:eastAsia="Times New Roman" w:hAnsi="Times New Roman" w:cs="Times New Roman"/>
          <w:i/>
          <w:iCs/>
          <w:color w:val="000000"/>
          <w:sz w:val="24"/>
          <w:szCs w:val="24"/>
          <w:lang w:eastAsia="ru-RU"/>
        </w:rPr>
      </w:pPr>
      <w:r w:rsidRPr="00AD477F">
        <w:rPr>
          <w:rFonts w:ascii="Times New Roman" w:eastAsia="Times New Roman" w:hAnsi="Times New Roman" w:cs="Times New Roman"/>
          <w:i/>
          <w:iCs/>
          <w:color w:val="000000"/>
          <w:sz w:val="24"/>
          <w:szCs w:val="24"/>
          <w:lang w:eastAsia="ru-RU"/>
        </w:rPr>
        <w:t>N _________________</w:t>
      </w:r>
      <w:r w:rsidR="008C0E87">
        <w:rPr>
          <w:rFonts w:ascii="Times New Roman" w:eastAsia="Times New Roman" w:hAnsi="Times New Roman" w:cs="Times New Roman"/>
          <w:i/>
          <w:iCs/>
          <w:color w:val="000000"/>
          <w:sz w:val="24"/>
          <w:szCs w:val="24"/>
          <w:lang w:eastAsia="ru-RU"/>
        </w:rPr>
        <w:t xml:space="preserve"> </w:t>
      </w:r>
    </w:p>
    <w:p w:rsidR="00AD477F" w:rsidRPr="00AD477F" w:rsidRDefault="008C0E87" w:rsidP="008C0E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AD477F" w:rsidRPr="00AD477F">
        <w:rPr>
          <w:rFonts w:ascii="Times New Roman" w:eastAsia="Times New Roman" w:hAnsi="Times New Roman" w:cs="Times New Roman"/>
          <w:i/>
          <w:iCs/>
          <w:color w:val="000000"/>
          <w:sz w:val="24"/>
          <w:szCs w:val="24"/>
          <w:lang w:eastAsia="ru-RU"/>
        </w:rPr>
        <w:t xml:space="preserve">______________________________ </w:t>
      </w:r>
      <w:r>
        <w:rPr>
          <w:rFonts w:ascii="Times New Roman" w:eastAsia="Times New Roman" w:hAnsi="Times New Roman" w:cs="Times New Roman"/>
          <w:i/>
          <w:iCs/>
          <w:color w:val="000000"/>
          <w:sz w:val="24"/>
          <w:szCs w:val="24"/>
          <w:lang w:eastAsia="ru-RU"/>
        </w:rPr>
        <w:t xml:space="preserve">                                           </w:t>
      </w:r>
      <w:r w:rsidR="00AD477F" w:rsidRPr="00AD477F">
        <w:rPr>
          <w:rFonts w:ascii="Times New Roman" w:eastAsia="Times New Roman" w:hAnsi="Times New Roman" w:cs="Times New Roman"/>
          <w:i/>
          <w:iCs/>
          <w:color w:val="000000"/>
          <w:sz w:val="24"/>
          <w:szCs w:val="24"/>
          <w:lang w:eastAsia="ru-RU"/>
        </w:rPr>
        <w:t>_________________________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w:t>
      </w:r>
      <w:r w:rsidRPr="008C0E87">
        <w:rPr>
          <w:rFonts w:ascii="Times New Roman" w:eastAsia="Times New Roman" w:hAnsi="Times New Roman" w:cs="Times New Roman"/>
          <w:i/>
          <w:iCs/>
          <w:color w:val="000000"/>
          <w:sz w:val="18"/>
          <w:szCs w:val="18"/>
          <w:lang w:eastAsia="ru-RU"/>
        </w:rPr>
        <w:t>наименование населенного пункта)</w:t>
      </w:r>
      <w:r w:rsidR="008C0E87" w:rsidRPr="008C0E87">
        <w:rPr>
          <w:rFonts w:ascii="Times New Roman" w:eastAsia="Times New Roman" w:hAnsi="Times New Roman" w:cs="Times New Roman"/>
          <w:i/>
          <w:iCs/>
          <w:color w:val="000000"/>
          <w:sz w:val="18"/>
          <w:szCs w:val="18"/>
          <w:lang w:eastAsia="ru-RU"/>
        </w:rPr>
        <w:t xml:space="preserve">                              </w:t>
      </w:r>
      <w:r w:rsidR="008C0E87">
        <w:rPr>
          <w:rFonts w:ascii="Times New Roman" w:eastAsia="Times New Roman" w:hAnsi="Times New Roman" w:cs="Times New Roman"/>
          <w:i/>
          <w:iCs/>
          <w:color w:val="000000"/>
          <w:sz w:val="18"/>
          <w:szCs w:val="18"/>
          <w:lang w:eastAsia="ru-RU"/>
        </w:rPr>
        <w:t xml:space="preserve">                                                </w:t>
      </w:r>
      <w:r w:rsidR="008C0E87" w:rsidRP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(число, месяц, год)</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______________________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proofErr w:type="gramStart"/>
      <w:r w:rsidRPr="008C0E87">
        <w:rPr>
          <w:rFonts w:ascii="Times New Roman" w:eastAsia="Times New Roman" w:hAnsi="Times New Roman" w:cs="Times New Roman"/>
          <w:i/>
          <w:iCs/>
          <w:color w:val="000000"/>
          <w:sz w:val="18"/>
          <w:szCs w:val="18"/>
          <w:lang w:eastAsia="ru-RU"/>
        </w:rPr>
        <w:t>(наименование собственника жилого помещения маневренного фонда или</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действующего от его лица</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уполномоченного органа государственной власти Российской Федерации,</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органа государственной власти субъекта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8C0E87">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Российской Федерации, органа местного самоуправления либо иного</w:t>
      </w:r>
      <w:r w:rsidR="008C0E87">
        <w:rPr>
          <w:rFonts w:ascii="Times New Roman" w:eastAsia="Times New Roman" w:hAnsi="Times New Roman" w:cs="Times New Roman"/>
          <w:i/>
          <w:iCs/>
          <w:color w:val="000000"/>
          <w:sz w:val="18"/>
          <w:szCs w:val="18"/>
          <w:lang w:eastAsia="ru-RU"/>
        </w:rPr>
        <w:t xml:space="preserve"> </w:t>
      </w:r>
      <w:r w:rsidRPr="008C0E87">
        <w:rPr>
          <w:rFonts w:ascii="Times New Roman" w:eastAsia="Times New Roman" w:hAnsi="Times New Roman" w:cs="Times New Roman"/>
          <w:i/>
          <w:iCs/>
          <w:color w:val="000000"/>
          <w:sz w:val="18"/>
          <w:szCs w:val="18"/>
          <w:lang w:eastAsia="ru-RU"/>
        </w:rPr>
        <w:t>уполномоченного им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8C0E87">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наименование уполномочивающего документа, его дата и номер)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именуемый в дальнейшем </w:t>
      </w:r>
      <w:proofErr w:type="spellStart"/>
      <w:r w:rsidRPr="00AD477F">
        <w:rPr>
          <w:rFonts w:ascii="Times New Roman" w:eastAsia="Times New Roman" w:hAnsi="Times New Roman" w:cs="Times New Roman"/>
          <w:i/>
          <w:iCs/>
          <w:color w:val="000000"/>
          <w:sz w:val="24"/>
          <w:szCs w:val="24"/>
          <w:lang w:eastAsia="ru-RU"/>
        </w:rPr>
        <w:t>Наймодателем</w:t>
      </w:r>
      <w:proofErr w:type="spellEnd"/>
      <w:r w:rsidRPr="00AD477F">
        <w:rPr>
          <w:rFonts w:ascii="Times New Roman" w:eastAsia="Times New Roman" w:hAnsi="Times New Roman" w:cs="Times New Roman"/>
          <w:i/>
          <w:iCs/>
          <w:color w:val="000000"/>
          <w:sz w:val="24"/>
          <w:szCs w:val="24"/>
          <w:lang w:eastAsia="ru-RU"/>
        </w:rPr>
        <w:t>, с одной стороны, и граждани</w:t>
      </w:r>
      <w:proofErr w:type="gramStart"/>
      <w:r w:rsidRPr="00AD477F">
        <w:rPr>
          <w:rFonts w:ascii="Times New Roman" w:eastAsia="Times New Roman" w:hAnsi="Times New Roman" w:cs="Times New Roman"/>
          <w:i/>
          <w:iCs/>
          <w:color w:val="000000"/>
          <w:sz w:val="24"/>
          <w:szCs w:val="24"/>
          <w:lang w:eastAsia="ru-RU"/>
        </w:rPr>
        <w:t>н(</w:t>
      </w:r>
      <w:proofErr w:type="spellStart"/>
      <w:proofErr w:type="gramEnd"/>
      <w:r w:rsidRPr="00AD477F">
        <w:rPr>
          <w:rFonts w:ascii="Times New Roman" w:eastAsia="Times New Roman" w:hAnsi="Times New Roman" w:cs="Times New Roman"/>
          <w:i/>
          <w:iCs/>
          <w:color w:val="000000"/>
          <w:sz w:val="24"/>
          <w:szCs w:val="24"/>
          <w:lang w:eastAsia="ru-RU"/>
        </w:rPr>
        <w:t>ка</w:t>
      </w:r>
      <w:proofErr w:type="spellEnd"/>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8C0E87">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w:t>
      </w:r>
    </w:p>
    <w:p w:rsidR="00AD477F" w:rsidRPr="008C0E87" w:rsidRDefault="00AD477F" w:rsidP="008C0E87">
      <w:pPr>
        <w:spacing w:after="0" w:line="240" w:lineRule="auto"/>
        <w:jc w:val="center"/>
        <w:rPr>
          <w:rFonts w:ascii="Times New Roman" w:eastAsia="Times New Roman" w:hAnsi="Times New Roman" w:cs="Times New Roman"/>
          <w:color w:val="000000"/>
          <w:sz w:val="18"/>
          <w:szCs w:val="18"/>
          <w:lang w:eastAsia="ru-RU"/>
        </w:rPr>
      </w:pPr>
      <w:r w:rsidRPr="008C0E87">
        <w:rPr>
          <w:rFonts w:ascii="Times New Roman" w:eastAsia="Times New Roman" w:hAnsi="Times New Roman" w:cs="Times New Roman"/>
          <w:i/>
          <w:iCs/>
          <w:color w:val="000000"/>
          <w:sz w:val="18"/>
          <w:szCs w:val="18"/>
          <w:lang w:eastAsia="ru-RU"/>
        </w:rPr>
        <w:t>(фамилия, имя, отчество)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именуемый в дальнейшем Нанимателем, с другой стороны, на основании</w:t>
      </w:r>
      <w:r w:rsidR="008C0E87">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решения о предоставлении жилого помещения от "___" ______________ 20</w:t>
      </w:r>
      <w:r w:rsidR="008C0E87">
        <w:rPr>
          <w:rFonts w:ascii="Times New Roman" w:eastAsia="Times New Roman" w:hAnsi="Times New Roman" w:cs="Times New Roman"/>
          <w:i/>
          <w:iCs/>
          <w:color w:val="000000"/>
          <w:sz w:val="24"/>
          <w:szCs w:val="24"/>
          <w:lang w:eastAsia="ru-RU"/>
        </w:rPr>
        <w:t>1</w:t>
      </w:r>
      <w:r w:rsidRPr="00AD477F">
        <w:rPr>
          <w:rFonts w:ascii="Times New Roman" w:eastAsia="Times New Roman" w:hAnsi="Times New Roman" w:cs="Times New Roman"/>
          <w:i/>
          <w:iCs/>
          <w:color w:val="000000"/>
          <w:sz w:val="24"/>
          <w:szCs w:val="24"/>
          <w:lang w:eastAsia="ru-RU"/>
        </w:rPr>
        <w:t>_ г.</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N ________ заключили настоящий Договор о нижеследующем.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передает Нанимателю и членам его семьи за плату во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владение и пользование жилое помещение, находящееся </w:t>
      </w:r>
      <w:proofErr w:type="gramStart"/>
      <w:r w:rsidRPr="00AD477F">
        <w:rPr>
          <w:rFonts w:ascii="Times New Roman" w:eastAsia="Times New Roman" w:hAnsi="Times New Roman" w:cs="Times New Roman"/>
          <w:i/>
          <w:iCs/>
          <w:color w:val="000000"/>
          <w:sz w:val="24"/>
          <w:szCs w:val="24"/>
          <w:lang w:eastAsia="ru-RU"/>
        </w:rPr>
        <w:t>в</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(государственной, муниципальной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собственности на основании Свидетельства о государственной регистрации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права от "__" __________ 200_ г. N _____, </w:t>
      </w:r>
      <w:proofErr w:type="gramStart"/>
      <w:r w:rsidRPr="00AD477F">
        <w:rPr>
          <w:rFonts w:ascii="Times New Roman" w:eastAsia="Times New Roman" w:hAnsi="Times New Roman" w:cs="Times New Roman"/>
          <w:i/>
          <w:iCs/>
          <w:color w:val="000000"/>
          <w:sz w:val="24"/>
          <w:szCs w:val="24"/>
          <w:lang w:eastAsia="ru-RU"/>
        </w:rPr>
        <w:t>состоящее</w:t>
      </w:r>
      <w:proofErr w:type="gramEnd"/>
      <w:r w:rsidRPr="00AD477F">
        <w:rPr>
          <w:rFonts w:ascii="Times New Roman" w:eastAsia="Times New Roman" w:hAnsi="Times New Roman" w:cs="Times New Roman"/>
          <w:i/>
          <w:iCs/>
          <w:color w:val="000000"/>
          <w:sz w:val="24"/>
          <w:szCs w:val="24"/>
          <w:lang w:eastAsia="ru-RU"/>
        </w:rPr>
        <w:t xml:space="preserve"> из квартиры (комнаты)</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общей площадью _____________ кв. метров, расположенное в _____________</w:t>
      </w:r>
      <w:r w:rsidR="009A2232">
        <w:rPr>
          <w:rFonts w:ascii="Times New Roman" w:eastAsia="Times New Roman" w:hAnsi="Times New Roman" w:cs="Times New Roman"/>
          <w:i/>
          <w:iCs/>
          <w:color w:val="000000"/>
          <w:sz w:val="24"/>
          <w:szCs w:val="24"/>
          <w:lang w:eastAsia="ru-RU"/>
        </w:rPr>
        <w:t>_______________________</w:t>
      </w:r>
      <w:r w:rsidRPr="00AD477F">
        <w:rPr>
          <w:rFonts w:ascii="Times New Roman" w:eastAsia="Times New Roman" w:hAnsi="Times New Roman" w:cs="Times New Roman"/>
          <w:i/>
          <w:iCs/>
          <w:color w:val="000000"/>
          <w:sz w:val="24"/>
          <w:szCs w:val="24"/>
          <w:lang w:eastAsia="ru-RU"/>
        </w:rPr>
        <w:t>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д. ___, корп. ____, кв. ___, для временного проживания в нем.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2. Жилое помещение предоставлено в связи </w:t>
      </w:r>
      <w:proofErr w:type="gramStart"/>
      <w:r w:rsidRPr="00AD477F">
        <w:rPr>
          <w:rFonts w:ascii="Times New Roman" w:eastAsia="Times New Roman" w:hAnsi="Times New Roman" w:cs="Times New Roman"/>
          <w:i/>
          <w:iCs/>
          <w:color w:val="000000"/>
          <w:sz w:val="24"/>
          <w:szCs w:val="24"/>
          <w:lang w:eastAsia="ru-RU"/>
        </w:rPr>
        <w:t>с</w:t>
      </w:r>
      <w:proofErr w:type="gramEnd"/>
      <w:r w:rsidRPr="00AD477F">
        <w:rPr>
          <w:rFonts w:ascii="Times New Roman" w:eastAsia="Times New Roman" w:hAnsi="Times New Roman" w:cs="Times New Roman"/>
          <w:i/>
          <w:iCs/>
          <w:color w:val="000000"/>
          <w:sz w:val="24"/>
          <w:szCs w:val="24"/>
          <w:lang w:eastAsia="ru-RU"/>
        </w:rPr>
        <w:t xml:space="preserve"> _________</w:t>
      </w:r>
      <w:r w:rsidR="009A2232">
        <w:rPr>
          <w:rFonts w:ascii="Times New Roman" w:eastAsia="Times New Roman" w:hAnsi="Times New Roman" w:cs="Times New Roman"/>
          <w:i/>
          <w:iCs/>
          <w:color w:val="000000"/>
          <w:sz w:val="24"/>
          <w:szCs w:val="24"/>
          <w:lang w:eastAsia="ru-RU"/>
        </w:rPr>
        <w:t>_____________</w:t>
      </w:r>
      <w:r w:rsidRPr="00AD477F">
        <w:rPr>
          <w:rFonts w:ascii="Times New Roman" w:eastAsia="Times New Roman" w:hAnsi="Times New Roman" w:cs="Times New Roman"/>
          <w:i/>
          <w:iCs/>
          <w:color w:val="000000"/>
          <w:sz w:val="24"/>
          <w:szCs w:val="24"/>
          <w:lang w:eastAsia="ru-RU"/>
        </w:rPr>
        <w:t>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(капитальным ремонтом или реконструкцией дома, утратой жилого</w:t>
      </w:r>
      <w:r w:rsid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помещения в результате обращения</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взыскания на это помещение, признанием жилого помещения непригодным</w:t>
      </w:r>
      <w:r w:rsid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для проживания в результате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 xml:space="preserve">чрезвычайных обстоятельств - </w:t>
      </w:r>
      <w:proofErr w:type="gramStart"/>
      <w:r w:rsidRPr="009A2232">
        <w:rPr>
          <w:rFonts w:ascii="Times New Roman" w:eastAsia="Times New Roman" w:hAnsi="Times New Roman" w:cs="Times New Roman"/>
          <w:i/>
          <w:iCs/>
          <w:color w:val="000000"/>
          <w:sz w:val="18"/>
          <w:szCs w:val="18"/>
          <w:lang w:eastAsia="ru-RU"/>
        </w:rPr>
        <w:t>нужное</w:t>
      </w:r>
      <w:proofErr w:type="gramEnd"/>
      <w:r w:rsidRPr="009A2232">
        <w:rPr>
          <w:rFonts w:ascii="Times New Roman" w:eastAsia="Times New Roman" w:hAnsi="Times New Roman" w:cs="Times New Roman"/>
          <w:i/>
          <w:iCs/>
          <w:color w:val="000000"/>
          <w:sz w:val="18"/>
          <w:szCs w:val="18"/>
          <w:lang w:eastAsia="ru-RU"/>
        </w:rPr>
        <w:t xml:space="preserve">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Жилое помещение отнесено к маневренному фонду на основании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решения _______________________________________________________________</w:t>
      </w:r>
      <w:r w:rsidR="009A2232">
        <w:rPr>
          <w:rFonts w:ascii="Times New Roman" w:eastAsia="Times New Roman" w:hAnsi="Times New Roman" w:cs="Times New Roman"/>
          <w:i/>
          <w:iCs/>
          <w:color w:val="000000"/>
          <w:sz w:val="24"/>
          <w:szCs w:val="24"/>
          <w:lang w:eastAsia="ru-RU"/>
        </w:rPr>
        <w:t>____________</w:t>
      </w:r>
      <w:r w:rsidRPr="00AD477F">
        <w:rPr>
          <w:rFonts w:ascii="Times New Roman" w:eastAsia="Times New Roman" w:hAnsi="Times New Roman" w:cs="Times New Roman"/>
          <w:i/>
          <w:iCs/>
          <w:color w:val="000000"/>
          <w:sz w:val="24"/>
          <w:szCs w:val="24"/>
          <w:lang w:eastAsia="ru-RU"/>
        </w:rPr>
        <w:t>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(наименование органа, осуществляющего управление государственным или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муниципальным жилищным фондом, дата и номер решения)</w:t>
      </w:r>
    </w:p>
    <w:p w:rsidR="009A2232" w:rsidRDefault="009A2232" w:rsidP="00AD477F">
      <w:pPr>
        <w:spacing w:after="0" w:line="240" w:lineRule="auto"/>
        <w:jc w:val="both"/>
        <w:rPr>
          <w:rFonts w:ascii="Times New Roman" w:eastAsia="Times New Roman" w:hAnsi="Times New Roman" w:cs="Times New Roman"/>
          <w:i/>
          <w:iCs/>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Характеристика предоставляемого жилого помещения, 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технического состояния, а также санитарно-технического и иного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оборудования, находящегося в нем, содержится в техническом паспорте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Совместно с Нанимателем в жилое помещение вселяются члены 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________________________________________________________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_______________________________________________________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_________.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(фамилия, имя, отчество члена семьи Нанимателя и степень родства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lastRenderedPageBreak/>
        <w:t>II. Права и обязанности Нанимателя и членов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Наниматель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на использование жилого помещения для проживания, в том числе с</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членами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на пользование общим имуществом в многоквартирном доме;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на неприкосновенность жилища и недопустимость произвольного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лишения жилого помещения. Никто не вправе проникать в жилое помещение без</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согласия проживающих в нем на законных основаниях граждан иначе как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порядке и случаях, предусмотренных федеральным законом, или на основании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судебного решения. Проживающие в жилом помещении на законных основаниях</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граждане не могут быть выселены из жилого помещения или ограничены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праве пользования иначе как в порядке и по основаниям, которые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предусмотрены </w:t>
      </w:r>
      <w:hyperlink r:id="rId7" w:anchor="block_35"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 и другими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федеральными законами;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на расторжение в любое время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на получение субсидий на оплату жилого помещения и коммунальных</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услуг в порядке и на условиях, установленных </w:t>
      </w:r>
      <w:hyperlink r:id="rId8" w:anchor="block_159" w:history="1">
        <w:r w:rsidRPr="00AD477F">
          <w:rPr>
            <w:rFonts w:ascii="Times New Roman" w:eastAsia="Times New Roman" w:hAnsi="Times New Roman" w:cs="Times New Roman"/>
            <w:color w:val="333333"/>
            <w:sz w:val="24"/>
            <w:szCs w:val="24"/>
            <w:lang w:eastAsia="ru-RU"/>
          </w:rPr>
          <w:t>статьей 159</w:t>
        </w:r>
      </w:hyperlink>
      <w:r w:rsidRPr="00AD477F">
        <w:rPr>
          <w:rFonts w:ascii="Times New Roman" w:eastAsia="Times New Roman" w:hAnsi="Times New Roman" w:cs="Times New Roman"/>
          <w:i/>
          <w:iCs/>
          <w:color w:val="000000"/>
          <w:sz w:val="24"/>
          <w:szCs w:val="24"/>
          <w:lang w:eastAsia="ru-RU"/>
        </w:rPr>
        <w:t> Жилищного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кодекса Российской Федерации.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может иметь иные права, предусмотренные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7. Наниматель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использовать жилое помещение по назначению и в пределах,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i/>
          <w:iCs/>
          <w:color w:val="000000"/>
          <w:sz w:val="24"/>
          <w:szCs w:val="24"/>
          <w:lang w:eastAsia="ru-RU"/>
        </w:rPr>
        <w:t>установленных</w:t>
      </w:r>
      <w:proofErr w:type="gramEnd"/>
      <w:r w:rsidRPr="00AD477F">
        <w:rPr>
          <w:rFonts w:ascii="Times New Roman" w:eastAsia="Times New Roman" w:hAnsi="Times New Roman" w:cs="Times New Roman"/>
          <w:i/>
          <w:iCs/>
          <w:color w:val="000000"/>
          <w:sz w:val="24"/>
          <w:szCs w:val="24"/>
          <w:lang w:eastAsia="ru-RU"/>
        </w:rPr>
        <w:t> </w:t>
      </w:r>
      <w:hyperlink r:id="rId9" w:anchor="block_17"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соблюдать правила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обеспечивать сохранность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поддерживать надлежащее состояние жилого помещения. Самовольное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переустройство или перепланировка жилого помещения не допускается;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проводить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своевременно вносить плату за жилое помещение и коммунальные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услуги (обязательные платежи). Обязанность вносить плату за жилое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 и коммунальные услуги возникает с момента заключения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 Несвоевременное внесение платы за жилое помещение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 влечет взимание пеней в порядке и размере, которые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установлены </w:t>
      </w:r>
      <w:hyperlink r:id="rId10" w:anchor="block_155" w:history="1">
        <w:r w:rsidRPr="00AD477F">
          <w:rPr>
            <w:rFonts w:ascii="Times New Roman" w:eastAsia="Times New Roman" w:hAnsi="Times New Roman" w:cs="Times New Roman"/>
            <w:color w:val="333333"/>
            <w:sz w:val="24"/>
            <w:szCs w:val="24"/>
            <w:lang w:eastAsia="ru-RU"/>
          </w:rPr>
          <w:t>статьей 155</w:t>
        </w:r>
      </w:hyperlink>
      <w:r w:rsidRPr="00AD477F">
        <w:rPr>
          <w:rFonts w:ascii="Times New Roman" w:eastAsia="Times New Roman" w:hAnsi="Times New Roman" w:cs="Times New Roman"/>
          <w:i/>
          <w:iCs/>
          <w:color w:val="000000"/>
          <w:sz w:val="24"/>
          <w:szCs w:val="24"/>
          <w:lang w:eastAsia="ru-RU"/>
        </w:rPr>
        <w:t> Жилищного 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7) допускать в жилое помещение в заранее согласованное время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представителя </w:t>
      </w:r>
      <w:proofErr w:type="spellStart"/>
      <w:r w:rsidRPr="00AD477F">
        <w:rPr>
          <w:rFonts w:ascii="Times New Roman" w:eastAsia="Times New Roman" w:hAnsi="Times New Roman" w:cs="Times New Roman"/>
          <w:i/>
          <w:iCs/>
          <w:color w:val="000000"/>
          <w:sz w:val="24"/>
          <w:szCs w:val="24"/>
          <w:lang w:eastAsia="ru-RU"/>
        </w:rPr>
        <w:t>Наймодателя</w:t>
      </w:r>
      <w:proofErr w:type="spellEnd"/>
      <w:r w:rsidRPr="00AD477F">
        <w:rPr>
          <w:rFonts w:ascii="Times New Roman" w:eastAsia="Times New Roman" w:hAnsi="Times New Roman" w:cs="Times New Roman"/>
          <w:i/>
          <w:iCs/>
          <w:color w:val="000000"/>
          <w:sz w:val="24"/>
          <w:szCs w:val="24"/>
          <w:lang w:eastAsia="ru-RU"/>
        </w:rPr>
        <w:t xml:space="preserve"> для осмотра технического состояния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санитарно-технического и иного оборудования, находящегося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нем, а также для выполнения необходимых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8) при обнаружении неисправностей жилого помещения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санитарно-технического и иного оборудования, находящегося в нем,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немедленно принимать возможные меры к их устранению и в случае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необходимости сообщать о них </w:t>
      </w:r>
      <w:proofErr w:type="spellStart"/>
      <w:r w:rsidRPr="00AD477F">
        <w:rPr>
          <w:rFonts w:ascii="Times New Roman" w:eastAsia="Times New Roman" w:hAnsi="Times New Roman" w:cs="Times New Roman"/>
          <w:i/>
          <w:iCs/>
          <w:color w:val="000000"/>
          <w:sz w:val="24"/>
          <w:szCs w:val="24"/>
          <w:lang w:eastAsia="ru-RU"/>
        </w:rPr>
        <w:t>Наймодателю</w:t>
      </w:r>
      <w:proofErr w:type="spellEnd"/>
      <w:r w:rsidRPr="00AD477F">
        <w:rPr>
          <w:rFonts w:ascii="Times New Roman" w:eastAsia="Times New Roman" w:hAnsi="Times New Roman" w:cs="Times New Roman"/>
          <w:i/>
          <w:iCs/>
          <w:color w:val="000000"/>
          <w:sz w:val="24"/>
          <w:szCs w:val="24"/>
          <w:lang w:eastAsia="ru-RU"/>
        </w:rPr>
        <w:t xml:space="preserve"> либо в соответствующую</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управляющую организацию;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9) осуществлять пользование жилым помещением с учетом соблюдения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 и законных интересов соседей, требований пожарной безопасности,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санитарно-гигиенических, экологических и иных требований</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законодательства;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10) при расторжении или прекращении настоящего Договора освободить</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жилое помещение. В случае отказа освободить жилое помещение Наниматель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члены его семьи подлежат выселению в судебном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11) при освобождении жилого помещения сдать его в течение 3 дней</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Наймодателю</w:t>
      </w:r>
      <w:proofErr w:type="spellEnd"/>
      <w:r w:rsidRPr="00AD477F">
        <w:rPr>
          <w:rFonts w:ascii="Times New Roman" w:eastAsia="Times New Roman" w:hAnsi="Times New Roman" w:cs="Times New Roman"/>
          <w:i/>
          <w:iCs/>
          <w:color w:val="000000"/>
          <w:sz w:val="24"/>
          <w:szCs w:val="24"/>
          <w:lang w:eastAsia="ru-RU"/>
        </w:rPr>
        <w:t xml:space="preserve"> в надлежащем состоянии, </w:t>
      </w:r>
      <w:proofErr w:type="gramStart"/>
      <w:r w:rsidRPr="00AD477F">
        <w:rPr>
          <w:rFonts w:ascii="Times New Roman" w:eastAsia="Times New Roman" w:hAnsi="Times New Roman" w:cs="Times New Roman"/>
          <w:i/>
          <w:iCs/>
          <w:color w:val="000000"/>
          <w:sz w:val="24"/>
          <w:szCs w:val="24"/>
          <w:lang w:eastAsia="ru-RU"/>
        </w:rPr>
        <w:t>оплатить стоимость не</w:t>
      </w:r>
      <w:proofErr w:type="gramEnd"/>
      <w:r w:rsidRPr="00AD477F">
        <w:rPr>
          <w:rFonts w:ascii="Times New Roman" w:eastAsia="Times New Roman" w:hAnsi="Times New Roman" w:cs="Times New Roman"/>
          <w:i/>
          <w:iCs/>
          <w:color w:val="000000"/>
          <w:sz w:val="24"/>
          <w:szCs w:val="24"/>
          <w:lang w:eastAsia="ru-RU"/>
        </w:rPr>
        <w:t xml:space="preserve"> произведенного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и входящего в его обязанности текущего ремонта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а также погасить задолженность по оплате жилого помещения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коммунальных услуг.</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Наниматель жилого помещения </w:t>
      </w:r>
      <w:proofErr w:type="gramStart"/>
      <w:r w:rsidRPr="00AD477F">
        <w:rPr>
          <w:rFonts w:ascii="Times New Roman" w:eastAsia="Times New Roman" w:hAnsi="Times New Roman" w:cs="Times New Roman"/>
          <w:i/>
          <w:iCs/>
          <w:color w:val="000000"/>
          <w:sz w:val="24"/>
          <w:szCs w:val="24"/>
          <w:lang w:eastAsia="ru-RU"/>
        </w:rPr>
        <w:t>несет иные обязанности</w:t>
      </w:r>
      <w:proofErr w:type="gramEnd"/>
      <w:r w:rsidRPr="00AD477F">
        <w:rPr>
          <w:rFonts w:ascii="Times New Roman" w:eastAsia="Times New Roman" w:hAnsi="Times New Roman" w:cs="Times New Roman"/>
          <w:i/>
          <w:iCs/>
          <w:color w:val="000000"/>
          <w:sz w:val="24"/>
          <w:szCs w:val="24"/>
          <w:lang w:eastAsia="ru-RU"/>
        </w:rPr>
        <w:t>, предусмотренные</w:t>
      </w:r>
      <w:r w:rsidR="009A2232">
        <w:rPr>
          <w:rFonts w:ascii="Times New Roman" w:eastAsia="Times New Roman" w:hAnsi="Times New Roman" w:cs="Times New Roman"/>
          <w:i/>
          <w:iCs/>
          <w:color w:val="000000"/>
          <w:sz w:val="24"/>
          <w:szCs w:val="24"/>
          <w:lang w:eastAsia="ru-RU"/>
        </w:rPr>
        <w:t xml:space="preserve"> </w:t>
      </w:r>
      <w:hyperlink r:id="rId11"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8. Наниматель жилого помещения не вправе осуществлять обмен жилого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помещения, а также передавать его в поднаем.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lastRenderedPageBreak/>
        <w:t>9. Члены семьи Нанимателя имеют право на пользование жилым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помещением наравне с Нанимателем и имеют равные права и обязанности по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10. Дееспособные члены семьи Нанимателя несут солидарную с</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ответственность по обязательствам, вытекающим из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11. Если гражданин перестал быть членом семьи Нанимателя, но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продолжает проживать в жилом помещении, за ним сохраняются такие же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права, какие имеют Наниматель и члены его семьи. Указанный гражданин</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самостоятельно отвечает по своим обязательствам, вытекающим из настоящего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 xml:space="preserve">III. Права и обязанности </w:t>
      </w:r>
      <w:proofErr w:type="spellStart"/>
      <w:r w:rsidRPr="00AD477F">
        <w:rPr>
          <w:rFonts w:ascii="Times New Roman" w:eastAsia="Times New Roman" w:hAnsi="Times New Roman" w:cs="Times New Roman"/>
          <w:b/>
          <w:bCs/>
          <w:i/>
          <w:iCs/>
          <w:color w:val="000000"/>
          <w:sz w:val="24"/>
          <w:szCs w:val="24"/>
          <w:lang w:eastAsia="ru-RU"/>
        </w:rPr>
        <w:t>Наймодателя</w:t>
      </w:r>
      <w:proofErr w:type="spell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12. 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требовать своевременного внесения платы за жилое помещение 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требовать расторжения настоящего Договора в случаях нарушения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Нанимателем жилищного законодательства и условий настоящего Договора.</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может иметь иные права, предусмотренные</w:t>
      </w:r>
      <w:r w:rsidR="009A2232">
        <w:rPr>
          <w:rFonts w:ascii="Times New Roman" w:eastAsia="Times New Roman" w:hAnsi="Times New Roman" w:cs="Times New Roman"/>
          <w:i/>
          <w:iCs/>
          <w:color w:val="000000"/>
          <w:sz w:val="24"/>
          <w:szCs w:val="24"/>
          <w:lang w:eastAsia="ru-RU"/>
        </w:rPr>
        <w:t xml:space="preserve"> </w:t>
      </w:r>
      <w:hyperlink r:id="rId12"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13. 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передать Нанимателю свободное от прав иных лиц и пригодное для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проживания жилое помещение в состоянии, отвечающем требованиям пожарной</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безопасности, санитарно-гигиеническим, экологическим и иным требованиям;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принимать участие в надлежащем содержании и ремонте общего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имущества в многоквартирном доме, в котором находится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осуществлять капитальный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принимать участие в своевременной подготовке жилого дома,</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санитарно-технического и иного оборудования, находящегося в нем, к</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эксплуатации в зимних условиях;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5) обеспечивать предоставление Нанимателю 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6) принять в установленные настоящим Договором сроки жилое помещение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у Нанимателя с соблюдением условий, предусмотренных </w:t>
      </w:r>
      <w:hyperlink r:id="rId13" w:anchor="block_311" w:history="1">
        <w:r w:rsidRPr="00AD477F">
          <w:rPr>
            <w:rFonts w:ascii="Times New Roman" w:eastAsia="Times New Roman" w:hAnsi="Times New Roman" w:cs="Times New Roman"/>
            <w:color w:val="333333"/>
            <w:sz w:val="24"/>
            <w:szCs w:val="24"/>
            <w:lang w:eastAsia="ru-RU"/>
          </w:rPr>
          <w:t>подпунктом 11</w:t>
        </w:r>
      </w:hyperlink>
      <w:r w:rsidR="009A2232">
        <w:rPr>
          <w:rFonts w:ascii="Times New Roman" w:eastAsia="Times New Roman" w:hAnsi="Times New Roman" w:cs="Times New Roman"/>
          <w:color w:val="0000FF"/>
          <w:sz w:val="24"/>
          <w:szCs w:val="24"/>
          <w:u w:val="single"/>
          <w:lang w:eastAsia="ru-RU"/>
        </w:rPr>
        <w:t xml:space="preserve"> </w:t>
      </w:r>
      <w:r w:rsidRPr="00AD477F">
        <w:rPr>
          <w:rFonts w:ascii="Times New Roman" w:eastAsia="Times New Roman" w:hAnsi="Times New Roman" w:cs="Times New Roman"/>
          <w:i/>
          <w:iCs/>
          <w:color w:val="000000"/>
          <w:sz w:val="24"/>
          <w:szCs w:val="24"/>
          <w:lang w:eastAsia="ru-RU"/>
        </w:rPr>
        <w:t>пункта 7 настоящего Договора.</w:t>
      </w:r>
      <w:r w:rsidR="009A2232">
        <w:rPr>
          <w:rFonts w:ascii="Times New Roman" w:eastAsia="Times New Roman" w:hAnsi="Times New Roman" w:cs="Times New Roman"/>
          <w:i/>
          <w:iCs/>
          <w:color w:val="000000"/>
          <w:sz w:val="24"/>
          <w:szCs w:val="24"/>
          <w:lang w:eastAsia="ru-RU"/>
        </w:rPr>
        <w:t xml:space="preserve">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w:t>
      </w:r>
      <w:proofErr w:type="gramStart"/>
      <w:r w:rsidRPr="00AD477F">
        <w:rPr>
          <w:rFonts w:ascii="Times New Roman" w:eastAsia="Times New Roman" w:hAnsi="Times New Roman" w:cs="Times New Roman"/>
          <w:i/>
          <w:iCs/>
          <w:color w:val="000000"/>
          <w:sz w:val="24"/>
          <w:szCs w:val="24"/>
          <w:lang w:eastAsia="ru-RU"/>
        </w:rPr>
        <w:t>несет иные обязанности</w:t>
      </w:r>
      <w:proofErr w:type="gramEnd"/>
      <w:r w:rsidRPr="00AD477F">
        <w:rPr>
          <w:rFonts w:ascii="Times New Roman" w:eastAsia="Times New Roman" w:hAnsi="Times New Roman" w:cs="Times New Roman"/>
          <w:i/>
          <w:iCs/>
          <w:color w:val="000000"/>
          <w:sz w:val="24"/>
          <w:szCs w:val="24"/>
          <w:lang w:eastAsia="ru-RU"/>
        </w:rPr>
        <w:t>, предусмотренные</w:t>
      </w:r>
      <w:r w:rsidR="009A2232">
        <w:rPr>
          <w:rFonts w:ascii="Times New Roman" w:eastAsia="Times New Roman" w:hAnsi="Times New Roman" w:cs="Times New Roman"/>
          <w:i/>
          <w:iCs/>
          <w:color w:val="000000"/>
          <w:sz w:val="24"/>
          <w:szCs w:val="24"/>
          <w:lang w:eastAsia="ru-RU"/>
        </w:rPr>
        <w:t xml:space="preserve"> </w:t>
      </w:r>
      <w:hyperlink r:id="rId14"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i/>
          <w:iCs/>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IV. Расторжение и прекращение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xml:space="preserve">14. Настоящий </w:t>
      </w:r>
      <w:proofErr w:type="gramStart"/>
      <w:r w:rsidRPr="00AD477F">
        <w:rPr>
          <w:rFonts w:ascii="Times New Roman" w:eastAsia="Times New Roman" w:hAnsi="Times New Roman" w:cs="Times New Roman"/>
          <w:i/>
          <w:iCs/>
          <w:color w:val="000000"/>
          <w:sz w:val="24"/>
          <w:szCs w:val="24"/>
          <w:lang w:eastAsia="ru-RU"/>
        </w:rPr>
        <w:t>Договор</w:t>
      </w:r>
      <w:proofErr w:type="gramEnd"/>
      <w:r w:rsidRPr="00AD477F">
        <w:rPr>
          <w:rFonts w:ascii="Times New Roman" w:eastAsia="Times New Roman" w:hAnsi="Times New Roman" w:cs="Times New Roman"/>
          <w:i/>
          <w:iCs/>
          <w:color w:val="000000"/>
          <w:sz w:val="24"/>
          <w:szCs w:val="24"/>
          <w:lang w:eastAsia="ru-RU"/>
        </w:rPr>
        <w:t xml:space="preserve"> может быть расторгнут в любое время по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соглашению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15. Наниматель в любое время может расторгнуть настоящий Договор.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16. </w:t>
      </w: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может потребовать расторжения настоящего Договора в</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судебном порядке в случае: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невнесения Нанимателем платы за жилое помещение и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коммунальные услуги в течение более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 разрушения или повреждения жилого помещения Нанимателем или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систематического нарушения прав и законных интересов соседей;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4) использования жилого помещения не по назначению.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17. Настоящий Договор прекращается в связи: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 с завершением __________________________________________________</w:t>
      </w:r>
      <w:r w:rsidR="009A2232">
        <w:rPr>
          <w:rFonts w:ascii="Times New Roman" w:eastAsia="Times New Roman" w:hAnsi="Times New Roman" w:cs="Times New Roman"/>
          <w:i/>
          <w:iCs/>
          <w:color w:val="000000"/>
          <w:sz w:val="24"/>
          <w:szCs w:val="24"/>
          <w:lang w:eastAsia="ru-RU"/>
        </w:rPr>
        <w:t>___________</w:t>
      </w:r>
      <w:r w:rsidRPr="00AD477F">
        <w:rPr>
          <w:rFonts w:ascii="Times New Roman" w:eastAsia="Times New Roman" w:hAnsi="Times New Roman" w:cs="Times New Roman"/>
          <w:i/>
          <w:iCs/>
          <w:color w:val="000000"/>
          <w:sz w:val="24"/>
          <w:szCs w:val="24"/>
          <w:lang w:eastAsia="ru-RU"/>
        </w:rPr>
        <w:t>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(капитального ремонта или реконструкции дома,</w:t>
      </w:r>
      <w:r w:rsidR="009A2232" w:rsidRPr="009A2232">
        <w:rPr>
          <w:rFonts w:ascii="Times New Roman" w:eastAsia="Times New Roman" w:hAnsi="Times New Roman" w:cs="Times New Roman"/>
          <w:i/>
          <w:iCs/>
          <w:color w:val="000000"/>
          <w:sz w:val="18"/>
          <w:szCs w:val="18"/>
          <w:lang w:eastAsia="ru-RU"/>
        </w:rPr>
        <w:t xml:space="preserve"> </w:t>
      </w:r>
      <w:r w:rsidRPr="009A2232">
        <w:rPr>
          <w:rFonts w:ascii="Times New Roman" w:eastAsia="Times New Roman" w:hAnsi="Times New Roman" w:cs="Times New Roman"/>
          <w:i/>
          <w:iCs/>
          <w:color w:val="000000"/>
          <w:sz w:val="18"/>
          <w:szCs w:val="18"/>
          <w:lang w:eastAsia="ru-RU"/>
        </w:rPr>
        <w:t>расчетов с Нанимателем,</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proofErr w:type="gramStart"/>
      <w:r w:rsidRPr="009A2232">
        <w:rPr>
          <w:rFonts w:ascii="Times New Roman" w:eastAsia="Times New Roman" w:hAnsi="Times New Roman" w:cs="Times New Roman"/>
          <w:i/>
          <w:iCs/>
          <w:color w:val="000000"/>
          <w:sz w:val="18"/>
          <w:szCs w:val="18"/>
          <w:lang w:eastAsia="ru-RU"/>
        </w:rPr>
        <w:t>утратившим</w:t>
      </w:r>
      <w:proofErr w:type="gramEnd"/>
      <w:r w:rsidRPr="009A2232">
        <w:rPr>
          <w:rFonts w:ascii="Times New Roman" w:eastAsia="Times New Roman" w:hAnsi="Times New Roman" w:cs="Times New Roman"/>
          <w:i/>
          <w:iCs/>
          <w:color w:val="000000"/>
          <w:sz w:val="18"/>
          <w:szCs w:val="18"/>
          <w:lang w:eastAsia="ru-RU"/>
        </w:rPr>
        <w:t xml:space="preserve"> жилое помещение в результате обращения взыскания на это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______________________________________________________________________</w:t>
      </w:r>
      <w:r w:rsidR="009A2232">
        <w:rPr>
          <w:rFonts w:ascii="Times New Roman" w:eastAsia="Times New Roman" w:hAnsi="Times New Roman" w:cs="Times New Roman"/>
          <w:i/>
          <w:iCs/>
          <w:color w:val="000000"/>
          <w:sz w:val="24"/>
          <w:szCs w:val="24"/>
          <w:lang w:eastAsia="ru-RU"/>
        </w:rPr>
        <w:t>____</w:t>
      </w:r>
      <w:r w:rsidRPr="00AD477F">
        <w:rPr>
          <w:rFonts w:ascii="Times New Roman" w:eastAsia="Times New Roman" w:hAnsi="Times New Roman" w:cs="Times New Roman"/>
          <w:i/>
          <w:iCs/>
          <w:color w:val="000000"/>
          <w:sz w:val="24"/>
          <w:szCs w:val="24"/>
          <w:lang w:eastAsia="ru-RU"/>
        </w:rPr>
        <w:t>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расчетов с Нанимателем за жилое помещение, признанное непригодным для проживания в результате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__________________________________________________________________</w:t>
      </w:r>
      <w:r w:rsidR="009A2232">
        <w:rPr>
          <w:rFonts w:ascii="Times New Roman" w:eastAsia="Times New Roman" w:hAnsi="Times New Roman" w:cs="Times New Roman"/>
          <w:i/>
          <w:iCs/>
          <w:color w:val="000000"/>
          <w:sz w:val="24"/>
          <w:szCs w:val="24"/>
          <w:lang w:eastAsia="ru-RU"/>
        </w:rPr>
        <w:t>_____</w:t>
      </w:r>
      <w:r w:rsidRPr="00AD477F">
        <w:rPr>
          <w:rFonts w:ascii="Times New Roman" w:eastAsia="Times New Roman" w:hAnsi="Times New Roman" w:cs="Times New Roman"/>
          <w:i/>
          <w:iCs/>
          <w:color w:val="000000"/>
          <w:sz w:val="24"/>
          <w:szCs w:val="24"/>
          <w:lang w:eastAsia="ru-RU"/>
        </w:rPr>
        <w:t>______;</w:t>
      </w:r>
    </w:p>
    <w:p w:rsidR="00AD477F" w:rsidRPr="009A2232" w:rsidRDefault="00AD477F" w:rsidP="009A2232">
      <w:pPr>
        <w:spacing w:after="0" w:line="240" w:lineRule="auto"/>
        <w:jc w:val="center"/>
        <w:rPr>
          <w:rFonts w:ascii="Times New Roman" w:eastAsia="Times New Roman" w:hAnsi="Times New Roman" w:cs="Times New Roman"/>
          <w:color w:val="000000"/>
          <w:sz w:val="18"/>
          <w:szCs w:val="18"/>
          <w:lang w:eastAsia="ru-RU"/>
        </w:rPr>
      </w:pPr>
      <w:r w:rsidRPr="009A2232">
        <w:rPr>
          <w:rFonts w:ascii="Times New Roman" w:eastAsia="Times New Roman" w:hAnsi="Times New Roman" w:cs="Times New Roman"/>
          <w:i/>
          <w:iCs/>
          <w:color w:val="000000"/>
          <w:sz w:val="18"/>
          <w:szCs w:val="18"/>
          <w:lang w:eastAsia="ru-RU"/>
        </w:rPr>
        <w:t xml:space="preserve">чрезвычайных обстоятельств - </w:t>
      </w:r>
      <w:proofErr w:type="gramStart"/>
      <w:r w:rsidRPr="009A2232">
        <w:rPr>
          <w:rFonts w:ascii="Times New Roman" w:eastAsia="Times New Roman" w:hAnsi="Times New Roman" w:cs="Times New Roman"/>
          <w:i/>
          <w:iCs/>
          <w:color w:val="000000"/>
          <w:sz w:val="18"/>
          <w:szCs w:val="18"/>
          <w:lang w:eastAsia="ru-RU"/>
        </w:rPr>
        <w:t>нужное</w:t>
      </w:r>
      <w:proofErr w:type="gramEnd"/>
      <w:r w:rsidRPr="009A2232">
        <w:rPr>
          <w:rFonts w:ascii="Times New Roman" w:eastAsia="Times New Roman" w:hAnsi="Times New Roman" w:cs="Times New Roman"/>
          <w:i/>
          <w:iCs/>
          <w:color w:val="000000"/>
          <w:sz w:val="18"/>
          <w:szCs w:val="18"/>
          <w:lang w:eastAsia="ru-RU"/>
        </w:rPr>
        <w:t xml:space="preserve">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lastRenderedPageBreak/>
        <w:t>2) с утратой (разрушением)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3) со смертью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Члены семьи умершего Нанимателя сохраняют право пользования жилым</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помещением до завершения ремонта или реконструкции дома, расчетов в связи</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с утратой жилого помещения в результате обращения взыскания на это</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помещение, расчетов за жилое помещение, признанное непригодным для</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проживания в результате чрезвычайных обстоятельств.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V. Внесение платы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18. </w:t>
      </w:r>
      <w:proofErr w:type="gramStart"/>
      <w:r w:rsidRPr="00AD477F">
        <w:rPr>
          <w:rFonts w:ascii="Times New Roman" w:eastAsia="Times New Roman" w:hAnsi="Times New Roman" w:cs="Times New Roman"/>
          <w:i/>
          <w:iCs/>
          <w:color w:val="000000"/>
          <w:sz w:val="24"/>
          <w:szCs w:val="24"/>
          <w:lang w:eastAsia="ru-RU"/>
        </w:rPr>
        <w:t>Наниматель вносит плату за жилое помещение в порядке и размере,</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которые предусмотрены </w:t>
      </w:r>
      <w:hyperlink r:id="rId15" w:anchor="block_70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i/>
          <w:iCs/>
          <w:color w:val="000000"/>
          <w:sz w:val="24"/>
          <w:szCs w:val="24"/>
          <w:lang w:eastAsia="ru-RU"/>
        </w:rPr>
        <w:t> Российской Федерации.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i/>
          <w:iCs/>
          <w:color w:val="000000"/>
          <w:sz w:val="24"/>
          <w:szCs w:val="24"/>
          <w:lang w:eastAsia="ru-RU"/>
        </w:rPr>
        <w:t>VI. Иные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19. Споры, которые могут возникнуть между сторонами по настоящему</w:t>
      </w:r>
      <w:r w:rsidR="009A2232">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Договору, разрешаются в порядке, предусмотренном 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20. Настоящий Договор составлен в 2 экземплярах, один из которых</w:t>
      </w:r>
      <w:r w:rsidR="00A94313">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 xml:space="preserve">находится у </w:t>
      </w:r>
      <w:proofErr w:type="spellStart"/>
      <w:r w:rsidRPr="00AD477F">
        <w:rPr>
          <w:rFonts w:ascii="Times New Roman" w:eastAsia="Times New Roman" w:hAnsi="Times New Roman" w:cs="Times New Roman"/>
          <w:i/>
          <w:iCs/>
          <w:color w:val="000000"/>
          <w:sz w:val="24"/>
          <w:szCs w:val="24"/>
          <w:lang w:eastAsia="ru-RU"/>
        </w:rPr>
        <w:t>Наймодателя</w:t>
      </w:r>
      <w:proofErr w:type="spellEnd"/>
      <w:r w:rsidRPr="00AD477F">
        <w:rPr>
          <w:rFonts w:ascii="Times New Roman" w:eastAsia="Times New Roman" w:hAnsi="Times New Roman" w:cs="Times New Roman"/>
          <w:i/>
          <w:iCs/>
          <w:color w:val="000000"/>
          <w:sz w:val="24"/>
          <w:szCs w:val="24"/>
          <w:lang w:eastAsia="ru-RU"/>
        </w:rPr>
        <w:t>, другой - у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spellStart"/>
      <w:r w:rsidRPr="00AD477F">
        <w:rPr>
          <w:rFonts w:ascii="Times New Roman" w:eastAsia="Times New Roman" w:hAnsi="Times New Roman" w:cs="Times New Roman"/>
          <w:i/>
          <w:iCs/>
          <w:color w:val="000000"/>
          <w:sz w:val="24"/>
          <w:szCs w:val="24"/>
          <w:lang w:eastAsia="ru-RU"/>
        </w:rPr>
        <w:t>Наймодатель</w:t>
      </w:r>
      <w:proofErr w:type="spellEnd"/>
      <w:r w:rsidRPr="00AD477F">
        <w:rPr>
          <w:rFonts w:ascii="Times New Roman" w:eastAsia="Times New Roman" w:hAnsi="Times New Roman" w:cs="Times New Roman"/>
          <w:i/>
          <w:iCs/>
          <w:color w:val="000000"/>
          <w:sz w:val="24"/>
          <w:szCs w:val="24"/>
          <w:lang w:eastAsia="ru-RU"/>
        </w:rPr>
        <w:t xml:space="preserve"> ______________ </w:t>
      </w:r>
      <w:r w:rsidR="00A94313">
        <w:rPr>
          <w:rFonts w:ascii="Times New Roman" w:eastAsia="Times New Roman" w:hAnsi="Times New Roman" w:cs="Times New Roman"/>
          <w:i/>
          <w:iCs/>
          <w:color w:val="000000"/>
          <w:sz w:val="24"/>
          <w:szCs w:val="24"/>
          <w:lang w:eastAsia="ru-RU"/>
        </w:rPr>
        <w:t xml:space="preserve">                                               </w:t>
      </w:r>
      <w:r w:rsidRPr="00AD477F">
        <w:rPr>
          <w:rFonts w:ascii="Times New Roman" w:eastAsia="Times New Roman" w:hAnsi="Times New Roman" w:cs="Times New Roman"/>
          <w:i/>
          <w:iCs/>
          <w:color w:val="000000"/>
          <w:sz w:val="24"/>
          <w:szCs w:val="24"/>
          <w:lang w:eastAsia="ru-RU"/>
        </w:rPr>
        <w:t>Наниматель ________________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D477F">
        <w:rPr>
          <w:rFonts w:ascii="Times New Roman" w:eastAsia="Times New Roman" w:hAnsi="Times New Roman" w:cs="Times New Roman"/>
          <w:i/>
          <w:iCs/>
          <w:color w:val="000000"/>
          <w:sz w:val="24"/>
          <w:szCs w:val="24"/>
          <w:lang w:eastAsia="ru-RU"/>
        </w:rPr>
        <w:t>(</w:t>
      </w:r>
      <w:r w:rsidRPr="00A94313">
        <w:rPr>
          <w:rFonts w:ascii="Times New Roman" w:eastAsia="Times New Roman" w:hAnsi="Times New Roman" w:cs="Times New Roman"/>
          <w:i/>
          <w:iCs/>
          <w:color w:val="000000"/>
          <w:sz w:val="18"/>
          <w:szCs w:val="18"/>
          <w:lang w:eastAsia="ru-RU"/>
        </w:rPr>
        <w:t xml:space="preserve">подпись) </w:t>
      </w:r>
      <w:r w:rsidR="00A94313">
        <w:rPr>
          <w:rFonts w:ascii="Times New Roman" w:eastAsia="Times New Roman" w:hAnsi="Times New Roman" w:cs="Times New Roman"/>
          <w:i/>
          <w:iCs/>
          <w:color w:val="000000"/>
          <w:sz w:val="18"/>
          <w:szCs w:val="18"/>
          <w:lang w:eastAsia="ru-RU"/>
        </w:rPr>
        <w:t xml:space="preserve">                                                                                                                                                               </w:t>
      </w:r>
      <w:r w:rsidRPr="00A94313">
        <w:rPr>
          <w:rFonts w:ascii="Times New Roman" w:eastAsia="Times New Roman" w:hAnsi="Times New Roman" w:cs="Times New Roman"/>
          <w:i/>
          <w:iCs/>
          <w:color w:val="000000"/>
          <w:sz w:val="18"/>
          <w:szCs w:val="18"/>
          <w:lang w:eastAsia="ru-RU"/>
        </w:rPr>
        <w:t>(подпись)</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i/>
          <w:iCs/>
          <w:color w:val="000000"/>
          <w:sz w:val="24"/>
          <w:szCs w:val="24"/>
          <w:lang w:eastAsia="ru-RU"/>
        </w:rPr>
        <w:t>М.П.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94313">
      <w:pPr>
        <w:spacing w:after="0" w:line="240" w:lineRule="auto"/>
        <w:jc w:val="right"/>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ПРИЛОЖЕНИЕ № 2</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БЕЗВОЗМЕЗДНОГО ПОЛЬЗОВАНИЯ ЖИЛЫМ ПОМЕЩЕНИЕМ (КВАРТИРОЙ)</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г. ______________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 «___» _____________ 20___ года</w:t>
      </w: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gramStart"/>
      <w:r w:rsidRPr="00AD477F">
        <w:rPr>
          <w:rFonts w:ascii="Times New Roman" w:eastAsia="Times New Roman" w:hAnsi="Times New Roman" w:cs="Times New Roman"/>
          <w:color w:val="000000"/>
          <w:sz w:val="24"/>
          <w:szCs w:val="24"/>
          <w:lang w:eastAsia="ru-RU"/>
        </w:rPr>
        <w:t>Гражданин РФ ____________________, паспорт серии ______ № 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выдан _________________________________, «____» ___________ 20___ года,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 подразделения _____________, зарегистрированный по адресу: ______________________________________________, именуемый в дальнейшем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с одной стороны, 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Гражданин РФ ____________________, паспорт серии ______ № 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выдан _________________________________, «____» ___________ 20___ года,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 подразделения _____________, зарегистрированный по адресу: ______________________________________________, именуемый в дальнейшем «Наниматель», с другой стороны, совместно именуемые «Стороны», заключили настоящий договор о нижеследующем:</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1.1. По настоящему договору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обязуется предоставить Нанимателю в безвозмездное пользование, для временного проживания с правом оформления временной регистрации по месту пребывания, принадлежащее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жилое помещение - квартиру, общей площадью _____, (кадастровый номер _______________) расположенную по адресу: ___________ (далее по тексту – Жилое помещение). Наниматель обязуются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xml:space="preserve">1.2. Жилое помещение, расположенное в жилом </w:t>
      </w:r>
      <w:proofErr w:type="gramStart"/>
      <w:r w:rsidRPr="00AD477F">
        <w:rPr>
          <w:rFonts w:ascii="Times New Roman" w:eastAsia="Times New Roman" w:hAnsi="Times New Roman" w:cs="Times New Roman"/>
          <w:color w:val="000000"/>
          <w:sz w:val="24"/>
          <w:szCs w:val="24"/>
          <w:lang w:eastAsia="ru-RU"/>
        </w:rPr>
        <w:t>доме</w:t>
      </w:r>
      <w:proofErr w:type="gramEnd"/>
      <w:r w:rsidRPr="00AD477F">
        <w:rPr>
          <w:rFonts w:ascii="Times New Roman" w:eastAsia="Times New Roman" w:hAnsi="Times New Roman" w:cs="Times New Roman"/>
          <w:color w:val="000000"/>
          <w:sz w:val="24"/>
          <w:szCs w:val="24"/>
          <w:lang w:eastAsia="ru-RU"/>
        </w:rPr>
        <w:t xml:space="preserve"> принадлежащем на праве собственности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на основании свидетельства о государственной регистрации права собственности, о чем в ____________ «___»_______ ______ года сделана запись регистрации № ______ и ____________ выдано Свидетельство о государственной регистрации права _______ № _______ от «___» __________ _______ года.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1.3. Если в период срока действия настоящего договора Нанимателем с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были произведены улучшения переданной вещи то, по определению сторон договора, будет действовать следующий порядок: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отделимые улучшения являются собственностью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если Нанимателем за счет собственных сре</w:t>
      </w:r>
      <w:proofErr w:type="gramStart"/>
      <w:r w:rsidRPr="00AD477F">
        <w:rPr>
          <w:rFonts w:ascii="Times New Roman" w:eastAsia="Times New Roman" w:hAnsi="Times New Roman" w:cs="Times New Roman"/>
          <w:color w:val="000000"/>
          <w:sz w:val="24"/>
          <w:szCs w:val="24"/>
          <w:lang w:eastAsia="ru-RU"/>
        </w:rPr>
        <w:t>дств пр</w:t>
      </w:r>
      <w:proofErr w:type="gramEnd"/>
      <w:r w:rsidRPr="00AD477F">
        <w:rPr>
          <w:rFonts w:ascii="Times New Roman" w:eastAsia="Times New Roman" w:hAnsi="Times New Roman" w:cs="Times New Roman"/>
          <w:color w:val="000000"/>
          <w:sz w:val="24"/>
          <w:szCs w:val="24"/>
          <w:lang w:eastAsia="ru-RU"/>
        </w:rPr>
        <w:t xml:space="preserve">оизведены улучшения вещи, неотделимые без вреда для нее, он не вправе претендовать на реальное возмещение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AD477F" w:rsidRPr="00AD477F" w:rsidRDefault="00AD477F" w:rsidP="00A94313">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1.5. Срок действия договора составляет 3 года с « » 2016 г. </w:t>
      </w:r>
      <w:proofErr w:type="gramStart"/>
      <w:r w:rsidRPr="00AD477F">
        <w:rPr>
          <w:rFonts w:ascii="Times New Roman" w:eastAsia="Times New Roman" w:hAnsi="Times New Roman" w:cs="Times New Roman"/>
          <w:color w:val="000000"/>
          <w:sz w:val="24"/>
          <w:szCs w:val="24"/>
          <w:lang w:eastAsia="ru-RU"/>
        </w:rPr>
        <w:t>по</w:t>
      </w:r>
      <w:proofErr w:type="gramEnd"/>
      <w:r w:rsidRPr="00AD477F">
        <w:rPr>
          <w:rFonts w:ascii="Times New Roman" w:eastAsia="Times New Roman" w:hAnsi="Times New Roman" w:cs="Times New Roman"/>
          <w:color w:val="000000"/>
          <w:sz w:val="24"/>
          <w:szCs w:val="24"/>
          <w:lang w:eastAsia="ru-RU"/>
        </w:rPr>
        <w:t xml:space="preserve"> «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1.6. по окончании срока настоящего договора при наличии обстоятельств, свидетельствующих о необходимости оказания нанимателя содействия в преодолении трудной жизненной ситуации, договор может быть заключен нанимателем на новый 3 годичный срок.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ind w:left="87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2.ПРАВА И ОБЯЗАННОСТИ СТОРОН</w:t>
      </w:r>
    </w:p>
    <w:p w:rsidR="00AD477F" w:rsidRPr="00AD477F" w:rsidRDefault="00AD477F" w:rsidP="00AD477F">
      <w:pPr>
        <w:spacing w:after="0" w:line="240" w:lineRule="auto"/>
        <w:ind w:left="870"/>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2.1.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 трехдневный срок после подписания настоящего договора предоставить указанное в п. 1.1 настоящего договора жилое помещение в освобожденном виде Нанимателю по акту приема-передачи, являющемуся неотъемлемой частью настоящего Договора, и передать ему ключи от дверных замков;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обеспечить в тот же срок свободный доступ Нанимателя в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 присутствии Нанимателя проверить исправность передаваемого имущества, ознакомить Нанимателя с правилами эксплуатации данного имущества, предупредить Нанимателя обо всех недостатках, имеющихся у передаваемого в пользование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оказывать в период действия договора Нанимателю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Наниматели обязуются: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использовать жилое помещение строго по назначению (для проживания);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содержать жилое помещение в технически исправном и надлежащем санитарном состоянии;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не передавать жилое помещение в пользование третьим лицам без предварительного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своевременно и за свой счет производить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при использовании жилого помещения не нарушать права и интересы соседей и других лиц;</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производить все неотделимые изменения жилого помещения только с предварительного письменного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выполнять другие обязанности, вытекающие из права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ОТВЕТСТВЕННОСТЬ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3.1. </w:t>
      </w:r>
      <w:proofErr w:type="gramStart"/>
      <w:r w:rsidRPr="00AD477F">
        <w:rPr>
          <w:rFonts w:ascii="Times New Roman" w:eastAsia="Times New Roman" w:hAnsi="Times New Roman" w:cs="Times New Roman"/>
          <w:color w:val="000000"/>
          <w:sz w:val="24"/>
          <w:szCs w:val="24"/>
          <w:lang w:eastAsia="ru-RU"/>
        </w:rPr>
        <w:t>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w:t>
      </w:r>
      <w:proofErr w:type="gramEnd"/>
      <w:r w:rsidRPr="00AD477F">
        <w:rPr>
          <w:rFonts w:ascii="Times New Roman" w:eastAsia="Times New Roman" w:hAnsi="Times New Roman" w:cs="Times New Roman"/>
          <w:color w:val="000000"/>
          <w:sz w:val="24"/>
          <w:szCs w:val="24"/>
          <w:lang w:eastAsia="ru-RU"/>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477F">
        <w:rPr>
          <w:rFonts w:ascii="Times New Roman" w:eastAsia="Times New Roman" w:hAnsi="Times New Roman" w:cs="Times New Roman"/>
          <w:color w:val="000000"/>
          <w:sz w:val="24"/>
          <w:szCs w:val="24"/>
          <w:lang w:eastAsia="ru-RU"/>
        </w:rPr>
        <w:t>упомянутое</w:t>
      </w:r>
      <w:proofErr w:type="gramEnd"/>
      <w:r w:rsidRPr="00AD477F">
        <w:rPr>
          <w:rFonts w:ascii="Times New Roman" w:eastAsia="Times New Roman" w:hAnsi="Times New Roman" w:cs="Times New Roman"/>
          <w:color w:val="000000"/>
          <w:sz w:val="24"/>
          <w:szCs w:val="24"/>
          <w:lang w:eastAsia="ru-RU"/>
        </w:rPr>
        <w:t xml:space="preserve">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w:t>
      </w:r>
      <w:proofErr w:type="gramStart"/>
      <w:r w:rsidRPr="00AD477F">
        <w:rPr>
          <w:rFonts w:ascii="Times New Roman" w:eastAsia="Times New Roman" w:hAnsi="Times New Roman" w:cs="Times New Roman"/>
          <w:color w:val="000000"/>
          <w:sz w:val="24"/>
          <w:szCs w:val="24"/>
          <w:lang w:eastAsia="ru-RU"/>
        </w:rPr>
        <w:t>ств пр</w:t>
      </w:r>
      <w:proofErr w:type="gramEnd"/>
      <w:r w:rsidRPr="00AD477F">
        <w:rPr>
          <w:rFonts w:ascii="Times New Roman" w:eastAsia="Times New Roman" w:hAnsi="Times New Roman" w:cs="Times New Roman"/>
          <w:color w:val="000000"/>
          <w:sz w:val="24"/>
          <w:szCs w:val="24"/>
          <w:lang w:eastAsia="ru-RU"/>
        </w:rPr>
        <w:t>и конкретных условиях конкретного периода времени.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К обстоятельствам непреодолимой силы стороны настоящего договора отнесли такие явления как:</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землетрясение, наводнение, удар молнии, извержение вулкана, сель, оползень, цунами и т.п.;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мораторий органов власти и управления;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забастовки, организованные в установленном законом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 другие обстоятельства, которые могут быть определены сторонами договора как непреодолимая сила для надлежащего исполнения обязательств.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3.5.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отвечает за вред, причиненный третьему лицу от использования переданного имущества, если не докажет, что вред причинен по вине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3.6. Наниматель несет риск случайной гибели или повреждения жилого помещения, если: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гибель или повреждение произошли в результате использования жилого помещения не в соответствии с договором или назначением;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гибель или повреждение произошли в результате передачи имущества третьему лицу без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РАСТОРЖЕНИЕ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4.1. Наниматель вправе в любое время отказаться от Договора, письменно предупредив об этом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за 1 (один) месяц и вернув жилое помещение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по акту приема-передачи.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4.2. Договор подлежит досрочному расторжению в одностороннем порядке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а Наниматель - выселению, если 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использует жилье не по назначению, установленному п. 1.1.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 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систематически нарушает обязательства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 выполняет обязанностей по поддержанию жилого помещения в исправном состоянии или его содержанию;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без согласия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передает жилое помещение в пользование третьему лицу;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невнесения нанимателем платы за коммунальные услуги в течени</w:t>
      </w:r>
      <w:proofErr w:type="gramStart"/>
      <w:r w:rsidRPr="00AD477F">
        <w:rPr>
          <w:rFonts w:ascii="Times New Roman" w:eastAsia="Times New Roman" w:hAnsi="Times New Roman" w:cs="Times New Roman"/>
          <w:color w:val="000000"/>
          <w:sz w:val="24"/>
          <w:szCs w:val="24"/>
          <w:lang w:eastAsia="ru-RU"/>
        </w:rPr>
        <w:t>и</w:t>
      </w:r>
      <w:proofErr w:type="gramEnd"/>
      <w:r w:rsidRPr="00AD477F">
        <w:rPr>
          <w:rFonts w:ascii="Times New Roman" w:eastAsia="Times New Roman" w:hAnsi="Times New Roman" w:cs="Times New Roman"/>
          <w:color w:val="000000"/>
          <w:sz w:val="24"/>
          <w:szCs w:val="24"/>
          <w:lang w:eastAsia="ru-RU"/>
        </w:rPr>
        <w:t xml:space="preserve">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4.3. Наниматель вправе требовать досрочного расторжения настоящего договора, если: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из-за обстоятельств, за которые Наниматель не отвечает, жилое помещение окажется в непригодном для использования состоянии;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при заключении договора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 предупредил Нанимателя о правах третьих лиц на передаваемое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не передал жилое помещение Нанимателю, либо чинит препятствия в пользовании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ПОРЯДОК РАЗРЕШЕНИЯ СПОРОВ, ИЗМЕНЕНИЯ И/ИЛИ ДОПОЛНЕНИЯ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5.2. При </w:t>
      </w:r>
      <w:proofErr w:type="spellStart"/>
      <w:r w:rsidRPr="00AD477F">
        <w:rPr>
          <w:rFonts w:ascii="Times New Roman" w:eastAsia="Times New Roman" w:hAnsi="Times New Roman" w:cs="Times New Roman"/>
          <w:color w:val="000000"/>
          <w:sz w:val="24"/>
          <w:szCs w:val="24"/>
          <w:lang w:eastAsia="ru-RU"/>
        </w:rPr>
        <w:t>недостижении</w:t>
      </w:r>
      <w:proofErr w:type="spellEnd"/>
      <w:r w:rsidRPr="00AD477F">
        <w:rPr>
          <w:rFonts w:ascii="Times New Roman" w:eastAsia="Times New Roman" w:hAnsi="Times New Roman" w:cs="Times New Roman"/>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ПРОЧИЕ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ПОДПИСИ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НАЙМОДАТЕЛЬ:</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94313">
      <w:pPr>
        <w:spacing w:after="0" w:line="240" w:lineRule="auto"/>
        <w:jc w:val="right"/>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ПРИЛОЖЕНИЕ № 3</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ДОГОВОР</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найма служебного жилого помещения</w:t>
      </w:r>
    </w:p>
    <w:p w:rsidR="00AD477F" w:rsidRPr="00AD477F" w:rsidRDefault="00AD477F" w:rsidP="00A94313">
      <w:pPr>
        <w:spacing w:after="0" w:line="240" w:lineRule="auto"/>
        <w:jc w:val="center"/>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N _________________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 _________________________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населенного пункта)</w:t>
      </w:r>
      <w:r w:rsid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(число, месяц, год)</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proofErr w:type="gramStart"/>
      <w:r w:rsidRPr="00A94313">
        <w:rPr>
          <w:rFonts w:ascii="Times New Roman" w:eastAsia="Times New Roman" w:hAnsi="Times New Roman" w:cs="Times New Roman"/>
          <w:color w:val="000000"/>
          <w:sz w:val="18"/>
          <w:szCs w:val="18"/>
          <w:lang w:eastAsia="ru-RU"/>
        </w:rPr>
        <w:t>(наименование собственника служебного жилого помещения или</w:t>
      </w:r>
      <w:r w:rsidR="00A94313" w:rsidRP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действующего от его лица уполномоченного</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органа государственной власти Российской Федерации, органа государственной власти субъекта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w:t>
      </w:r>
    </w:p>
    <w:p w:rsidR="00AD477F" w:rsidRPr="00A94313"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Российской Федерации, органа местного самоуправления либо иного уполномоченного им лица,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w:t>
      </w:r>
    </w:p>
    <w:p w:rsidR="00AD477F" w:rsidRDefault="00AD477F" w:rsidP="00AD477F">
      <w:pPr>
        <w:spacing w:after="0" w:line="240" w:lineRule="auto"/>
        <w:jc w:val="both"/>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наименование уполномочивающего документа, его дата и номер)</w:t>
      </w:r>
    </w:p>
    <w:p w:rsidR="00A94313" w:rsidRPr="00A94313" w:rsidRDefault="00A94313" w:rsidP="00AD477F">
      <w:pPr>
        <w:spacing w:after="0" w:line="240" w:lineRule="auto"/>
        <w:jc w:val="both"/>
        <w:rPr>
          <w:rFonts w:ascii="Times New Roman" w:eastAsia="Times New Roman" w:hAnsi="Times New Roman" w:cs="Times New Roman"/>
          <w:color w:val="000000"/>
          <w:sz w:val="18"/>
          <w:szCs w:val="18"/>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именуемый в дальнейшем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 с одной стороны, и граждани</w:t>
      </w:r>
      <w:proofErr w:type="gramStart"/>
      <w:r w:rsidRPr="00AD477F">
        <w:rPr>
          <w:rFonts w:ascii="Times New Roman" w:eastAsia="Times New Roman" w:hAnsi="Times New Roman" w:cs="Times New Roman"/>
          <w:color w:val="000000"/>
          <w:sz w:val="24"/>
          <w:szCs w:val="24"/>
          <w:lang w:eastAsia="ru-RU"/>
        </w:rPr>
        <w:t>н(</w:t>
      </w:r>
      <w:proofErr w:type="spellStart"/>
      <w:proofErr w:type="gramEnd"/>
      <w:r w:rsidRPr="00AD477F">
        <w:rPr>
          <w:rFonts w:ascii="Times New Roman" w:eastAsia="Times New Roman" w:hAnsi="Times New Roman" w:cs="Times New Roman"/>
          <w:color w:val="000000"/>
          <w:sz w:val="24"/>
          <w:szCs w:val="24"/>
          <w:lang w:eastAsia="ru-RU"/>
        </w:rPr>
        <w:t>ка</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именуемый в дальнейшем Нанимателем, с другой стороны, на основании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решения о предоставлении жилого помещения от "__" ________ 200_ г. N ____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заключили настоящий Договор о нижеследующем.</w:t>
      </w:r>
    </w:p>
    <w:p w:rsidR="00A94313" w:rsidRPr="00AD477F"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I. Предмет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передает Нанимателю и членам его семьи за плату во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владение и пользование жилое помещение, находящееся </w:t>
      </w:r>
      <w:proofErr w:type="gramStart"/>
      <w:r w:rsidRPr="00AD477F">
        <w:rPr>
          <w:rFonts w:ascii="Times New Roman" w:eastAsia="Times New Roman" w:hAnsi="Times New Roman" w:cs="Times New Roman"/>
          <w:color w:val="000000"/>
          <w:sz w:val="24"/>
          <w:szCs w:val="24"/>
          <w:lang w:eastAsia="ru-RU"/>
        </w:rPr>
        <w:t>в</w:t>
      </w:r>
      <w:proofErr w:type="gramEnd"/>
      <w:r w:rsidRPr="00AD477F">
        <w:rPr>
          <w:rFonts w:ascii="Times New Roman" w:eastAsia="Times New Roman" w:hAnsi="Times New Roman" w:cs="Times New Roman"/>
          <w:color w:val="000000"/>
          <w:sz w:val="24"/>
          <w:szCs w:val="24"/>
          <w:lang w:eastAsia="ru-RU"/>
        </w:rPr>
        <w:t xml:space="preserve"> _________________</w:t>
      </w:r>
      <w:r w:rsidR="00A94313">
        <w:rPr>
          <w:rFonts w:ascii="Times New Roman" w:eastAsia="Times New Roman" w:hAnsi="Times New Roman" w:cs="Times New Roman"/>
          <w:color w:val="000000"/>
          <w:sz w:val="24"/>
          <w:szCs w:val="24"/>
          <w:lang w:eastAsia="ru-RU"/>
        </w:rPr>
        <w:t>__________________</w:t>
      </w:r>
      <w:r w:rsidRPr="00AD477F">
        <w:rPr>
          <w:rFonts w:ascii="Times New Roman" w:eastAsia="Times New Roman" w:hAnsi="Times New Roman" w:cs="Times New Roman"/>
          <w:color w:val="000000"/>
          <w:sz w:val="24"/>
          <w:szCs w:val="24"/>
          <w:lang w:eastAsia="ru-RU"/>
        </w:rPr>
        <w:t>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(государственной, муниципальной - нужное указать)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собственности на основании Свидетельства о государственной регистрации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права от "___" ___________ 200_ г. N _______, состоящее из квартиры общей</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площадью ___________ кв. метров, расположенное в _______________, д. ___,</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корп. ____, кв. ___, для временного проживания в нем.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2. Жилое помещение предоставляется в </w:t>
      </w:r>
      <w:r w:rsidR="00A94313" w:rsidRPr="00AD477F">
        <w:rPr>
          <w:rFonts w:ascii="Times New Roman" w:eastAsia="Times New Roman" w:hAnsi="Times New Roman" w:cs="Times New Roman"/>
          <w:color w:val="000000"/>
          <w:sz w:val="24"/>
          <w:szCs w:val="24"/>
          <w:lang w:eastAsia="ru-RU"/>
        </w:rPr>
        <w:t>связи</w:t>
      </w:r>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с</w:t>
      </w:r>
      <w:proofErr w:type="gramEnd"/>
      <w:r w:rsidRPr="00AD477F">
        <w:rPr>
          <w:rFonts w:ascii="Times New Roman" w:eastAsia="Times New Roman" w:hAnsi="Times New Roman" w:cs="Times New Roman"/>
          <w:color w:val="000000"/>
          <w:sz w:val="24"/>
          <w:szCs w:val="24"/>
          <w:lang w:eastAsia="ru-RU"/>
        </w:rPr>
        <w:t xml:space="preserve"> _________</w:t>
      </w:r>
      <w:r w:rsidR="00A94313">
        <w:rPr>
          <w:rFonts w:ascii="Times New Roman" w:eastAsia="Times New Roman" w:hAnsi="Times New Roman" w:cs="Times New Roman"/>
          <w:color w:val="000000"/>
          <w:sz w:val="24"/>
          <w:szCs w:val="24"/>
          <w:lang w:eastAsia="ru-RU"/>
        </w:rPr>
        <w:t>______________</w:t>
      </w:r>
      <w:r w:rsidRPr="00AD477F">
        <w:rPr>
          <w:rFonts w:ascii="Times New Roman" w:eastAsia="Times New Roman" w:hAnsi="Times New Roman" w:cs="Times New Roman"/>
          <w:color w:val="000000"/>
          <w:sz w:val="24"/>
          <w:szCs w:val="24"/>
          <w:lang w:eastAsia="ru-RU"/>
        </w:rPr>
        <w:t>______________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proofErr w:type="gramStart"/>
      <w:r w:rsidRPr="00A94313">
        <w:rPr>
          <w:rFonts w:ascii="Times New Roman" w:eastAsia="Times New Roman" w:hAnsi="Times New Roman" w:cs="Times New Roman"/>
          <w:color w:val="000000"/>
          <w:sz w:val="18"/>
          <w:szCs w:val="18"/>
          <w:lang w:eastAsia="ru-RU"/>
        </w:rPr>
        <w:t>(работой, прохождением службы, назначением на государственную должность Российской Федерации,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 xml:space="preserve">государственную должность субъекта Российской Федерации или на выборную должность - </w:t>
      </w:r>
      <w:proofErr w:type="gramStart"/>
      <w:r w:rsidRPr="00A94313">
        <w:rPr>
          <w:rFonts w:ascii="Times New Roman" w:eastAsia="Times New Roman" w:hAnsi="Times New Roman" w:cs="Times New Roman"/>
          <w:color w:val="000000"/>
          <w:sz w:val="18"/>
          <w:szCs w:val="18"/>
          <w:lang w:eastAsia="ru-RU"/>
        </w:rPr>
        <w:t>нужное</w:t>
      </w:r>
      <w:proofErr w:type="gramEnd"/>
      <w:r w:rsidRPr="00A94313">
        <w:rPr>
          <w:rFonts w:ascii="Times New Roman" w:eastAsia="Times New Roman" w:hAnsi="Times New Roman" w:cs="Times New Roman"/>
          <w:color w:val="000000"/>
          <w:sz w:val="18"/>
          <w:szCs w:val="18"/>
          <w:lang w:eastAsia="ru-RU"/>
        </w:rPr>
        <w:t xml:space="preserve"> указать)</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Характеристика предоставляемого жилого помещения, 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технического состояния, а также санитарно-технического и иного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оборудования, находящегося в нем, содержится в техническом паспорте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Совместно с Нанимателем в жилое помещение вселяются члены 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_______________________________________________________________</w:t>
      </w:r>
      <w:r w:rsidR="00A94313">
        <w:rPr>
          <w:rFonts w:ascii="Times New Roman" w:eastAsia="Times New Roman" w:hAnsi="Times New Roman" w:cs="Times New Roman"/>
          <w:color w:val="000000"/>
          <w:sz w:val="24"/>
          <w:szCs w:val="24"/>
          <w:lang w:eastAsia="ru-RU"/>
        </w:rPr>
        <w:t>___________</w:t>
      </w:r>
      <w:r w:rsidRPr="00AD477F">
        <w:rPr>
          <w:rFonts w:ascii="Times New Roman" w:eastAsia="Times New Roman" w:hAnsi="Times New Roman" w:cs="Times New Roman"/>
          <w:color w:val="000000"/>
          <w:sz w:val="24"/>
          <w:szCs w:val="24"/>
          <w:lang w:eastAsia="ru-RU"/>
        </w:rPr>
        <w:t>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(фамилия, имя, отчество члена семьи Нанимателя и степень родства с ним)</w:t>
      </w:r>
    </w:p>
    <w:p w:rsidR="00A94313" w:rsidRDefault="00A94313"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Настоящий Договор заключается на время _____________</w:t>
      </w:r>
      <w:r w:rsidR="00A94313">
        <w:rPr>
          <w:rFonts w:ascii="Times New Roman" w:eastAsia="Times New Roman" w:hAnsi="Times New Roman" w:cs="Times New Roman"/>
          <w:color w:val="000000"/>
          <w:sz w:val="24"/>
          <w:szCs w:val="24"/>
          <w:lang w:eastAsia="ru-RU"/>
        </w:rPr>
        <w:t>_____________</w:t>
      </w:r>
      <w:r w:rsidRPr="00AD477F">
        <w:rPr>
          <w:rFonts w:ascii="Times New Roman" w:eastAsia="Times New Roman" w:hAnsi="Times New Roman" w:cs="Times New Roman"/>
          <w:color w:val="000000"/>
          <w:sz w:val="24"/>
          <w:szCs w:val="24"/>
          <w:lang w:eastAsia="ru-RU"/>
        </w:rPr>
        <w:t>_____________</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___________________________________________________________________</w:t>
      </w:r>
      <w:r w:rsidR="00A94313">
        <w:rPr>
          <w:rFonts w:ascii="Times New Roman" w:eastAsia="Times New Roman" w:hAnsi="Times New Roman" w:cs="Times New Roman"/>
          <w:color w:val="000000"/>
          <w:sz w:val="24"/>
          <w:szCs w:val="24"/>
          <w:lang w:eastAsia="ru-RU"/>
        </w:rPr>
        <w:t>____</w:t>
      </w:r>
      <w:r w:rsidRPr="00AD477F">
        <w:rPr>
          <w:rFonts w:ascii="Times New Roman" w:eastAsia="Times New Roman" w:hAnsi="Times New Roman" w:cs="Times New Roman"/>
          <w:color w:val="000000"/>
          <w:sz w:val="24"/>
          <w:szCs w:val="24"/>
          <w:lang w:eastAsia="ru-RU"/>
        </w:rPr>
        <w:t>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proofErr w:type="gramStart"/>
      <w:r w:rsidRPr="00A94313">
        <w:rPr>
          <w:rFonts w:ascii="Times New Roman" w:eastAsia="Times New Roman" w:hAnsi="Times New Roman" w:cs="Times New Roman"/>
          <w:color w:val="000000"/>
          <w:sz w:val="18"/>
          <w:szCs w:val="18"/>
          <w:lang w:eastAsia="ru-RU"/>
        </w:rPr>
        <w:t>(трудовых отношений, прохождения службы, нахождения на государственной должности Российской Федерации,</w:t>
      </w:r>
      <w:proofErr w:type="gram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______________________________________________________________</w:t>
      </w:r>
      <w:r w:rsidR="00A94313">
        <w:rPr>
          <w:rFonts w:ascii="Times New Roman" w:eastAsia="Times New Roman" w:hAnsi="Times New Roman" w:cs="Times New Roman"/>
          <w:color w:val="000000"/>
          <w:sz w:val="24"/>
          <w:szCs w:val="24"/>
          <w:lang w:eastAsia="ru-RU"/>
        </w:rPr>
        <w:t>_____</w:t>
      </w:r>
      <w:r w:rsidRPr="00AD477F">
        <w:rPr>
          <w:rFonts w:ascii="Times New Roman" w:eastAsia="Times New Roman" w:hAnsi="Times New Roman" w:cs="Times New Roman"/>
          <w:color w:val="000000"/>
          <w:sz w:val="24"/>
          <w:szCs w:val="24"/>
          <w:lang w:eastAsia="ru-RU"/>
        </w:rPr>
        <w:t>__________.</w:t>
      </w:r>
    </w:p>
    <w:p w:rsidR="00AD477F" w:rsidRPr="00A94313" w:rsidRDefault="00AD477F" w:rsidP="00A94313">
      <w:pPr>
        <w:spacing w:after="0" w:line="240" w:lineRule="auto"/>
        <w:jc w:val="center"/>
        <w:rPr>
          <w:rFonts w:ascii="Times New Roman" w:eastAsia="Times New Roman" w:hAnsi="Times New Roman" w:cs="Times New Roman"/>
          <w:color w:val="000000"/>
          <w:sz w:val="18"/>
          <w:szCs w:val="18"/>
          <w:lang w:eastAsia="ru-RU"/>
        </w:rPr>
      </w:pPr>
      <w:r w:rsidRPr="00A94313">
        <w:rPr>
          <w:rFonts w:ascii="Times New Roman" w:eastAsia="Times New Roman" w:hAnsi="Times New Roman" w:cs="Times New Roman"/>
          <w:color w:val="000000"/>
          <w:sz w:val="18"/>
          <w:szCs w:val="18"/>
          <w:lang w:eastAsia="ru-RU"/>
        </w:rPr>
        <w:t>государственной должности субъекта Российской Федерации или на</w:t>
      </w:r>
      <w:r w:rsidR="00A94313" w:rsidRPr="00A94313">
        <w:rPr>
          <w:rFonts w:ascii="Times New Roman" w:eastAsia="Times New Roman" w:hAnsi="Times New Roman" w:cs="Times New Roman"/>
          <w:color w:val="000000"/>
          <w:sz w:val="18"/>
          <w:szCs w:val="18"/>
          <w:lang w:eastAsia="ru-RU"/>
        </w:rPr>
        <w:t xml:space="preserve"> </w:t>
      </w:r>
      <w:r w:rsidRPr="00A94313">
        <w:rPr>
          <w:rFonts w:ascii="Times New Roman" w:eastAsia="Times New Roman" w:hAnsi="Times New Roman" w:cs="Times New Roman"/>
          <w:color w:val="000000"/>
          <w:sz w:val="18"/>
          <w:szCs w:val="18"/>
          <w:lang w:eastAsia="ru-RU"/>
        </w:rPr>
        <w:t>выборной должности)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lastRenderedPageBreak/>
        <w:t>II. Права и обязанности Нанимателя и членов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Наниматель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на использование жилого помещения для проживания, в том числе с</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членами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на пользование общим имуществом в многоквартирном доме;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на неприкосновенность жилища и недопустимость произвольного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лишения жилого помещения. Никто не вправе проникать в служебное жилое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без согласия проживающих в нем на законных основаниях граждан</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иначе как в порядке и случаях, предусмотренных федеральным законом, или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 основании судебного решения. Проживающие в служебном жилом помещении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 законных основаниях граждане не могут быть выселены из этого помещения</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или ограничены в праве пользования иначе как в порядке и по основаниям,</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которые предусмотрены </w:t>
      </w:r>
      <w:hyperlink r:id="rId16" w:anchor="block_35"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 и другими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федеральными законами;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на расторжение в любое время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на сохранение права пользования служебным жилым помещением при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переходе права собственности на это помещение, а также на право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хозяйственного ведения или оперативного управления в случае, если новый</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собственник жилого помещения или юридическое лицо, которому передано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такое жилое помещение, является стороной трудового договора с</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работником-Нанимателем;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на получение субсидий на оплату жилого помещения и коммунальных</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услуг в порядке и на условиях, установленных </w:t>
      </w:r>
      <w:hyperlink r:id="rId17" w:anchor="block_159" w:history="1">
        <w:r w:rsidRPr="00AD477F">
          <w:rPr>
            <w:rFonts w:ascii="Times New Roman" w:eastAsia="Times New Roman" w:hAnsi="Times New Roman" w:cs="Times New Roman"/>
            <w:color w:val="333333"/>
            <w:sz w:val="24"/>
            <w:szCs w:val="24"/>
            <w:lang w:eastAsia="ru-RU"/>
          </w:rPr>
          <w:t>статьей 159</w:t>
        </w:r>
      </w:hyperlink>
      <w:r w:rsidRPr="00AD477F">
        <w:rPr>
          <w:rFonts w:ascii="Times New Roman" w:eastAsia="Times New Roman" w:hAnsi="Times New Roman" w:cs="Times New Roman"/>
          <w:color w:val="000000"/>
          <w:sz w:val="24"/>
          <w:szCs w:val="24"/>
          <w:lang w:eastAsia="ru-RU"/>
        </w:rPr>
        <w:t> Жилищного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Наниматель может иметь иные права, предусмотренные</w:t>
      </w:r>
      <w:r w:rsidR="00A94313">
        <w:rPr>
          <w:rFonts w:ascii="Times New Roman" w:eastAsia="Times New Roman" w:hAnsi="Times New Roman" w:cs="Times New Roman"/>
          <w:color w:val="000000"/>
          <w:sz w:val="24"/>
          <w:szCs w:val="24"/>
          <w:lang w:eastAsia="ru-RU"/>
        </w:rPr>
        <w:t xml:space="preserve"> </w:t>
      </w:r>
      <w:hyperlink r:id="rId18"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Наниматель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использовать жилое помещение по назначению и в пределах,</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установленных </w:t>
      </w:r>
      <w:hyperlink r:id="rId19" w:anchor="block_17"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соблюдать правила пользования жилым помещением;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обеспечивать сохранность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поддерживать в надлежащем состоянии жилое помещение. Самовольное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переустройство или перепланировка жилого помещения не допускается;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проводить текущий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своевременно вносить плату за жилое помещение и коммунальные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услуги (обязательные платежи). Обязанность вносить плату за жилое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и коммунальные услуги возникает с момента заключения настоящего</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Договора. Несвоевременное внесение платы за жилое помещение 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 влечет взимание пеней в порядке и размере, которые</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установлены </w:t>
      </w:r>
      <w:hyperlink r:id="rId20" w:anchor="block_155" w:history="1">
        <w:r w:rsidRPr="00AD477F">
          <w:rPr>
            <w:rFonts w:ascii="Times New Roman" w:eastAsia="Times New Roman" w:hAnsi="Times New Roman" w:cs="Times New Roman"/>
            <w:color w:val="333333"/>
            <w:sz w:val="24"/>
            <w:szCs w:val="24"/>
            <w:lang w:eastAsia="ru-RU"/>
          </w:rPr>
          <w:t>статьей 155</w:t>
        </w:r>
      </w:hyperlink>
      <w:r w:rsidRPr="00AD477F">
        <w:rPr>
          <w:rFonts w:ascii="Times New Roman" w:eastAsia="Times New Roman" w:hAnsi="Times New Roman" w:cs="Times New Roman"/>
          <w:color w:val="000000"/>
          <w:sz w:val="24"/>
          <w:szCs w:val="24"/>
          <w:lang w:eastAsia="ru-RU"/>
        </w:rPr>
        <w:t> Жилищного кодекса Российской Федерации;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переселяться на время капитального ремонта жилого дома с членами</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семьи в другое жилое помещение, предоставленное </w:t>
      </w:r>
      <w:proofErr w:type="spellStart"/>
      <w:r w:rsidRPr="00AD477F">
        <w:rPr>
          <w:rFonts w:ascii="Times New Roman" w:eastAsia="Times New Roman" w:hAnsi="Times New Roman" w:cs="Times New Roman"/>
          <w:color w:val="000000"/>
          <w:sz w:val="24"/>
          <w:szCs w:val="24"/>
          <w:lang w:eastAsia="ru-RU"/>
        </w:rPr>
        <w:t>Наймодателем</w:t>
      </w:r>
      <w:proofErr w:type="spellEnd"/>
      <w:r w:rsidRPr="00AD477F">
        <w:rPr>
          <w:rFonts w:ascii="Times New Roman" w:eastAsia="Times New Roman" w:hAnsi="Times New Roman" w:cs="Times New Roman"/>
          <w:color w:val="000000"/>
          <w:sz w:val="24"/>
          <w:szCs w:val="24"/>
          <w:lang w:eastAsia="ru-RU"/>
        </w:rPr>
        <w:t xml:space="preserve"> (когда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ремонт не может быть произведен без выселения). В случае отказа</w:t>
      </w:r>
      <w:r w:rsidR="00A94313">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Нанимателя и членов его семьи от переселения в это жилое помещение</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может потребовать переселения в судебном порядке;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допускать в жилое помещение в заранее согласованное время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представителя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xml:space="preserve"> для осмотра технического состояния жилого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помещения, санитарно-технического и иного оборудования, находящегося в</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нем, а также для выполнения необходимых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при обнаружении неисправностей жилого помещения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санитарно-технического и иного оборудования, находящегося в нем,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немедленно принимать возможные меры к их устранению и в случае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необходимости сообщать о них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или в соответствующую</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эксплуатирующую либо управляющую организацию;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осуществлять пользование жилым помещением с учетом соблюдения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прав и законных интересов соседей, требований пожарной безопасности,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санитарно-гигиенических, экологических и иных требований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законодательства;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11) при освобождении жилого помещения сдать его в течение 3 дней</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Наймодателю</w:t>
      </w:r>
      <w:proofErr w:type="spellEnd"/>
      <w:r w:rsidRPr="00AD477F">
        <w:rPr>
          <w:rFonts w:ascii="Times New Roman" w:eastAsia="Times New Roman" w:hAnsi="Times New Roman" w:cs="Times New Roman"/>
          <w:color w:val="000000"/>
          <w:sz w:val="24"/>
          <w:szCs w:val="24"/>
          <w:lang w:eastAsia="ru-RU"/>
        </w:rPr>
        <w:t xml:space="preserve"> в надлежащем состоянии, </w:t>
      </w:r>
      <w:proofErr w:type="gramStart"/>
      <w:r w:rsidRPr="00AD477F">
        <w:rPr>
          <w:rFonts w:ascii="Times New Roman" w:eastAsia="Times New Roman" w:hAnsi="Times New Roman" w:cs="Times New Roman"/>
          <w:color w:val="000000"/>
          <w:sz w:val="24"/>
          <w:szCs w:val="24"/>
          <w:lang w:eastAsia="ru-RU"/>
        </w:rPr>
        <w:t>оплатить стоимость не</w:t>
      </w:r>
      <w:proofErr w:type="gramEnd"/>
      <w:r w:rsidRPr="00AD477F">
        <w:rPr>
          <w:rFonts w:ascii="Times New Roman" w:eastAsia="Times New Roman" w:hAnsi="Times New Roman" w:cs="Times New Roman"/>
          <w:color w:val="000000"/>
          <w:sz w:val="24"/>
          <w:szCs w:val="24"/>
          <w:lang w:eastAsia="ru-RU"/>
        </w:rPr>
        <w:t xml:space="preserve"> произведенного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и входящего в его обязанности текущего ремонта жилого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помещения, а также погасить задолженность по оплате жилого помещения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12) при расторжении или прекращении настоящего Договора освободить</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жилое помещение. В случае отказа освободить жилое помещение Наниматель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члены его семьи подлежат выселению в судебном порядке.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Наниматель </w:t>
      </w:r>
      <w:proofErr w:type="gramStart"/>
      <w:r w:rsidRPr="00AD477F">
        <w:rPr>
          <w:rFonts w:ascii="Times New Roman" w:eastAsia="Times New Roman" w:hAnsi="Times New Roman" w:cs="Times New Roman"/>
          <w:color w:val="000000"/>
          <w:sz w:val="24"/>
          <w:szCs w:val="24"/>
          <w:lang w:eastAsia="ru-RU"/>
        </w:rPr>
        <w:t>несет иные обязанности</w:t>
      </w:r>
      <w:proofErr w:type="gramEnd"/>
      <w:r w:rsidRPr="00AD477F">
        <w:rPr>
          <w:rFonts w:ascii="Times New Roman" w:eastAsia="Times New Roman" w:hAnsi="Times New Roman" w:cs="Times New Roman"/>
          <w:color w:val="000000"/>
          <w:sz w:val="24"/>
          <w:szCs w:val="24"/>
          <w:lang w:eastAsia="ru-RU"/>
        </w:rPr>
        <w:t>, предусмотренные</w:t>
      </w:r>
      <w:r w:rsidR="00B12A12">
        <w:rPr>
          <w:rFonts w:ascii="Times New Roman" w:eastAsia="Times New Roman" w:hAnsi="Times New Roman" w:cs="Times New Roman"/>
          <w:color w:val="000000"/>
          <w:sz w:val="24"/>
          <w:szCs w:val="24"/>
          <w:lang w:eastAsia="ru-RU"/>
        </w:rPr>
        <w:t xml:space="preserve"> </w:t>
      </w:r>
      <w:hyperlink r:id="rId21" w:anchor="block_67"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Временное отсутствие Нанимателя и членов его семьи не влечет</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изменение их прав и обязанностей по настоящему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9. Наниматель не вправе осуществлять обмен жилого помещения, а также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передавать его в поднаем.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Члены семьи Нанимателя имеют право пользования жилым помещением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наравне с Нанимателем, если иное не установлено соглашением между</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и 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11. Члены семьи Нанимателя обязаны использовать служебное жилое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по назначению и обеспечивать его сохранность.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12. Дееспособные члены семьи Нанимателя несут солидарную с</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ответственность по обязательствам, вытекающим из пользования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жилым помещением, если иное не установлено соглашением между Нанимателем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 членами его семьи. В случае прекращения семейных отношений с</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право пользования жилым помещением за бывшими членами семьи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не сохраняется, если иное не установлено соглашением между Нанимателем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бывшими 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xml:space="preserve">III. Права и обязанности </w:t>
      </w:r>
      <w:proofErr w:type="spellStart"/>
      <w:r w:rsidRPr="00AD477F">
        <w:rPr>
          <w:rFonts w:ascii="Times New Roman" w:eastAsia="Times New Roman" w:hAnsi="Times New Roman" w:cs="Times New Roman"/>
          <w:b/>
          <w:bCs/>
          <w:color w:val="000000"/>
          <w:sz w:val="24"/>
          <w:szCs w:val="24"/>
          <w:lang w:eastAsia="ru-RU"/>
        </w:rPr>
        <w:t>Наймодателя</w:t>
      </w:r>
      <w:proofErr w:type="spellEnd"/>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13. 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имеет право:</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требовать своевременного внесения платы за жилое помещение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требовать расторжения настоящего Договора в случаях нарушения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Нанимателем жилищного законодательства и условий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принимать решение о приватизации жилого помещения.</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может иметь иные права, предусмотренные</w:t>
      </w:r>
      <w:r w:rsidR="00B12A12">
        <w:rPr>
          <w:rFonts w:ascii="Times New Roman" w:eastAsia="Times New Roman" w:hAnsi="Times New Roman" w:cs="Times New Roman"/>
          <w:color w:val="000000"/>
          <w:sz w:val="24"/>
          <w:szCs w:val="24"/>
          <w:lang w:eastAsia="ru-RU"/>
        </w:rPr>
        <w:t xml:space="preserve"> </w:t>
      </w:r>
      <w:hyperlink r:id="rId22"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14. 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обязан: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передать Нанимателю свободное от прав иных лиц и пригодное для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проживания жилое помещение в состоянии, отвечающем требованиям пожарной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безопасности, санитарно-гигиеническим, экологическим и иным требованиям;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принимать участие в надлежащем содержании и ремонте общего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имущества в многоквартирном доме, в котором находится жилое помещение;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осуществлять капитальный ремонт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предоставить Нанимателю и членам его семьи на время проведения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капитального ремонта или реконструкции жилого дома (когда ремонт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реконструкция не могут быть произведены без выселения Нанимателя) жилое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помещение маневренного фонда (из расчета не менее 6 кв. метров жилой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площади на 1 человека) без расторжения настоящего Договора. Переселение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Нанимателя и членов его семьи в жилое помещение маневренного фонда 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обратно (по окончании капитального ремонта или реконструкции)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осуществляется за счет средств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информировать Нанимателя о проведении капитального ремонта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реконструкции дома не </w:t>
      </w:r>
      <w:proofErr w:type="gramStart"/>
      <w:r w:rsidRPr="00AD477F">
        <w:rPr>
          <w:rFonts w:ascii="Times New Roman" w:eastAsia="Times New Roman" w:hAnsi="Times New Roman" w:cs="Times New Roman"/>
          <w:color w:val="000000"/>
          <w:sz w:val="24"/>
          <w:szCs w:val="24"/>
          <w:lang w:eastAsia="ru-RU"/>
        </w:rPr>
        <w:t>позднее</w:t>
      </w:r>
      <w:proofErr w:type="gramEnd"/>
      <w:r w:rsidRPr="00AD477F">
        <w:rPr>
          <w:rFonts w:ascii="Times New Roman" w:eastAsia="Times New Roman" w:hAnsi="Times New Roman" w:cs="Times New Roman"/>
          <w:color w:val="000000"/>
          <w:sz w:val="24"/>
          <w:szCs w:val="24"/>
          <w:lang w:eastAsia="ru-RU"/>
        </w:rPr>
        <w:t xml:space="preserve"> чем за 30 дней до начала работ;</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6) принимать участие в своевременной подготовке жилого дома,</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санитарно-технического и иного оборудования, находящегося в нем, к</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эксплуатации в зимних условиях;</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7) обеспечивать предоставление Нанимателю коммунальных услуг;</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8) принять в установленные настоящим Договором сроки жилое помещение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у Нанимателя с соблюдением условий, предусмотренных </w:t>
      </w:r>
      <w:hyperlink r:id="rId23" w:anchor="block_411" w:history="1">
        <w:r w:rsidRPr="00AD477F">
          <w:rPr>
            <w:rFonts w:ascii="Times New Roman" w:eastAsia="Times New Roman" w:hAnsi="Times New Roman" w:cs="Times New Roman"/>
            <w:color w:val="333333"/>
            <w:sz w:val="24"/>
            <w:szCs w:val="24"/>
            <w:lang w:eastAsia="ru-RU"/>
          </w:rPr>
          <w:t>подпунктом 11</w:t>
        </w:r>
      </w:hyperlink>
      <w:r w:rsidR="00B12A12">
        <w:rPr>
          <w:rFonts w:ascii="Times New Roman" w:eastAsia="Times New Roman" w:hAnsi="Times New Roman" w:cs="Times New Roman"/>
          <w:color w:val="0000FF"/>
          <w:sz w:val="24"/>
          <w:szCs w:val="24"/>
          <w:u w:val="single"/>
          <w:lang w:eastAsia="ru-RU"/>
        </w:rPr>
        <w:t xml:space="preserve"> </w:t>
      </w:r>
      <w:r w:rsidRPr="00AD477F">
        <w:rPr>
          <w:rFonts w:ascii="Times New Roman" w:eastAsia="Times New Roman" w:hAnsi="Times New Roman" w:cs="Times New Roman"/>
          <w:color w:val="000000"/>
          <w:sz w:val="24"/>
          <w:szCs w:val="24"/>
          <w:lang w:eastAsia="ru-RU"/>
        </w:rPr>
        <w:t>пункта 7 настоящего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lastRenderedPageBreak/>
        <w:t>9) соблюдать при переустройстве и перепланировке жилого помещения</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требования, установленные </w:t>
      </w:r>
      <w:hyperlink r:id="rId24" w:anchor="block_4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10) предоставлять другие жилые помещения в связи с расторжением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настоящего Договора гражданам, имеющим право на предоставление другого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жилого помещения в соответствии со </w:t>
      </w:r>
      <w:hyperlink r:id="rId25" w:anchor="block_103" w:history="1">
        <w:r w:rsidRPr="00AD477F">
          <w:rPr>
            <w:rFonts w:ascii="Times New Roman" w:eastAsia="Times New Roman" w:hAnsi="Times New Roman" w:cs="Times New Roman"/>
            <w:color w:val="333333"/>
            <w:sz w:val="24"/>
            <w:szCs w:val="24"/>
            <w:lang w:eastAsia="ru-RU"/>
          </w:rPr>
          <w:t>статьей 103</w:t>
        </w:r>
      </w:hyperlink>
      <w:r w:rsidRPr="00AD477F">
        <w:rPr>
          <w:rFonts w:ascii="Times New Roman" w:eastAsia="Times New Roman" w:hAnsi="Times New Roman" w:cs="Times New Roman"/>
          <w:color w:val="000000"/>
          <w:sz w:val="24"/>
          <w:szCs w:val="24"/>
          <w:lang w:eastAsia="ru-RU"/>
        </w:rPr>
        <w:t> Жилищного кодекса</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Российской Федерации.</w:t>
      </w:r>
      <w:r w:rsidR="00B12A12">
        <w:rPr>
          <w:rFonts w:ascii="Times New Roman" w:eastAsia="Times New Roman" w:hAnsi="Times New Roman" w:cs="Times New Roman"/>
          <w:color w:val="000000"/>
          <w:sz w:val="24"/>
          <w:szCs w:val="24"/>
          <w:lang w:eastAsia="ru-RU"/>
        </w:rPr>
        <w:t xml:space="preserve"> </w:t>
      </w: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w:t>
      </w:r>
      <w:proofErr w:type="gramStart"/>
      <w:r w:rsidRPr="00AD477F">
        <w:rPr>
          <w:rFonts w:ascii="Times New Roman" w:eastAsia="Times New Roman" w:hAnsi="Times New Roman" w:cs="Times New Roman"/>
          <w:color w:val="000000"/>
          <w:sz w:val="24"/>
          <w:szCs w:val="24"/>
          <w:lang w:eastAsia="ru-RU"/>
        </w:rPr>
        <w:t>несет иные обязанности</w:t>
      </w:r>
      <w:proofErr w:type="gramEnd"/>
      <w:r w:rsidRPr="00AD477F">
        <w:rPr>
          <w:rFonts w:ascii="Times New Roman" w:eastAsia="Times New Roman" w:hAnsi="Times New Roman" w:cs="Times New Roman"/>
          <w:color w:val="000000"/>
          <w:sz w:val="24"/>
          <w:szCs w:val="24"/>
          <w:lang w:eastAsia="ru-RU"/>
        </w:rPr>
        <w:t>, предусмотренные</w:t>
      </w:r>
      <w:r w:rsidR="00B12A12">
        <w:rPr>
          <w:rFonts w:ascii="Times New Roman" w:eastAsia="Times New Roman" w:hAnsi="Times New Roman" w:cs="Times New Roman"/>
          <w:color w:val="000000"/>
          <w:sz w:val="24"/>
          <w:szCs w:val="24"/>
          <w:lang w:eastAsia="ru-RU"/>
        </w:rPr>
        <w:t xml:space="preserve"> </w:t>
      </w:r>
      <w:hyperlink r:id="rId26" w:anchor="block_65" w:history="1">
        <w:r w:rsidRPr="00AD477F">
          <w:rPr>
            <w:rFonts w:ascii="Times New Roman" w:eastAsia="Times New Roman" w:hAnsi="Times New Roman" w:cs="Times New Roman"/>
            <w:color w:val="333333"/>
            <w:sz w:val="24"/>
            <w:szCs w:val="24"/>
            <w:lang w:eastAsia="ru-RU"/>
          </w:rPr>
          <w:t>законодательством</w:t>
        </w:r>
      </w:hyperlink>
      <w:r w:rsidRPr="00AD477F">
        <w:rPr>
          <w:rFonts w:ascii="Times New Roman" w:eastAsia="Times New Roman" w:hAnsi="Times New Roman" w:cs="Times New Roman"/>
          <w:color w:val="000000"/>
          <w:sz w:val="24"/>
          <w:szCs w:val="24"/>
          <w:lang w:eastAsia="ru-RU"/>
        </w:rPr>
        <w:t>.</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IV. Расторжение и прекращение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15. Наниматель в любое время может расторгнуть настоящий Договор.</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16. Настоящий </w:t>
      </w:r>
      <w:proofErr w:type="gramStart"/>
      <w:r w:rsidRPr="00AD477F">
        <w:rPr>
          <w:rFonts w:ascii="Times New Roman" w:eastAsia="Times New Roman" w:hAnsi="Times New Roman" w:cs="Times New Roman"/>
          <w:color w:val="000000"/>
          <w:sz w:val="24"/>
          <w:szCs w:val="24"/>
          <w:lang w:eastAsia="ru-RU"/>
        </w:rPr>
        <w:t>Договор</w:t>
      </w:r>
      <w:proofErr w:type="gramEnd"/>
      <w:r w:rsidRPr="00AD477F">
        <w:rPr>
          <w:rFonts w:ascii="Times New Roman" w:eastAsia="Times New Roman" w:hAnsi="Times New Roman" w:cs="Times New Roman"/>
          <w:color w:val="000000"/>
          <w:sz w:val="24"/>
          <w:szCs w:val="24"/>
          <w:lang w:eastAsia="ru-RU"/>
        </w:rPr>
        <w:t xml:space="preserve"> может быть расторгнут в любое время по</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соглашению сторон.</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xml:space="preserve">17. Расторжение настоящего Договора по требованию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допускается в судебном порядке в случае:</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невнесения Нанимателем платы за жилое помещение и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коммунальные услуги в течение более 6 месяцев;</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разрушения или повреждения жилого помещения Нанимателем или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членами его семьи;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систематического нарушения прав и законных интересов соседей;</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использования жилого помещения не по назначению.</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18. Настоящий Договор прекращается в связи:</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 с утратой (разрушением) жилого помещения;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 со смертью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3) с истечением срока трудового договора;</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4) с окончанием срока службы;</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5) с истечением срока пребывания на государственной должности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Российской Федерации, государственной должности субъекта Российской</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Федерации или на выборной должности.</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19. В случае расторжения или прекращения настоящего Договора в связи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 истечением срока трудового договора, окончания срока службы, истечением</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срока пребывания на государственной, муниципальной или выборной должности</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и члены его семьи должны освободить жилое помещение. В случае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отказа освободить жилое помещение граждане подлежат выселению без</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предоставления другого жилого помещения, за исключением случаев,</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предусмотренных </w:t>
      </w:r>
      <w:hyperlink r:id="rId27" w:anchor="block_10302"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V. Внесение платы по Договору</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20. </w:t>
      </w:r>
      <w:proofErr w:type="gramStart"/>
      <w:r w:rsidRPr="00AD477F">
        <w:rPr>
          <w:rFonts w:ascii="Times New Roman" w:eastAsia="Times New Roman" w:hAnsi="Times New Roman" w:cs="Times New Roman"/>
          <w:color w:val="000000"/>
          <w:sz w:val="24"/>
          <w:szCs w:val="24"/>
          <w:lang w:eastAsia="ru-RU"/>
        </w:rPr>
        <w:t>Наниматель вносит плату за жилое помещение в порядке и размере,</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которые предусмотрены </w:t>
      </w:r>
      <w:hyperlink r:id="rId28" w:anchor="block_7000" w:history="1">
        <w:r w:rsidRPr="00AD477F">
          <w:rPr>
            <w:rFonts w:ascii="Times New Roman" w:eastAsia="Times New Roman" w:hAnsi="Times New Roman" w:cs="Times New Roman"/>
            <w:color w:val="333333"/>
            <w:sz w:val="24"/>
            <w:szCs w:val="24"/>
            <w:lang w:eastAsia="ru-RU"/>
          </w:rPr>
          <w:t>Жилищным кодексом</w:t>
        </w:r>
      </w:hyperlink>
      <w:r w:rsidRPr="00AD477F">
        <w:rPr>
          <w:rFonts w:ascii="Times New Roman" w:eastAsia="Times New Roman" w:hAnsi="Times New Roman" w:cs="Times New Roman"/>
          <w:color w:val="000000"/>
          <w:sz w:val="24"/>
          <w:szCs w:val="24"/>
          <w:lang w:eastAsia="ru-RU"/>
        </w:rPr>
        <w:t> Российской Федерации.</w:t>
      </w:r>
      <w:proofErr w:type="gramEnd"/>
    </w:p>
    <w:p w:rsidR="00B12A12" w:rsidRPr="00AD477F" w:rsidRDefault="00B12A12" w:rsidP="00AD477F">
      <w:pPr>
        <w:spacing w:after="0" w:line="240" w:lineRule="auto"/>
        <w:jc w:val="both"/>
        <w:rPr>
          <w:rFonts w:ascii="Times New Roman" w:eastAsia="Times New Roman" w:hAnsi="Times New Roman" w:cs="Times New Roman"/>
          <w:color w:val="000000"/>
          <w:sz w:val="24"/>
          <w:szCs w:val="24"/>
          <w:lang w:eastAsia="ru-RU"/>
        </w:rPr>
      </w:pP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VI. Иные условия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21. Споры, которые могут возникнуть между сторонами по настоящему</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Договору, разрешаются в порядке, предусмотренном законодательством.</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22. Настоящий Договор составлен в 2 экземплярах, один из которых</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 xml:space="preserve">находится у </w:t>
      </w:r>
      <w:proofErr w:type="spellStart"/>
      <w:r w:rsidRPr="00AD477F">
        <w:rPr>
          <w:rFonts w:ascii="Times New Roman" w:eastAsia="Times New Roman" w:hAnsi="Times New Roman" w:cs="Times New Roman"/>
          <w:color w:val="000000"/>
          <w:sz w:val="24"/>
          <w:szCs w:val="24"/>
          <w:lang w:eastAsia="ru-RU"/>
        </w:rPr>
        <w:t>Наймодателя</w:t>
      </w:r>
      <w:proofErr w:type="spellEnd"/>
      <w:r w:rsidRPr="00AD477F">
        <w:rPr>
          <w:rFonts w:ascii="Times New Roman" w:eastAsia="Times New Roman" w:hAnsi="Times New Roman" w:cs="Times New Roman"/>
          <w:color w:val="000000"/>
          <w:sz w:val="24"/>
          <w:szCs w:val="24"/>
          <w:lang w:eastAsia="ru-RU"/>
        </w:rPr>
        <w:t>, другой - у Нанимателя.</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proofErr w:type="spellStart"/>
      <w:r w:rsidRPr="00AD477F">
        <w:rPr>
          <w:rFonts w:ascii="Times New Roman" w:eastAsia="Times New Roman" w:hAnsi="Times New Roman" w:cs="Times New Roman"/>
          <w:color w:val="000000"/>
          <w:sz w:val="24"/>
          <w:szCs w:val="24"/>
          <w:lang w:eastAsia="ru-RU"/>
        </w:rPr>
        <w:t>Наймодатель</w:t>
      </w:r>
      <w:proofErr w:type="spellEnd"/>
      <w:r w:rsidRPr="00AD477F">
        <w:rPr>
          <w:rFonts w:ascii="Times New Roman" w:eastAsia="Times New Roman" w:hAnsi="Times New Roman" w:cs="Times New Roman"/>
          <w:color w:val="000000"/>
          <w:sz w:val="24"/>
          <w:szCs w:val="24"/>
          <w:lang w:eastAsia="ru-RU"/>
        </w:rPr>
        <w:t xml:space="preserve"> ______________ </w:t>
      </w:r>
      <w:r w:rsidR="00B12A12">
        <w:rPr>
          <w:rFonts w:ascii="Times New Roman" w:eastAsia="Times New Roman" w:hAnsi="Times New Roman" w:cs="Times New Roman"/>
          <w:color w:val="000000"/>
          <w:sz w:val="24"/>
          <w:szCs w:val="24"/>
          <w:lang w:eastAsia="ru-RU"/>
        </w:rPr>
        <w:t xml:space="preserve">                                             </w:t>
      </w:r>
      <w:r w:rsidRPr="00AD477F">
        <w:rPr>
          <w:rFonts w:ascii="Times New Roman" w:eastAsia="Times New Roman" w:hAnsi="Times New Roman" w:cs="Times New Roman"/>
          <w:color w:val="000000"/>
          <w:sz w:val="24"/>
          <w:szCs w:val="24"/>
          <w:lang w:eastAsia="ru-RU"/>
        </w:rPr>
        <w:t>Наниматель ________________</w:t>
      </w:r>
    </w:p>
    <w:p w:rsidR="00AD477F" w:rsidRPr="00B12A12" w:rsidRDefault="00B12A12" w:rsidP="00AD477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D477F" w:rsidRPr="00B12A12">
        <w:rPr>
          <w:rFonts w:ascii="Times New Roman" w:eastAsia="Times New Roman" w:hAnsi="Times New Roman" w:cs="Times New Roman"/>
          <w:color w:val="000000"/>
          <w:sz w:val="18"/>
          <w:szCs w:val="18"/>
          <w:lang w:eastAsia="ru-RU"/>
        </w:rPr>
        <w:t>(подпись) </w:t>
      </w:r>
      <w:r>
        <w:rPr>
          <w:rFonts w:ascii="Times New Roman" w:eastAsia="Times New Roman" w:hAnsi="Times New Roman" w:cs="Times New Roman"/>
          <w:color w:val="000000"/>
          <w:sz w:val="18"/>
          <w:szCs w:val="18"/>
          <w:lang w:eastAsia="ru-RU"/>
        </w:rPr>
        <w:t xml:space="preserve">                                                                                                                        </w:t>
      </w:r>
      <w:r w:rsidR="00AD477F" w:rsidRPr="00B12A12">
        <w:rPr>
          <w:rFonts w:ascii="Times New Roman" w:eastAsia="Times New Roman" w:hAnsi="Times New Roman" w:cs="Times New Roman"/>
          <w:color w:val="000000"/>
          <w:sz w:val="18"/>
          <w:szCs w:val="18"/>
          <w:lang w:eastAsia="ru-RU"/>
        </w:rPr>
        <w:t>(подпись)</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 </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color w:val="000000"/>
          <w:sz w:val="24"/>
          <w:szCs w:val="24"/>
          <w:lang w:eastAsia="ru-RU"/>
        </w:rPr>
        <w:t>М.П.</w:t>
      </w:r>
    </w:p>
    <w:p w:rsidR="00AD477F" w:rsidRPr="00AD477F" w:rsidRDefault="00AD477F" w:rsidP="00AD477F">
      <w:pPr>
        <w:spacing w:after="0" w:line="240" w:lineRule="auto"/>
        <w:jc w:val="both"/>
        <w:rPr>
          <w:rFonts w:ascii="Times New Roman" w:eastAsia="Times New Roman" w:hAnsi="Times New Roman" w:cs="Times New Roman"/>
          <w:color w:val="000000"/>
          <w:sz w:val="24"/>
          <w:szCs w:val="24"/>
          <w:lang w:eastAsia="ru-RU"/>
        </w:rPr>
      </w:pPr>
      <w:r w:rsidRPr="00AD477F">
        <w:rPr>
          <w:rFonts w:ascii="Times New Roman" w:eastAsia="Times New Roman" w:hAnsi="Times New Roman" w:cs="Times New Roman"/>
          <w:b/>
          <w:bCs/>
          <w:color w:val="000000"/>
          <w:sz w:val="24"/>
          <w:szCs w:val="24"/>
          <w:lang w:eastAsia="ru-RU"/>
        </w:rPr>
        <w:t> </w:t>
      </w:r>
    </w:p>
    <w:p w:rsidR="005707E9" w:rsidRPr="00AD477F" w:rsidRDefault="005707E9" w:rsidP="00AD477F">
      <w:pPr>
        <w:spacing w:after="0" w:line="240" w:lineRule="auto"/>
        <w:jc w:val="both"/>
        <w:rPr>
          <w:rFonts w:ascii="Times New Roman" w:hAnsi="Times New Roman" w:cs="Times New Roman"/>
          <w:sz w:val="24"/>
          <w:szCs w:val="24"/>
        </w:rPr>
      </w:pPr>
    </w:p>
    <w:sectPr w:rsidR="005707E9" w:rsidRPr="00AD477F" w:rsidSect="00570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0"/>
  </w:num>
  <w:num w:numId="4">
    <w:abstractNumId w:val="5"/>
  </w:num>
  <w:num w:numId="5">
    <w:abstractNumId w:val="9"/>
  </w:num>
  <w:num w:numId="6">
    <w:abstractNumId w:val="2"/>
  </w:num>
  <w:num w:numId="7">
    <w:abstractNumId w:val="0"/>
  </w:num>
  <w:num w:numId="8">
    <w:abstractNumId w:val="1"/>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D477F"/>
    <w:rsid w:val="001268FC"/>
    <w:rsid w:val="001B1CDB"/>
    <w:rsid w:val="002D2F4D"/>
    <w:rsid w:val="003373F0"/>
    <w:rsid w:val="005707E9"/>
    <w:rsid w:val="0066682F"/>
    <w:rsid w:val="006E1A05"/>
    <w:rsid w:val="0071595C"/>
    <w:rsid w:val="008C0E87"/>
    <w:rsid w:val="00986F5D"/>
    <w:rsid w:val="009A2232"/>
    <w:rsid w:val="00A94313"/>
    <w:rsid w:val="00AD477F"/>
    <w:rsid w:val="00B12A12"/>
    <w:rsid w:val="00CA6187"/>
    <w:rsid w:val="00CC36E4"/>
    <w:rsid w:val="00D154FA"/>
    <w:rsid w:val="00DC1271"/>
    <w:rsid w:val="00DD051F"/>
    <w:rsid w:val="00DF0974"/>
    <w:rsid w:val="00E42DD0"/>
    <w:rsid w:val="00E74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E9"/>
  </w:style>
  <w:style w:type="paragraph" w:styleId="1">
    <w:name w:val="heading 1"/>
    <w:basedOn w:val="a"/>
    <w:next w:val="a"/>
    <w:link w:val="10"/>
    <w:uiPriority w:val="9"/>
    <w:qFormat/>
    <w:rsid w:val="0071595C"/>
    <w:pPr>
      <w:keepNext/>
      <w:tabs>
        <w:tab w:val="num" w:pos="432"/>
      </w:tabs>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477F"/>
    <w:rPr>
      <w:i/>
      <w:iCs/>
    </w:rPr>
  </w:style>
  <w:style w:type="character" w:styleId="a5">
    <w:name w:val="Hyperlink"/>
    <w:basedOn w:val="a0"/>
    <w:uiPriority w:val="99"/>
    <w:semiHidden/>
    <w:unhideWhenUsed/>
    <w:rsid w:val="00AD477F"/>
    <w:rPr>
      <w:color w:val="0000FF"/>
      <w:u w:val="single"/>
    </w:rPr>
  </w:style>
  <w:style w:type="character" w:customStyle="1" w:styleId="10">
    <w:name w:val="Заголовок 1 Знак"/>
    <w:basedOn w:val="a0"/>
    <w:link w:val="1"/>
    <w:uiPriority w:val="9"/>
    <w:rsid w:val="0071595C"/>
    <w:rPr>
      <w:rFonts w:ascii="Times New Roman" w:eastAsia="Times New Roman" w:hAnsi="Times New Roman" w:cs="Times New Roman"/>
      <w:b/>
      <w:bCs/>
      <w:sz w:val="24"/>
      <w:szCs w:val="24"/>
      <w:lang w:eastAsia="ar-SA"/>
    </w:rPr>
  </w:style>
  <w:style w:type="paragraph" w:customStyle="1" w:styleId="a6">
    <w:name w:val="Таблицы (моноширинный)"/>
    <w:basedOn w:val="a"/>
    <w:next w:val="a"/>
    <w:rsid w:val="0071595C"/>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7">
    <w:name w:val="Цветовое выделение"/>
    <w:rsid w:val="0071595C"/>
    <w:rPr>
      <w:b/>
      <w:color w:val="000080"/>
    </w:rPr>
  </w:style>
  <w:style w:type="paragraph" w:styleId="a8">
    <w:name w:val="Balloon Text"/>
    <w:basedOn w:val="a"/>
    <w:link w:val="a9"/>
    <w:uiPriority w:val="99"/>
    <w:semiHidden/>
    <w:unhideWhenUsed/>
    <w:rsid w:val="007159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95C"/>
    <w:rPr>
      <w:rFonts w:ascii="Tahoma" w:hAnsi="Tahoma" w:cs="Tahoma"/>
      <w:sz w:val="16"/>
      <w:szCs w:val="16"/>
    </w:rPr>
  </w:style>
  <w:style w:type="character" w:styleId="aa">
    <w:name w:val="Strong"/>
    <w:basedOn w:val="a0"/>
    <w:uiPriority w:val="22"/>
    <w:qFormat/>
    <w:rsid w:val="003373F0"/>
    <w:rPr>
      <w:b/>
      <w:bCs/>
    </w:rPr>
  </w:style>
</w:styles>
</file>

<file path=word/webSettings.xml><?xml version="1.0" encoding="utf-8"?>
<w:webSettings xmlns:r="http://schemas.openxmlformats.org/officeDocument/2006/relationships" xmlns:w="http://schemas.openxmlformats.org/wordprocessingml/2006/main">
  <w:divs>
    <w:div w:id="264046564">
      <w:bodyDiv w:val="1"/>
      <w:marLeft w:val="0"/>
      <w:marRight w:val="0"/>
      <w:marTop w:val="0"/>
      <w:marBottom w:val="0"/>
      <w:divBdr>
        <w:top w:val="none" w:sz="0" w:space="0" w:color="auto"/>
        <w:left w:val="none" w:sz="0" w:space="0" w:color="auto"/>
        <w:bottom w:val="none" w:sz="0" w:space="0" w:color="auto"/>
        <w:right w:val="none" w:sz="0" w:space="0" w:color="auto"/>
      </w:divBdr>
      <w:divsChild>
        <w:div w:id="905149426">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7/" TargetMode="External"/><Relationship Id="rId13" Type="http://schemas.openxmlformats.org/officeDocument/2006/relationships/hyperlink" Target="http://base.garant.ru/12144682/" TargetMode="External"/><Relationship Id="rId18" Type="http://schemas.openxmlformats.org/officeDocument/2006/relationships/hyperlink" Target="http://base.garant.ru/12138291/8/" TargetMode="External"/><Relationship Id="rId26" Type="http://schemas.openxmlformats.org/officeDocument/2006/relationships/hyperlink" Target="http://base.garant.ru/12138291/8/" TargetMode="External"/><Relationship Id="rId3" Type="http://schemas.openxmlformats.org/officeDocument/2006/relationships/styles" Target="styles.xml"/><Relationship Id="rId21" Type="http://schemas.openxmlformats.org/officeDocument/2006/relationships/hyperlink" Target="http://base.garant.ru/12138291/8/" TargetMode="External"/><Relationship Id="rId7" Type="http://schemas.openxmlformats.org/officeDocument/2006/relationships/hyperlink" Target="http://base.garant.ru/12138291/5/" TargetMode="External"/><Relationship Id="rId12" Type="http://schemas.openxmlformats.org/officeDocument/2006/relationships/hyperlink" Target="http://base.garant.ru/12138291/8/" TargetMode="External"/><Relationship Id="rId17" Type="http://schemas.openxmlformats.org/officeDocument/2006/relationships/hyperlink" Target="http://base.garant.ru/12138291/17/" TargetMode="External"/><Relationship Id="rId25" Type="http://schemas.openxmlformats.org/officeDocument/2006/relationships/hyperlink" Target="http://base.garant.ru/12138291/12/" TargetMode="External"/><Relationship Id="rId2" Type="http://schemas.openxmlformats.org/officeDocument/2006/relationships/numbering" Target="numbering.xml"/><Relationship Id="rId16" Type="http://schemas.openxmlformats.org/officeDocument/2006/relationships/hyperlink" Target="http://base.garant.ru/12138291/5/" TargetMode="External"/><Relationship Id="rId20" Type="http://schemas.openxmlformats.org/officeDocument/2006/relationships/hyperlink" Target="http://base.garant.ru/1213829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2138291/8/" TargetMode="External"/><Relationship Id="rId24"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8291/17/" TargetMode="External"/><Relationship Id="rId23" Type="http://schemas.openxmlformats.org/officeDocument/2006/relationships/hyperlink" Target="http://base.garant.ru/12144682/" TargetMode="External"/><Relationship Id="rId28" Type="http://schemas.openxmlformats.org/officeDocument/2006/relationships/hyperlink" Target="http://base.garant.ru/12138291/17/" TargetMode="External"/><Relationship Id="rId10" Type="http://schemas.openxmlformats.org/officeDocument/2006/relationships/hyperlink" Target="http://base.garant.ru/12138291/17/" TargetMode="External"/><Relationship Id="rId19" Type="http://schemas.openxmlformats.org/officeDocument/2006/relationships/hyperlink" Target="http://base.garant.ru/12138291/2/" TargetMode="External"/><Relationship Id="rId4" Type="http://schemas.openxmlformats.org/officeDocument/2006/relationships/settings" Target="settings.xml"/><Relationship Id="rId9" Type="http://schemas.openxmlformats.org/officeDocument/2006/relationships/hyperlink" Target="http://base.garant.ru/12138291/2/" TargetMode="External"/><Relationship Id="rId14" Type="http://schemas.openxmlformats.org/officeDocument/2006/relationships/hyperlink" Target="http://base.garant.ru/12138291/8/" TargetMode="External"/><Relationship Id="rId22" Type="http://schemas.openxmlformats.org/officeDocument/2006/relationships/hyperlink" Target="http://base.garant.ru/12138291/8/" TargetMode="External"/><Relationship Id="rId27" Type="http://schemas.openxmlformats.org/officeDocument/2006/relationships/hyperlink" Target="http://base.garant.ru/12138291/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8C40B-47DF-490E-8054-903BC3E1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9375</Words>
  <Characters>53438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6</cp:revision>
  <cp:lastPrinted>2018-10-26T06:09:00Z</cp:lastPrinted>
  <dcterms:created xsi:type="dcterms:W3CDTF">2018-10-24T07:13:00Z</dcterms:created>
  <dcterms:modified xsi:type="dcterms:W3CDTF">2018-10-26T06:12:00Z</dcterms:modified>
</cp:coreProperties>
</file>