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B2" w:rsidRPr="007C5398" w:rsidRDefault="00DD7AB2" w:rsidP="00DD7AB2">
      <w:pPr>
        <w:pStyle w:val="1"/>
      </w:pPr>
      <w:r>
        <w:rPr>
          <w:b w:val="0"/>
          <w:noProof/>
          <w:lang w:eastAsia="ru-RU"/>
        </w:rPr>
        <w:drawing>
          <wp:inline distT="0" distB="0" distL="0" distR="0">
            <wp:extent cx="745490" cy="7353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35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428"/>
        <w:gridCol w:w="1185"/>
        <w:gridCol w:w="4244"/>
      </w:tblGrid>
      <w:tr w:rsidR="00DD7AB2" w:rsidRPr="007C5398" w:rsidTr="00AB4F15">
        <w:trPr>
          <w:cantSplit/>
          <w:trHeight w:val="441"/>
        </w:trPr>
        <w:tc>
          <w:tcPr>
            <w:tcW w:w="4428" w:type="dxa"/>
            <w:vAlign w:val="center"/>
            <w:hideMark/>
          </w:tcPr>
          <w:p w:rsidR="00DD7AB2" w:rsidRPr="007C5398" w:rsidRDefault="00DD7AB2" w:rsidP="00AB4F15">
            <w:pPr>
              <w:pStyle w:val="a6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DD7AB2" w:rsidRPr="007C5398" w:rsidRDefault="00DD7AB2" w:rsidP="00AB4F15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185" w:type="dxa"/>
            <w:vMerge w:val="restart"/>
          </w:tcPr>
          <w:p w:rsidR="00DD7AB2" w:rsidRPr="007C5398" w:rsidRDefault="00DD7AB2" w:rsidP="00AB4F15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44" w:type="dxa"/>
            <w:hideMark/>
          </w:tcPr>
          <w:p w:rsidR="00DD7AB2" w:rsidRPr="007C5398" w:rsidRDefault="00DD7AB2" w:rsidP="00AB4F1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DD7AB2" w:rsidRPr="007C5398" w:rsidRDefault="00DD7AB2" w:rsidP="00AB4F1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DD7AB2" w:rsidRPr="007C5398" w:rsidTr="00AB4F15">
        <w:trPr>
          <w:cantSplit/>
          <w:trHeight w:val="2358"/>
        </w:trPr>
        <w:tc>
          <w:tcPr>
            <w:tcW w:w="4428" w:type="dxa"/>
          </w:tcPr>
          <w:p w:rsidR="00DD7AB2" w:rsidRPr="007C5398" w:rsidRDefault="00DD7AB2" w:rsidP="00AB4F15">
            <w:pPr>
              <w:pStyle w:val="a6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DD7AB2" w:rsidRPr="007C5398" w:rsidRDefault="00DD7AB2" w:rsidP="00AB4F15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ДЕПУТАТСЕН ПУХАВ</w:t>
            </w: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DD7AB2" w:rsidRPr="007C5398" w:rsidRDefault="00DD7AB2" w:rsidP="00AB4F15">
            <w:pPr>
              <w:pStyle w:val="a6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  <w:p w:rsidR="00DD7AB2" w:rsidRPr="007C5398" w:rsidRDefault="00DD7AB2" w:rsidP="00AB4F15">
            <w:pPr>
              <w:pStyle w:val="a6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C5398">
              <w:rPr>
                <w:rStyle w:val="a3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ЫШАНУ</w:t>
            </w:r>
          </w:p>
          <w:p w:rsidR="00DD7AB2" w:rsidRPr="007C5398" w:rsidRDefault="00DD7AB2" w:rsidP="00AB4F15">
            <w:pPr>
              <w:spacing w:after="0" w:line="240" w:lineRule="auto"/>
              <w:jc w:val="center"/>
              <w:rPr>
                <w:rFonts w:cs="Times New Roman"/>
                <w:lang w:eastAsia="ar-SA"/>
              </w:rPr>
            </w:pPr>
          </w:p>
          <w:p w:rsidR="00DD7AB2" w:rsidRDefault="00DD7AB2" w:rsidP="00AB4F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7B4">
              <w:rPr>
                <w:rFonts w:ascii="Arial" w:hAnsi="Arial" w:cs="Arial"/>
              </w:rPr>
              <w:t xml:space="preserve">2018 </w:t>
            </w:r>
            <w:r w:rsidRPr="007551EA">
              <w:rPr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D37B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15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</w:t>
            </w:r>
            <w:proofErr w:type="spellEnd"/>
            <w:r w:rsidRPr="003D3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3D37B4">
              <w:rPr>
                <w:rFonts w:ascii="Arial" w:hAnsi="Arial" w:cs="Arial"/>
              </w:rPr>
              <w:t xml:space="preserve">- </w:t>
            </w:r>
            <w:proofErr w:type="gramStart"/>
            <w:r w:rsidRPr="003D37B4">
              <w:rPr>
                <w:rFonts w:ascii="Arial" w:hAnsi="Arial" w:cs="Arial"/>
              </w:rPr>
              <w:t>меше</w:t>
            </w:r>
            <w:proofErr w:type="gramEnd"/>
            <w:r w:rsidRPr="003D3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09/1</w:t>
            </w:r>
            <w:r w:rsidRPr="003D37B4">
              <w:rPr>
                <w:rFonts w:ascii="Arial" w:hAnsi="Arial" w:cs="Arial"/>
              </w:rPr>
              <w:t xml:space="preserve"> №</w:t>
            </w:r>
          </w:p>
          <w:p w:rsidR="00DD7AB2" w:rsidRPr="007C5398" w:rsidRDefault="00DD7AB2" w:rsidP="00AB4F15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7C5398">
              <w:rPr>
                <w:rFonts w:cs="Times New Roman"/>
                <w:bCs/>
                <w:color w:val="000000"/>
              </w:rPr>
              <w:t>Çӗрпу</w:t>
            </w:r>
            <w:r w:rsidRPr="007C5398">
              <w:rPr>
                <w:rFonts w:cs="Times New Roman"/>
                <w:color w:val="000000"/>
              </w:rPr>
              <w:t xml:space="preserve"> хули</w:t>
            </w:r>
          </w:p>
        </w:tc>
        <w:tc>
          <w:tcPr>
            <w:tcW w:w="1185" w:type="dxa"/>
            <w:vMerge/>
            <w:vAlign w:val="center"/>
            <w:hideMark/>
          </w:tcPr>
          <w:p w:rsidR="00DD7AB2" w:rsidRPr="007C5398" w:rsidRDefault="00DD7AB2" w:rsidP="00AB4F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44" w:type="dxa"/>
          </w:tcPr>
          <w:p w:rsidR="00DD7AB2" w:rsidRPr="007C5398" w:rsidRDefault="00DD7AB2" w:rsidP="00AB4F1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DD7AB2" w:rsidRPr="007C5398" w:rsidRDefault="00DD7AB2" w:rsidP="00AB4F1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3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</w:p>
          <w:p w:rsidR="00DD7AB2" w:rsidRPr="007C5398" w:rsidRDefault="00DD7AB2" w:rsidP="00AB4F15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DD7AB2" w:rsidRPr="007C5398" w:rsidRDefault="00DD7AB2" w:rsidP="00AB4F15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98">
              <w:rPr>
                <w:rStyle w:val="a3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РЕШЕНИЕ</w:t>
            </w:r>
          </w:p>
          <w:p w:rsidR="00DD7AB2" w:rsidRDefault="00DD7AB2" w:rsidP="00AB4F15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DD7AB2" w:rsidRDefault="00DD7AB2" w:rsidP="00AB4F1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7C539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сентября</w:t>
            </w:r>
            <w:r w:rsidRPr="007C5398">
              <w:rPr>
                <w:rFonts w:cs="Times New Roman"/>
              </w:rPr>
              <w:t xml:space="preserve"> 2018 г.   № 0</w:t>
            </w:r>
            <w:r>
              <w:rPr>
                <w:rFonts w:cs="Times New Roman"/>
              </w:rPr>
              <w:t>9/1</w:t>
            </w:r>
            <w:r w:rsidRPr="007C5398">
              <w:rPr>
                <w:rFonts w:cs="Times New Roman"/>
              </w:rPr>
              <w:t xml:space="preserve">                   </w:t>
            </w:r>
          </w:p>
          <w:p w:rsidR="00DD7AB2" w:rsidRPr="007C5398" w:rsidRDefault="00DD7AB2" w:rsidP="00AB4F15">
            <w:pPr>
              <w:spacing w:after="0" w:line="240" w:lineRule="auto"/>
              <w:jc w:val="center"/>
              <w:rPr>
                <w:rFonts w:cs="Times New Roman"/>
              </w:rPr>
            </w:pPr>
            <w:r w:rsidRPr="007C5398">
              <w:rPr>
                <w:rFonts w:cs="Times New Roman"/>
                <w:color w:val="000000"/>
              </w:rPr>
              <w:t>город  Цивильск</w:t>
            </w:r>
          </w:p>
          <w:p w:rsidR="00DD7AB2" w:rsidRPr="007C5398" w:rsidRDefault="00DD7AB2" w:rsidP="00AB4F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bookmarkEnd w:id="0"/>
    </w:tbl>
    <w:p w:rsidR="0098537E" w:rsidRDefault="0098537E" w:rsidP="00335D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537E" w:rsidRDefault="0098537E" w:rsidP="00335D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5DB4" w:rsidRDefault="00DD7AB2" w:rsidP="00335D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внесении изменений в </w:t>
      </w:r>
      <w:r w:rsidR="0004219A" w:rsidRPr="00F37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Устав Цивильского городского поселения</w:t>
      </w:r>
    </w:p>
    <w:p w:rsidR="0004219A" w:rsidRPr="00F37663" w:rsidRDefault="00DD7AB2" w:rsidP="00335DB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Цивильского </w:t>
      </w:r>
      <w:r w:rsidR="0004219A" w:rsidRPr="00F37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района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4219A" w:rsidRPr="00F37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Чувашской Республики</w:t>
      </w:r>
    </w:p>
    <w:p w:rsidR="0004219A" w:rsidRPr="00F37663" w:rsidRDefault="0004219A" w:rsidP="0004219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04219A" w:rsidRPr="00DD7AB2" w:rsidRDefault="0004219A" w:rsidP="00DD7A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В соответствии с  </w:t>
      </w:r>
      <w:proofErr w:type="gramStart"/>
      <w:r w:rsidR="0025706F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>изменениями</w:t>
      </w:r>
      <w:proofErr w:type="gramEnd"/>
      <w:r w:rsidR="0025706F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внесенными в </w:t>
      </w:r>
      <w:r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>Федеральны</w:t>
      </w:r>
      <w:r w:rsidR="0025706F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>й</w:t>
      </w:r>
      <w:r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закон</w:t>
      </w:r>
      <w:r w:rsidR="0025706F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="0098537E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>от 06.10.2003 № 131-ФЗ «</w:t>
      </w:r>
      <w:r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>Об общих принципах организации местного самоуправления  в Российской Федерации»</w:t>
      </w:r>
      <w:r w:rsidR="00DD7AB2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="0025706F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и </w:t>
      </w:r>
      <w:r w:rsidR="00472B51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>З</w:t>
      </w:r>
      <w:r w:rsidR="0025706F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акон Чувашской Республики от 18.10.2004 № 19 «Об организации местного самоуправления </w:t>
      </w:r>
      <w:r w:rsidR="00472B51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в </w:t>
      </w:r>
      <w:r w:rsidR="0025706F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>Чувашской Республик</w:t>
      </w:r>
      <w:r w:rsidR="00472B51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>е</w:t>
      </w:r>
      <w:r w:rsidR="0025706F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>»</w:t>
      </w:r>
      <w:r w:rsidR="00DD7AB2"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DD7AB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Собрание </w:t>
      </w:r>
      <w:r w:rsidRPr="00DD7A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депутатов Цивильского городского поселения Цивильского района Чувашской Республики</w:t>
      </w:r>
      <w:r w:rsidRPr="00DD7A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04219A" w:rsidRPr="00DD7AB2" w:rsidRDefault="0004219A" w:rsidP="00DD7A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4219A" w:rsidRPr="00DD7AB2" w:rsidRDefault="0004219A" w:rsidP="00DD7A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7A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РЕШИЛО:</w:t>
      </w:r>
    </w:p>
    <w:p w:rsidR="0098537E" w:rsidRPr="00DD7AB2" w:rsidRDefault="0098537E" w:rsidP="00DD7A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219A" w:rsidRPr="00DD7AB2" w:rsidRDefault="005C1E2D" w:rsidP="00DD7AB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DD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</w:t>
      </w:r>
      <w:r w:rsidR="00DB6C03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04219A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Устав </w:t>
      </w:r>
      <w:r w:rsidR="0004219A"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Цивильского городского поселении Цивильского района Чувашской Республики</w:t>
      </w:r>
      <w:r w:rsidR="0004219A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, принятый решением Собрания депутатов Цивильского городского поселения</w:t>
      </w:r>
      <w:r w:rsidR="0004219A"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Цивильского района Чувашско</w:t>
      </w:r>
      <w:r w:rsidR="00C771F8"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 Республики от 18.12.2014 № 31</w:t>
      </w:r>
      <w:r w:rsidR="00472B51"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</w:t>
      </w:r>
      <w:r w:rsidR="0025706F"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 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изменениями внесенными решени</w:t>
      </w:r>
      <w:r w:rsidR="0025706F"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</w:t>
      </w:r>
      <w:r w:rsidR="00472B51"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Собрания депутатов Цивильского городского поселения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Цивильского района Чувашской Республики от 21 июля 2015</w:t>
      </w:r>
      <w:r w:rsidR="00472B51"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</w:t>
      </w:r>
      <w:r w:rsidR="00472B51"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22</w:t>
      </w:r>
      <w:r w:rsid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 6 июля 2017 г</w:t>
      </w:r>
      <w:r w:rsidR="00472B51"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№</w:t>
      </w:r>
      <w:r w:rsidR="00472B51"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20) следующее изменени</w:t>
      </w:r>
      <w:r w:rsidR="00472B51"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  <w:proofErr w:type="gramEnd"/>
    </w:p>
    <w:p w:rsidR="006F11DD" w:rsidRPr="00DD7AB2" w:rsidRDefault="005E28BF" w:rsidP="00DD7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72B51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2B51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</w:t>
      </w:r>
      <w:r w:rsidR="00DB6C03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аст</w:t>
      </w: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DB6C03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706F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B6C03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статьи </w:t>
      </w:r>
      <w:r w:rsidR="0025706F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="00472B51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слова "</w:t>
      </w:r>
      <w:r w:rsidR="0025706F" w:rsidRPr="00DD7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рекреационные земли</w:t>
      </w:r>
      <w:r w:rsidR="00472B51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 w:rsidR="00C97FBE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706F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заменить словами </w:t>
      </w:r>
      <w:r w:rsidR="00472B51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 w:rsidR="0025706F" w:rsidRPr="00DD7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земли рекреационного назначения</w:t>
      </w:r>
      <w:r w:rsidR="00472B51" w:rsidRPr="00DD7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</w:t>
      </w:r>
      <w:r w:rsidR="0025706F" w:rsidRPr="00DD7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6F11DD" w:rsidRPr="00DD7AB2" w:rsidRDefault="006F11DD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2</w:t>
      </w:r>
      <w:r w:rsidR="00472B51" w:rsidRPr="00DD7AB2">
        <w:rPr>
          <w:rFonts w:ascii="Times New Roman" w:hAnsi="Times New Roman" w:cs="Times New Roman"/>
          <w:sz w:val="24"/>
          <w:szCs w:val="24"/>
        </w:rPr>
        <w:t>)</w:t>
      </w:r>
      <w:r w:rsidRPr="00DD7AB2">
        <w:rPr>
          <w:rFonts w:ascii="Times New Roman" w:hAnsi="Times New Roman" w:cs="Times New Roman"/>
          <w:sz w:val="24"/>
          <w:szCs w:val="24"/>
        </w:rPr>
        <w:t xml:space="preserve"> </w:t>
      </w:r>
      <w:r w:rsidR="00472B51" w:rsidRPr="00DD7AB2">
        <w:rPr>
          <w:rFonts w:ascii="Times New Roman" w:hAnsi="Times New Roman" w:cs="Times New Roman"/>
          <w:sz w:val="24"/>
          <w:szCs w:val="24"/>
        </w:rPr>
        <w:t>а</w:t>
      </w:r>
      <w:r w:rsidR="0025706F" w:rsidRPr="00DD7AB2">
        <w:rPr>
          <w:rFonts w:ascii="Times New Roman" w:hAnsi="Times New Roman" w:cs="Times New Roman"/>
          <w:sz w:val="24"/>
          <w:szCs w:val="24"/>
        </w:rPr>
        <w:t>бзац первый части 7 ст</w:t>
      </w:r>
      <w:r w:rsidR="00472B51" w:rsidRPr="00DD7AB2">
        <w:rPr>
          <w:rFonts w:ascii="Times New Roman" w:hAnsi="Times New Roman" w:cs="Times New Roman"/>
          <w:sz w:val="24"/>
          <w:szCs w:val="24"/>
        </w:rPr>
        <w:t>атьи</w:t>
      </w:r>
      <w:r w:rsidR="0025706F" w:rsidRPr="00DD7AB2">
        <w:rPr>
          <w:rFonts w:ascii="Times New Roman" w:hAnsi="Times New Roman" w:cs="Times New Roman"/>
          <w:sz w:val="24"/>
          <w:szCs w:val="24"/>
        </w:rPr>
        <w:t xml:space="preserve"> 6</w:t>
      </w:r>
      <w:r w:rsidRPr="00DD7AB2">
        <w:rPr>
          <w:rFonts w:ascii="Times New Roman" w:hAnsi="Times New Roman" w:cs="Times New Roman"/>
          <w:sz w:val="24"/>
          <w:szCs w:val="24"/>
        </w:rPr>
        <w:t xml:space="preserve"> изложить следующие редакции: </w:t>
      </w:r>
    </w:p>
    <w:p w:rsidR="0025706F" w:rsidRPr="00DD7AB2" w:rsidRDefault="00472B51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 xml:space="preserve">"7. </w:t>
      </w:r>
      <w:r w:rsidR="0025706F" w:rsidRPr="00DD7AB2">
        <w:rPr>
          <w:rFonts w:ascii="Times New Roman" w:hAnsi="Times New Roman" w:cs="Times New Roman"/>
          <w:sz w:val="24"/>
          <w:szCs w:val="24"/>
        </w:rPr>
        <w:t>Муниципальные нормативные правовые акт</w:t>
      </w:r>
      <w:r w:rsidR="00983FFA" w:rsidRPr="00DD7AB2">
        <w:rPr>
          <w:rFonts w:ascii="Times New Roman" w:hAnsi="Times New Roman" w:cs="Times New Roman"/>
          <w:sz w:val="24"/>
          <w:szCs w:val="24"/>
        </w:rPr>
        <w:t>ы</w:t>
      </w:r>
      <w:r w:rsidR="00C85643" w:rsidRPr="00DD7AB2">
        <w:rPr>
          <w:rFonts w:ascii="Times New Roman" w:hAnsi="Times New Roman" w:cs="Times New Roman"/>
          <w:sz w:val="24"/>
          <w:szCs w:val="24"/>
        </w:rPr>
        <w:t xml:space="preserve"> Цивильского городского поселения</w:t>
      </w:r>
      <w:r w:rsidR="0025706F" w:rsidRPr="00DD7AB2">
        <w:rPr>
          <w:rFonts w:ascii="Times New Roman" w:hAnsi="Times New Roman" w:cs="Times New Roman"/>
          <w:sz w:val="24"/>
          <w:szCs w:val="24"/>
        </w:rPr>
        <w:t>, затрагивающие права</w:t>
      </w:r>
      <w:r w:rsidR="00983FFA" w:rsidRPr="00DD7AB2">
        <w:rPr>
          <w:rFonts w:ascii="Times New Roman" w:hAnsi="Times New Roman" w:cs="Times New Roman"/>
          <w:sz w:val="24"/>
          <w:szCs w:val="24"/>
        </w:rPr>
        <w:t>, свободы и обязанности человека и гражданина, устанавливающие пр</w:t>
      </w:r>
      <w:r w:rsidR="0098537E" w:rsidRPr="00DD7AB2">
        <w:rPr>
          <w:rFonts w:ascii="Times New Roman" w:hAnsi="Times New Roman" w:cs="Times New Roman"/>
          <w:sz w:val="24"/>
          <w:szCs w:val="24"/>
        </w:rPr>
        <w:t>авовой статус организации, уч</w:t>
      </w:r>
      <w:r w:rsidR="00983FFA" w:rsidRPr="00DD7AB2">
        <w:rPr>
          <w:rFonts w:ascii="Times New Roman" w:hAnsi="Times New Roman" w:cs="Times New Roman"/>
          <w:sz w:val="24"/>
          <w:szCs w:val="24"/>
        </w:rPr>
        <w:t>редителям которых выст</w:t>
      </w:r>
      <w:r w:rsidR="0098537E" w:rsidRPr="00DD7AB2">
        <w:rPr>
          <w:rFonts w:ascii="Times New Roman" w:hAnsi="Times New Roman" w:cs="Times New Roman"/>
          <w:sz w:val="24"/>
          <w:szCs w:val="24"/>
        </w:rPr>
        <w:t>упает муниципальное образование</w:t>
      </w:r>
      <w:r w:rsidR="00983FFA" w:rsidRPr="00DD7AB2">
        <w:rPr>
          <w:rFonts w:ascii="Times New Roman" w:hAnsi="Times New Roman" w:cs="Times New Roman"/>
          <w:sz w:val="24"/>
          <w:szCs w:val="24"/>
        </w:rPr>
        <w:t>,  а так же соглашения</w:t>
      </w:r>
      <w:r w:rsidR="00DD7AB2">
        <w:rPr>
          <w:rFonts w:ascii="Times New Roman" w:hAnsi="Times New Roman" w:cs="Times New Roman"/>
          <w:sz w:val="24"/>
          <w:szCs w:val="24"/>
        </w:rPr>
        <w:t>,</w:t>
      </w:r>
      <w:r w:rsidR="00983FFA" w:rsidRPr="00DD7AB2">
        <w:rPr>
          <w:rFonts w:ascii="Times New Roman" w:hAnsi="Times New Roman" w:cs="Times New Roman"/>
          <w:sz w:val="24"/>
          <w:szCs w:val="24"/>
        </w:rPr>
        <w:t xml:space="preserve"> заключаемые между органами самоуправления, вступает в силу после их оф</w:t>
      </w:r>
      <w:r w:rsidR="0098537E" w:rsidRPr="00DD7AB2">
        <w:rPr>
          <w:rFonts w:ascii="Times New Roman" w:hAnsi="Times New Roman" w:cs="Times New Roman"/>
          <w:sz w:val="24"/>
          <w:szCs w:val="24"/>
        </w:rPr>
        <w:t>иц</w:t>
      </w:r>
      <w:r w:rsidR="00983FFA" w:rsidRPr="00DD7AB2">
        <w:rPr>
          <w:rFonts w:ascii="Times New Roman" w:hAnsi="Times New Roman" w:cs="Times New Roman"/>
          <w:sz w:val="24"/>
          <w:szCs w:val="24"/>
        </w:rPr>
        <w:t>иального опубликования</w:t>
      </w:r>
      <w:r w:rsidR="0098537E" w:rsidRPr="00DD7AB2">
        <w:rPr>
          <w:rFonts w:ascii="Times New Roman" w:hAnsi="Times New Roman" w:cs="Times New Roman"/>
          <w:sz w:val="24"/>
          <w:szCs w:val="24"/>
        </w:rPr>
        <w:t xml:space="preserve"> </w:t>
      </w:r>
      <w:r w:rsidR="00983FFA" w:rsidRPr="00DD7AB2">
        <w:rPr>
          <w:rFonts w:ascii="Times New Roman" w:hAnsi="Times New Roman" w:cs="Times New Roman"/>
          <w:sz w:val="24"/>
          <w:szCs w:val="24"/>
        </w:rPr>
        <w:t>(обнарод</w:t>
      </w:r>
      <w:r w:rsidRPr="00DD7AB2">
        <w:rPr>
          <w:rFonts w:ascii="Times New Roman" w:hAnsi="Times New Roman" w:cs="Times New Roman"/>
          <w:sz w:val="24"/>
          <w:szCs w:val="24"/>
        </w:rPr>
        <w:t>о</w:t>
      </w:r>
      <w:r w:rsidR="00983FFA" w:rsidRPr="00DD7AB2">
        <w:rPr>
          <w:rFonts w:ascii="Times New Roman" w:hAnsi="Times New Roman" w:cs="Times New Roman"/>
          <w:sz w:val="24"/>
          <w:szCs w:val="24"/>
        </w:rPr>
        <w:t>вания) в пер</w:t>
      </w:r>
      <w:r w:rsidR="0098537E" w:rsidRPr="00DD7AB2">
        <w:rPr>
          <w:rFonts w:ascii="Times New Roman" w:hAnsi="Times New Roman" w:cs="Times New Roman"/>
          <w:sz w:val="24"/>
          <w:szCs w:val="24"/>
        </w:rPr>
        <w:t>и</w:t>
      </w:r>
      <w:r w:rsidR="00983FFA" w:rsidRPr="00DD7AB2">
        <w:rPr>
          <w:rFonts w:ascii="Times New Roman" w:hAnsi="Times New Roman" w:cs="Times New Roman"/>
          <w:sz w:val="24"/>
          <w:szCs w:val="24"/>
        </w:rPr>
        <w:t xml:space="preserve">одическом печатном издании </w:t>
      </w:r>
      <w:r w:rsidRPr="00DD7AB2">
        <w:rPr>
          <w:rFonts w:ascii="Times New Roman" w:hAnsi="Times New Roman" w:cs="Times New Roman"/>
          <w:sz w:val="24"/>
          <w:szCs w:val="24"/>
        </w:rPr>
        <w:t>"</w:t>
      </w:r>
      <w:r w:rsidR="00983FFA" w:rsidRPr="00DD7AB2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98537E" w:rsidRPr="00DD7AB2">
        <w:rPr>
          <w:rFonts w:ascii="Times New Roman" w:hAnsi="Times New Roman" w:cs="Times New Roman"/>
          <w:sz w:val="24"/>
          <w:szCs w:val="24"/>
        </w:rPr>
        <w:t>В</w:t>
      </w:r>
      <w:r w:rsidR="00983FFA" w:rsidRPr="00DD7AB2">
        <w:rPr>
          <w:rFonts w:ascii="Times New Roman" w:hAnsi="Times New Roman" w:cs="Times New Roman"/>
          <w:sz w:val="24"/>
          <w:szCs w:val="24"/>
        </w:rPr>
        <w:t>естник Цивильского городского поселения</w:t>
      </w:r>
      <w:r w:rsidRPr="00DD7AB2">
        <w:rPr>
          <w:rFonts w:ascii="Times New Roman" w:hAnsi="Times New Roman" w:cs="Times New Roman"/>
          <w:sz w:val="24"/>
          <w:szCs w:val="24"/>
        </w:rPr>
        <w:t>"</w:t>
      </w:r>
      <w:r w:rsidR="00983FFA" w:rsidRPr="00DD7A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706F" w:rsidRPr="00DD7AB2" w:rsidRDefault="00983FFA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3</w:t>
      </w:r>
      <w:r w:rsidR="00472B51" w:rsidRPr="00DD7AB2">
        <w:rPr>
          <w:rFonts w:ascii="Times New Roman" w:hAnsi="Times New Roman" w:cs="Times New Roman"/>
          <w:sz w:val="24"/>
          <w:szCs w:val="24"/>
        </w:rPr>
        <w:t>)</w:t>
      </w:r>
      <w:r w:rsidRPr="00DD7AB2">
        <w:rPr>
          <w:rFonts w:ascii="Times New Roman" w:hAnsi="Times New Roman" w:cs="Times New Roman"/>
          <w:sz w:val="24"/>
          <w:szCs w:val="24"/>
        </w:rPr>
        <w:t xml:space="preserve">  </w:t>
      </w:r>
      <w:r w:rsidR="00472B51" w:rsidRPr="00DD7AB2">
        <w:rPr>
          <w:rFonts w:ascii="Times New Roman" w:hAnsi="Times New Roman" w:cs="Times New Roman"/>
          <w:sz w:val="24"/>
          <w:szCs w:val="24"/>
        </w:rPr>
        <w:t>в</w:t>
      </w:r>
      <w:r w:rsidRPr="00DD7AB2">
        <w:rPr>
          <w:rFonts w:ascii="Times New Roman" w:hAnsi="Times New Roman" w:cs="Times New Roman"/>
          <w:sz w:val="24"/>
          <w:szCs w:val="24"/>
        </w:rPr>
        <w:t xml:space="preserve"> части 1 ст</w:t>
      </w:r>
      <w:r w:rsidR="00472B51" w:rsidRPr="00DD7AB2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DD7AB2">
        <w:rPr>
          <w:rFonts w:ascii="Times New Roman" w:hAnsi="Times New Roman" w:cs="Times New Roman"/>
          <w:sz w:val="24"/>
          <w:szCs w:val="24"/>
        </w:rPr>
        <w:t xml:space="preserve">7: </w:t>
      </w:r>
    </w:p>
    <w:p w:rsidR="00983FFA" w:rsidRPr="00DD7AB2" w:rsidRDefault="00472B51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 xml:space="preserve">а) </w:t>
      </w:r>
      <w:r w:rsidR="00983FFA" w:rsidRPr="00DD7AB2">
        <w:rPr>
          <w:rFonts w:ascii="Times New Roman" w:hAnsi="Times New Roman" w:cs="Times New Roman"/>
          <w:sz w:val="24"/>
          <w:szCs w:val="24"/>
        </w:rPr>
        <w:t xml:space="preserve"> </w:t>
      </w:r>
      <w:r w:rsidRPr="00DD7AB2">
        <w:rPr>
          <w:rFonts w:ascii="Times New Roman" w:hAnsi="Times New Roman" w:cs="Times New Roman"/>
          <w:sz w:val="24"/>
          <w:szCs w:val="24"/>
        </w:rPr>
        <w:t>в п</w:t>
      </w:r>
      <w:r w:rsidR="00983FFA" w:rsidRPr="00DD7AB2">
        <w:rPr>
          <w:rFonts w:ascii="Times New Roman" w:hAnsi="Times New Roman" w:cs="Times New Roman"/>
          <w:sz w:val="24"/>
          <w:szCs w:val="24"/>
        </w:rPr>
        <w:t xml:space="preserve">ункте 5 после слов  </w:t>
      </w:r>
      <w:r w:rsidRPr="00DD7AB2">
        <w:rPr>
          <w:rFonts w:ascii="Times New Roman" w:hAnsi="Times New Roman" w:cs="Times New Roman"/>
          <w:sz w:val="24"/>
          <w:szCs w:val="24"/>
        </w:rPr>
        <w:t>"</w:t>
      </w:r>
      <w:r w:rsidR="00983FFA" w:rsidRPr="00DD7AB2">
        <w:rPr>
          <w:rFonts w:ascii="Times New Roman" w:hAnsi="Times New Roman" w:cs="Times New Roman"/>
          <w:b/>
          <w:sz w:val="24"/>
          <w:szCs w:val="24"/>
        </w:rPr>
        <w:t>за с</w:t>
      </w:r>
      <w:r w:rsidR="0098537E" w:rsidRPr="00DD7AB2">
        <w:rPr>
          <w:rFonts w:ascii="Times New Roman" w:hAnsi="Times New Roman" w:cs="Times New Roman"/>
          <w:b/>
          <w:sz w:val="24"/>
          <w:szCs w:val="24"/>
        </w:rPr>
        <w:t>о</w:t>
      </w:r>
      <w:r w:rsidR="00983FFA" w:rsidRPr="00DD7AB2">
        <w:rPr>
          <w:rFonts w:ascii="Times New Roman" w:hAnsi="Times New Roman" w:cs="Times New Roman"/>
          <w:b/>
          <w:sz w:val="24"/>
          <w:szCs w:val="24"/>
        </w:rPr>
        <w:t>хранностью автомобильных дорог местного значения в границ</w:t>
      </w:r>
      <w:r w:rsidR="0098537E" w:rsidRPr="00DD7AB2">
        <w:rPr>
          <w:rFonts w:ascii="Times New Roman" w:hAnsi="Times New Roman" w:cs="Times New Roman"/>
          <w:b/>
          <w:sz w:val="24"/>
          <w:szCs w:val="24"/>
        </w:rPr>
        <w:t>ах населенных пунктах поселения</w:t>
      </w:r>
      <w:r w:rsidR="00983FFA" w:rsidRPr="00DD7AB2">
        <w:rPr>
          <w:rFonts w:ascii="Times New Roman" w:hAnsi="Times New Roman" w:cs="Times New Roman"/>
          <w:sz w:val="24"/>
          <w:szCs w:val="24"/>
        </w:rPr>
        <w:t xml:space="preserve">» дополнить словами </w:t>
      </w:r>
      <w:r w:rsidR="0098537E" w:rsidRPr="00DD7AB2">
        <w:rPr>
          <w:rFonts w:ascii="Times New Roman" w:hAnsi="Times New Roman" w:cs="Times New Roman"/>
          <w:sz w:val="24"/>
          <w:szCs w:val="24"/>
        </w:rPr>
        <w:t>«</w:t>
      </w:r>
      <w:r w:rsidRPr="00DD7AB2">
        <w:rPr>
          <w:rFonts w:ascii="Times New Roman" w:hAnsi="Times New Roman" w:cs="Times New Roman"/>
          <w:b/>
          <w:sz w:val="24"/>
          <w:szCs w:val="24"/>
        </w:rPr>
        <w:t>о</w:t>
      </w:r>
      <w:r w:rsidR="00DD7AB2" w:rsidRPr="00DD7AB2">
        <w:rPr>
          <w:rFonts w:ascii="Times New Roman" w:hAnsi="Times New Roman" w:cs="Times New Roman"/>
          <w:b/>
          <w:sz w:val="24"/>
          <w:szCs w:val="24"/>
        </w:rPr>
        <w:t>рганизация дорожного движения</w:t>
      </w:r>
      <w:r w:rsidRPr="00DD7AB2">
        <w:rPr>
          <w:rFonts w:ascii="Times New Roman" w:hAnsi="Times New Roman" w:cs="Times New Roman"/>
          <w:sz w:val="24"/>
          <w:szCs w:val="24"/>
        </w:rPr>
        <w:t>"</w:t>
      </w:r>
      <w:r w:rsidR="00983FFA" w:rsidRPr="00DD7AB2">
        <w:rPr>
          <w:rFonts w:ascii="Times New Roman" w:hAnsi="Times New Roman" w:cs="Times New Roman"/>
          <w:sz w:val="24"/>
          <w:szCs w:val="24"/>
        </w:rPr>
        <w:t>;</w:t>
      </w:r>
    </w:p>
    <w:p w:rsidR="00472B51" w:rsidRPr="00DD7AB2" w:rsidRDefault="00472B51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б) пункт 17 изложить в следующей редакции:</w:t>
      </w:r>
    </w:p>
    <w:p w:rsidR="00472B51" w:rsidRPr="00DD7AB2" w:rsidRDefault="00472B51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"17</w:t>
      </w:r>
      <w:r w:rsidR="00C85643" w:rsidRPr="00DD7AB2">
        <w:rPr>
          <w:rFonts w:ascii="Times New Roman" w:hAnsi="Times New Roman" w:cs="Times New Roman"/>
          <w:sz w:val="24"/>
          <w:szCs w:val="24"/>
        </w:rPr>
        <w:t>)</w:t>
      </w:r>
      <w:r w:rsidRPr="00DD7AB2">
        <w:rPr>
          <w:rFonts w:ascii="Times New Roman" w:hAnsi="Times New Roman" w:cs="Times New Roman"/>
          <w:sz w:val="24"/>
          <w:szCs w:val="24"/>
        </w:rPr>
        <w:t xml:space="preserve"> участие в организации деятельности по накоплению (в том числе раздельному накоплению) и транспортированию тверд</w:t>
      </w:r>
      <w:r w:rsidR="00DD7AB2">
        <w:rPr>
          <w:rFonts w:ascii="Times New Roman" w:hAnsi="Times New Roman" w:cs="Times New Roman"/>
          <w:sz w:val="24"/>
          <w:szCs w:val="24"/>
        </w:rPr>
        <w:t>ых коммунальных бытовых отходов</w:t>
      </w:r>
      <w:r w:rsidRPr="00DD7AB2">
        <w:rPr>
          <w:rFonts w:ascii="Times New Roman" w:hAnsi="Times New Roman" w:cs="Times New Roman"/>
          <w:sz w:val="24"/>
          <w:szCs w:val="24"/>
        </w:rPr>
        <w:t>";</w:t>
      </w:r>
    </w:p>
    <w:p w:rsidR="00472B51" w:rsidRPr="00DD7AB2" w:rsidRDefault="00472B51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в) пункт 18 изложить в следующей редакции:</w:t>
      </w:r>
    </w:p>
    <w:p w:rsidR="00472B51" w:rsidRPr="00DD7AB2" w:rsidRDefault="00472B51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lastRenderedPageBreak/>
        <w:t>"18</w:t>
      </w:r>
      <w:r w:rsidR="00C85643" w:rsidRPr="00DD7AB2">
        <w:rPr>
          <w:rFonts w:ascii="Times New Roman" w:hAnsi="Times New Roman" w:cs="Times New Roman"/>
          <w:sz w:val="24"/>
          <w:szCs w:val="24"/>
        </w:rPr>
        <w:t>)</w:t>
      </w:r>
      <w:r w:rsidRPr="00DD7AB2">
        <w:rPr>
          <w:rFonts w:ascii="Times New Roman" w:hAnsi="Times New Roman" w:cs="Times New Roman"/>
          <w:sz w:val="24"/>
          <w:szCs w:val="24"/>
        </w:rPr>
        <w:t xml:space="preserve"> </w:t>
      </w:r>
      <w:r w:rsidR="003B1C73" w:rsidRPr="00DD7AB2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3B1C73" w:rsidRPr="00DD7AB2">
        <w:rPr>
          <w:rFonts w:ascii="Times New Roman" w:hAnsi="Times New Roman" w:cs="Times New Roman"/>
          <w:sz w:val="24"/>
          <w:szCs w:val="24"/>
        </w:rPr>
        <w:t>;</w:t>
      </w:r>
      <w:r w:rsidR="002D5383" w:rsidRPr="00DD7AB2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2D5383" w:rsidRPr="00DD7AB2">
        <w:rPr>
          <w:rFonts w:ascii="Times New Roman" w:hAnsi="Times New Roman" w:cs="Times New Roman"/>
          <w:sz w:val="24"/>
          <w:szCs w:val="24"/>
        </w:rPr>
        <w:t>;</w:t>
      </w:r>
    </w:p>
    <w:p w:rsidR="002D5383" w:rsidRPr="00DD7AB2" w:rsidRDefault="002D5383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4) в части 1 статьи 8:</w:t>
      </w:r>
    </w:p>
    <w:p w:rsidR="002D5383" w:rsidRPr="00DD7AB2" w:rsidRDefault="002D5383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а) пункт 11 признать утратившим силу;</w:t>
      </w:r>
    </w:p>
    <w:p w:rsidR="002D5383" w:rsidRPr="00DD7AB2" w:rsidRDefault="002D5383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б) дополнить пунктом 15 следующего содержания:</w:t>
      </w:r>
    </w:p>
    <w:p w:rsidR="002D5383" w:rsidRPr="00DD7AB2" w:rsidRDefault="002D5383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"15</w:t>
      </w:r>
      <w:r w:rsidR="00C85643" w:rsidRPr="00DD7AB2">
        <w:rPr>
          <w:rFonts w:ascii="Times New Roman" w:hAnsi="Times New Roman" w:cs="Times New Roman"/>
          <w:sz w:val="24"/>
          <w:szCs w:val="24"/>
        </w:rPr>
        <w:t>)</w:t>
      </w:r>
      <w:r w:rsidRPr="00DD7AB2">
        <w:rPr>
          <w:rFonts w:ascii="Times New Roman" w:hAnsi="Times New Roman" w:cs="Times New Roman"/>
          <w:sz w:val="24"/>
          <w:szCs w:val="24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</w:t>
      </w:r>
      <w:r w:rsidR="00DD7AB2">
        <w:rPr>
          <w:rFonts w:ascii="Times New Roman" w:hAnsi="Times New Roman" w:cs="Times New Roman"/>
          <w:sz w:val="24"/>
          <w:szCs w:val="24"/>
        </w:rPr>
        <w:t>аптивного спорта</w:t>
      </w:r>
      <w:r w:rsidRPr="00DD7AB2">
        <w:rPr>
          <w:rFonts w:ascii="Times New Roman" w:hAnsi="Times New Roman" w:cs="Times New Roman"/>
          <w:sz w:val="24"/>
          <w:szCs w:val="24"/>
        </w:rPr>
        <w:t>";</w:t>
      </w:r>
    </w:p>
    <w:p w:rsidR="00D7376B" w:rsidRPr="00DD7AB2" w:rsidRDefault="00D7376B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5) в статье 9:</w:t>
      </w:r>
    </w:p>
    <w:p w:rsidR="00D7376B" w:rsidRPr="00DD7AB2" w:rsidRDefault="00D7376B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а)  дополнить  пунктом  4.4 следующего содержания:</w:t>
      </w:r>
    </w:p>
    <w:p w:rsidR="00D7376B" w:rsidRPr="00DD7AB2" w:rsidRDefault="00D7376B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"4.4) полномочиями в сфере стратегического планирования, преду</w:t>
      </w:r>
      <w:r w:rsidRPr="00DD7AB2">
        <w:rPr>
          <w:rFonts w:ascii="Times New Roman" w:hAnsi="Times New Roman" w:cs="Times New Roman"/>
          <w:sz w:val="24"/>
          <w:szCs w:val="24"/>
        </w:rPr>
        <w:softHyphen/>
        <w:t xml:space="preserve">смотренными </w:t>
      </w:r>
      <w:hyperlink r:id="rId7" w:tgtFrame="_self" w:history="1">
        <w:r w:rsidRPr="00DD7AB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28 июня 2014 года № 172-ФЗ</w:t>
        </w:r>
      </w:hyperlink>
      <w:r w:rsidRPr="00DD7AB2">
        <w:rPr>
          <w:rFonts w:ascii="Times New Roman" w:hAnsi="Times New Roman" w:cs="Times New Roman"/>
          <w:sz w:val="24"/>
          <w:szCs w:val="24"/>
        </w:rPr>
        <w:t xml:space="preserve"> "О стратегическом планировании в Российской Федерации";</w:t>
      </w:r>
    </w:p>
    <w:p w:rsidR="00D7376B" w:rsidRPr="00DD7AB2" w:rsidRDefault="00D7376B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б) пункт 6 изложить в следующей редакции:</w:t>
      </w:r>
    </w:p>
    <w:p w:rsidR="00D7376B" w:rsidRPr="00DD7AB2" w:rsidRDefault="00D7376B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"6)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7376B" w:rsidRPr="00DD7AB2" w:rsidRDefault="00D7376B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6)</w:t>
      </w:r>
      <w:r w:rsidR="009323FE" w:rsidRPr="00DD7AB2">
        <w:rPr>
          <w:rFonts w:ascii="Times New Roman" w:hAnsi="Times New Roman" w:cs="Times New Roman"/>
          <w:sz w:val="24"/>
          <w:szCs w:val="24"/>
        </w:rPr>
        <w:t xml:space="preserve"> статью 17 изложить в следующей редакции:</w:t>
      </w:r>
    </w:p>
    <w:p w:rsidR="009323FE" w:rsidRPr="00DD7AB2" w:rsidRDefault="009323FE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"Статья 17. Публичные слушания, общественные обсуждения.</w:t>
      </w:r>
    </w:p>
    <w:p w:rsidR="009323FE" w:rsidRPr="00DD7AB2" w:rsidRDefault="009323FE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 xml:space="preserve">Для обсуждения проектов муниципальных правовых актов по вопросам местного значения с участием жителей Цивильского городского поселения Собранием депутатов Цивильского городского поселения, главой </w:t>
      </w:r>
      <w:r w:rsidR="00C85643" w:rsidRPr="00DD7AB2">
        <w:rPr>
          <w:rFonts w:ascii="Times New Roman" w:hAnsi="Times New Roman" w:cs="Times New Roman"/>
          <w:sz w:val="24"/>
          <w:szCs w:val="24"/>
        </w:rPr>
        <w:t xml:space="preserve">Цивильского городского </w:t>
      </w:r>
      <w:r w:rsidRPr="00DD7AB2">
        <w:rPr>
          <w:rFonts w:ascii="Times New Roman" w:hAnsi="Times New Roman" w:cs="Times New Roman"/>
          <w:sz w:val="24"/>
          <w:szCs w:val="24"/>
        </w:rPr>
        <w:t>поселения могут проводиться публичные слушания.</w:t>
      </w:r>
    </w:p>
    <w:p w:rsidR="009323FE" w:rsidRPr="00DD7AB2" w:rsidRDefault="009323FE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 xml:space="preserve">2. Публичные слушания проводятся по инициативе населения, Собрания депутатов </w:t>
      </w:r>
      <w:r w:rsidR="00C85643" w:rsidRPr="00DD7AB2">
        <w:rPr>
          <w:rFonts w:ascii="Times New Roman" w:hAnsi="Times New Roman" w:cs="Times New Roman"/>
          <w:sz w:val="24"/>
          <w:szCs w:val="24"/>
        </w:rPr>
        <w:t xml:space="preserve">Цивильского городского </w:t>
      </w:r>
      <w:r w:rsidRPr="00DD7AB2">
        <w:rPr>
          <w:rFonts w:ascii="Times New Roman" w:hAnsi="Times New Roman" w:cs="Times New Roman"/>
          <w:sz w:val="24"/>
          <w:szCs w:val="24"/>
        </w:rPr>
        <w:t>поселения или главы Цивильского городского поселения.</w:t>
      </w:r>
    </w:p>
    <w:p w:rsidR="009323FE" w:rsidRPr="00DD7AB2" w:rsidRDefault="009323FE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населения или Собрания депутатов Цивильского городского поселения, назначаются Собранием депутатов Цивильского городского поселения, а по инициативе главы Цивильского городского поселения - главой Цивильского городского поселения.</w:t>
      </w:r>
    </w:p>
    <w:p w:rsidR="009323FE" w:rsidRPr="00DD7AB2" w:rsidRDefault="009323FE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3. На публичные слушания должны выноситься:</w:t>
      </w:r>
    </w:p>
    <w:p w:rsidR="009323FE" w:rsidRPr="00DD7AB2" w:rsidRDefault="009323FE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AB2">
        <w:rPr>
          <w:rFonts w:ascii="Times New Roman" w:hAnsi="Times New Roman" w:cs="Times New Roman"/>
          <w:sz w:val="24"/>
          <w:szCs w:val="24"/>
        </w:rPr>
        <w:t xml:space="preserve">1) проект устава Цивильского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Цивильского городского поселения вносятся изменения в форме точного воспроизведения положений </w:t>
      </w:r>
      <w:hyperlink r:id="rId8" w:tgtFrame="_self" w:history="1">
        <w:r w:rsidRPr="00DD7AB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Конституции Российской Федерации,</w:t>
        </w:r>
      </w:hyperlink>
      <w:r w:rsidRPr="00DD7AB2">
        <w:rPr>
          <w:rFonts w:ascii="Times New Roman" w:hAnsi="Times New Roman" w:cs="Times New Roman"/>
          <w:sz w:val="24"/>
          <w:szCs w:val="24"/>
        </w:rPr>
        <w:t xml:space="preserve"> федеральных законов, </w:t>
      </w:r>
      <w:hyperlink r:id="rId9" w:tgtFrame="_self" w:history="1">
        <w:r w:rsidRPr="00DD7AB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Конституции Чувашской Республики</w:t>
        </w:r>
      </w:hyperlink>
      <w:r w:rsidRPr="00DD7AB2">
        <w:rPr>
          <w:rFonts w:ascii="Times New Roman" w:hAnsi="Times New Roman" w:cs="Times New Roman"/>
          <w:sz w:val="24"/>
          <w:szCs w:val="24"/>
        </w:rPr>
        <w:t xml:space="preserve"> или законов Чувашской Республики в целях приведения данного устава в соответствие с этими нормативными правовыми актами;</w:t>
      </w:r>
      <w:proofErr w:type="gramEnd"/>
    </w:p>
    <w:p w:rsidR="009323FE" w:rsidRPr="00DD7AB2" w:rsidRDefault="009323FE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2) проект бюджета Цивильского городского поселения и отчет о его исполнении;</w:t>
      </w:r>
    </w:p>
    <w:p w:rsidR="009323FE" w:rsidRPr="00DD7AB2" w:rsidRDefault="009323FE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DD7AB2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DD7AB2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Цивильского городского поселения;</w:t>
      </w:r>
    </w:p>
    <w:p w:rsidR="009323FE" w:rsidRPr="00DD7AB2" w:rsidRDefault="009323FE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 xml:space="preserve">4) вопросы о преобразовании Цивильского городского поселения, за исключением случаев, если в соответствии со статьей 13 </w:t>
      </w:r>
      <w:hyperlink r:id="rId10" w:tgtFrame="_self" w:history="1">
        <w:r w:rsidRPr="00DD7AB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Pr="00DD7AB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для преобразования Цивильского городского поселения требуется получение согласия населения Цивильского городского поселения, выраженного путем голосования либо на сходах граждан.</w:t>
      </w:r>
    </w:p>
    <w:p w:rsidR="009323FE" w:rsidRPr="00DD7AB2" w:rsidRDefault="009323FE" w:rsidP="00DD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AB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7AB2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по проектам и вопросам, указанным в части 3 настоящей статьи, определяется решением Собрания депутатов Цивильского городского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</w:t>
      </w:r>
      <w:r w:rsidRPr="00DD7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публичных слушаниях жителей Цивильского городского поселения, </w:t>
      </w:r>
      <w:r w:rsidRPr="00DD7A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опубликование (обнародование) результатов публичных</w:t>
      </w:r>
      <w:proofErr w:type="gramEnd"/>
      <w:r w:rsidRPr="00DD7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слушаний, включая мотивированное обоснование принятых решений.</w:t>
      </w:r>
    </w:p>
    <w:p w:rsidR="009323FE" w:rsidRPr="00DD7AB2" w:rsidRDefault="009323FE" w:rsidP="00DD7A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gramStart"/>
      <w:r w:rsidRPr="00DD7A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D7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Собрания депутатов Цивильского городского поселения с учетом положений законодательства о градостроительной деятельности.</w:t>
      </w:r>
    </w:p>
    <w:p w:rsidR="009323FE" w:rsidRPr="00DD7AB2" w:rsidRDefault="009323FE" w:rsidP="00DD7A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 xml:space="preserve">Решение о проведении публичных слушаний должно приниматься не позже, чем за 20 дней до даты рассмотрения соответствующим органом или должностным лицом проекта муниципального правового акта Цивильского городского поселения. Решение о проведении публичных слушаний по проекту Устава Цивильского городского поселения или по проекту муниципального правового акта о внесении изменений или дополнений в данный Устав должно приниматься не позже, чем за 30 дней до даты рассмотрения проекта. </w:t>
      </w:r>
    </w:p>
    <w:p w:rsidR="009323FE" w:rsidRPr="00DD7AB2" w:rsidRDefault="009323FE" w:rsidP="00DD7A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не позже, чем за 7 дней до дня рассмотрения проекта Собранием депутатов Цивильского городского поселения.</w:t>
      </w:r>
    </w:p>
    <w:p w:rsidR="009323FE" w:rsidRPr="00DD7AB2" w:rsidRDefault="009323FE" w:rsidP="00DD7A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 xml:space="preserve"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(обнародованию) в «Официальном Вестнике Цивильского городского поселения» на позднее, чем за 7 дней до проведения слушаний. </w:t>
      </w:r>
      <w:proofErr w:type="gramStart"/>
      <w:r w:rsidRPr="00DD7AB2">
        <w:rPr>
          <w:rFonts w:ascii="Times New Roman" w:eastAsia="Times New Roman" w:hAnsi="Times New Roman" w:cs="Times New Roman"/>
          <w:sz w:val="24"/>
          <w:szCs w:val="24"/>
        </w:rPr>
        <w:t>Решение о проведении публичных слушаний по проекту Устава Цивильского городского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(обнародованию) в «Официальном Вестнике Цивильского городского поселения» на позднее, чем за 30 дней до проведения слушаний.</w:t>
      </w:r>
      <w:proofErr w:type="gramEnd"/>
    </w:p>
    <w:p w:rsidR="009323FE" w:rsidRPr="00DD7AB2" w:rsidRDefault="009323FE" w:rsidP="00DD7A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>Результаты публичных слушаний должны быть опубликованы (обнародованы) в  «Официальном Вестнике Цивильского городского поселения» не позднее, чем через 7 дней после проведения публичных слушаний, включая мотивированное обоснование принятых решений.</w:t>
      </w:r>
    </w:p>
    <w:p w:rsidR="00D82AC9" w:rsidRPr="00DD7AB2" w:rsidRDefault="00D82AC9" w:rsidP="00DD7A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>7) в части 1 статьи 25:</w:t>
      </w:r>
    </w:p>
    <w:p w:rsidR="00D82AC9" w:rsidRPr="00DD7AB2" w:rsidRDefault="00D82AC9" w:rsidP="00DD7A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>а) пункт 4 изложить в следующей редакции:</w:t>
      </w:r>
    </w:p>
    <w:p w:rsidR="00D82AC9" w:rsidRPr="00DD7AB2" w:rsidRDefault="00D82AC9" w:rsidP="00DD7AB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 xml:space="preserve">"4) </w:t>
      </w:r>
      <w:r w:rsidRPr="00DD7AB2">
        <w:rPr>
          <w:rFonts w:ascii="Times New Roman" w:hAnsi="Times New Roman" w:cs="Times New Roman"/>
          <w:iCs/>
          <w:color w:val="000000"/>
          <w:sz w:val="24"/>
          <w:szCs w:val="24"/>
        </w:rPr>
        <w:t>утверждение стратегии социально-экономического</w:t>
      </w:r>
      <w:r w:rsidRPr="00DD7A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D7AB2">
        <w:rPr>
          <w:rFonts w:ascii="Times New Roman" w:hAnsi="Times New Roman" w:cs="Times New Roman"/>
          <w:color w:val="000000"/>
          <w:sz w:val="24"/>
          <w:szCs w:val="24"/>
        </w:rPr>
        <w:t>развития Цивильского городского поселения</w:t>
      </w:r>
      <w:r w:rsidR="0094282D" w:rsidRPr="00DD7AB2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94282D" w:rsidRPr="00DD7AB2" w:rsidRDefault="0094282D" w:rsidP="00DD7AB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AB2">
        <w:rPr>
          <w:rFonts w:ascii="Times New Roman" w:hAnsi="Times New Roman" w:cs="Times New Roman"/>
          <w:color w:val="000000"/>
          <w:sz w:val="24"/>
          <w:szCs w:val="24"/>
        </w:rPr>
        <w:t>б) дополнить пунктом 11 следующего содержания:</w:t>
      </w:r>
    </w:p>
    <w:p w:rsidR="0094282D" w:rsidRPr="00DD7AB2" w:rsidRDefault="0094282D" w:rsidP="00DD7AB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AB2">
        <w:rPr>
          <w:rFonts w:ascii="Times New Roman" w:hAnsi="Times New Roman" w:cs="Times New Roman"/>
          <w:color w:val="000000"/>
          <w:sz w:val="24"/>
          <w:szCs w:val="24"/>
        </w:rPr>
        <w:t>"11) утверждение правил благоустройства территории Ц</w:t>
      </w:r>
      <w:r w:rsidR="00DD7AB2">
        <w:rPr>
          <w:rFonts w:ascii="Times New Roman" w:hAnsi="Times New Roman" w:cs="Times New Roman"/>
          <w:color w:val="000000"/>
          <w:sz w:val="24"/>
          <w:szCs w:val="24"/>
        </w:rPr>
        <w:t>ивильского городского поселения</w:t>
      </w:r>
      <w:r w:rsidRPr="00DD7AB2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935386" w:rsidRPr="00DD7AB2" w:rsidRDefault="00935386" w:rsidP="00DD7A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статью 32 дополнить частью 3 следующего содержания:</w:t>
      </w:r>
    </w:p>
    <w:p w:rsidR="00935386" w:rsidRPr="00DD7AB2" w:rsidRDefault="00935386" w:rsidP="00DD7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7AB2">
        <w:rPr>
          <w:rFonts w:ascii="Times New Roman" w:hAnsi="Times New Roman" w:cs="Times New Roman"/>
          <w:sz w:val="24"/>
          <w:szCs w:val="24"/>
        </w:rPr>
        <w:t>"3. В случае обращения Главы Чувашской Республики с заявлением о досрочном прекращении полномочий депутата Собрания депутатов Цивильского городского поселения днем появления основания для досрочного прекращения полномочий является день поступления в Собрание депутатов Цивильского городск</w:t>
      </w:r>
      <w:r w:rsidR="00DD7AB2">
        <w:rPr>
          <w:rFonts w:ascii="Times New Roman" w:hAnsi="Times New Roman" w:cs="Times New Roman"/>
          <w:sz w:val="24"/>
          <w:szCs w:val="24"/>
        </w:rPr>
        <w:t>ого поселения данного заявления</w:t>
      </w:r>
      <w:r w:rsidRPr="00DD7AB2">
        <w:rPr>
          <w:rFonts w:ascii="Times New Roman" w:hAnsi="Times New Roman" w:cs="Times New Roman"/>
          <w:sz w:val="24"/>
          <w:szCs w:val="24"/>
        </w:rPr>
        <w:t>";</w:t>
      </w:r>
      <w:proofErr w:type="gramStart"/>
    </w:p>
    <w:p w:rsidR="00D82AC9" w:rsidRPr="00DD7AB2" w:rsidRDefault="00935386" w:rsidP="00DD7A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DD7AB2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D82AC9" w:rsidRPr="00DD7AB2">
        <w:rPr>
          <w:rFonts w:ascii="Times New Roman" w:eastAsia="Times New Roman" w:hAnsi="Times New Roman" w:cs="Times New Roman"/>
          <w:sz w:val="24"/>
          <w:szCs w:val="24"/>
        </w:rPr>
        <w:t>статью 34 дополнить частями 9 и 10 следующего содержания:</w:t>
      </w:r>
    </w:p>
    <w:p w:rsidR="00D82AC9" w:rsidRPr="00DD7AB2" w:rsidRDefault="00D82AC9" w:rsidP="00DD7AB2">
      <w:pPr>
        <w:shd w:val="clear" w:color="auto" w:fill="FFFFFF"/>
        <w:tabs>
          <w:tab w:val="left" w:leader="underscore" w:pos="478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"9. В случае досрочного прекращения полномочий главы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района Чувашской Республики избрание главы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 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района Чувашской Республики, избираемого Собранием депутатов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района Чувашской Республики из своего состава, осуществляется не позднее чем через шесть месяцев со дня такого прекращения полномочий.</w:t>
      </w:r>
    </w:p>
    <w:p w:rsidR="00D82AC9" w:rsidRPr="00DD7AB2" w:rsidRDefault="00D82AC9" w:rsidP="00DD7AB2">
      <w:pPr>
        <w:shd w:val="clear" w:color="auto" w:fill="FFFFFF"/>
        <w:tabs>
          <w:tab w:val="left" w:leader="underscore" w:pos="478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При этом если до истечения срока полномочий Собрания депутатов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 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района Чувашской Республики осталось менее шести месяцев, избрание главы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 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района Чувашской Республики из состава Собрания депутатов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 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района Чувашской Республики осуществляется на первом заседании вновь избранного Собрания депутатов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 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>района Чувашской Республики".</w:t>
      </w:r>
      <w:proofErr w:type="gramEnd"/>
    </w:p>
    <w:p w:rsidR="00D82AC9" w:rsidRPr="00DD7AB2" w:rsidRDefault="00D82AC9" w:rsidP="00DD7AB2">
      <w:pPr>
        <w:shd w:val="clear" w:color="auto" w:fill="FFFFFF"/>
        <w:tabs>
          <w:tab w:val="left" w:leader="underscore" w:pos="478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10. </w:t>
      </w:r>
      <w:r w:rsidR="0094282D" w:rsidRPr="00DD7AB2">
        <w:rPr>
          <w:rFonts w:ascii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 w:rsidR="0094282D" w:rsidRPr="00DD7AB2">
        <w:rPr>
          <w:rFonts w:ascii="Times New Roman" w:hAnsi="Times New Roman" w:cs="Times New Roman"/>
          <w:sz w:val="24"/>
          <w:szCs w:val="24"/>
          <w:lang w:eastAsia="ar-SA"/>
        </w:rPr>
        <w:t>,</w:t>
      </w:r>
      <w:proofErr w:type="gramEnd"/>
      <w:r w:rsidR="0094282D"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 если глава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, полномочия которого прекращены досрочно на основании правового акта Главы Чувашской Республики об отрешении от должности главы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282D"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либо на основании решения Собрания депутатов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282D"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об удалении главы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 в отставку, обжалует данные правовой акт или решение в судебном порядке, Собрание депутатов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282D"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не вправе принимать решение об избрании главы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, избираемого Собранием депутатов </w:t>
      </w:r>
      <w:r w:rsidR="0094282D"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="0094282D"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282D" w:rsidRPr="00DD7AB2">
        <w:rPr>
          <w:rFonts w:ascii="Times New Roman" w:hAnsi="Times New Roman" w:cs="Times New Roman"/>
          <w:sz w:val="24"/>
          <w:szCs w:val="24"/>
          <w:lang w:eastAsia="ar-SA"/>
        </w:rPr>
        <w:t>из числа кандидатов, представленных конкурсной комиссией по результатам конкурса, до вступления</w:t>
      </w:r>
      <w:r w:rsidR="00C85643"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 решения суда в законную силу</w:t>
      </w:r>
      <w:proofErr w:type="gramStart"/>
      <w:r w:rsidR="00C85643" w:rsidRPr="00DD7AB2">
        <w:rPr>
          <w:rFonts w:ascii="Times New Roman" w:hAnsi="Times New Roman" w:cs="Times New Roman"/>
          <w:sz w:val="24"/>
          <w:szCs w:val="24"/>
          <w:lang w:eastAsia="ar-SA"/>
        </w:rPr>
        <w:t>.".</w:t>
      </w:r>
      <w:proofErr w:type="gramEnd"/>
    </w:p>
    <w:p w:rsidR="00935386" w:rsidRPr="00DD7AB2" w:rsidRDefault="005C1E2D" w:rsidP="00DD7A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2. Настоящее решение вступает в силу после его государственной регистрации и официального опубликования в пер</w:t>
      </w:r>
      <w:r w:rsidR="00334FAF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D02420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дич</w:t>
      </w:r>
      <w:r w:rsidR="00D02420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ом печат</w:t>
      </w:r>
      <w:r w:rsidR="00335DB4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ом изда</w:t>
      </w:r>
      <w:r w:rsidR="00335DB4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нии</w:t>
      </w: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«Официальный </w:t>
      </w:r>
      <w:r w:rsidR="00334FAF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естник Ци</w:t>
      </w:r>
      <w:bookmarkStart w:id="1" w:name="sub_15044"/>
      <w:r w:rsidR="00935386"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вильского городского поселения»,</w:t>
      </w:r>
      <w:r w:rsidR="00935386" w:rsidRPr="00DD7AB2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 положений, для которых настоящим решением установлены иные сроки вступления их в силу.</w:t>
      </w:r>
    </w:p>
    <w:p w:rsidR="00935386" w:rsidRPr="00DD7AB2" w:rsidRDefault="00935386" w:rsidP="00DD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>3. Положения подпункта "а" пункта 3  части 1 настоящего решения вступают в силу с 30 декабря 2018 года.</w:t>
      </w:r>
    </w:p>
    <w:p w:rsidR="00935386" w:rsidRPr="00DD7AB2" w:rsidRDefault="00935386" w:rsidP="00DD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>4.  Положения подпункта "б" пункта 3  части 1  настоящего решения вступают в силу с 01 января 2019 года.</w:t>
      </w:r>
      <w:bookmarkEnd w:id="1"/>
    </w:p>
    <w:p w:rsidR="005C1E2D" w:rsidRPr="00DD7AB2" w:rsidRDefault="005C1E2D" w:rsidP="00DD7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935386" w:rsidRPr="00DD7AB2" w:rsidRDefault="00935386" w:rsidP="00DD7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04219A" w:rsidRPr="00DD7AB2" w:rsidRDefault="0004219A" w:rsidP="00DD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 xml:space="preserve">Глава Цивильского городского поселения  </w:t>
      </w:r>
      <w:r w:rsidR="004048F3" w:rsidRPr="00DD7A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7A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48F3" w:rsidRPr="00DD7A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7A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7A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7AB2">
        <w:rPr>
          <w:rFonts w:ascii="Times New Roman" w:hAnsi="Times New Roman" w:cs="Times New Roman"/>
          <w:sz w:val="24"/>
          <w:szCs w:val="24"/>
        </w:rPr>
        <w:t xml:space="preserve">  В.П. Николаев</w:t>
      </w:r>
    </w:p>
    <w:p w:rsidR="00535FE0" w:rsidRPr="00DD7AB2" w:rsidRDefault="00535FE0" w:rsidP="00DD7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5E28BF" w:rsidRPr="00DD7AB2" w:rsidRDefault="005E28BF" w:rsidP="00DD7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5E28BF" w:rsidRPr="00DD7AB2" w:rsidRDefault="005E28BF" w:rsidP="00DD7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5E28BF" w:rsidRPr="00DD7AB2" w:rsidRDefault="005E28BF" w:rsidP="00DD7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5E28BF" w:rsidRPr="00DD7AB2" w:rsidRDefault="005E28BF" w:rsidP="00DD7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B76795" w:rsidRPr="00DD7AB2" w:rsidRDefault="00B76795" w:rsidP="00DD7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B76795" w:rsidRPr="00DD7AB2" w:rsidRDefault="00B76795" w:rsidP="00DD7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sectPr w:rsidR="00B76795" w:rsidRPr="00DD7AB2" w:rsidSect="004048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80B"/>
    <w:multiLevelType w:val="hybridMultilevel"/>
    <w:tmpl w:val="9188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392"/>
    <w:rsid w:val="0004219A"/>
    <w:rsid w:val="000B5392"/>
    <w:rsid w:val="001463F2"/>
    <w:rsid w:val="0025706F"/>
    <w:rsid w:val="00285898"/>
    <w:rsid w:val="002B542B"/>
    <w:rsid w:val="002D5383"/>
    <w:rsid w:val="00334FAF"/>
    <w:rsid w:val="00335DB4"/>
    <w:rsid w:val="00347FFD"/>
    <w:rsid w:val="00374AE1"/>
    <w:rsid w:val="003B1C73"/>
    <w:rsid w:val="003E684F"/>
    <w:rsid w:val="004048F3"/>
    <w:rsid w:val="00472B51"/>
    <w:rsid w:val="00535FE0"/>
    <w:rsid w:val="005C1E2D"/>
    <w:rsid w:val="005E28BF"/>
    <w:rsid w:val="00650C56"/>
    <w:rsid w:val="006C227C"/>
    <w:rsid w:val="006C5138"/>
    <w:rsid w:val="006F11DD"/>
    <w:rsid w:val="007A1553"/>
    <w:rsid w:val="00835745"/>
    <w:rsid w:val="008B17A6"/>
    <w:rsid w:val="009323FE"/>
    <w:rsid w:val="00935386"/>
    <w:rsid w:val="0094282D"/>
    <w:rsid w:val="00975213"/>
    <w:rsid w:val="00980A24"/>
    <w:rsid w:val="00983FFA"/>
    <w:rsid w:val="0098537E"/>
    <w:rsid w:val="009A3658"/>
    <w:rsid w:val="00A26CAB"/>
    <w:rsid w:val="00A66C80"/>
    <w:rsid w:val="00B21A32"/>
    <w:rsid w:val="00B76795"/>
    <w:rsid w:val="00C771F8"/>
    <w:rsid w:val="00C85643"/>
    <w:rsid w:val="00C97FBE"/>
    <w:rsid w:val="00D02420"/>
    <w:rsid w:val="00D07600"/>
    <w:rsid w:val="00D7376B"/>
    <w:rsid w:val="00D82AC9"/>
    <w:rsid w:val="00DB6C03"/>
    <w:rsid w:val="00DD7AB2"/>
    <w:rsid w:val="00E41670"/>
    <w:rsid w:val="00EA01C0"/>
    <w:rsid w:val="00EC7A37"/>
    <w:rsid w:val="00EF1B79"/>
    <w:rsid w:val="00F37663"/>
    <w:rsid w:val="00F63BA1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F"/>
  </w:style>
  <w:style w:type="paragraph" w:styleId="1">
    <w:name w:val="heading 1"/>
    <w:basedOn w:val="a"/>
    <w:next w:val="a"/>
    <w:link w:val="10"/>
    <w:uiPriority w:val="9"/>
    <w:qFormat/>
    <w:rsid w:val="00DD7AB2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5392"/>
    <w:rPr>
      <w:b/>
      <w:bCs/>
      <w:color w:val="000080"/>
    </w:rPr>
  </w:style>
  <w:style w:type="paragraph" w:styleId="a4">
    <w:name w:val="Body Text"/>
    <w:basedOn w:val="a"/>
    <w:link w:val="a5"/>
    <w:rsid w:val="000B5392"/>
    <w:pPr>
      <w:suppressAutoHyphens/>
      <w:spacing w:after="120"/>
    </w:pPr>
    <w:rPr>
      <w:rFonts w:ascii="Calibri" w:eastAsia="SimSun" w:hAnsi="Calibri" w:cs="font237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0B5392"/>
    <w:rPr>
      <w:rFonts w:ascii="Calibri" w:eastAsia="SimSun" w:hAnsi="Calibri" w:cs="font237"/>
      <w:kern w:val="1"/>
      <w:lang w:eastAsia="ar-SA"/>
    </w:rPr>
  </w:style>
  <w:style w:type="paragraph" w:customStyle="1" w:styleId="a6">
    <w:name w:val="Таблицы (моноширинный)"/>
    <w:basedOn w:val="a"/>
    <w:rsid w:val="000B5392"/>
    <w:pPr>
      <w:suppressAutoHyphens/>
      <w:spacing w:after="0" w:line="100" w:lineRule="atLeast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6C0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376B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DD7A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15d4560c-d530-4955-bf7e-f734337ae80b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vsrv065-app10.ru99-loc.minjust.ru/content/act/111863d6-b7f1-481b-9bdf-5a9eff92f0a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er-npa:8080/content/act/5eedaa66-0697-439b-8e5c-86b463bcebe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9142-D595-42D5-ABA4-DC6DC126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</cp:lastModifiedBy>
  <cp:revision>3</cp:revision>
  <cp:lastPrinted>2018-09-11T11:09:00Z</cp:lastPrinted>
  <dcterms:created xsi:type="dcterms:W3CDTF">2018-09-11T10:37:00Z</dcterms:created>
  <dcterms:modified xsi:type="dcterms:W3CDTF">2018-09-11T11:09:00Z</dcterms:modified>
</cp:coreProperties>
</file>