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2D" w:rsidRDefault="00EA1C2D" w:rsidP="00EA1C2D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89940" cy="76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EA1C2D" w:rsidTr="00DC706A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A1C2D" w:rsidRDefault="00EA1C2D" w:rsidP="00DC706A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C2D" w:rsidTr="00DC706A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ПОСЕЛЕНИЙĚН </w:t>
            </w:r>
          </w:p>
          <w:p w:rsidR="00EA1C2D" w:rsidRP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</w:t>
            </w: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EA1C2D" w:rsidRPr="00307089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1C2D" w:rsidRPr="00307089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EA1C2D" w:rsidRPr="00EA1C2D" w:rsidRDefault="00EA1C2D" w:rsidP="00EA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2D" w:rsidRPr="00EA1C2D" w:rsidRDefault="00EA1C2D" w:rsidP="00E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EA1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</w:t>
            </w:r>
            <w:r w:rsidRPr="00EA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1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августан</w:t>
            </w:r>
            <w:proofErr w:type="spellEnd"/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>мĕшĕ</w:t>
            </w:r>
            <w:proofErr w:type="spellEnd"/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№ </w:t>
            </w:r>
          </w:p>
          <w:p w:rsidR="00EA1C2D" w:rsidRPr="00307089" w:rsidRDefault="00EA1C2D" w:rsidP="00EA1C2D">
            <w:pPr>
              <w:autoSpaceDE w:val="0"/>
              <w:spacing w:after="0" w:line="240" w:lineRule="auto"/>
              <w:jc w:val="center"/>
            </w:pPr>
            <w:r w:rsidRPr="00EA1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Ç</w:t>
            </w:r>
            <w:r w:rsidRPr="00EA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EA1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r w:rsidRPr="00EA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A1C2D" w:rsidRPr="00307089" w:rsidRDefault="00EA1C2D" w:rsidP="00DC706A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EA1C2D" w:rsidRP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EA1C2D" w:rsidRPr="00EA1C2D" w:rsidRDefault="00EA1C2D" w:rsidP="00EA1C2D">
            <w:pPr>
              <w:spacing w:after="0" w:line="240" w:lineRule="auto"/>
            </w:pPr>
          </w:p>
          <w:p w:rsidR="00EA1C2D" w:rsidRPr="00307089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EA1C2D" w:rsidRPr="00307089" w:rsidRDefault="00EA1C2D" w:rsidP="00EA1C2D">
            <w:pPr>
              <w:spacing w:after="0" w:line="240" w:lineRule="auto"/>
            </w:pPr>
          </w:p>
          <w:p w:rsidR="00EA1C2D" w:rsidRPr="00496E16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2018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1C2D" w:rsidRPr="00307089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7089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EA1C2D" w:rsidRPr="00307089" w:rsidRDefault="00EA1C2D" w:rsidP="00EA1C2D">
            <w:pPr>
              <w:spacing w:after="0" w:line="240" w:lineRule="auto"/>
            </w:pPr>
          </w:p>
        </w:tc>
      </w:tr>
    </w:tbl>
    <w:p w:rsidR="000E788C" w:rsidRPr="00EA1C2D" w:rsidRDefault="000E788C" w:rsidP="00EA1C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E788C" w:rsidRPr="000E5F3B" w:rsidRDefault="000E788C" w:rsidP="00EA1C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5F3B">
        <w:rPr>
          <w:rFonts w:ascii="Times New Roman" w:hAnsi="Times New Roman" w:cs="Times New Roman"/>
          <w:b/>
          <w:bCs/>
        </w:rPr>
        <w:t xml:space="preserve">О проведении публичных слушаний по проекту решения Собрания депутатов </w:t>
      </w:r>
      <w:r w:rsidR="00EA1C2D" w:rsidRPr="000E5F3B">
        <w:rPr>
          <w:rFonts w:ascii="Times New Roman" w:hAnsi="Times New Roman" w:cs="Times New Roman"/>
          <w:b/>
          <w:bCs/>
        </w:rPr>
        <w:t>Цивильского городского</w:t>
      </w:r>
      <w:r w:rsidRPr="000E5F3B">
        <w:rPr>
          <w:rFonts w:ascii="Times New Roman" w:hAnsi="Times New Roman" w:cs="Times New Roman"/>
          <w:b/>
          <w:bCs/>
        </w:rPr>
        <w:t xml:space="preserve"> поселения «О внесении изменений  в Устав </w:t>
      </w:r>
      <w:r w:rsidR="00EA1C2D" w:rsidRPr="000E5F3B">
        <w:rPr>
          <w:rFonts w:ascii="Times New Roman" w:hAnsi="Times New Roman" w:cs="Times New Roman"/>
          <w:b/>
          <w:bCs/>
        </w:rPr>
        <w:t>Цивильского городского</w:t>
      </w:r>
      <w:r w:rsidRPr="000E5F3B">
        <w:rPr>
          <w:rFonts w:ascii="Times New Roman" w:hAnsi="Times New Roman" w:cs="Times New Roman"/>
          <w:b/>
          <w:bCs/>
        </w:rPr>
        <w:t xml:space="preserve"> поселения Цивильского района» </w:t>
      </w: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</w:p>
    <w:p w:rsidR="00EA1C2D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5F3B">
          <w:rPr>
            <w:sz w:val="22"/>
            <w:szCs w:val="22"/>
          </w:rPr>
          <w:t>2003 г</w:t>
        </w:r>
      </w:smartTag>
      <w:r w:rsidRPr="000E5F3B">
        <w:rPr>
          <w:sz w:val="22"/>
          <w:szCs w:val="22"/>
        </w:rPr>
        <w:t xml:space="preserve">. №131-ФЗ «Об общих принципах организации местного самоуправления в Российской Федерации», Уставом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Чувашской Республики, в целях приведения Устава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Чувашской Республики в соответствие с действующим законодательством администрация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</w:t>
      </w:r>
    </w:p>
    <w:p w:rsidR="00EA1C2D" w:rsidRPr="000E5F3B" w:rsidRDefault="00EA1C2D" w:rsidP="00EA1C2D">
      <w:pPr>
        <w:pStyle w:val="2"/>
        <w:ind w:firstLine="567"/>
        <w:jc w:val="both"/>
        <w:rPr>
          <w:sz w:val="22"/>
          <w:szCs w:val="22"/>
        </w:rPr>
      </w:pP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>ПОСТАНОВЛЯЕТ:</w:t>
      </w: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 xml:space="preserve">1. Назначить проведение публичных слушаний по проекту решения Собрания депутатов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о внесении изменений в Устав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в з</w:t>
      </w:r>
      <w:r w:rsidR="00EA1C2D" w:rsidRPr="000E5F3B">
        <w:rPr>
          <w:sz w:val="22"/>
          <w:szCs w:val="22"/>
        </w:rPr>
        <w:t xml:space="preserve">але </w:t>
      </w:r>
      <w:r w:rsidR="000E5F3B" w:rsidRPr="000E5F3B">
        <w:rPr>
          <w:sz w:val="22"/>
          <w:szCs w:val="22"/>
        </w:rPr>
        <w:t>заседаний администрации</w:t>
      </w:r>
      <w:r w:rsidRPr="000E5F3B">
        <w:rPr>
          <w:sz w:val="22"/>
          <w:szCs w:val="22"/>
        </w:rPr>
        <w:t xml:space="preserve"> </w:t>
      </w:r>
      <w:r w:rsidR="00EA1C2D" w:rsidRPr="000E5F3B">
        <w:rPr>
          <w:sz w:val="22"/>
          <w:szCs w:val="22"/>
        </w:rPr>
        <w:t xml:space="preserve">Цивильского </w:t>
      </w:r>
      <w:r w:rsidR="000E5F3B" w:rsidRPr="000E5F3B">
        <w:rPr>
          <w:sz w:val="22"/>
          <w:szCs w:val="22"/>
        </w:rPr>
        <w:t xml:space="preserve">района по адресу: Чувашская Республика, Цивильский район, </w:t>
      </w:r>
      <w:proofErr w:type="gramStart"/>
      <w:r w:rsidR="000E5F3B" w:rsidRPr="000E5F3B">
        <w:rPr>
          <w:sz w:val="22"/>
          <w:szCs w:val="22"/>
        </w:rPr>
        <w:t>г</w:t>
      </w:r>
      <w:proofErr w:type="gramEnd"/>
      <w:r w:rsidR="000E5F3B" w:rsidRPr="000E5F3B">
        <w:rPr>
          <w:sz w:val="22"/>
          <w:szCs w:val="22"/>
        </w:rPr>
        <w:t>. Цивильск, ул. Маяковского, д. 12</w:t>
      </w:r>
      <w:r w:rsidRPr="000E5F3B">
        <w:rPr>
          <w:sz w:val="22"/>
          <w:szCs w:val="22"/>
        </w:rPr>
        <w:t xml:space="preserve"> на 0</w:t>
      </w:r>
      <w:r w:rsidR="000E5F3B" w:rsidRPr="000E5F3B">
        <w:rPr>
          <w:sz w:val="22"/>
          <w:szCs w:val="22"/>
        </w:rPr>
        <w:t>3</w:t>
      </w:r>
      <w:r w:rsidRPr="000E5F3B">
        <w:rPr>
          <w:sz w:val="22"/>
          <w:szCs w:val="22"/>
        </w:rPr>
        <w:t xml:space="preserve"> </w:t>
      </w:r>
      <w:r w:rsidR="006B6BA8">
        <w:rPr>
          <w:sz w:val="22"/>
          <w:szCs w:val="22"/>
        </w:rPr>
        <w:t>сентября</w:t>
      </w:r>
      <w:r w:rsidRPr="000E5F3B">
        <w:rPr>
          <w:sz w:val="22"/>
          <w:szCs w:val="22"/>
        </w:rPr>
        <w:t xml:space="preserve">  2018  года на 1</w:t>
      </w:r>
      <w:r w:rsidR="00651AE7">
        <w:rPr>
          <w:sz w:val="22"/>
          <w:szCs w:val="22"/>
        </w:rPr>
        <w:t>7</w:t>
      </w:r>
      <w:r w:rsidRPr="000E5F3B">
        <w:rPr>
          <w:sz w:val="22"/>
          <w:szCs w:val="22"/>
        </w:rPr>
        <w:t>:</w:t>
      </w:r>
      <w:r w:rsidR="000E5F3B" w:rsidRPr="000E5F3B">
        <w:rPr>
          <w:sz w:val="22"/>
          <w:szCs w:val="22"/>
        </w:rPr>
        <w:t>30</w:t>
      </w:r>
      <w:r w:rsidRPr="000E5F3B">
        <w:rPr>
          <w:sz w:val="22"/>
          <w:szCs w:val="22"/>
        </w:rPr>
        <w:t xml:space="preserve"> часов.</w:t>
      </w: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 xml:space="preserve">2. Образовать для проведения публичных слушаний по проекту решения Собрания депутатов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комиссию в следующем составе:</w:t>
      </w:r>
    </w:p>
    <w:p w:rsidR="000E788C" w:rsidRPr="000E5F3B" w:rsidRDefault="000E5F3B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>Николаев В.П.</w:t>
      </w:r>
      <w:r w:rsidR="000E788C" w:rsidRPr="000E5F3B">
        <w:rPr>
          <w:sz w:val="22"/>
          <w:szCs w:val="22"/>
        </w:rPr>
        <w:t xml:space="preserve"> - глава </w:t>
      </w:r>
      <w:r w:rsidR="00EA1C2D" w:rsidRPr="000E5F3B">
        <w:rPr>
          <w:sz w:val="22"/>
          <w:szCs w:val="22"/>
        </w:rPr>
        <w:t>Цивильского городского</w:t>
      </w:r>
      <w:r w:rsidR="000E788C" w:rsidRPr="000E5F3B">
        <w:rPr>
          <w:sz w:val="22"/>
          <w:szCs w:val="22"/>
        </w:rPr>
        <w:t xml:space="preserve"> поселения, председатель комиссии;</w:t>
      </w:r>
    </w:p>
    <w:p w:rsidR="000E788C" w:rsidRPr="000E5F3B" w:rsidRDefault="000E5F3B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>Тимофеева Е.Г. – главный специалист - эксперт администрации Цивильского городского поселения</w:t>
      </w:r>
      <w:r w:rsidR="000E788C" w:rsidRPr="000E5F3B">
        <w:rPr>
          <w:sz w:val="22"/>
          <w:szCs w:val="22"/>
        </w:rPr>
        <w:t>, секретарь комиссии.</w:t>
      </w: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>Члены:</w:t>
      </w:r>
    </w:p>
    <w:p w:rsidR="000E788C" w:rsidRPr="000E5F3B" w:rsidRDefault="000E5F3B" w:rsidP="00EA1C2D">
      <w:pPr>
        <w:pStyle w:val="2"/>
        <w:ind w:firstLine="567"/>
        <w:jc w:val="both"/>
        <w:rPr>
          <w:sz w:val="22"/>
          <w:szCs w:val="22"/>
        </w:rPr>
      </w:pPr>
      <w:proofErr w:type="spellStart"/>
      <w:r w:rsidRPr="000E5F3B">
        <w:rPr>
          <w:sz w:val="22"/>
          <w:szCs w:val="22"/>
        </w:rPr>
        <w:t>Цуканова</w:t>
      </w:r>
      <w:proofErr w:type="spellEnd"/>
      <w:r w:rsidRPr="000E5F3B">
        <w:rPr>
          <w:sz w:val="22"/>
          <w:szCs w:val="22"/>
        </w:rPr>
        <w:t xml:space="preserve"> О.С.</w:t>
      </w:r>
      <w:r w:rsidR="000E788C" w:rsidRPr="000E5F3B">
        <w:rPr>
          <w:sz w:val="22"/>
          <w:szCs w:val="22"/>
        </w:rPr>
        <w:t xml:space="preserve"> </w:t>
      </w:r>
      <w:r w:rsidRPr="000E5F3B">
        <w:rPr>
          <w:sz w:val="22"/>
          <w:szCs w:val="22"/>
        </w:rPr>
        <w:t>–</w:t>
      </w:r>
      <w:r w:rsidR="000E788C" w:rsidRPr="000E5F3B">
        <w:rPr>
          <w:sz w:val="22"/>
          <w:szCs w:val="22"/>
        </w:rPr>
        <w:t xml:space="preserve"> </w:t>
      </w:r>
      <w:r w:rsidRPr="000E5F3B">
        <w:rPr>
          <w:sz w:val="22"/>
          <w:szCs w:val="22"/>
        </w:rPr>
        <w:t xml:space="preserve">старший специалист 1 разряда </w:t>
      </w:r>
      <w:r w:rsidR="000E788C" w:rsidRPr="000E5F3B">
        <w:rPr>
          <w:sz w:val="22"/>
          <w:szCs w:val="22"/>
        </w:rPr>
        <w:t xml:space="preserve">администрации </w:t>
      </w:r>
      <w:r w:rsidR="00EA1C2D" w:rsidRPr="000E5F3B">
        <w:rPr>
          <w:sz w:val="22"/>
          <w:szCs w:val="22"/>
        </w:rPr>
        <w:t>Цивильского городского</w:t>
      </w:r>
      <w:r w:rsidR="000E788C" w:rsidRPr="000E5F3B">
        <w:rPr>
          <w:sz w:val="22"/>
          <w:szCs w:val="22"/>
        </w:rPr>
        <w:t xml:space="preserve"> поселения;</w:t>
      </w:r>
    </w:p>
    <w:p w:rsidR="000E788C" w:rsidRPr="000E5F3B" w:rsidRDefault="005076E2" w:rsidP="00EA1C2D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Романова Л.Л.</w:t>
      </w:r>
      <w:r w:rsidR="000E788C" w:rsidRPr="000E5F3B">
        <w:rPr>
          <w:sz w:val="22"/>
          <w:szCs w:val="22"/>
        </w:rPr>
        <w:t xml:space="preserve"> </w:t>
      </w:r>
      <w:r w:rsidR="00ED5703">
        <w:rPr>
          <w:sz w:val="22"/>
          <w:szCs w:val="22"/>
        </w:rPr>
        <w:t>–</w:t>
      </w:r>
      <w:r w:rsidR="000E788C" w:rsidRPr="000E5F3B">
        <w:rPr>
          <w:sz w:val="22"/>
          <w:szCs w:val="22"/>
        </w:rPr>
        <w:t xml:space="preserve"> </w:t>
      </w:r>
      <w:r w:rsidR="00ED5703">
        <w:rPr>
          <w:sz w:val="22"/>
          <w:szCs w:val="22"/>
        </w:rPr>
        <w:t xml:space="preserve">ведущий </w:t>
      </w:r>
      <w:r w:rsidR="00ED5703" w:rsidRPr="000E5F3B">
        <w:rPr>
          <w:sz w:val="22"/>
          <w:szCs w:val="22"/>
        </w:rPr>
        <w:t xml:space="preserve">специалист - эксперт администрации Цивильского городского поселения </w:t>
      </w:r>
      <w:r w:rsidR="00EA1C2D" w:rsidRPr="000E5F3B">
        <w:rPr>
          <w:sz w:val="22"/>
          <w:szCs w:val="22"/>
        </w:rPr>
        <w:t>Цивильского городского</w:t>
      </w:r>
      <w:r w:rsidR="000E788C" w:rsidRPr="000E5F3B">
        <w:rPr>
          <w:sz w:val="22"/>
          <w:szCs w:val="22"/>
        </w:rPr>
        <w:t xml:space="preserve"> поселения</w:t>
      </w:r>
      <w:r w:rsidR="00ED5703">
        <w:rPr>
          <w:sz w:val="22"/>
          <w:szCs w:val="22"/>
        </w:rPr>
        <w:t>.</w:t>
      </w:r>
    </w:p>
    <w:p w:rsidR="000E788C" w:rsidRPr="000E5F3B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 xml:space="preserve">3. Назначить ответственной за подготовку и проведение публичных слушаний по проекту решения о внесении изменений и дополнений в Устав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</w:t>
      </w:r>
      <w:r w:rsidR="000E5F3B" w:rsidRPr="000E5F3B">
        <w:rPr>
          <w:sz w:val="22"/>
          <w:szCs w:val="22"/>
        </w:rPr>
        <w:t>Тимофееву Е.Г. – главного специалиста - эксперта администрации Цивильского городского поселения</w:t>
      </w:r>
      <w:r w:rsidRPr="000E5F3B">
        <w:rPr>
          <w:sz w:val="22"/>
          <w:szCs w:val="22"/>
        </w:rPr>
        <w:t>.</w:t>
      </w:r>
    </w:p>
    <w:p w:rsidR="000E788C" w:rsidRDefault="000E788C" w:rsidP="00EA1C2D">
      <w:pPr>
        <w:pStyle w:val="2"/>
        <w:ind w:firstLine="567"/>
        <w:jc w:val="both"/>
        <w:rPr>
          <w:sz w:val="22"/>
          <w:szCs w:val="22"/>
        </w:rPr>
      </w:pPr>
      <w:r w:rsidRPr="000E5F3B">
        <w:rPr>
          <w:sz w:val="22"/>
          <w:szCs w:val="22"/>
        </w:rPr>
        <w:t>4. Опубликовать в периодическом печатном издании «</w:t>
      </w:r>
      <w:r w:rsidR="000E5F3B" w:rsidRPr="000E5F3B">
        <w:rPr>
          <w:sz w:val="22"/>
          <w:szCs w:val="22"/>
        </w:rPr>
        <w:t>Официальный вестник Цивильского городского поселения</w:t>
      </w:r>
      <w:r w:rsidRPr="000E5F3B">
        <w:rPr>
          <w:sz w:val="22"/>
          <w:szCs w:val="22"/>
        </w:rPr>
        <w:t xml:space="preserve">» настоящее постановление, проект решения Собрания депутатов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Чувашской Республики «О внесении изменений в Устав </w:t>
      </w:r>
      <w:r w:rsidR="00EA1C2D" w:rsidRPr="000E5F3B">
        <w:rPr>
          <w:sz w:val="22"/>
          <w:szCs w:val="22"/>
        </w:rPr>
        <w:t>Цивильского городского</w:t>
      </w:r>
      <w:r w:rsidRPr="000E5F3B">
        <w:rPr>
          <w:sz w:val="22"/>
          <w:szCs w:val="22"/>
        </w:rPr>
        <w:t xml:space="preserve"> поселения Цивильского района Чувашской Республики» и порядок внесения предложений. (Приложение к постановлению).</w:t>
      </w:r>
    </w:p>
    <w:p w:rsidR="000E5F3B" w:rsidRPr="000E5F3B" w:rsidRDefault="000E5F3B" w:rsidP="00EA1C2D">
      <w:pPr>
        <w:pStyle w:val="2"/>
        <w:ind w:firstLine="567"/>
        <w:jc w:val="both"/>
        <w:rPr>
          <w:sz w:val="22"/>
          <w:szCs w:val="22"/>
        </w:rPr>
      </w:pPr>
    </w:p>
    <w:p w:rsidR="000E5F3B" w:rsidRDefault="000E788C" w:rsidP="000E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788C">
        <w:rPr>
          <w:rFonts w:ascii="Times New Roman" w:eastAsia="Times New Roman" w:hAnsi="Times New Roman" w:cs="Times New Roman"/>
          <w:color w:val="000000"/>
        </w:rPr>
        <w:t xml:space="preserve">Глава  </w:t>
      </w:r>
      <w:r w:rsidR="000E5F3B">
        <w:rPr>
          <w:rFonts w:ascii="Times New Roman" w:eastAsia="Times New Roman" w:hAnsi="Times New Roman" w:cs="Times New Roman"/>
          <w:color w:val="000000"/>
        </w:rPr>
        <w:t xml:space="preserve">Цивильского </w:t>
      </w:r>
    </w:p>
    <w:p w:rsidR="000E788C" w:rsidRPr="000E788C" w:rsidRDefault="000E5F3B" w:rsidP="000E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городского </w:t>
      </w:r>
      <w:r w:rsidR="000E788C" w:rsidRPr="000E788C">
        <w:rPr>
          <w:rFonts w:ascii="Times New Roman" w:eastAsia="Times New Roman" w:hAnsi="Times New Roman" w:cs="Times New Roman"/>
          <w:color w:val="000000"/>
        </w:rPr>
        <w:t>поселения                                                                               </w:t>
      </w:r>
      <w:r>
        <w:rPr>
          <w:rFonts w:ascii="Times New Roman" w:eastAsia="Times New Roman" w:hAnsi="Times New Roman" w:cs="Times New Roman"/>
          <w:color w:val="000000"/>
        </w:rPr>
        <w:t xml:space="preserve">                        </w:t>
      </w:r>
      <w:r w:rsidR="000E788C" w:rsidRPr="000E78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В.П. Николаев</w:t>
      </w:r>
    </w:p>
    <w:p w:rsidR="000E788C" w:rsidRPr="000E788C" w:rsidRDefault="000E788C" w:rsidP="000E788C">
      <w:pPr>
        <w:spacing w:after="0" w:line="240" w:lineRule="auto"/>
        <w:ind w:right="4135"/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jc w:val="both"/>
        <w:rPr>
          <w:rFonts w:ascii="Times New Roman" w:hAnsi="Times New Roman" w:cs="Times New Roman"/>
        </w:rPr>
      </w:pPr>
    </w:p>
    <w:p w:rsidR="000E788C" w:rsidRPr="000E788C" w:rsidRDefault="000E788C" w:rsidP="000E788C">
      <w:pPr>
        <w:rPr>
          <w:rFonts w:ascii="Times New Roman" w:hAnsi="Times New Roman" w:cs="Times New Roman"/>
        </w:rPr>
      </w:pPr>
    </w:p>
    <w:p w:rsidR="000E788C" w:rsidRPr="007F26E7" w:rsidRDefault="000E788C" w:rsidP="000E788C">
      <w:pPr>
        <w:pStyle w:val="2"/>
        <w:jc w:val="right"/>
        <w:rPr>
          <w:sz w:val="18"/>
          <w:szCs w:val="18"/>
        </w:rPr>
      </w:pPr>
      <w:r w:rsidRPr="007F26E7">
        <w:rPr>
          <w:sz w:val="18"/>
          <w:szCs w:val="18"/>
        </w:rPr>
        <w:lastRenderedPageBreak/>
        <w:t>Приложение</w:t>
      </w:r>
    </w:p>
    <w:p w:rsidR="000E5F3B" w:rsidRPr="007F26E7" w:rsidRDefault="000E788C" w:rsidP="000E788C">
      <w:pPr>
        <w:pStyle w:val="2"/>
        <w:jc w:val="right"/>
        <w:rPr>
          <w:sz w:val="18"/>
          <w:szCs w:val="18"/>
        </w:rPr>
      </w:pPr>
      <w:r w:rsidRPr="007F26E7">
        <w:rPr>
          <w:sz w:val="18"/>
          <w:szCs w:val="18"/>
        </w:rPr>
        <w:t xml:space="preserve">к постановлению </w:t>
      </w:r>
      <w:r w:rsidR="00EA1C2D" w:rsidRPr="007F26E7">
        <w:rPr>
          <w:sz w:val="18"/>
          <w:szCs w:val="18"/>
        </w:rPr>
        <w:t xml:space="preserve">Цивильского </w:t>
      </w:r>
    </w:p>
    <w:p w:rsidR="000E788C" w:rsidRPr="007F26E7" w:rsidRDefault="00EA1C2D" w:rsidP="000E788C">
      <w:pPr>
        <w:pStyle w:val="2"/>
        <w:jc w:val="right"/>
        <w:rPr>
          <w:sz w:val="18"/>
          <w:szCs w:val="18"/>
        </w:rPr>
      </w:pPr>
      <w:r w:rsidRPr="007F26E7">
        <w:rPr>
          <w:sz w:val="18"/>
          <w:szCs w:val="18"/>
        </w:rPr>
        <w:t>городского</w:t>
      </w:r>
      <w:r w:rsidR="000E788C" w:rsidRPr="007F26E7">
        <w:rPr>
          <w:sz w:val="18"/>
          <w:szCs w:val="18"/>
        </w:rPr>
        <w:t xml:space="preserve"> поселения</w:t>
      </w:r>
    </w:p>
    <w:p w:rsidR="000E788C" w:rsidRPr="007F26E7" w:rsidRDefault="000E788C" w:rsidP="000E788C">
      <w:pPr>
        <w:pStyle w:val="2"/>
        <w:jc w:val="right"/>
        <w:rPr>
          <w:sz w:val="18"/>
          <w:szCs w:val="18"/>
        </w:rPr>
      </w:pPr>
      <w:r w:rsidRPr="007F26E7">
        <w:rPr>
          <w:sz w:val="18"/>
          <w:szCs w:val="18"/>
        </w:rPr>
        <w:t>от 0</w:t>
      </w:r>
      <w:r w:rsidR="000E5F3B" w:rsidRPr="007F26E7">
        <w:rPr>
          <w:sz w:val="18"/>
          <w:szCs w:val="18"/>
        </w:rPr>
        <w:t>3</w:t>
      </w:r>
      <w:r w:rsidRPr="007F26E7">
        <w:rPr>
          <w:sz w:val="18"/>
          <w:szCs w:val="18"/>
        </w:rPr>
        <w:t>.0</w:t>
      </w:r>
      <w:r w:rsidR="000E5F3B" w:rsidRPr="007F26E7">
        <w:rPr>
          <w:sz w:val="18"/>
          <w:szCs w:val="18"/>
        </w:rPr>
        <w:t>8</w:t>
      </w:r>
      <w:r w:rsidRPr="007F26E7">
        <w:rPr>
          <w:sz w:val="18"/>
          <w:szCs w:val="18"/>
        </w:rPr>
        <w:t>.2018  г. №</w:t>
      </w:r>
      <w:r w:rsidR="000E5F3B" w:rsidRPr="007F26E7">
        <w:rPr>
          <w:sz w:val="18"/>
          <w:szCs w:val="18"/>
        </w:rPr>
        <w:t>102</w:t>
      </w:r>
    </w:p>
    <w:p w:rsidR="000E788C" w:rsidRPr="000E788C" w:rsidRDefault="000E788C" w:rsidP="000E788C">
      <w:pPr>
        <w:pStyle w:val="2"/>
        <w:jc w:val="center"/>
        <w:rPr>
          <w:sz w:val="22"/>
          <w:szCs w:val="22"/>
        </w:rPr>
      </w:pPr>
      <w:proofErr w:type="gramStart"/>
      <w:r w:rsidRPr="000E788C">
        <w:rPr>
          <w:rStyle w:val="a3"/>
          <w:b w:val="0"/>
          <w:sz w:val="22"/>
          <w:szCs w:val="22"/>
        </w:rPr>
        <w:t>П</w:t>
      </w:r>
      <w:proofErr w:type="gramEnd"/>
      <w:r w:rsidRPr="000E788C">
        <w:rPr>
          <w:rStyle w:val="a3"/>
          <w:b w:val="0"/>
          <w:sz w:val="22"/>
          <w:szCs w:val="22"/>
        </w:rPr>
        <w:t xml:space="preserve"> О Р Я Д О К</w:t>
      </w:r>
    </w:p>
    <w:p w:rsidR="000E788C" w:rsidRPr="000E788C" w:rsidRDefault="000E788C" w:rsidP="000E788C">
      <w:pPr>
        <w:pStyle w:val="2"/>
        <w:jc w:val="center"/>
        <w:rPr>
          <w:rStyle w:val="a3"/>
          <w:b w:val="0"/>
          <w:sz w:val="22"/>
          <w:szCs w:val="22"/>
        </w:rPr>
      </w:pPr>
      <w:r w:rsidRPr="000E788C">
        <w:rPr>
          <w:rStyle w:val="a3"/>
          <w:b w:val="0"/>
          <w:sz w:val="22"/>
          <w:szCs w:val="22"/>
        </w:rPr>
        <w:t>внесения предложений</w:t>
      </w:r>
    </w:p>
    <w:p w:rsidR="000E788C" w:rsidRPr="000E788C" w:rsidRDefault="000E788C" w:rsidP="000E788C">
      <w:pPr>
        <w:pStyle w:val="2"/>
        <w:jc w:val="center"/>
        <w:rPr>
          <w:sz w:val="22"/>
          <w:szCs w:val="22"/>
        </w:rPr>
      </w:pP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  <w:r w:rsidRPr="000E788C">
        <w:rPr>
          <w:sz w:val="22"/>
          <w:szCs w:val="22"/>
        </w:rPr>
        <w:t xml:space="preserve">Предложения по проекту решения Собрания депутатов </w:t>
      </w:r>
      <w:r w:rsidR="00EA1C2D">
        <w:rPr>
          <w:sz w:val="22"/>
          <w:szCs w:val="22"/>
        </w:rPr>
        <w:t>Цивильского городского</w:t>
      </w:r>
      <w:r w:rsidRPr="000E788C">
        <w:rPr>
          <w:sz w:val="22"/>
          <w:szCs w:val="22"/>
        </w:rPr>
        <w:t xml:space="preserve"> поселения Цивильского района Чувашской Республики «О внесении изменений в Устав </w:t>
      </w:r>
      <w:r w:rsidR="00EA1C2D">
        <w:rPr>
          <w:sz w:val="22"/>
          <w:szCs w:val="22"/>
        </w:rPr>
        <w:t>Цивильского городского</w:t>
      </w:r>
      <w:r w:rsidRPr="000E788C">
        <w:rPr>
          <w:sz w:val="22"/>
          <w:szCs w:val="22"/>
        </w:rPr>
        <w:t xml:space="preserve"> поселения Цивильского района Чувашской Республики» принимаются </w:t>
      </w:r>
      <w:r w:rsidR="000E5F3B" w:rsidRPr="000E5F3B">
        <w:rPr>
          <w:sz w:val="22"/>
          <w:szCs w:val="22"/>
        </w:rPr>
        <w:t xml:space="preserve">в зале заседаний администрации Цивильского района по адресу: Чувашская Республика, Цивильский район, </w:t>
      </w:r>
      <w:proofErr w:type="gramStart"/>
      <w:r w:rsidR="000E5F3B" w:rsidRPr="000E5F3B">
        <w:rPr>
          <w:sz w:val="22"/>
          <w:szCs w:val="22"/>
        </w:rPr>
        <w:t>г</w:t>
      </w:r>
      <w:proofErr w:type="gramEnd"/>
      <w:r w:rsidR="000E5F3B" w:rsidRPr="000E5F3B">
        <w:rPr>
          <w:sz w:val="22"/>
          <w:szCs w:val="22"/>
        </w:rPr>
        <w:t>. Цивильск, ул. Маяковского, д. 12</w:t>
      </w: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  <w:r w:rsidRPr="000E788C">
        <w:rPr>
          <w:sz w:val="22"/>
          <w:szCs w:val="22"/>
        </w:rPr>
        <w:t xml:space="preserve"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</w:t>
      </w:r>
      <w:r w:rsidR="00EA1C2D">
        <w:rPr>
          <w:sz w:val="22"/>
          <w:szCs w:val="22"/>
        </w:rPr>
        <w:t>Цивильского городского</w:t>
      </w:r>
      <w:r w:rsidRPr="000E788C">
        <w:rPr>
          <w:sz w:val="22"/>
          <w:szCs w:val="22"/>
        </w:rPr>
        <w:t xml:space="preserve"> поселения, или по телефону </w:t>
      </w:r>
      <w:r w:rsidR="007F26E7">
        <w:rPr>
          <w:sz w:val="22"/>
          <w:szCs w:val="22"/>
        </w:rPr>
        <w:t>21-5-15</w:t>
      </w:r>
      <w:r w:rsidRPr="000E788C">
        <w:rPr>
          <w:sz w:val="22"/>
          <w:szCs w:val="22"/>
        </w:rPr>
        <w:t>.</w:t>
      </w: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</w:p>
    <w:p w:rsidR="000E788C" w:rsidRPr="000E788C" w:rsidRDefault="000E788C" w:rsidP="000E788C">
      <w:pPr>
        <w:pStyle w:val="2"/>
        <w:jc w:val="both"/>
        <w:rPr>
          <w:sz w:val="22"/>
          <w:szCs w:val="22"/>
        </w:rPr>
      </w:pPr>
      <w:r w:rsidRPr="000E788C">
        <w:rPr>
          <w:sz w:val="22"/>
          <w:szCs w:val="22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7F26E7" w:rsidRDefault="000E788C" w:rsidP="000E788C">
      <w:pPr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 xml:space="preserve">                                           </w:t>
      </w:r>
      <w:r w:rsidR="007F26E7">
        <w:rPr>
          <w:rFonts w:ascii="Times New Roman" w:hAnsi="Times New Roman" w:cs="Times New Roman"/>
        </w:rPr>
        <w:t xml:space="preserve">              </w:t>
      </w:r>
    </w:p>
    <w:p w:rsidR="000E788C" w:rsidRPr="000E788C" w:rsidRDefault="000E788C" w:rsidP="007F26E7">
      <w:pPr>
        <w:jc w:val="center"/>
        <w:rPr>
          <w:rFonts w:ascii="Times New Roman" w:hAnsi="Times New Roman" w:cs="Times New Roman"/>
        </w:rPr>
      </w:pPr>
      <w:r w:rsidRPr="000E788C">
        <w:rPr>
          <w:rFonts w:ascii="Times New Roman" w:hAnsi="Times New Roman" w:cs="Times New Roman"/>
        </w:rPr>
        <w:t>ПРОЕКТ</w:t>
      </w:r>
    </w:p>
    <w:p w:rsidR="00651AE7" w:rsidRDefault="00651AE7" w:rsidP="00651A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в </w:t>
      </w:r>
      <w:r w:rsidRPr="00F37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Устав Цивильского городского поселения</w:t>
      </w:r>
    </w:p>
    <w:p w:rsidR="00651AE7" w:rsidRPr="00F37663" w:rsidRDefault="00651AE7" w:rsidP="00651AE7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Цивильского </w:t>
      </w:r>
      <w:r w:rsidRPr="00F37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37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Чувашской Республики</w:t>
      </w:r>
    </w:p>
    <w:p w:rsidR="00651AE7" w:rsidRPr="00F37663" w:rsidRDefault="00651AE7" w:rsidP="00651AE7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В соответствии с  </w:t>
      </w:r>
      <w:proofErr w:type="gramStart"/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>изменениями</w:t>
      </w:r>
      <w:proofErr w:type="gramEnd"/>
      <w:r w:rsidRPr="00DD7AB2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внесенными в Федеральный закон от 06.10.2003 № 131-ФЗ «Об общих принципах организации местного самоуправления  в Российской Федерации» и Закон Чувашской Республики от 18.10.2004 № 19 «Об организации местного самоуправления в Чувашской Республике» </w:t>
      </w:r>
      <w:r w:rsidRPr="00DD7A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Собрание </w:t>
      </w:r>
      <w:r w:rsidRPr="00DD7A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депутатов Цивильского городского поселения Цивильского района Чувашской Республики</w:t>
      </w:r>
      <w:r w:rsidRPr="00DD7A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A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РЕШИЛО: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Устав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Цивильского городского поселении Цивильского района Чувашской Республики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, принятый решением Собрания депутатов Цивильского городского поселения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Цивильского района Чувашской Республики от 18.12.2014 № 31 (с изменениями внесенными решениями 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 Цивильского городского поселения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Цивильского района Чувашской Республики от 21 июля 2015 г. №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DD7A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6 июля 2017 г. № 20) следующее изменения:</w:t>
      </w:r>
      <w:proofErr w:type="gramEnd"/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1) в части 2 статьи 3 слова "</w:t>
      </w:r>
      <w:r w:rsidRPr="00DD7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рекреационные земли</w:t>
      </w: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" заменить словами "</w:t>
      </w:r>
      <w:r w:rsidRPr="00DD7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земли рекреационного назначения";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2) абзац первый части 7 статьи 6 изложить следующие редакции: 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DD7AB2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Цивильского городского поселения, затрагивающие права, свободы и обязанности человека и гражданина, устанавливающие правовой статус организации, учредителям которых выступает муниципальное образование,  а так же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7AB2">
        <w:rPr>
          <w:rFonts w:ascii="Times New Roman" w:hAnsi="Times New Roman" w:cs="Times New Roman"/>
          <w:sz w:val="24"/>
          <w:szCs w:val="24"/>
        </w:rPr>
        <w:t xml:space="preserve"> заключаемые между органами самоуправления, вступает в силу после их официального опубликования (обнародования) в периодическом печатном издании "Официальный Вестник Цивильского городского поселения"; </w:t>
      </w:r>
      <w:proofErr w:type="gramEnd"/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3)  в части 1 статьи 7: 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а)  в пункте 5 после слов  "</w:t>
      </w:r>
      <w:r w:rsidRPr="00DD7AB2">
        <w:rPr>
          <w:rFonts w:ascii="Times New Roman" w:hAnsi="Times New Roman" w:cs="Times New Roman"/>
          <w:b/>
          <w:sz w:val="24"/>
          <w:szCs w:val="24"/>
        </w:rPr>
        <w:t>за сохранностью автомобильных дорог местного значения в границах населенных пунктах поселения</w:t>
      </w:r>
      <w:r w:rsidRPr="00DD7AB2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Pr="00DD7AB2">
        <w:rPr>
          <w:rFonts w:ascii="Times New Roman" w:hAnsi="Times New Roman" w:cs="Times New Roman"/>
          <w:b/>
          <w:sz w:val="24"/>
          <w:szCs w:val="24"/>
        </w:rPr>
        <w:t>организация дорожного движения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б) пункт 17 изложить в следующей редакции: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"17) участие в организации деятельности по накоплению (в том числе раздельному накоплению) и транспортированию тверд</w:t>
      </w:r>
      <w:r>
        <w:rPr>
          <w:rFonts w:ascii="Times New Roman" w:hAnsi="Times New Roman" w:cs="Times New Roman"/>
          <w:sz w:val="24"/>
          <w:szCs w:val="24"/>
        </w:rPr>
        <w:t>ых коммунальных бытовых отходов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в) пункт 18 изложить в следующей редакции: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lastRenderedPageBreak/>
        <w:t>"18)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DD7AB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D7AB2">
        <w:rPr>
          <w:rFonts w:ascii="Times New Roman" w:hAnsi="Times New Roman" w:cs="Times New Roman"/>
          <w:sz w:val="24"/>
          <w:szCs w:val="24"/>
        </w:rPr>
        <w:t>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4) в части 1 статьи 8: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а) пункт 11 признать утратившим силу;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б) дополнить пунктом 15 следующего содержания: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</w:t>
      </w:r>
      <w:r>
        <w:rPr>
          <w:rFonts w:ascii="Times New Roman" w:hAnsi="Times New Roman" w:cs="Times New Roman"/>
          <w:sz w:val="24"/>
          <w:szCs w:val="24"/>
        </w:rPr>
        <w:t>аптивного спорта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5) в статье 9: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а)  дополнить  пунктом  4.4 следующего содержания: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"4.4) полномочиями в сфере стратегического планирования, преду</w:t>
      </w:r>
      <w:r w:rsidRPr="00DD7AB2">
        <w:rPr>
          <w:rFonts w:ascii="Times New Roman" w:hAnsi="Times New Roman" w:cs="Times New Roman"/>
          <w:sz w:val="24"/>
          <w:szCs w:val="24"/>
        </w:rPr>
        <w:softHyphen/>
        <w:t xml:space="preserve">смотренными </w:t>
      </w:r>
      <w:hyperlink r:id="rId5" w:tgtFrame="_self" w:history="1">
        <w:r w:rsidRPr="00DD7AB2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28 июня 2014 года № 172-ФЗ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б) пункт 6 изложить в следующей редакции: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6) статью 17 изложить в следующей редакции: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"Статья 17. Публичные слушания, общественные обсуждения.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Цивильского городского поселения Собранием депутатов Цивильского городского поселения, главой Цивильского городского поселения могут проводиться публичные слушания.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 Собрания депутатов Цивильского городского поселения или главы Цивильского городского поселения.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Собрания депутатов Цивильского городского поселения, назначаются Собранием депутатов Цивильского городского поселения, а по инициативе главы Цивильского городского поселения - главой Цивильского городского поселения.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AB2">
        <w:rPr>
          <w:rFonts w:ascii="Times New Roman" w:hAnsi="Times New Roman" w:cs="Times New Roman"/>
          <w:sz w:val="24"/>
          <w:szCs w:val="24"/>
        </w:rPr>
        <w:t xml:space="preserve">1) проект устава Цивильского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Цивильского городского поселения вносятся изменения в форме точного воспроизведения положений </w:t>
      </w:r>
      <w:hyperlink r:id="rId6" w:tgtFrame="_self" w:history="1">
        <w:r w:rsidRPr="00DD7AB2">
          <w:rPr>
            <w:rStyle w:val="a7"/>
            <w:rFonts w:ascii="Times New Roman" w:hAnsi="Times New Roman" w:cs="Times New Roman"/>
            <w:sz w:val="24"/>
            <w:szCs w:val="24"/>
          </w:rPr>
          <w:t>Конституции Российской Федерации,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федеральных законов, </w:t>
      </w:r>
      <w:hyperlink r:id="rId7" w:tgtFrame="_self" w:history="1">
        <w:r w:rsidRPr="00DD7AB2">
          <w:rPr>
            <w:rStyle w:val="a7"/>
            <w:rFonts w:ascii="Times New Roman" w:hAnsi="Times New Roman" w:cs="Times New Roman"/>
            <w:sz w:val="24"/>
            <w:szCs w:val="24"/>
          </w:rPr>
          <w:t>Конституции Чувашской Республики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или законов Чувашской Республики в целях приведения данного устава в соответствие с этими нормативными правовыми актами</w:t>
      </w:r>
      <w:proofErr w:type="gramEnd"/>
      <w:r w:rsidRPr="00DD7AB2">
        <w:rPr>
          <w:rFonts w:ascii="Times New Roman" w:hAnsi="Times New Roman" w:cs="Times New Roman"/>
          <w:sz w:val="24"/>
          <w:szCs w:val="24"/>
        </w:rPr>
        <w:t>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2) проект бюджета Цивильского городского поселения и отчет о его исполнении;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D7AB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D7AB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Цивильского городского поселения;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4) вопросы о преобразовании Цивильского городского поселения, за исключением случаев, если в соответствии со статьей 13 </w:t>
      </w:r>
      <w:hyperlink r:id="rId8" w:tgtFrame="_self" w:history="1">
        <w:r w:rsidRPr="00DD7AB2">
          <w:rPr>
            <w:rStyle w:val="a7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DD7AB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для преобразования Цивильского городского поселения требуется получение согласия населения Цивильского городского поселения, выраженного путем голосования либо на сходах граждан.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7AB2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Цивильского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</w:t>
      </w: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публичных слушаниях жителей Цивильского городского поселения, опубликование (обнародование) результатов публичных</w:t>
      </w:r>
      <w:proofErr w:type="gramEnd"/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слушаний, включая мотивированное обоснование принятых решений.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</w:t>
      </w:r>
      <w:proofErr w:type="gramStart"/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Цивильского городского поселения с учетом положений законодательства о градостроительной деятельности.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должно приниматься не позже, чем за 20 дней до даты рассмотрения соответствующим органом или должностным лицом проекта муниципального правового акта Цивильского городского поселения. Решение о проведении публичных слушаний по проекту Устава Цивильского городского поселения или по проекту муниципального правового акта о внесении изменений или дополнений в данный Устав должно приниматься не позже, чем за 30 дней до даты рассмотрения проекта. 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не позже, чем за 7 дней до дня рассмотрения проекта Собранием депутатов Цивильского городского поселения.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в «Официальном Вестнике Цивильского городского поселения» на позднее, чем за 7 дней до проведения слушаний. </w:t>
      </w:r>
      <w:proofErr w:type="gramStart"/>
      <w:r w:rsidRPr="00DD7AB2">
        <w:rPr>
          <w:rFonts w:ascii="Times New Roman" w:eastAsia="Times New Roman" w:hAnsi="Times New Roman" w:cs="Times New Roman"/>
          <w:sz w:val="24"/>
          <w:szCs w:val="24"/>
        </w:rPr>
        <w:t>Решение о проведении публичных слушаний по проекту Устава Цивильского городского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в «Официальном Вестнике Цивильского городского поселения» на позднее, чем за 30 дней до проведения слушаний.</w:t>
      </w:r>
      <w:proofErr w:type="gramEnd"/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должны быть опубликованы (обнародованы) в  «Официальном Вестнике Цивильского городского поселения» не позднее, чем через 7 дней после проведения публичных слушаний, включая мотивированное обоснование принятых решений.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7) в части 1 статьи 25: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а) пункт 4 изложить в следующей редакции: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"4) </w:t>
      </w:r>
      <w:r w:rsidRPr="00DD7AB2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утверждение стратегии социально-экономического</w:t>
      </w:r>
      <w:r w:rsidRPr="00DD7A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color w:val="000000"/>
          <w:sz w:val="24"/>
          <w:szCs w:val="24"/>
        </w:rPr>
        <w:t>развития Цивильского городского поселения";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B2">
        <w:rPr>
          <w:rFonts w:ascii="Times New Roman" w:hAnsi="Times New Roman" w:cs="Times New Roman"/>
          <w:color w:val="000000"/>
          <w:sz w:val="24"/>
          <w:szCs w:val="24"/>
        </w:rPr>
        <w:t>б) дополнить пунктом 11 следующего содержания: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B2">
        <w:rPr>
          <w:rFonts w:ascii="Times New Roman" w:hAnsi="Times New Roman" w:cs="Times New Roman"/>
          <w:color w:val="000000"/>
          <w:sz w:val="24"/>
          <w:szCs w:val="24"/>
        </w:rPr>
        <w:t>"11) утверждение правил благоустройства территории Ц</w:t>
      </w:r>
      <w:r>
        <w:rPr>
          <w:rFonts w:ascii="Times New Roman" w:hAnsi="Times New Roman" w:cs="Times New Roman"/>
          <w:color w:val="000000"/>
          <w:sz w:val="24"/>
          <w:szCs w:val="24"/>
        </w:rPr>
        <w:t>ивильского городского поселения</w:t>
      </w:r>
      <w:r w:rsidRPr="00DD7AB2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статью 32 дополнить частью 3 следующего содержания: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7AB2">
        <w:rPr>
          <w:rFonts w:ascii="Times New Roman" w:hAnsi="Times New Roman" w:cs="Times New Roman"/>
          <w:sz w:val="24"/>
          <w:szCs w:val="24"/>
        </w:rPr>
        <w:t>"3. В случае обращения Главы Чувашской Республики с заявлением о досрочном прекращении полномочий депутата Собрания депутатов Цивильского городского поселения днем появления основания для досрочного прекращения полномочий является день поступления в Собрание депутатов Цивильского городск</w:t>
      </w:r>
      <w:r>
        <w:rPr>
          <w:rFonts w:ascii="Times New Roman" w:hAnsi="Times New Roman" w:cs="Times New Roman"/>
          <w:sz w:val="24"/>
          <w:szCs w:val="24"/>
        </w:rPr>
        <w:t>ого поселения данного заявления</w:t>
      </w:r>
      <w:r w:rsidRPr="00DD7AB2">
        <w:rPr>
          <w:rFonts w:ascii="Times New Roman" w:hAnsi="Times New Roman" w:cs="Times New Roman"/>
          <w:sz w:val="24"/>
          <w:szCs w:val="24"/>
        </w:rPr>
        <w:t>";</w:t>
      </w:r>
    </w:p>
    <w:p w:rsidR="00651AE7" w:rsidRPr="00DD7AB2" w:rsidRDefault="00651AE7" w:rsidP="00651A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9) статью 34 дополнить частями 9 и 10 следующего содержания:</w:t>
      </w:r>
    </w:p>
    <w:p w:rsidR="00651AE7" w:rsidRPr="00DD7AB2" w:rsidRDefault="00651AE7" w:rsidP="00651AE7">
      <w:pPr>
        <w:shd w:val="clear" w:color="auto" w:fill="FFFFFF"/>
        <w:tabs>
          <w:tab w:val="left" w:leader="underscore" w:pos="478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"9. В случае досрочного прекращения полномочий главы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 избрание главы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Республики, избираемого Собранием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 из своего состава, осуществляется не позднее чем через шесть месяцев со дня такого прекращения полномочий.</w:t>
      </w:r>
    </w:p>
    <w:p w:rsidR="00651AE7" w:rsidRPr="00DD7AB2" w:rsidRDefault="00651AE7" w:rsidP="00651AE7">
      <w:pPr>
        <w:shd w:val="clear" w:color="auto" w:fill="FFFFFF"/>
        <w:tabs>
          <w:tab w:val="left" w:leader="underscore" w:pos="478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 этом если до истечения срока полномочий Собрания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 осталось менее шести месяцев, избрание главы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 из состава Собрания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 осуществляется на первом заседании вновь избранного Собрания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Цивильского района Чувашской Республики".</w:t>
      </w:r>
      <w:proofErr w:type="gramEnd"/>
    </w:p>
    <w:p w:rsidR="00651AE7" w:rsidRPr="00DD7AB2" w:rsidRDefault="00651AE7" w:rsidP="00651AE7">
      <w:pPr>
        <w:shd w:val="clear" w:color="auto" w:fill="FFFFFF"/>
        <w:tabs>
          <w:tab w:val="left" w:leader="underscore" w:pos="478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10. 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DD7AB2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 если глава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, полномочия которого прекращены досрочно на основании правового акта Главы Чувашской Республики об отрешении от должности главы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либо на основании решения Собрания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об удалении главы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 в отставку, обжалует данные правовой акт или решение в судебном порядке, Собрание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не вправе принимать решение об избрании главы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 xml:space="preserve">, избираемого Собранием депутатов 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>Цивильского городского поселения</w:t>
      </w:r>
      <w:r w:rsidRPr="00DD7A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sz w:val="24"/>
          <w:szCs w:val="24"/>
          <w:lang w:eastAsia="ar-SA"/>
        </w:rPr>
        <w:t>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DD7AB2">
        <w:rPr>
          <w:rFonts w:ascii="Times New Roman" w:hAnsi="Times New Roman" w:cs="Times New Roman"/>
          <w:sz w:val="24"/>
          <w:szCs w:val="24"/>
          <w:lang w:eastAsia="ar-SA"/>
        </w:rPr>
        <w:t>.".</w:t>
      </w:r>
      <w:proofErr w:type="gramEnd"/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вступает в силу после его государственной регистрации и официального опубликования в периодичном печатном издании «Официальный Вестник Ци</w:t>
      </w:r>
      <w:bookmarkStart w:id="0" w:name="sub_15044"/>
      <w:r w:rsidRPr="00DD7AB2">
        <w:rPr>
          <w:rFonts w:ascii="Times New Roman" w:eastAsia="Calibri" w:hAnsi="Times New Roman" w:cs="Times New Roman"/>
          <w:sz w:val="24"/>
          <w:szCs w:val="24"/>
          <w:lang w:eastAsia="en-US"/>
        </w:rPr>
        <w:t>вильского городского поселения»,</w:t>
      </w:r>
      <w:r w:rsidRPr="00DD7AB2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 положений, для которых настоящим решением установлены иные сроки вступления их в силу.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3. Положения подпункта "а" пункта 3  части 1 настоящего решения вступают в силу с 30 декабря 2018 года.</w:t>
      </w:r>
    </w:p>
    <w:p w:rsidR="00651AE7" w:rsidRPr="00DD7AB2" w:rsidRDefault="00651AE7" w:rsidP="0065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B2">
        <w:rPr>
          <w:rFonts w:ascii="Times New Roman" w:eastAsia="Times New Roman" w:hAnsi="Times New Roman" w:cs="Times New Roman"/>
          <w:sz w:val="24"/>
          <w:szCs w:val="24"/>
        </w:rPr>
        <w:t>4.  Положения подпункта "б" пункта 3  части 1  настоящего решения вступают в силу с 01 января 2019 года.</w:t>
      </w:r>
      <w:bookmarkEnd w:id="0"/>
    </w:p>
    <w:p w:rsidR="00651AE7" w:rsidRPr="00DD7AB2" w:rsidRDefault="00651AE7" w:rsidP="0065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51AE7" w:rsidRPr="00DD7AB2" w:rsidRDefault="00651AE7" w:rsidP="0065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51AE7" w:rsidRPr="00DD7AB2" w:rsidRDefault="00651AE7" w:rsidP="0065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2">
        <w:rPr>
          <w:rFonts w:ascii="Times New Roman" w:hAnsi="Times New Roman" w:cs="Times New Roman"/>
          <w:sz w:val="24"/>
          <w:szCs w:val="24"/>
        </w:rPr>
        <w:t xml:space="preserve">Глава Цивильского городского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AB2">
        <w:rPr>
          <w:rFonts w:ascii="Times New Roman" w:hAnsi="Times New Roman" w:cs="Times New Roman"/>
          <w:sz w:val="24"/>
          <w:szCs w:val="24"/>
        </w:rPr>
        <w:t xml:space="preserve"> В.П. Николаев</w:t>
      </w:r>
    </w:p>
    <w:p w:rsidR="00651AE7" w:rsidRPr="00DD7AB2" w:rsidRDefault="00651AE7" w:rsidP="0065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51AE7" w:rsidRPr="00DD7AB2" w:rsidRDefault="00651AE7" w:rsidP="0065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51AE7" w:rsidRPr="00DD7AB2" w:rsidRDefault="00651AE7" w:rsidP="0065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960070" w:rsidRDefault="00960070" w:rsidP="00651AE7">
      <w:pPr>
        <w:spacing w:after="0" w:line="240" w:lineRule="auto"/>
        <w:jc w:val="both"/>
      </w:pPr>
    </w:p>
    <w:sectPr w:rsidR="00960070" w:rsidSect="000E5F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788C"/>
    <w:rsid w:val="00014EEF"/>
    <w:rsid w:val="000211E8"/>
    <w:rsid w:val="000E5F3B"/>
    <w:rsid w:val="000E788C"/>
    <w:rsid w:val="005076E2"/>
    <w:rsid w:val="00651AE7"/>
    <w:rsid w:val="006B6BA8"/>
    <w:rsid w:val="00742CCF"/>
    <w:rsid w:val="007F26E7"/>
    <w:rsid w:val="00960070"/>
    <w:rsid w:val="00EA1C2D"/>
    <w:rsid w:val="00E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88C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0E7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0E78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E788C"/>
    <w:rPr>
      <w:b/>
      <w:bCs/>
      <w:color w:val="000080"/>
    </w:rPr>
  </w:style>
  <w:style w:type="character" w:styleId="a6">
    <w:name w:val="Emphasis"/>
    <w:basedOn w:val="a0"/>
    <w:uiPriority w:val="20"/>
    <w:qFormat/>
    <w:rsid w:val="000E788C"/>
    <w:rPr>
      <w:i/>
      <w:iCs/>
    </w:rPr>
  </w:style>
  <w:style w:type="character" w:styleId="a7">
    <w:name w:val="Hyperlink"/>
    <w:basedOn w:val="a0"/>
    <w:uiPriority w:val="99"/>
    <w:semiHidden/>
    <w:unhideWhenUsed/>
    <w:rsid w:val="000E788C"/>
    <w:rPr>
      <w:color w:val="0000FF"/>
      <w:u w:val="single"/>
    </w:rPr>
  </w:style>
  <w:style w:type="paragraph" w:customStyle="1" w:styleId="s15">
    <w:name w:val="s_15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0E788C"/>
  </w:style>
  <w:style w:type="paragraph" w:customStyle="1" w:styleId="Default">
    <w:name w:val="Default"/>
    <w:rsid w:val="000E7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ver-npa:8080/content/act/5eedaa66-0697-439b-8e5c-86b463bcebe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rv065-app10.ru99-loc.minjust.ru/content/act/15d4560c-d530-4955-bf7e-f734337ae80b.html" TargetMode="External"/><Relationship Id="rId5" Type="http://schemas.openxmlformats.org/officeDocument/2006/relationships/hyperlink" Target="http://vsrv065-app10.ru99-loc.minjust.ru/content/act/111863d6-b7f1-481b-9bdf-5a9eff92f0a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6</cp:revision>
  <cp:lastPrinted>2018-09-03T06:48:00Z</cp:lastPrinted>
  <dcterms:created xsi:type="dcterms:W3CDTF">2018-09-03T06:40:00Z</dcterms:created>
  <dcterms:modified xsi:type="dcterms:W3CDTF">2018-09-13T09:31:00Z</dcterms:modified>
</cp:coreProperties>
</file>