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89D" w:rsidRDefault="0061089D" w:rsidP="0061089D"/>
    <w:p w:rsidR="0061089D" w:rsidRDefault="0061089D" w:rsidP="0061089D"/>
    <w:p w:rsidR="0061089D" w:rsidRDefault="0061089D" w:rsidP="0061089D">
      <w:pPr>
        <w:pStyle w:val="a3"/>
        <w:spacing w:line="360" w:lineRule="auto"/>
        <w:jc w:val="center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-188595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89D" w:rsidRDefault="0061089D" w:rsidP="0061089D">
      <w:pPr>
        <w:pStyle w:val="a3"/>
        <w:spacing w:line="360" w:lineRule="auto"/>
        <w:jc w:val="center"/>
        <w:rPr>
          <w:rFonts w:ascii="Times New Roman" w:hAnsi="Times New Roman" w:cs="Times New Roman"/>
          <w:noProof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084"/>
        <w:gridCol w:w="1108"/>
        <w:gridCol w:w="4163"/>
      </w:tblGrid>
      <w:tr w:rsidR="0061089D" w:rsidTr="0061089D">
        <w:trPr>
          <w:cantSplit/>
          <w:trHeight w:val="420"/>
        </w:trPr>
        <w:tc>
          <w:tcPr>
            <w:tcW w:w="4084" w:type="dxa"/>
          </w:tcPr>
          <w:p w:rsidR="0061089D" w:rsidRDefault="0061089D" w:rsidP="000C708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61089D" w:rsidRDefault="0061089D" w:rsidP="000C708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ЭЛЕК РАЙОНĚ</w:t>
            </w:r>
          </w:p>
        </w:tc>
        <w:tc>
          <w:tcPr>
            <w:tcW w:w="1108" w:type="dxa"/>
            <w:vMerge w:val="restart"/>
          </w:tcPr>
          <w:p w:rsidR="0061089D" w:rsidRPr="0061089D" w:rsidRDefault="0061089D" w:rsidP="000C708D">
            <w:pPr>
              <w:jc w:val="center"/>
              <w:rPr>
                <w:b/>
                <w:sz w:val="26"/>
              </w:rPr>
            </w:pPr>
          </w:p>
        </w:tc>
        <w:tc>
          <w:tcPr>
            <w:tcW w:w="4163" w:type="dxa"/>
          </w:tcPr>
          <w:p w:rsidR="0061089D" w:rsidRDefault="0061089D" w:rsidP="000C708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ЧУВАШСКАЯ РЕСПУБЛИКА </w:t>
            </w:r>
          </w:p>
          <w:p w:rsidR="0061089D" w:rsidRDefault="0061089D" w:rsidP="000C708D">
            <w:pPr>
              <w:pStyle w:val="a3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АЛИКОВСКИЙ РАЙОН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</w:tr>
      <w:tr w:rsidR="0061089D" w:rsidRPr="00A234BF" w:rsidTr="00110E97">
        <w:trPr>
          <w:cantSplit/>
          <w:trHeight w:val="4433"/>
        </w:trPr>
        <w:tc>
          <w:tcPr>
            <w:tcW w:w="4084" w:type="dxa"/>
          </w:tcPr>
          <w:p w:rsidR="001B2AD6" w:rsidRDefault="0061089D" w:rsidP="000C708D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ЮН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Т</w:t>
            </w: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АПА ЯЛ </w:t>
            </w:r>
          </w:p>
          <w:p w:rsidR="001B2AD6" w:rsidRPr="00A234BF" w:rsidRDefault="001B2AD6" w:rsidP="001B2AD6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ПОСЕЛЕНИЙĚН </w:t>
            </w:r>
          </w:p>
          <w:p w:rsidR="0061089D" w:rsidRDefault="001B2AD6" w:rsidP="00AA5ED6">
            <w:pPr>
              <w:pStyle w:val="a3"/>
              <w:tabs>
                <w:tab w:val="left" w:pos="4285"/>
              </w:tabs>
              <w:spacing w:before="80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         </w:t>
            </w:r>
            <w:r w:rsidR="0061089D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Й</w:t>
            </w:r>
            <w:r w:rsidR="00AA5ED6"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Ě</w:t>
            </w:r>
          </w:p>
          <w:p w:rsidR="0061089D" w:rsidRPr="00A234BF" w:rsidRDefault="0061089D" w:rsidP="00AA5ED6">
            <w:pPr>
              <w:rPr>
                <w:sz w:val="26"/>
                <w:szCs w:val="26"/>
              </w:rPr>
            </w:pPr>
          </w:p>
          <w:p w:rsidR="0061089D" w:rsidRPr="00A234BF" w:rsidRDefault="0061089D" w:rsidP="00AA5ED6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ЙЫШĂНУ</w:t>
            </w:r>
          </w:p>
          <w:p w:rsidR="0061089D" w:rsidRPr="00A234BF" w:rsidRDefault="0061089D" w:rsidP="000C708D">
            <w:pPr>
              <w:rPr>
                <w:sz w:val="26"/>
                <w:szCs w:val="26"/>
              </w:rPr>
            </w:pPr>
          </w:p>
          <w:p w:rsidR="0061089D" w:rsidRPr="005F7CEE" w:rsidRDefault="0061089D" w:rsidP="000C708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«</w:t>
            </w:r>
            <w:r w:rsidR="00FB207A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27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»</w:t>
            </w:r>
            <w:r w:rsidR="00D0369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4B1113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ию</w:t>
            </w:r>
            <w:r w:rsidR="00AA5ED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л</w:t>
            </w:r>
            <w:r w:rsidR="004B1113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я</w:t>
            </w:r>
            <w:r w:rsidRPr="00EF01C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</w:t>
            </w:r>
            <w:r w:rsidR="00B5342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  №</w:t>
            </w:r>
            <w:r w:rsidR="00FB207A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39</w:t>
            </w:r>
          </w:p>
          <w:p w:rsidR="008037F9" w:rsidRPr="00A234BF" w:rsidRDefault="00C83792" w:rsidP="00C83792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  <w:color w:val="000000"/>
                <w:sz w:val="26"/>
                <w:szCs w:val="26"/>
              </w:rPr>
              <w:t>Юнтапа сали</w:t>
            </w:r>
          </w:p>
        </w:tc>
        <w:tc>
          <w:tcPr>
            <w:tcW w:w="1108" w:type="dxa"/>
            <w:vMerge/>
          </w:tcPr>
          <w:p w:rsidR="0061089D" w:rsidRPr="00A234BF" w:rsidRDefault="0061089D" w:rsidP="000C70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3" w:type="dxa"/>
          </w:tcPr>
          <w:p w:rsidR="0061089D" w:rsidRPr="00A234BF" w:rsidRDefault="001B2AD6" w:rsidP="001B2AD6">
            <w:pPr>
              <w:pStyle w:val="a3"/>
              <w:spacing w:before="80" w:line="192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           АДМИНИСТРАЦИЯ</w:t>
            </w:r>
          </w:p>
          <w:p w:rsidR="0061089D" w:rsidRPr="00A234BF" w:rsidRDefault="0061089D" w:rsidP="000C708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ЯНДОБИНСКОГО СЕЛЬСКОГО </w:t>
            </w:r>
          </w:p>
          <w:p w:rsidR="0061089D" w:rsidRPr="00A234BF" w:rsidRDefault="0061089D" w:rsidP="000C708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ПОСЕЛЕНИЯ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61089D" w:rsidRPr="00A234BF" w:rsidRDefault="0061089D" w:rsidP="000C708D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61089D" w:rsidRPr="00A234BF" w:rsidRDefault="0061089D" w:rsidP="000C708D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61089D" w:rsidRPr="00A234BF" w:rsidRDefault="0061089D" w:rsidP="000C708D">
            <w:pPr>
              <w:rPr>
                <w:sz w:val="26"/>
                <w:szCs w:val="26"/>
              </w:rPr>
            </w:pPr>
          </w:p>
          <w:p w:rsidR="0061089D" w:rsidRPr="00AC171D" w:rsidRDefault="001B2AD6" w:rsidP="001B2AD6">
            <w:pPr>
              <w:pStyle w:val="a3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         </w:t>
            </w:r>
            <w:r w:rsidR="00FB207A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«27</w:t>
            </w:r>
            <w:r w:rsidR="00D0369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»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4B1113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ию</w:t>
            </w:r>
            <w:r w:rsidR="00AA5ED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л</w:t>
            </w:r>
            <w:r w:rsidR="004B1113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я</w:t>
            </w:r>
            <w:r w:rsidR="0061089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20</w:t>
            </w:r>
            <w:r w:rsidR="0061089D" w:rsidRPr="00EF01C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</w:t>
            </w:r>
            <w:r w:rsidR="00B5342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8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№</w:t>
            </w:r>
            <w:r w:rsidR="0061089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4B1113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3</w:t>
            </w:r>
            <w:r w:rsidR="00FB207A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9</w:t>
            </w: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A234BF">
              <w:rPr>
                <w:noProof/>
                <w:color w:val="000000"/>
                <w:sz w:val="26"/>
                <w:szCs w:val="26"/>
              </w:rPr>
              <w:t>село Яндоба</w:t>
            </w: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Pr="00A234BF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</w:tc>
      </w:tr>
    </w:tbl>
    <w:p w:rsidR="008037F9" w:rsidRPr="00C83792" w:rsidRDefault="008037F9" w:rsidP="008037F9">
      <w:pPr>
        <w:suppressAutoHyphens/>
        <w:autoSpaceDE w:val="0"/>
        <w:ind w:right="5100"/>
        <w:jc w:val="both"/>
        <w:rPr>
          <w:lang w:eastAsia="ar-SA"/>
        </w:rPr>
      </w:pPr>
      <w:r w:rsidRPr="00C83792">
        <w:rPr>
          <w:lang w:eastAsia="ar-SA"/>
        </w:rPr>
        <w:t>Об утверждении Порядка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</w:p>
    <w:p w:rsidR="008037F9" w:rsidRPr="00C83792" w:rsidRDefault="008037F9" w:rsidP="008037F9">
      <w:pPr>
        <w:suppressAutoHyphens/>
        <w:autoSpaceDE w:val="0"/>
        <w:ind w:right="5100"/>
        <w:jc w:val="both"/>
        <w:rPr>
          <w:b/>
          <w:bCs/>
          <w:lang w:eastAsia="ar-SA"/>
        </w:rPr>
      </w:pPr>
    </w:p>
    <w:p w:rsidR="008037F9" w:rsidRPr="00C83792" w:rsidRDefault="008037F9" w:rsidP="008037F9">
      <w:pPr>
        <w:suppressAutoHyphens/>
        <w:ind w:firstLine="709"/>
        <w:jc w:val="both"/>
        <w:rPr>
          <w:lang w:eastAsia="ar-SA"/>
        </w:rPr>
      </w:pPr>
      <w:r w:rsidRPr="00C83792">
        <w:rPr>
          <w:lang w:eastAsia="ar-SA"/>
        </w:rPr>
        <w:t xml:space="preserve">В соответствии с Федеральными законами от 02.03.2007 № 25-ФЗ «О муниципальной службе в Российской Федерации», от 25.12.2008 № 273-ФЗ «О противодействии коррупции», Уставом </w:t>
      </w:r>
      <w:proofErr w:type="spellStart"/>
      <w:r w:rsidRPr="00C83792">
        <w:rPr>
          <w:lang w:eastAsia="ar-SA"/>
        </w:rPr>
        <w:t>Яндобинского</w:t>
      </w:r>
      <w:proofErr w:type="spellEnd"/>
      <w:r w:rsidRPr="00C83792">
        <w:rPr>
          <w:lang w:eastAsia="ar-SA"/>
        </w:rPr>
        <w:t xml:space="preserve"> сельского поселения </w:t>
      </w:r>
      <w:proofErr w:type="spellStart"/>
      <w:r w:rsidRPr="00C83792">
        <w:rPr>
          <w:lang w:eastAsia="ar-SA"/>
        </w:rPr>
        <w:t>Аликовского</w:t>
      </w:r>
      <w:proofErr w:type="spellEnd"/>
      <w:r w:rsidRPr="00C83792">
        <w:rPr>
          <w:lang w:eastAsia="ar-SA"/>
        </w:rPr>
        <w:t xml:space="preserve"> района Чувашской Республики, администрация </w:t>
      </w:r>
      <w:proofErr w:type="spellStart"/>
      <w:r w:rsidRPr="00C83792">
        <w:rPr>
          <w:lang w:eastAsia="ar-SA"/>
        </w:rPr>
        <w:t>Яндобинского</w:t>
      </w:r>
      <w:proofErr w:type="spellEnd"/>
      <w:r w:rsidRPr="00C83792">
        <w:rPr>
          <w:lang w:eastAsia="ar-SA"/>
        </w:rPr>
        <w:t xml:space="preserve"> сельского поселения </w:t>
      </w:r>
      <w:r w:rsidRPr="00C83792">
        <w:rPr>
          <w:b/>
          <w:lang w:eastAsia="ar-SA"/>
        </w:rPr>
        <w:t>ПОСТАНОВЛЯЕТ</w:t>
      </w:r>
      <w:r w:rsidRPr="00C83792">
        <w:rPr>
          <w:lang w:eastAsia="ar-SA"/>
        </w:rPr>
        <w:t>:</w:t>
      </w:r>
    </w:p>
    <w:p w:rsidR="008037F9" w:rsidRPr="00C83792" w:rsidRDefault="008037F9" w:rsidP="008037F9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lang w:eastAsia="ar-SA"/>
        </w:rPr>
      </w:pPr>
      <w:r w:rsidRPr="00C83792">
        <w:rPr>
          <w:lang w:eastAsia="ar-SA"/>
        </w:rPr>
        <w:t>1. Утвердить Порядок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  (приложение 1).</w:t>
      </w:r>
    </w:p>
    <w:p w:rsidR="008037F9" w:rsidRPr="00C83792" w:rsidRDefault="008037F9" w:rsidP="008037F9">
      <w:pPr>
        <w:tabs>
          <w:tab w:val="left" w:pos="993"/>
        </w:tabs>
        <w:suppressAutoHyphens/>
        <w:ind w:firstLine="709"/>
        <w:jc w:val="both"/>
        <w:rPr>
          <w:lang w:eastAsia="ar-SA"/>
        </w:rPr>
      </w:pPr>
      <w:r w:rsidRPr="00C83792">
        <w:rPr>
          <w:lang w:eastAsia="ar-SA"/>
        </w:rPr>
        <w:t>2. Настоящее решение подлежит официальному опубликованию.</w:t>
      </w:r>
    </w:p>
    <w:p w:rsidR="008037F9" w:rsidRPr="00C83792" w:rsidRDefault="008037F9" w:rsidP="008037F9">
      <w:pPr>
        <w:widowControl w:val="0"/>
        <w:tabs>
          <w:tab w:val="left" w:pos="851"/>
        </w:tabs>
        <w:suppressAutoHyphens/>
        <w:autoSpaceDE w:val="0"/>
        <w:jc w:val="both"/>
        <w:rPr>
          <w:lang w:eastAsia="ar-SA"/>
        </w:rPr>
      </w:pPr>
    </w:p>
    <w:p w:rsidR="008037F9" w:rsidRDefault="008037F9" w:rsidP="008037F9">
      <w:pPr>
        <w:widowControl w:val="0"/>
        <w:tabs>
          <w:tab w:val="left" w:pos="851"/>
        </w:tabs>
        <w:suppressAutoHyphens/>
        <w:autoSpaceDE w:val="0"/>
        <w:jc w:val="both"/>
        <w:rPr>
          <w:lang w:eastAsia="ar-SA"/>
        </w:rPr>
      </w:pPr>
    </w:p>
    <w:p w:rsidR="00C83792" w:rsidRDefault="00C83792" w:rsidP="008037F9">
      <w:pPr>
        <w:widowControl w:val="0"/>
        <w:tabs>
          <w:tab w:val="left" w:pos="851"/>
        </w:tabs>
        <w:suppressAutoHyphens/>
        <w:autoSpaceDE w:val="0"/>
        <w:jc w:val="both"/>
        <w:rPr>
          <w:lang w:eastAsia="ar-SA"/>
        </w:rPr>
      </w:pPr>
    </w:p>
    <w:p w:rsidR="00C83792" w:rsidRPr="00C83792" w:rsidRDefault="00C83792" w:rsidP="008037F9">
      <w:pPr>
        <w:widowControl w:val="0"/>
        <w:tabs>
          <w:tab w:val="left" w:pos="851"/>
        </w:tabs>
        <w:suppressAutoHyphens/>
        <w:autoSpaceDE w:val="0"/>
        <w:jc w:val="both"/>
        <w:rPr>
          <w:lang w:eastAsia="ar-SA"/>
        </w:rPr>
      </w:pPr>
    </w:p>
    <w:p w:rsidR="008037F9" w:rsidRPr="00C83792" w:rsidRDefault="008037F9" w:rsidP="008037F9">
      <w:pPr>
        <w:widowControl w:val="0"/>
        <w:suppressAutoHyphens/>
        <w:autoSpaceDE w:val="0"/>
        <w:ind w:firstLine="540"/>
        <w:jc w:val="both"/>
        <w:rPr>
          <w:lang w:eastAsia="ar-SA"/>
        </w:rPr>
      </w:pPr>
    </w:p>
    <w:p w:rsidR="008037F9" w:rsidRPr="00C83792" w:rsidRDefault="008037F9" w:rsidP="008037F9">
      <w:pPr>
        <w:suppressAutoHyphens/>
        <w:autoSpaceDE w:val="0"/>
        <w:jc w:val="right"/>
        <w:rPr>
          <w:lang w:eastAsia="ar-SA"/>
        </w:rPr>
      </w:pPr>
      <w:r w:rsidRPr="00C83792">
        <w:rPr>
          <w:lang w:eastAsia="ar-SA"/>
        </w:rPr>
        <w:lastRenderedPageBreak/>
        <w:t xml:space="preserve">Приложение 1 </w:t>
      </w:r>
    </w:p>
    <w:p w:rsidR="008037F9" w:rsidRPr="00C83792" w:rsidRDefault="008037F9" w:rsidP="008037F9">
      <w:pPr>
        <w:suppressAutoHyphens/>
        <w:autoSpaceDE w:val="0"/>
        <w:jc w:val="right"/>
        <w:rPr>
          <w:lang w:eastAsia="ar-SA"/>
        </w:rPr>
      </w:pPr>
      <w:r w:rsidRPr="00C83792">
        <w:rPr>
          <w:lang w:eastAsia="ar-SA"/>
        </w:rPr>
        <w:t xml:space="preserve">                                                к постановлению администрации</w:t>
      </w:r>
    </w:p>
    <w:p w:rsidR="008037F9" w:rsidRPr="00C83792" w:rsidRDefault="008037F9" w:rsidP="008037F9">
      <w:pPr>
        <w:suppressAutoHyphens/>
        <w:autoSpaceDE w:val="0"/>
        <w:jc w:val="right"/>
        <w:rPr>
          <w:lang w:eastAsia="ar-SA"/>
        </w:rPr>
      </w:pPr>
      <w:proofErr w:type="spellStart"/>
      <w:r w:rsidRPr="00C83792">
        <w:rPr>
          <w:lang w:eastAsia="ar-SA"/>
        </w:rPr>
        <w:t>Яндобинского</w:t>
      </w:r>
      <w:proofErr w:type="spellEnd"/>
      <w:r w:rsidRPr="00C83792">
        <w:rPr>
          <w:lang w:eastAsia="ar-SA"/>
        </w:rPr>
        <w:t xml:space="preserve"> сельского поселения </w:t>
      </w:r>
    </w:p>
    <w:p w:rsidR="008037F9" w:rsidRPr="00C83792" w:rsidRDefault="008037F9" w:rsidP="008037F9">
      <w:pPr>
        <w:suppressAutoHyphens/>
        <w:autoSpaceDE w:val="0"/>
        <w:jc w:val="right"/>
        <w:rPr>
          <w:lang w:eastAsia="ar-SA"/>
        </w:rPr>
      </w:pPr>
      <w:proofErr w:type="spellStart"/>
      <w:r w:rsidRPr="00C83792">
        <w:rPr>
          <w:lang w:eastAsia="ar-SA"/>
        </w:rPr>
        <w:t>Аликовского</w:t>
      </w:r>
      <w:proofErr w:type="spellEnd"/>
      <w:r w:rsidRPr="00C83792">
        <w:rPr>
          <w:lang w:eastAsia="ar-SA"/>
        </w:rPr>
        <w:t xml:space="preserve"> района Чувашской Республики</w:t>
      </w:r>
    </w:p>
    <w:p w:rsidR="008037F9" w:rsidRPr="00C83792" w:rsidRDefault="008037F9" w:rsidP="008037F9">
      <w:pPr>
        <w:suppressAutoHyphens/>
        <w:autoSpaceDE w:val="0"/>
        <w:jc w:val="right"/>
        <w:rPr>
          <w:lang w:eastAsia="ar-SA"/>
        </w:rPr>
      </w:pPr>
      <w:r w:rsidRPr="00C83792">
        <w:rPr>
          <w:lang w:eastAsia="ar-SA"/>
        </w:rPr>
        <w:t xml:space="preserve">    от             2018 №      </w:t>
      </w:r>
    </w:p>
    <w:p w:rsidR="008037F9" w:rsidRPr="00C83792" w:rsidRDefault="008037F9" w:rsidP="008037F9">
      <w:pPr>
        <w:suppressAutoHyphens/>
        <w:autoSpaceDE w:val="0"/>
        <w:jc w:val="right"/>
        <w:rPr>
          <w:lang w:eastAsia="ar-SA"/>
        </w:rPr>
      </w:pPr>
    </w:p>
    <w:p w:rsidR="008037F9" w:rsidRPr="00C83792" w:rsidRDefault="008037F9" w:rsidP="008037F9">
      <w:pPr>
        <w:suppressAutoHyphens/>
        <w:autoSpaceDE w:val="0"/>
        <w:jc w:val="right"/>
        <w:rPr>
          <w:lang w:eastAsia="ar-SA"/>
        </w:rPr>
      </w:pPr>
      <w:r w:rsidRPr="00C83792">
        <w:rPr>
          <w:lang w:eastAsia="ar-SA"/>
        </w:rPr>
        <w:t xml:space="preserve">                                 </w:t>
      </w:r>
    </w:p>
    <w:p w:rsidR="008037F9" w:rsidRPr="00C83792" w:rsidRDefault="008037F9" w:rsidP="008037F9">
      <w:pPr>
        <w:suppressAutoHyphens/>
        <w:autoSpaceDE w:val="0"/>
        <w:jc w:val="center"/>
        <w:rPr>
          <w:b/>
          <w:bCs/>
          <w:lang w:eastAsia="ar-SA"/>
        </w:rPr>
      </w:pPr>
      <w:r w:rsidRPr="00C83792">
        <w:rPr>
          <w:b/>
          <w:bCs/>
          <w:lang w:eastAsia="ar-SA"/>
        </w:rPr>
        <w:t xml:space="preserve">Порядок проверки соблюдения гражданином, замещавшим должность муниципальной службы в администрации </w:t>
      </w:r>
      <w:proofErr w:type="spellStart"/>
      <w:r w:rsidRPr="00C83792">
        <w:rPr>
          <w:b/>
          <w:lang w:eastAsia="ar-SA"/>
        </w:rPr>
        <w:t>Яндобинского</w:t>
      </w:r>
      <w:proofErr w:type="spellEnd"/>
      <w:r w:rsidRPr="00C83792">
        <w:rPr>
          <w:b/>
          <w:lang w:eastAsia="ar-SA"/>
        </w:rPr>
        <w:t xml:space="preserve"> сельского поселения </w:t>
      </w:r>
      <w:proofErr w:type="spellStart"/>
      <w:r w:rsidRPr="00C83792">
        <w:rPr>
          <w:b/>
          <w:lang w:eastAsia="ar-SA"/>
        </w:rPr>
        <w:t>Аликовского</w:t>
      </w:r>
      <w:proofErr w:type="spellEnd"/>
      <w:r w:rsidRPr="00C83792">
        <w:rPr>
          <w:b/>
          <w:lang w:eastAsia="ar-SA"/>
        </w:rPr>
        <w:t xml:space="preserve"> района Чувашской Республики</w:t>
      </w:r>
      <w:r w:rsidRPr="00C83792">
        <w:rPr>
          <w:b/>
          <w:bCs/>
          <w:lang w:eastAsia="ar-SA"/>
        </w:rPr>
        <w:t xml:space="preserve">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гражданином. </w:t>
      </w:r>
    </w:p>
    <w:p w:rsidR="008037F9" w:rsidRPr="00C83792" w:rsidRDefault="008037F9" w:rsidP="008037F9">
      <w:pPr>
        <w:suppressAutoHyphens/>
        <w:autoSpaceDE w:val="0"/>
        <w:jc w:val="center"/>
        <w:rPr>
          <w:b/>
          <w:bCs/>
          <w:lang w:eastAsia="ar-SA"/>
        </w:rPr>
      </w:pPr>
    </w:p>
    <w:p w:rsidR="008037F9" w:rsidRPr="00C83792" w:rsidRDefault="008037F9" w:rsidP="008037F9">
      <w:pPr>
        <w:suppressAutoHyphens/>
        <w:autoSpaceDE w:val="0"/>
        <w:jc w:val="center"/>
        <w:rPr>
          <w:b/>
          <w:bCs/>
          <w:lang w:eastAsia="ar-SA"/>
        </w:rPr>
      </w:pPr>
    </w:p>
    <w:p w:rsidR="008037F9" w:rsidRPr="00C83792" w:rsidRDefault="008037F9" w:rsidP="008037F9">
      <w:pPr>
        <w:pStyle w:val="ConsPlusDocLis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792">
        <w:rPr>
          <w:rFonts w:ascii="Times New Roman" w:hAnsi="Times New Roman" w:cs="Times New Roman"/>
          <w:color w:val="000000"/>
          <w:sz w:val="24"/>
          <w:szCs w:val="24"/>
        </w:rPr>
        <w:t xml:space="preserve">1. Настоящий Порядок определяет процедуру осуществления проверки: </w:t>
      </w:r>
    </w:p>
    <w:p w:rsidR="008037F9" w:rsidRPr="00C83792" w:rsidRDefault="008037F9" w:rsidP="008037F9">
      <w:pPr>
        <w:pStyle w:val="ConsPlusDocLis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792">
        <w:rPr>
          <w:rFonts w:ascii="Times New Roman" w:hAnsi="Times New Roman" w:cs="Times New Roman"/>
          <w:color w:val="000000"/>
          <w:sz w:val="24"/>
          <w:szCs w:val="24"/>
        </w:rPr>
        <w:t xml:space="preserve">- соблюдения гражданином, замещавшим должность муниципальной службы, включенную в перечень должностей муниципальной службы, утвержденный ... </w:t>
      </w:r>
      <w:r w:rsidRPr="00C83792">
        <w:rPr>
          <w:rFonts w:ascii="Times New Roman" w:hAnsi="Times New Roman" w:cs="Times New Roman"/>
          <w:i/>
          <w:color w:val="000000"/>
          <w:sz w:val="24"/>
          <w:szCs w:val="24"/>
        </w:rPr>
        <w:t>(наименование и реквизиты муниципального правового акта)</w:t>
      </w:r>
      <w:r w:rsidRPr="00C83792">
        <w:rPr>
          <w:rFonts w:ascii="Times New Roman" w:hAnsi="Times New Roman" w:cs="Times New Roman"/>
          <w:color w:val="000000"/>
          <w:sz w:val="24"/>
          <w:szCs w:val="24"/>
        </w:rPr>
        <w:t xml:space="preserve">, (далее – гражданин, замещавший должность муниципальной службы), в течение 2 лет со дня увольнения с муниципальной службы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течение месяца, стоимостью более 100 тысяч рублей, если отдельные функции муниципального (административному)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урегулированию конфликта интересов администрации </w:t>
      </w:r>
      <w:proofErr w:type="spellStart"/>
      <w:r w:rsidRPr="00C83792">
        <w:rPr>
          <w:rFonts w:ascii="Times New Roman" w:hAnsi="Times New Roman" w:cs="Times New Roman"/>
          <w:color w:val="000000"/>
          <w:sz w:val="24"/>
          <w:szCs w:val="24"/>
        </w:rPr>
        <w:t>Яндобинского</w:t>
      </w:r>
      <w:proofErr w:type="spellEnd"/>
      <w:r w:rsidRPr="00C8379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поселения(далее – комиссия);</w:t>
      </w:r>
    </w:p>
    <w:p w:rsidR="008037F9" w:rsidRPr="00C83792" w:rsidRDefault="008037F9" w:rsidP="008037F9">
      <w:pPr>
        <w:pStyle w:val="ConsPlusDocLis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792">
        <w:rPr>
          <w:rFonts w:ascii="Times New Roman" w:hAnsi="Times New Roman" w:cs="Times New Roman"/>
          <w:color w:val="000000"/>
          <w:sz w:val="24"/>
          <w:szCs w:val="24"/>
        </w:rPr>
        <w:t>- соблюдения работодателем условий заключения трудового договора или соблюдения условий заключения гражданско-правового договора с указанным гражданином.</w:t>
      </w:r>
    </w:p>
    <w:p w:rsidR="008037F9" w:rsidRPr="00C83792" w:rsidRDefault="008037F9" w:rsidP="008037F9">
      <w:pPr>
        <w:pStyle w:val="ConsPlusDocLis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792">
        <w:rPr>
          <w:rFonts w:ascii="Times New Roman" w:hAnsi="Times New Roman" w:cs="Times New Roman"/>
          <w:color w:val="000000"/>
          <w:sz w:val="24"/>
          <w:szCs w:val="24"/>
        </w:rPr>
        <w:t>2.  Основаниями для осуществления проверки являются:</w:t>
      </w:r>
    </w:p>
    <w:p w:rsidR="008037F9" w:rsidRPr="00C83792" w:rsidRDefault="008037F9" w:rsidP="008037F9">
      <w:pPr>
        <w:pStyle w:val="ConsPlusDocLis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792">
        <w:rPr>
          <w:rFonts w:ascii="Times New Roman" w:hAnsi="Times New Roman" w:cs="Times New Roman"/>
          <w:color w:val="000000"/>
          <w:sz w:val="24"/>
          <w:szCs w:val="24"/>
        </w:rPr>
        <w:t xml:space="preserve">а) письменная информация, поступившая от работодателя, который заключил трудовой договор (гражданско-правовой договор) с гражданином, замещавшим должность муниципальной службы в порядке, предусмотренном постановлением Правительства РФ от </w:t>
      </w:r>
      <w:r w:rsidRPr="00C83792">
        <w:rPr>
          <w:rFonts w:ascii="Times New Roman" w:hAnsi="Times New Roman" w:cs="Times New Roman"/>
          <w:sz w:val="24"/>
          <w:szCs w:val="24"/>
        </w:rPr>
        <w:t>21.01.2015 № 29</w:t>
      </w:r>
      <w:r w:rsidRPr="00C83792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C83792">
        <w:rPr>
          <w:rFonts w:ascii="Times New Roman" w:hAnsi="Times New Roman" w:cs="Times New Roman"/>
          <w:sz w:val="24"/>
          <w:szCs w:val="24"/>
        </w:rPr>
        <w:t>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</w:t>
      </w:r>
      <w:r w:rsidRPr="00C837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037F9" w:rsidRPr="00C83792" w:rsidRDefault="008037F9" w:rsidP="008037F9">
      <w:pPr>
        <w:pStyle w:val="ConsPlusDocLis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792">
        <w:rPr>
          <w:rFonts w:ascii="Times New Roman" w:hAnsi="Times New Roman" w:cs="Times New Roman"/>
          <w:color w:val="000000"/>
          <w:sz w:val="24"/>
          <w:szCs w:val="24"/>
        </w:rPr>
        <w:t>б) не поступление письменной информации от работодателя в течение 10 дней с даты заключения трудового (гражданско-правового) договора, если комиссией было при</w:t>
      </w:r>
      <w:r w:rsidR="00C83792" w:rsidRPr="00C8379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C83792">
        <w:rPr>
          <w:rFonts w:ascii="Times New Roman" w:hAnsi="Times New Roman" w:cs="Times New Roman"/>
          <w:color w:val="000000"/>
          <w:sz w:val="24"/>
          <w:szCs w:val="24"/>
        </w:rPr>
        <w:t>ято решение о даче согласия на замещение должности, либо выполнение работы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должностные (служебные) обязанности муниципального служащего;</w:t>
      </w:r>
    </w:p>
    <w:p w:rsidR="008037F9" w:rsidRPr="00C83792" w:rsidRDefault="008037F9" w:rsidP="008037F9">
      <w:pPr>
        <w:pStyle w:val="ConsPlusDocLis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792">
        <w:rPr>
          <w:rFonts w:ascii="Times New Roman" w:hAnsi="Times New Roman" w:cs="Times New Roman"/>
          <w:color w:val="000000"/>
          <w:sz w:val="24"/>
          <w:szCs w:val="24"/>
        </w:rPr>
        <w:t>в)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- лица, направившие информацию).</w:t>
      </w:r>
    </w:p>
    <w:p w:rsidR="008037F9" w:rsidRPr="00C83792" w:rsidRDefault="008037F9" w:rsidP="008037F9">
      <w:pPr>
        <w:pStyle w:val="ConsPlusDocLis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792">
        <w:rPr>
          <w:rFonts w:ascii="Times New Roman" w:hAnsi="Times New Roman" w:cs="Times New Roman"/>
          <w:color w:val="000000"/>
          <w:sz w:val="24"/>
          <w:szCs w:val="24"/>
        </w:rPr>
        <w:t>3. Информация анонимного характера не может служить основанием для проверки.</w:t>
      </w:r>
    </w:p>
    <w:p w:rsidR="008037F9" w:rsidRPr="00C83792" w:rsidRDefault="008037F9" w:rsidP="008037F9">
      <w:pPr>
        <w:pStyle w:val="ConsPlusDocLis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792">
        <w:rPr>
          <w:rFonts w:ascii="Times New Roman" w:hAnsi="Times New Roman" w:cs="Times New Roman"/>
          <w:color w:val="000000"/>
          <w:sz w:val="24"/>
          <w:szCs w:val="24"/>
        </w:rPr>
        <w:t>4. Проверка, предусмотренная пунктом 1 настоящего Порядка, и информирование о ее результатах осуществляется специалистом, ответственным за ведение кадрового делоп</w:t>
      </w:r>
      <w:r w:rsidR="00C83792" w:rsidRPr="00C83792">
        <w:rPr>
          <w:rFonts w:ascii="Times New Roman" w:hAnsi="Times New Roman" w:cs="Times New Roman"/>
          <w:color w:val="000000"/>
          <w:sz w:val="24"/>
          <w:szCs w:val="24"/>
        </w:rPr>
        <w:t xml:space="preserve">роизводства в администрации </w:t>
      </w:r>
      <w:r w:rsidR="00C83792" w:rsidRPr="00C8379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C83792" w:rsidRPr="00C83792">
        <w:rPr>
          <w:rFonts w:ascii="Times New Roman" w:hAnsi="Times New Roman" w:cs="Times New Roman"/>
          <w:color w:val="000000"/>
          <w:sz w:val="24"/>
          <w:szCs w:val="24"/>
        </w:rPr>
        <w:t>Яндобинского</w:t>
      </w:r>
      <w:proofErr w:type="spellEnd"/>
      <w:r w:rsidR="00C83792" w:rsidRPr="00C8379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C837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83792">
        <w:rPr>
          <w:rFonts w:ascii="Times New Roman" w:hAnsi="Times New Roman" w:cs="Times New Roman"/>
          <w:color w:val="000000"/>
          <w:sz w:val="24"/>
          <w:szCs w:val="24"/>
        </w:rPr>
        <w:t xml:space="preserve">по решению главы муниципального образования либо должностного лица, которому такие полномочия предоставлены, в течение 10 дней с момента </w:t>
      </w:r>
      <w:r w:rsidRPr="00C83792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наступления одного из оснований для осуществления проверки, предусмотренных пунктом 2 настоящего Порядка.</w:t>
      </w:r>
    </w:p>
    <w:p w:rsidR="008037F9" w:rsidRPr="00C83792" w:rsidRDefault="008037F9" w:rsidP="008037F9">
      <w:pPr>
        <w:pStyle w:val="ConsPlusDocLis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792">
        <w:rPr>
          <w:rFonts w:ascii="Times New Roman" w:hAnsi="Times New Roman" w:cs="Times New Roman"/>
          <w:color w:val="000000"/>
          <w:sz w:val="24"/>
          <w:szCs w:val="24"/>
        </w:rPr>
        <w:t>5. В случае поступления информации, предусмотренной подпунктом «а» пункта 2 настоящего Порядка, специалист, ответственный за ведение кадрового делоп</w:t>
      </w:r>
      <w:r w:rsidR="00C83792" w:rsidRPr="00C83792">
        <w:rPr>
          <w:rFonts w:ascii="Times New Roman" w:hAnsi="Times New Roman" w:cs="Times New Roman"/>
          <w:color w:val="000000"/>
          <w:sz w:val="24"/>
          <w:szCs w:val="24"/>
        </w:rPr>
        <w:t xml:space="preserve">роизводства в администрации </w:t>
      </w:r>
      <w:proofErr w:type="spellStart"/>
      <w:r w:rsidR="00C83792" w:rsidRPr="00C83792">
        <w:rPr>
          <w:rFonts w:ascii="Times New Roman" w:hAnsi="Times New Roman" w:cs="Times New Roman"/>
          <w:color w:val="000000"/>
          <w:sz w:val="24"/>
          <w:szCs w:val="24"/>
        </w:rPr>
        <w:t>Яндобинского</w:t>
      </w:r>
      <w:proofErr w:type="spellEnd"/>
      <w:r w:rsidR="00C83792" w:rsidRPr="00C8379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C83792">
        <w:rPr>
          <w:rFonts w:ascii="Times New Roman" w:hAnsi="Times New Roman" w:cs="Times New Roman"/>
          <w:color w:val="000000"/>
          <w:sz w:val="24"/>
          <w:szCs w:val="24"/>
        </w:rPr>
        <w:t xml:space="preserve"> проверяет наличие в личном деле лица, замещавшего должность муниципальной службы, протокола заседания комиссии по соблюдению требований к служебному поведению муниципальных служащих и урегулированию конфликта интересов (выписки из него) с решением о даче гражданину согласия на замещение должности либо выполнение работы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 (далее – протокол с решением о даче согласия).</w:t>
      </w:r>
    </w:p>
    <w:p w:rsidR="008037F9" w:rsidRPr="00C83792" w:rsidRDefault="008037F9" w:rsidP="008037F9">
      <w:pPr>
        <w:pStyle w:val="ConsPlusDocLis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792">
        <w:rPr>
          <w:rFonts w:ascii="Times New Roman" w:hAnsi="Times New Roman" w:cs="Times New Roman"/>
          <w:color w:val="000000"/>
          <w:sz w:val="24"/>
          <w:szCs w:val="24"/>
        </w:rPr>
        <w:t>При наличии протокола с решением о даче согласия, специалист, ответственный за ведение кадрового делоп</w:t>
      </w:r>
      <w:r w:rsidR="00C83792" w:rsidRPr="00C83792">
        <w:rPr>
          <w:rFonts w:ascii="Times New Roman" w:hAnsi="Times New Roman" w:cs="Times New Roman"/>
          <w:color w:val="000000"/>
          <w:sz w:val="24"/>
          <w:szCs w:val="24"/>
        </w:rPr>
        <w:t>роизводства в администрации</w:t>
      </w:r>
      <w:r w:rsidR="00C83792" w:rsidRPr="00C837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C83792" w:rsidRPr="00C83792">
        <w:rPr>
          <w:rFonts w:ascii="Times New Roman" w:hAnsi="Times New Roman" w:cs="Times New Roman"/>
          <w:color w:val="000000"/>
          <w:sz w:val="24"/>
          <w:szCs w:val="24"/>
        </w:rPr>
        <w:t>Яндобинского</w:t>
      </w:r>
      <w:proofErr w:type="spellEnd"/>
      <w:r w:rsidR="00C83792" w:rsidRPr="00C8379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C83792">
        <w:rPr>
          <w:rFonts w:ascii="Times New Roman" w:hAnsi="Times New Roman" w:cs="Times New Roman"/>
          <w:color w:val="000000"/>
          <w:sz w:val="24"/>
          <w:szCs w:val="24"/>
        </w:rPr>
        <w:t>, информирует главу муниципального образования либо должностное лицо, которому такие полномочия предоставлены, о соблюдении гражданином, замещавшим должность муниципальной службы, и работодателем требований Федерального закона от 25.12.2008 № 273-ФЗ «О противодействии коррупции». Письмо работодателя и информация специалиста, ответственного за ведение кадрового делоп</w:t>
      </w:r>
      <w:r w:rsidR="00C83792" w:rsidRPr="00C83792">
        <w:rPr>
          <w:rFonts w:ascii="Times New Roman" w:hAnsi="Times New Roman" w:cs="Times New Roman"/>
          <w:color w:val="000000"/>
          <w:sz w:val="24"/>
          <w:szCs w:val="24"/>
        </w:rPr>
        <w:t xml:space="preserve">роизводства в администрации </w:t>
      </w:r>
      <w:proofErr w:type="spellStart"/>
      <w:r w:rsidR="00C83792" w:rsidRPr="00C83792">
        <w:rPr>
          <w:rFonts w:ascii="Times New Roman" w:hAnsi="Times New Roman" w:cs="Times New Roman"/>
          <w:color w:val="000000"/>
          <w:sz w:val="24"/>
          <w:szCs w:val="24"/>
        </w:rPr>
        <w:t>Яндобинского</w:t>
      </w:r>
      <w:proofErr w:type="spellEnd"/>
      <w:r w:rsidR="00C83792" w:rsidRPr="00C8379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C837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C83792">
        <w:rPr>
          <w:rFonts w:ascii="Times New Roman" w:hAnsi="Times New Roman" w:cs="Times New Roman"/>
          <w:color w:val="000000"/>
          <w:sz w:val="24"/>
          <w:szCs w:val="24"/>
        </w:rPr>
        <w:t>приобщается к личному делу гражданина, замещавшего должность муниципальной службы.</w:t>
      </w:r>
    </w:p>
    <w:p w:rsidR="008037F9" w:rsidRPr="00C83792" w:rsidRDefault="008037F9" w:rsidP="008037F9">
      <w:pPr>
        <w:pStyle w:val="ConsPlusDocLis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792">
        <w:rPr>
          <w:rFonts w:ascii="Times New Roman" w:hAnsi="Times New Roman" w:cs="Times New Roman"/>
          <w:color w:val="000000"/>
          <w:sz w:val="24"/>
          <w:szCs w:val="24"/>
        </w:rPr>
        <w:t>При отсутствии протокола с решением даче согласия или при наличии протокола с решением об отказе гражданину в замещении должности либо в выполнении работы на условиях гражданско-правового договора в организации, специалист, ответственный за ведение кадрового делоп</w:t>
      </w:r>
      <w:r w:rsidR="00C83792" w:rsidRPr="00C83792">
        <w:rPr>
          <w:rFonts w:ascii="Times New Roman" w:hAnsi="Times New Roman" w:cs="Times New Roman"/>
          <w:color w:val="000000"/>
          <w:sz w:val="24"/>
          <w:szCs w:val="24"/>
        </w:rPr>
        <w:t xml:space="preserve">роизводства в администрации </w:t>
      </w:r>
      <w:proofErr w:type="spellStart"/>
      <w:r w:rsidR="00C83792" w:rsidRPr="00C83792">
        <w:rPr>
          <w:rFonts w:ascii="Times New Roman" w:hAnsi="Times New Roman" w:cs="Times New Roman"/>
          <w:color w:val="000000"/>
          <w:sz w:val="24"/>
          <w:szCs w:val="24"/>
        </w:rPr>
        <w:t>Яндобинского</w:t>
      </w:r>
      <w:proofErr w:type="spellEnd"/>
      <w:r w:rsidR="00C83792" w:rsidRPr="00C8379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C83792">
        <w:rPr>
          <w:rFonts w:ascii="Times New Roman" w:hAnsi="Times New Roman" w:cs="Times New Roman"/>
          <w:color w:val="000000"/>
          <w:sz w:val="24"/>
          <w:szCs w:val="24"/>
        </w:rPr>
        <w:t>, информирует об этом главу муниципального образования либо должностное лицо, которому такие полномочия предоставлены.</w:t>
      </w:r>
    </w:p>
    <w:p w:rsidR="008037F9" w:rsidRPr="00C83792" w:rsidRDefault="008037F9" w:rsidP="008037F9">
      <w:pPr>
        <w:pStyle w:val="ConsPlusDocLis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792">
        <w:rPr>
          <w:rFonts w:ascii="Times New Roman" w:hAnsi="Times New Roman" w:cs="Times New Roman"/>
          <w:color w:val="000000"/>
          <w:sz w:val="24"/>
          <w:szCs w:val="24"/>
        </w:rPr>
        <w:t>Информация о несоблюдении гражданином требований Федерального закона от 25.12.2008 № 273-ФЗ «О противодействии коррупции» направляется его работодателю. Работодатель также информируется об обязательности прекращения трудового или гражданско-правового договора на выполнение работ (оказание услуг) с гражданином, замещавшим должность муниципальной службы, в соответствии с частью 3 статьи 12 Федерального закона № 273-ФЗ.</w:t>
      </w:r>
    </w:p>
    <w:p w:rsidR="008037F9" w:rsidRPr="00C83792" w:rsidRDefault="008037F9" w:rsidP="008037F9">
      <w:pPr>
        <w:pStyle w:val="ConsPlusDocLis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792">
        <w:rPr>
          <w:rFonts w:ascii="Times New Roman" w:hAnsi="Times New Roman" w:cs="Times New Roman"/>
          <w:color w:val="000000"/>
          <w:sz w:val="24"/>
          <w:szCs w:val="24"/>
        </w:rPr>
        <w:t>Одновременно специалист, ответственный за ведение кадрового делоп</w:t>
      </w:r>
      <w:r w:rsidR="00C83792" w:rsidRPr="00C83792">
        <w:rPr>
          <w:rFonts w:ascii="Times New Roman" w:hAnsi="Times New Roman" w:cs="Times New Roman"/>
          <w:color w:val="000000"/>
          <w:sz w:val="24"/>
          <w:szCs w:val="24"/>
        </w:rPr>
        <w:t xml:space="preserve">роизводства в администрации </w:t>
      </w:r>
      <w:proofErr w:type="spellStart"/>
      <w:r w:rsidR="00C83792" w:rsidRPr="00C83792">
        <w:rPr>
          <w:rFonts w:ascii="Times New Roman" w:hAnsi="Times New Roman" w:cs="Times New Roman"/>
          <w:color w:val="000000"/>
          <w:sz w:val="24"/>
          <w:szCs w:val="24"/>
        </w:rPr>
        <w:t>Яндобинского</w:t>
      </w:r>
      <w:proofErr w:type="spellEnd"/>
      <w:r w:rsidR="00C83792" w:rsidRPr="00C8379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C83792">
        <w:rPr>
          <w:rFonts w:ascii="Times New Roman" w:hAnsi="Times New Roman" w:cs="Times New Roman"/>
          <w:color w:val="000000"/>
          <w:sz w:val="24"/>
          <w:szCs w:val="24"/>
        </w:rPr>
        <w:t xml:space="preserve">, указанная информация </w:t>
      </w:r>
      <w:r w:rsidRPr="00C83792">
        <w:rPr>
          <w:rFonts w:ascii="Times New Roman" w:hAnsi="Times New Roman" w:cs="Times New Roman"/>
          <w:sz w:val="24"/>
          <w:szCs w:val="24"/>
        </w:rPr>
        <w:t>направляется в прокуратуру района для принятия мер прокурорского реагирования</w:t>
      </w:r>
      <w:r w:rsidRPr="00C837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037F9" w:rsidRPr="00C83792" w:rsidRDefault="008037F9" w:rsidP="008037F9">
      <w:pPr>
        <w:pStyle w:val="ConsPlusDocLis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792">
        <w:rPr>
          <w:rFonts w:ascii="Times New Roman" w:hAnsi="Times New Roman" w:cs="Times New Roman"/>
          <w:color w:val="000000"/>
          <w:sz w:val="24"/>
          <w:szCs w:val="24"/>
        </w:rPr>
        <w:t xml:space="preserve">6. В случае </w:t>
      </w:r>
      <w:r w:rsidR="00C83792" w:rsidRPr="00C83792">
        <w:rPr>
          <w:rFonts w:ascii="Times New Roman" w:hAnsi="Times New Roman" w:cs="Times New Roman"/>
          <w:color w:val="000000"/>
          <w:sz w:val="24"/>
          <w:szCs w:val="24"/>
        </w:rPr>
        <w:t>не поступления</w:t>
      </w:r>
      <w:r w:rsidRPr="00C83792">
        <w:rPr>
          <w:rFonts w:ascii="Times New Roman" w:hAnsi="Times New Roman" w:cs="Times New Roman"/>
          <w:color w:val="000000"/>
          <w:sz w:val="24"/>
          <w:szCs w:val="24"/>
        </w:rPr>
        <w:t xml:space="preserve"> письменной информации от работодателя в течение 10 дней с даты заключения трудового (гражданско-правового) договора, указанной в обращении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услуг), специалист, ответственный за ведение кадрового делоп</w:t>
      </w:r>
      <w:r w:rsidR="00C83792" w:rsidRPr="00C83792">
        <w:rPr>
          <w:rFonts w:ascii="Times New Roman" w:hAnsi="Times New Roman" w:cs="Times New Roman"/>
          <w:color w:val="000000"/>
          <w:sz w:val="24"/>
          <w:szCs w:val="24"/>
        </w:rPr>
        <w:t xml:space="preserve">роизводства в администрации </w:t>
      </w:r>
      <w:proofErr w:type="spellStart"/>
      <w:r w:rsidR="00C83792" w:rsidRPr="00C83792">
        <w:rPr>
          <w:rFonts w:ascii="Times New Roman" w:hAnsi="Times New Roman" w:cs="Times New Roman"/>
          <w:color w:val="000000"/>
          <w:sz w:val="24"/>
          <w:szCs w:val="24"/>
        </w:rPr>
        <w:t>Яндобинского</w:t>
      </w:r>
      <w:proofErr w:type="spellEnd"/>
      <w:r w:rsidR="00C83792" w:rsidRPr="00C8379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C83792">
        <w:rPr>
          <w:rFonts w:ascii="Times New Roman" w:hAnsi="Times New Roman" w:cs="Times New Roman"/>
          <w:color w:val="000000"/>
          <w:sz w:val="24"/>
          <w:szCs w:val="24"/>
        </w:rPr>
        <w:t>, информирует прокуратуру района о несоблюдении работодателем обязанности, предусмотренной частью 4 статьи 12 Федерального закона от 25.12.2008 № 273-ФЗ «О противодействии коррупции».</w:t>
      </w:r>
    </w:p>
    <w:p w:rsidR="008037F9" w:rsidRPr="00C83792" w:rsidRDefault="008037F9" w:rsidP="008037F9">
      <w:pPr>
        <w:pStyle w:val="ConsPlusDocLis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792">
        <w:rPr>
          <w:rFonts w:ascii="Times New Roman" w:hAnsi="Times New Roman" w:cs="Times New Roman"/>
          <w:color w:val="000000"/>
          <w:sz w:val="24"/>
          <w:szCs w:val="24"/>
        </w:rPr>
        <w:t>В случае поступления письменной информации от работодателя о заключении трудового (гражданско-правового) договора в указанный срок, письменная информация работодателя приобщается к личному делу гражданина, замещавшего должность муниципальной службы.</w:t>
      </w:r>
    </w:p>
    <w:p w:rsidR="008037F9" w:rsidRPr="00C83792" w:rsidRDefault="008037F9" w:rsidP="008037F9">
      <w:pPr>
        <w:pStyle w:val="ConsPlusDocLis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792">
        <w:rPr>
          <w:rFonts w:ascii="Times New Roman" w:hAnsi="Times New Roman" w:cs="Times New Roman"/>
          <w:color w:val="000000"/>
          <w:sz w:val="24"/>
          <w:szCs w:val="24"/>
        </w:rPr>
        <w:t>7. При поступлении информации, предусмотренной подпунктом «в» пункта 2 настоящего Порядка, специалист, ответственный за ведение кадрового делоп</w:t>
      </w:r>
      <w:r w:rsidR="00C83792" w:rsidRPr="00C83792">
        <w:rPr>
          <w:rFonts w:ascii="Times New Roman" w:hAnsi="Times New Roman" w:cs="Times New Roman"/>
          <w:color w:val="000000"/>
          <w:sz w:val="24"/>
          <w:szCs w:val="24"/>
        </w:rPr>
        <w:t xml:space="preserve">роизводства в администрации </w:t>
      </w:r>
      <w:proofErr w:type="spellStart"/>
      <w:r w:rsidR="00C83792" w:rsidRPr="00C83792">
        <w:rPr>
          <w:rFonts w:ascii="Times New Roman" w:hAnsi="Times New Roman" w:cs="Times New Roman"/>
          <w:color w:val="000000"/>
          <w:sz w:val="24"/>
          <w:szCs w:val="24"/>
        </w:rPr>
        <w:t>Яндобинского</w:t>
      </w:r>
      <w:proofErr w:type="spellEnd"/>
      <w:r w:rsidR="00C83792" w:rsidRPr="00C8379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C83792">
        <w:rPr>
          <w:rFonts w:ascii="Times New Roman" w:hAnsi="Times New Roman" w:cs="Times New Roman"/>
          <w:color w:val="000000"/>
          <w:sz w:val="24"/>
          <w:szCs w:val="24"/>
        </w:rPr>
        <w:t>, проверяет наличие в личном деле лица, замещавшего должность муниципальной службы:</w:t>
      </w:r>
    </w:p>
    <w:p w:rsidR="008037F9" w:rsidRPr="00C83792" w:rsidRDefault="008037F9" w:rsidP="008037F9">
      <w:pPr>
        <w:pStyle w:val="ConsPlusDocLis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792">
        <w:rPr>
          <w:rFonts w:ascii="Times New Roman" w:hAnsi="Times New Roman" w:cs="Times New Roman"/>
          <w:color w:val="000000"/>
          <w:sz w:val="24"/>
          <w:szCs w:val="24"/>
        </w:rPr>
        <w:t>а) протокола с решением о даче согласия;</w:t>
      </w:r>
    </w:p>
    <w:p w:rsidR="008037F9" w:rsidRPr="00C83792" w:rsidRDefault="008037F9" w:rsidP="008037F9">
      <w:pPr>
        <w:pStyle w:val="ConsPlusDocLis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792">
        <w:rPr>
          <w:rFonts w:ascii="Times New Roman" w:hAnsi="Times New Roman" w:cs="Times New Roman"/>
          <w:color w:val="000000"/>
          <w:sz w:val="24"/>
          <w:szCs w:val="24"/>
        </w:rPr>
        <w:t>б) письменной информации работодателя о заключении трудового договора с гражданином, замещавшим должность муниципальной службы.</w:t>
      </w:r>
    </w:p>
    <w:p w:rsidR="008037F9" w:rsidRPr="00C83792" w:rsidRDefault="008037F9" w:rsidP="008037F9">
      <w:pPr>
        <w:pStyle w:val="ConsPlusDocLis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792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 наличия указанных документов специалист, ответственный за ведение кадрового делоп</w:t>
      </w:r>
      <w:r w:rsidR="00C83792" w:rsidRPr="00C83792">
        <w:rPr>
          <w:rFonts w:ascii="Times New Roman" w:hAnsi="Times New Roman" w:cs="Times New Roman"/>
          <w:color w:val="000000"/>
          <w:sz w:val="24"/>
          <w:szCs w:val="24"/>
        </w:rPr>
        <w:t xml:space="preserve">роизводства в администрации </w:t>
      </w:r>
      <w:proofErr w:type="spellStart"/>
      <w:r w:rsidR="00C83792" w:rsidRPr="00C83792">
        <w:rPr>
          <w:rFonts w:ascii="Times New Roman" w:hAnsi="Times New Roman" w:cs="Times New Roman"/>
          <w:color w:val="000000"/>
          <w:sz w:val="24"/>
          <w:szCs w:val="24"/>
        </w:rPr>
        <w:t>Яндобинского</w:t>
      </w:r>
      <w:proofErr w:type="spellEnd"/>
      <w:r w:rsidR="00C83792" w:rsidRPr="00C8379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C83792">
        <w:rPr>
          <w:rFonts w:ascii="Times New Roman" w:hAnsi="Times New Roman" w:cs="Times New Roman"/>
          <w:color w:val="000000"/>
          <w:sz w:val="24"/>
          <w:szCs w:val="24"/>
        </w:rPr>
        <w:t>, информирует лиц, направивших информацию, о соблюдении гражданином и работодателем требований Федерального закона от 25.12.2008 № 273-ФЗ «О противодействии коррупции».</w:t>
      </w:r>
    </w:p>
    <w:p w:rsidR="008037F9" w:rsidRPr="00C83792" w:rsidRDefault="008037F9" w:rsidP="008037F9">
      <w:pPr>
        <w:pStyle w:val="ConsPlusDocLis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792">
        <w:rPr>
          <w:rFonts w:ascii="Times New Roman" w:hAnsi="Times New Roman" w:cs="Times New Roman"/>
          <w:color w:val="000000"/>
          <w:sz w:val="24"/>
          <w:szCs w:val="24"/>
        </w:rPr>
        <w:t>В случае отсутствия какого-либо из указанных в настоящем пункте документов специалист, ответственный за ведение кадрового делопроизводства в администрации</w:t>
      </w:r>
      <w:r w:rsidR="00C83792" w:rsidRPr="00C837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83792" w:rsidRPr="00C83792">
        <w:rPr>
          <w:rFonts w:ascii="Times New Roman" w:hAnsi="Times New Roman" w:cs="Times New Roman"/>
          <w:color w:val="000000"/>
          <w:sz w:val="24"/>
          <w:szCs w:val="24"/>
        </w:rPr>
        <w:t>Яндобинского</w:t>
      </w:r>
      <w:proofErr w:type="spellEnd"/>
      <w:r w:rsidR="00C83792" w:rsidRPr="00C8379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C83792">
        <w:rPr>
          <w:rFonts w:ascii="Times New Roman" w:hAnsi="Times New Roman" w:cs="Times New Roman"/>
          <w:color w:val="000000"/>
          <w:sz w:val="24"/>
          <w:szCs w:val="24"/>
        </w:rPr>
        <w:t>, информирует прокуратуру района и лиц, направивших информацию, о несоблюдении гражданином и (или) работодателем требований Федерального закона от 25.12.2008 № 273-ФЗ «О противодействии коррупции».</w:t>
      </w:r>
      <w:bookmarkStart w:id="1" w:name="Par0"/>
      <w:bookmarkEnd w:id="1"/>
    </w:p>
    <w:p w:rsidR="00C83792" w:rsidRPr="00C83792" w:rsidRDefault="00C83792" w:rsidP="00C83792">
      <w:pPr>
        <w:rPr>
          <w:lang w:eastAsia="zh-CN" w:bidi="hi-IN"/>
        </w:rPr>
      </w:pPr>
    </w:p>
    <w:p w:rsidR="00C83792" w:rsidRPr="00C83792" w:rsidRDefault="00C83792" w:rsidP="00C83792">
      <w:pPr>
        <w:rPr>
          <w:lang w:eastAsia="zh-CN" w:bidi="hi-IN"/>
        </w:rPr>
      </w:pPr>
    </w:p>
    <w:p w:rsidR="00C83792" w:rsidRPr="00C83792" w:rsidRDefault="00C83792" w:rsidP="00C83792">
      <w:pPr>
        <w:rPr>
          <w:lang w:eastAsia="zh-CN" w:bidi="hi-IN"/>
        </w:rPr>
      </w:pPr>
      <w:r w:rsidRPr="00C83792">
        <w:rPr>
          <w:lang w:eastAsia="zh-CN" w:bidi="hi-IN"/>
        </w:rPr>
        <w:t xml:space="preserve">Глава </w:t>
      </w:r>
      <w:proofErr w:type="spellStart"/>
      <w:r w:rsidRPr="00C83792">
        <w:rPr>
          <w:lang w:eastAsia="zh-CN" w:bidi="hi-IN"/>
        </w:rPr>
        <w:t>Яндобинского</w:t>
      </w:r>
      <w:proofErr w:type="spellEnd"/>
      <w:r w:rsidRPr="00C83792">
        <w:rPr>
          <w:lang w:eastAsia="zh-CN" w:bidi="hi-IN"/>
        </w:rPr>
        <w:t xml:space="preserve"> сельского поселения</w:t>
      </w:r>
    </w:p>
    <w:p w:rsidR="00C83792" w:rsidRPr="00C83792" w:rsidRDefault="00C83792" w:rsidP="00C83792">
      <w:pPr>
        <w:rPr>
          <w:lang w:eastAsia="zh-CN" w:bidi="hi-IN"/>
        </w:rPr>
      </w:pPr>
      <w:proofErr w:type="spellStart"/>
      <w:r w:rsidRPr="00C83792">
        <w:rPr>
          <w:lang w:eastAsia="zh-CN" w:bidi="hi-IN"/>
        </w:rPr>
        <w:t>Аликовского</w:t>
      </w:r>
      <w:proofErr w:type="spellEnd"/>
      <w:r w:rsidRPr="00C83792">
        <w:rPr>
          <w:lang w:eastAsia="zh-CN" w:bidi="hi-IN"/>
        </w:rPr>
        <w:t xml:space="preserve"> района Чувашской Республики                                                   А.А. Ананьев</w:t>
      </w:r>
    </w:p>
    <w:p w:rsidR="00770A3A" w:rsidRPr="00C83792" w:rsidRDefault="00770A3A"/>
    <w:sectPr w:rsidR="00770A3A" w:rsidRPr="00C83792" w:rsidSect="00110E97">
      <w:pgSz w:w="11906" w:h="16838"/>
      <w:pgMar w:top="1134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C37F4"/>
    <w:multiLevelType w:val="multilevel"/>
    <w:tmpl w:val="8BE43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B026BE"/>
    <w:multiLevelType w:val="multilevel"/>
    <w:tmpl w:val="1AB84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B44E19"/>
    <w:multiLevelType w:val="hybridMultilevel"/>
    <w:tmpl w:val="2E865816"/>
    <w:lvl w:ilvl="0" w:tplc="DDD0F724">
      <w:start w:val="1"/>
      <w:numFmt w:val="decimal"/>
      <w:lvlText w:val="%1."/>
      <w:lvlJc w:val="left"/>
      <w:pPr>
        <w:ind w:left="489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808" w:hanging="360"/>
      </w:pPr>
    </w:lvl>
    <w:lvl w:ilvl="2" w:tplc="0419001B" w:tentative="1">
      <w:start w:val="1"/>
      <w:numFmt w:val="lowerRoman"/>
      <w:lvlText w:val="%3."/>
      <w:lvlJc w:val="right"/>
      <w:pPr>
        <w:ind w:left="6528" w:hanging="180"/>
      </w:pPr>
    </w:lvl>
    <w:lvl w:ilvl="3" w:tplc="0419000F" w:tentative="1">
      <w:start w:val="1"/>
      <w:numFmt w:val="decimal"/>
      <w:lvlText w:val="%4."/>
      <w:lvlJc w:val="left"/>
      <w:pPr>
        <w:ind w:left="7248" w:hanging="360"/>
      </w:pPr>
    </w:lvl>
    <w:lvl w:ilvl="4" w:tplc="04190019" w:tentative="1">
      <w:start w:val="1"/>
      <w:numFmt w:val="lowerLetter"/>
      <w:lvlText w:val="%5."/>
      <w:lvlJc w:val="left"/>
      <w:pPr>
        <w:ind w:left="7968" w:hanging="360"/>
      </w:pPr>
    </w:lvl>
    <w:lvl w:ilvl="5" w:tplc="0419001B" w:tentative="1">
      <w:start w:val="1"/>
      <w:numFmt w:val="lowerRoman"/>
      <w:lvlText w:val="%6."/>
      <w:lvlJc w:val="right"/>
      <w:pPr>
        <w:ind w:left="8688" w:hanging="180"/>
      </w:pPr>
    </w:lvl>
    <w:lvl w:ilvl="6" w:tplc="0419000F" w:tentative="1">
      <w:start w:val="1"/>
      <w:numFmt w:val="decimal"/>
      <w:lvlText w:val="%7."/>
      <w:lvlJc w:val="left"/>
      <w:pPr>
        <w:ind w:left="9408" w:hanging="360"/>
      </w:pPr>
    </w:lvl>
    <w:lvl w:ilvl="7" w:tplc="04190019" w:tentative="1">
      <w:start w:val="1"/>
      <w:numFmt w:val="lowerLetter"/>
      <w:lvlText w:val="%8."/>
      <w:lvlJc w:val="left"/>
      <w:pPr>
        <w:ind w:left="10128" w:hanging="360"/>
      </w:pPr>
    </w:lvl>
    <w:lvl w:ilvl="8" w:tplc="0419001B" w:tentative="1">
      <w:start w:val="1"/>
      <w:numFmt w:val="lowerRoman"/>
      <w:lvlText w:val="%9."/>
      <w:lvlJc w:val="right"/>
      <w:pPr>
        <w:ind w:left="10848" w:hanging="180"/>
      </w:pPr>
    </w:lvl>
  </w:abstractNum>
  <w:abstractNum w:abstractNumId="3" w15:restartNumberingAfterBreak="0">
    <w:nsid w:val="74C45CA6"/>
    <w:multiLevelType w:val="multilevel"/>
    <w:tmpl w:val="304AE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40244F"/>
    <w:multiLevelType w:val="multilevel"/>
    <w:tmpl w:val="4018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9D"/>
    <w:rsid w:val="00005DD8"/>
    <w:rsid w:val="000409D9"/>
    <w:rsid w:val="000C4002"/>
    <w:rsid w:val="000F2938"/>
    <w:rsid w:val="00106BBB"/>
    <w:rsid w:val="00110E97"/>
    <w:rsid w:val="00137B4D"/>
    <w:rsid w:val="001467C6"/>
    <w:rsid w:val="001B2AD6"/>
    <w:rsid w:val="001C64EF"/>
    <w:rsid w:val="00241B45"/>
    <w:rsid w:val="00272697"/>
    <w:rsid w:val="002C07E5"/>
    <w:rsid w:val="002E704C"/>
    <w:rsid w:val="00384F9E"/>
    <w:rsid w:val="003E553D"/>
    <w:rsid w:val="004178F3"/>
    <w:rsid w:val="00423342"/>
    <w:rsid w:val="00454A96"/>
    <w:rsid w:val="004B1113"/>
    <w:rsid w:val="00524AB8"/>
    <w:rsid w:val="00526D0E"/>
    <w:rsid w:val="005B0A23"/>
    <w:rsid w:val="005F7CEE"/>
    <w:rsid w:val="0061089D"/>
    <w:rsid w:val="00633944"/>
    <w:rsid w:val="006409EE"/>
    <w:rsid w:val="006B0A36"/>
    <w:rsid w:val="006B3333"/>
    <w:rsid w:val="00711977"/>
    <w:rsid w:val="00756D0F"/>
    <w:rsid w:val="00770A3A"/>
    <w:rsid w:val="007A2EC1"/>
    <w:rsid w:val="008037F9"/>
    <w:rsid w:val="008B5D83"/>
    <w:rsid w:val="008E7292"/>
    <w:rsid w:val="0092455D"/>
    <w:rsid w:val="009707CC"/>
    <w:rsid w:val="009B4C3F"/>
    <w:rsid w:val="00AA5ED6"/>
    <w:rsid w:val="00AB260B"/>
    <w:rsid w:val="00AB591F"/>
    <w:rsid w:val="00AC171D"/>
    <w:rsid w:val="00AF438C"/>
    <w:rsid w:val="00B0743E"/>
    <w:rsid w:val="00B47AB9"/>
    <w:rsid w:val="00B50254"/>
    <w:rsid w:val="00B5342F"/>
    <w:rsid w:val="00B93826"/>
    <w:rsid w:val="00C05407"/>
    <w:rsid w:val="00C83792"/>
    <w:rsid w:val="00CC5DA8"/>
    <w:rsid w:val="00D03690"/>
    <w:rsid w:val="00D74B2F"/>
    <w:rsid w:val="00F34CBF"/>
    <w:rsid w:val="00F5138B"/>
    <w:rsid w:val="00F67703"/>
    <w:rsid w:val="00FB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026DA-CFCD-440A-BE6A-EF3E7087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0E97"/>
    <w:pPr>
      <w:keepNext/>
      <w:jc w:val="center"/>
      <w:outlineLvl w:val="0"/>
    </w:pPr>
    <w:rPr>
      <w:b/>
      <w:bCs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1089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61089D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D036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369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2E704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07E5"/>
  </w:style>
  <w:style w:type="character" w:customStyle="1" w:styleId="10">
    <w:name w:val="Заголовок 1 Знак"/>
    <w:basedOn w:val="a0"/>
    <w:link w:val="1"/>
    <w:rsid w:val="00110E97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ConsPlusNormal">
    <w:name w:val="ConsPlusNormal"/>
    <w:rsid w:val="00110E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next w:val="a"/>
    <w:rsid w:val="008037F9"/>
    <w:pPr>
      <w:widowControl w:val="0"/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805A2-EF43-4373-B8D0-CB8C0AFBF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Григорьев</dc:creator>
  <cp:keywords/>
  <dc:description/>
  <cp:lastModifiedBy>Владислав Григорьев</cp:lastModifiedBy>
  <cp:revision>2</cp:revision>
  <cp:lastPrinted>2017-11-15T12:48:00Z</cp:lastPrinted>
  <dcterms:created xsi:type="dcterms:W3CDTF">2018-07-30T06:13:00Z</dcterms:created>
  <dcterms:modified xsi:type="dcterms:W3CDTF">2018-07-30T06:13:00Z</dcterms:modified>
</cp:coreProperties>
</file>