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9" w:rsidRDefault="00B04CF9" w:rsidP="00B04CF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133350</wp:posOffset>
            </wp:positionV>
            <wp:extent cx="72390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C01">
        <w:t xml:space="preserve">   </w:t>
      </w:r>
    </w:p>
    <w:tbl>
      <w:tblPr>
        <w:tblW w:w="0" w:type="auto"/>
        <w:tblLook w:val="0000"/>
      </w:tblPr>
      <w:tblGrid>
        <w:gridCol w:w="4501"/>
        <w:gridCol w:w="1061"/>
        <w:gridCol w:w="4008"/>
      </w:tblGrid>
      <w:tr w:rsidR="00B04CF9" w:rsidTr="004242A1">
        <w:trPr>
          <w:cantSplit/>
          <w:trHeight w:val="420"/>
        </w:trPr>
        <w:tc>
          <w:tcPr>
            <w:tcW w:w="4501" w:type="dxa"/>
            <w:shd w:val="clear" w:color="auto" w:fill="auto"/>
          </w:tcPr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B04CF9" w:rsidRDefault="00B04CF9" w:rsidP="004242A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B04CF9" w:rsidTr="004242A1">
        <w:trPr>
          <w:cantSplit/>
          <w:trHeight w:val="2355"/>
        </w:trPr>
        <w:tc>
          <w:tcPr>
            <w:tcW w:w="4501" w:type="dxa"/>
            <w:shd w:val="clear" w:color="auto" w:fill="auto"/>
          </w:tcPr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РЛ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ПАШЪЕЛ</w:t>
            </w: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B04CF9" w:rsidRDefault="00E908D6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B04CF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="00B04CF9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04CF9" w:rsidRDefault="00B04CF9" w:rsidP="004242A1">
            <w:pPr>
              <w:spacing w:before="40"/>
            </w:pPr>
          </w:p>
          <w:p w:rsidR="00B04CF9" w:rsidRDefault="00B04CF9" w:rsidP="004242A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</w:t>
            </w:r>
            <w:r>
              <w:rPr>
                <w:rFonts w:ascii="Times New Roman" w:hAnsi="Times New Roman"/>
                <w:noProof/>
                <w:sz w:val="22"/>
              </w:rPr>
              <w:t>Ă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НУ</w:t>
            </w:r>
          </w:p>
          <w:p w:rsidR="00B04CF9" w:rsidRDefault="00B04CF9" w:rsidP="004242A1"/>
          <w:p w:rsidR="00B04CF9" w:rsidRDefault="00B04CF9" w:rsidP="004242A1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</w:t>
            </w:r>
            <w:r w:rsidR="00534489">
              <w:rPr>
                <w:rFonts w:ascii="Arial Cyr Chuv" w:hAnsi="Arial Cyr Chuv"/>
                <w:noProof/>
                <w:color w:val="000000"/>
                <w:sz w:val="26"/>
              </w:rPr>
              <w:t>30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1</w:t>
            </w:r>
            <w:r w:rsidR="00534489">
              <w:rPr>
                <w:rFonts w:ascii="Arial Cyr Chuv" w:hAnsi="Arial Cyr Chuv"/>
                <w:noProof/>
                <w:color w:val="000000"/>
                <w:sz w:val="26"/>
              </w:rPr>
              <w:t>0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="00534489">
              <w:rPr>
                <w:rFonts w:ascii="Arial Cyr Chuv" w:hAnsi="Arial Cyr Chuv"/>
                <w:noProof/>
                <w:color w:val="000000"/>
                <w:sz w:val="26"/>
              </w:rPr>
              <w:t>2018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534489">
              <w:rPr>
                <w:noProof/>
                <w:color w:val="000000"/>
                <w:sz w:val="26"/>
              </w:rPr>
              <w:t>4</w:t>
            </w:r>
            <w:r>
              <w:rPr>
                <w:noProof/>
                <w:color w:val="000000"/>
                <w:sz w:val="26"/>
              </w:rPr>
              <w:t>3</w:t>
            </w:r>
          </w:p>
          <w:p w:rsidR="00B04CF9" w:rsidRDefault="00B04CF9" w:rsidP="004242A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04CF9" w:rsidRDefault="00B04CF9" w:rsidP="004242A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B04CF9" w:rsidRDefault="00E908D6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 w:rsidR="00B04CF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B04CF9" w:rsidRDefault="00B04CF9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04CF9" w:rsidRDefault="00B04CF9" w:rsidP="004242A1"/>
          <w:p w:rsidR="00B04CF9" w:rsidRDefault="00B04CF9" w:rsidP="004242A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B04CF9" w:rsidRDefault="00B04CF9" w:rsidP="004242A1">
            <w:pPr>
              <w:spacing w:before="40"/>
            </w:pPr>
          </w:p>
          <w:p w:rsidR="00B04CF9" w:rsidRDefault="00534489" w:rsidP="004242A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30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 xml:space="preserve">      1</w:t>
            </w:r>
            <w:r>
              <w:rPr>
                <w:rFonts w:ascii="Arial Cyr Chuv" w:hAnsi="Arial Cyr Chuv" w:cs="Times New Roman"/>
                <w:noProof/>
                <w:sz w:val="26"/>
              </w:rPr>
              <w:t>0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 xml:space="preserve">     201</w:t>
            </w:r>
            <w:r>
              <w:rPr>
                <w:rFonts w:ascii="Arial Cyr Chuv" w:hAnsi="Arial Cyr Chuv" w:cs="Times New Roman"/>
                <w:noProof/>
                <w:sz w:val="26"/>
              </w:rPr>
              <w:t>8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 xml:space="preserve">    № </w:t>
            </w:r>
            <w:r>
              <w:rPr>
                <w:rFonts w:ascii="Arial Cyr Chuv" w:hAnsi="Arial Cyr Chuv" w:cs="Times New Roman"/>
                <w:noProof/>
                <w:sz w:val="26"/>
              </w:rPr>
              <w:t>4</w:t>
            </w:r>
            <w:r w:rsidR="00B04CF9">
              <w:rPr>
                <w:rFonts w:ascii="Arial Cyr Chuv" w:hAnsi="Arial Cyr Chuv" w:cs="Times New Roman"/>
                <w:noProof/>
                <w:sz w:val="26"/>
              </w:rPr>
              <w:t>3</w:t>
            </w:r>
          </w:p>
          <w:p w:rsidR="00B04CF9" w:rsidRDefault="00B04CF9" w:rsidP="004242A1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Бичурга-Баишево</w:t>
            </w:r>
          </w:p>
        </w:tc>
      </w:tr>
    </w:tbl>
    <w:p w:rsidR="000E7644" w:rsidRDefault="000E7644"/>
    <w:p w:rsidR="00B04CF9" w:rsidRDefault="00B04CF9"/>
    <w:p w:rsidR="006A3BE2" w:rsidRPr="00593D7F" w:rsidRDefault="00534489" w:rsidP="006A3BE2">
      <w:pPr>
        <w:pStyle w:val="a7"/>
      </w:pPr>
      <w:r w:rsidRPr="00593D7F">
        <w:rPr>
          <w:rStyle w:val="a6"/>
          <w:b w:val="0"/>
        </w:rPr>
        <w:t>Об утверждении Положения</w:t>
      </w:r>
      <w:r w:rsidR="00593D7F">
        <w:rPr>
          <w:rStyle w:val="a6"/>
          <w:b w:val="0"/>
        </w:rPr>
        <w:t xml:space="preserve"> </w:t>
      </w:r>
      <w:r w:rsidRPr="00593D7F">
        <w:rPr>
          <w:rStyle w:val="a6"/>
          <w:b w:val="0"/>
        </w:rPr>
        <w:t>об архиве и Положения</w:t>
      </w:r>
      <w:r w:rsidRPr="00593D7F">
        <w:br/>
      </w:r>
      <w:r w:rsidRPr="00593D7F">
        <w:rPr>
          <w:rStyle w:val="a6"/>
          <w:b w:val="0"/>
        </w:rPr>
        <w:t>об экспертной комиссии</w:t>
      </w:r>
      <w:r w:rsidR="00593D7F">
        <w:rPr>
          <w:rStyle w:val="a6"/>
          <w:b w:val="0"/>
        </w:rPr>
        <w:t xml:space="preserve"> </w:t>
      </w:r>
      <w:r w:rsidR="006A3BE2" w:rsidRPr="00593D7F">
        <w:t xml:space="preserve">администрации </w:t>
      </w:r>
      <w:proofErr w:type="spellStart"/>
      <w:r w:rsidR="006A3BE2" w:rsidRPr="00593D7F">
        <w:t>Бичурга</w:t>
      </w:r>
      <w:proofErr w:type="spellEnd"/>
      <w:r w:rsidR="006A3BE2" w:rsidRPr="00593D7F">
        <w:t>-</w:t>
      </w:r>
    </w:p>
    <w:p w:rsidR="00593D7F" w:rsidRDefault="006A3BE2" w:rsidP="006A3BE2">
      <w:pPr>
        <w:pStyle w:val="a7"/>
      </w:pPr>
      <w:proofErr w:type="spellStart"/>
      <w:r w:rsidRPr="00593D7F">
        <w:t>Баишевского</w:t>
      </w:r>
      <w:proofErr w:type="spellEnd"/>
      <w:r w:rsidRPr="00593D7F">
        <w:t xml:space="preserve"> сельского поселения</w:t>
      </w:r>
      <w:r w:rsidR="00593D7F">
        <w:t xml:space="preserve"> </w:t>
      </w:r>
      <w:proofErr w:type="spellStart"/>
      <w:r w:rsidR="00593D7F">
        <w:t>Шемуршинского</w:t>
      </w:r>
      <w:proofErr w:type="spellEnd"/>
    </w:p>
    <w:p w:rsidR="00593D7F" w:rsidRPr="00593D7F" w:rsidRDefault="00593D7F" w:rsidP="006A3BE2">
      <w:pPr>
        <w:pStyle w:val="a7"/>
      </w:pPr>
      <w:r>
        <w:t xml:space="preserve"> района Чувашской Республики</w:t>
      </w:r>
    </w:p>
    <w:p w:rsidR="006A3BE2" w:rsidRPr="008F7620" w:rsidRDefault="006A3BE2" w:rsidP="006A3BE2">
      <w:pPr>
        <w:pStyle w:val="a7"/>
      </w:pPr>
    </w:p>
    <w:p w:rsidR="00534489" w:rsidRPr="008F7620" w:rsidRDefault="00534489" w:rsidP="00A175EC">
      <w:pPr>
        <w:pStyle w:val="ConsPlusNormal"/>
        <w:ind w:firstLine="540"/>
        <w:jc w:val="both"/>
        <w:rPr>
          <w:szCs w:val="24"/>
        </w:rPr>
      </w:pPr>
      <w:r w:rsidRPr="006A3BE2">
        <w:rPr>
          <w:color w:val="39465C"/>
          <w:szCs w:val="24"/>
        </w:rPr>
        <w:t xml:space="preserve">       </w:t>
      </w:r>
      <w:proofErr w:type="gramStart"/>
      <w:r w:rsidR="00A175EC" w:rsidRPr="006A3BE2">
        <w:rPr>
          <w:szCs w:val="24"/>
        </w:rPr>
        <w:t xml:space="preserve">В соответствии с </w:t>
      </w:r>
      <w:hyperlink r:id="rId6" w:history="1">
        <w:r w:rsidR="00A175EC" w:rsidRPr="006A3BE2">
          <w:rPr>
            <w:color w:val="0000FF"/>
            <w:szCs w:val="24"/>
          </w:rPr>
          <w:t>частью 2 статьи 13</w:t>
        </w:r>
      </w:hyperlink>
      <w:r w:rsidR="00A175EC" w:rsidRPr="006A3BE2">
        <w:rPr>
          <w:szCs w:val="24"/>
        </w:rP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="00A175EC" w:rsidRPr="006A3BE2">
        <w:rPr>
          <w:szCs w:val="24"/>
        </w:rPr>
        <w:t xml:space="preserve"> 2013, N 7, ст. 611; 2014, N 40, ст. 5320; 2015, N 48, ст. 6723; 2016, N 10, ст. 1317, N 22, ст. 3097; 2017, N 25, ст. 3596; </w:t>
      </w:r>
      <w:proofErr w:type="gramStart"/>
      <w:r w:rsidR="00A175EC" w:rsidRPr="006A3BE2">
        <w:rPr>
          <w:szCs w:val="24"/>
        </w:rPr>
        <w:t xml:space="preserve">2018, N 1, ст. 19), </w:t>
      </w:r>
      <w:hyperlink r:id="rId7" w:history="1">
        <w:r w:rsidR="00A175EC" w:rsidRPr="006A3BE2">
          <w:rPr>
            <w:color w:val="0000FF"/>
            <w:szCs w:val="24"/>
          </w:rPr>
          <w:t>подпунктом 8 пункта 6</w:t>
        </w:r>
      </w:hyperlink>
      <w:r w:rsidR="00A175EC" w:rsidRPr="006A3BE2">
        <w:rPr>
          <w:szCs w:val="24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</w:t>
      </w:r>
      <w:r w:rsidRPr="006A3BE2">
        <w:rPr>
          <w:color w:val="3C3C3C"/>
          <w:szCs w:val="24"/>
        </w:rPr>
        <w:t xml:space="preserve"> </w:t>
      </w:r>
      <w:r w:rsidRPr="008F7620">
        <w:rPr>
          <w:szCs w:val="24"/>
        </w:rPr>
        <w:t xml:space="preserve">руководствуясь Уставом </w:t>
      </w:r>
      <w:proofErr w:type="spellStart"/>
      <w:r w:rsidR="00F0355D" w:rsidRPr="008F7620">
        <w:rPr>
          <w:szCs w:val="24"/>
        </w:rPr>
        <w:t>Бичурга</w:t>
      </w:r>
      <w:proofErr w:type="spellEnd"/>
      <w:r w:rsidR="00F0355D" w:rsidRPr="008F7620">
        <w:rPr>
          <w:szCs w:val="24"/>
        </w:rPr>
        <w:t xml:space="preserve"> – </w:t>
      </w:r>
      <w:proofErr w:type="spellStart"/>
      <w:r w:rsidR="00F0355D" w:rsidRPr="008F7620">
        <w:rPr>
          <w:szCs w:val="24"/>
        </w:rPr>
        <w:t>Баишевского</w:t>
      </w:r>
      <w:proofErr w:type="spellEnd"/>
      <w:r w:rsidR="00F0355D" w:rsidRPr="008F7620">
        <w:rPr>
          <w:szCs w:val="24"/>
        </w:rPr>
        <w:t xml:space="preserve"> </w:t>
      </w:r>
      <w:r w:rsidRPr="008F7620">
        <w:rPr>
          <w:szCs w:val="24"/>
        </w:rPr>
        <w:t xml:space="preserve"> сельского поселения </w:t>
      </w:r>
      <w:r w:rsidR="007C5614" w:rsidRPr="008F7620">
        <w:rPr>
          <w:szCs w:val="24"/>
        </w:rPr>
        <w:t xml:space="preserve">администрация </w:t>
      </w:r>
      <w:proofErr w:type="spellStart"/>
      <w:r w:rsidR="00F0355D" w:rsidRPr="008F7620">
        <w:rPr>
          <w:szCs w:val="24"/>
        </w:rPr>
        <w:t>Бичурга-Баишевского</w:t>
      </w:r>
      <w:proofErr w:type="spellEnd"/>
      <w:r w:rsidR="00F0355D" w:rsidRPr="008F7620">
        <w:rPr>
          <w:szCs w:val="24"/>
        </w:rPr>
        <w:t xml:space="preserve"> с</w:t>
      </w:r>
      <w:r w:rsidRPr="008F7620">
        <w:rPr>
          <w:szCs w:val="24"/>
        </w:rPr>
        <w:t>ельского поселения </w:t>
      </w:r>
      <w:r w:rsidR="007C5614" w:rsidRPr="008F7620">
        <w:rPr>
          <w:szCs w:val="24"/>
        </w:rPr>
        <w:t>постановляет</w:t>
      </w:r>
      <w:r w:rsidRPr="008F7620">
        <w:rPr>
          <w:szCs w:val="24"/>
        </w:rPr>
        <w:t>:</w:t>
      </w:r>
      <w:proofErr w:type="gramEnd"/>
    </w:p>
    <w:p w:rsidR="00C35112" w:rsidRDefault="00F0355D" w:rsidP="00593D7F">
      <w:pPr>
        <w:pStyle w:val="a7"/>
      </w:pPr>
      <w:r w:rsidRPr="006A3BE2">
        <w:t xml:space="preserve">       </w:t>
      </w:r>
      <w:r w:rsidR="00B04CF9" w:rsidRPr="006A3BE2">
        <w:t xml:space="preserve">1. Утвердить Положение об архиве </w:t>
      </w:r>
      <w:r w:rsidRPr="006A3BE2">
        <w:t>а</w:t>
      </w:r>
      <w:r w:rsidR="00B04CF9" w:rsidRPr="006A3BE2">
        <w:t xml:space="preserve">дминистрации </w:t>
      </w:r>
      <w:r w:rsidRPr="006A3BE2">
        <w:t xml:space="preserve"> </w:t>
      </w:r>
      <w:proofErr w:type="spellStart"/>
      <w:r w:rsidRPr="006A3BE2">
        <w:t>Бичурга-Баишевского</w:t>
      </w:r>
      <w:proofErr w:type="spellEnd"/>
      <w:r w:rsidRPr="006A3BE2">
        <w:t xml:space="preserve"> сельского поселения  согласно приложению № 1.</w:t>
      </w:r>
      <w:r w:rsidR="00B04CF9" w:rsidRPr="006A3BE2">
        <w:br/>
      </w:r>
      <w:r w:rsidRPr="006A3BE2">
        <w:t xml:space="preserve">       </w:t>
      </w:r>
      <w:r w:rsidR="00B04CF9" w:rsidRPr="006A3BE2">
        <w:t xml:space="preserve">2. </w:t>
      </w:r>
      <w:r w:rsidRPr="008F7620">
        <w:t>Утвердить Положение о</w:t>
      </w:r>
      <w:r w:rsidR="00CA25B1" w:rsidRPr="008F7620">
        <w:t xml:space="preserve">б </w:t>
      </w:r>
      <w:r w:rsidRPr="008F7620">
        <w:t xml:space="preserve"> экспертной комиссии администрации  </w:t>
      </w:r>
      <w:proofErr w:type="spellStart"/>
      <w:r w:rsidRPr="008F7620">
        <w:t>Бичурга-Баишевского</w:t>
      </w:r>
      <w:proofErr w:type="spellEnd"/>
      <w:r w:rsidRPr="008F7620">
        <w:t xml:space="preserve"> сельского поселения согласно приложени</w:t>
      </w:r>
      <w:r w:rsidR="007C5614" w:rsidRPr="008F7620">
        <w:t>ю</w:t>
      </w:r>
      <w:r w:rsidRPr="008F7620">
        <w:t xml:space="preserve"> № 2.</w:t>
      </w:r>
      <w:r w:rsidRPr="008F7620">
        <w:br/>
      </w:r>
      <w:r w:rsidRPr="006A3BE2">
        <w:t xml:space="preserve">      </w:t>
      </w:r>
      <w:r w:rsidR="00B04CF9" w:rsidRPr="006A3BE2">
        <w:t>3.</w:t>
      </w:r>
      <w:r w:rsidR="00A175EC" w:rsidRPr="006A3BE2">
        <w:t xml:space="preserve"> Создать экспертную комиссию </w:t>
      </w:r>
      <w:r w:rsidR="00C35112">
        <w:t xml:space="preserve">администрации </w:t>
      </w:r>
      <w:proofErr w:type="spellStart"/>
      <w:r w:rsidR="00C35112">
        <w:t>Бичурга-Баишевского</w:t>
      </w:r>
      <w:proofErr w:type="spellEnd"/>
      <w:r w:rsidR="00C35112">
        <w:t xml:space="preserve"> сельского поселения </w:t>
      </w:r>
      <w:proofErr w:type="spellStart"/>
      <w:r w:rsidR="00C35112">
        <w:t>Шемуршинского</w:t>
      </w:r>
      <w:proofErr w:type="spellEnd"/>
      <w:r w:rsidR="00C35112">
        <w:t xml:space="preserve"> района Чувашской Республики </w:t>
      </w:r>
      <w:r w:rsidR="00A175EC" w:rsidRPr="006A3BE2">
        <w:t>в составе</w:t>
      </w:r>
      <w:r w:rsidR="00C35112">
        <w:t>:</w:t>
      </w:r>
    </w:p>
    <w:p w:rsidR="00C35112" w:rsidRDefault="00A175EC" w:rsidP="00C35112">
      <w:pPr>
        <w:pStyle w:val="a7"/>
        <w:jc w:val="both"/>
      </w:pPr>
      <w:r w:rsidRPr="006A3BE2">
        <w:t xml:space="preserve"> </w:t>
      </w:r>
      <w:r w:rsidR="00593D7F">
        <w:t>-</w:t>
      </w:r>
      <w:r w:rsidRPr="006A3BE2">
        <w:t xml:space="preserve"> председатель комиссии – </w:t>
      </w:r>
      <w:proofErr w:type="spellStart"/>
      <w:r w:rsidR="00593D7F">
        <w:t>Угарин</w:t>
      </w:r>
      <w:proofErr w:type="spellEnd"/>
      <w:r w:rsidR="00593D7F">
        <w:t xml:space="preserve"> Валерий Васильевич, </w:t>
      </w:r>
      <w:r w:rsidRPr="006A3BE2">
        <w:t xml:space="preserve">глава </w:t>
      </w:r>
      <w:r w:rsidR="003D2296" w:rsidRPr="006A3BE2">
        <w:t>администрации</w:t>
      </w:r>
      <w:r w:rsidR="003D2296">
        <w:t xml:space="preserve">  </w:t>
      </w:r>
      <w:r w:rsidRPr="006A3BE2">
        <w:t xml:space="preserve"> </w:t>
      </w:r>
      <w:proofErr w:type="spellStart"/>
      <w:r w:rsidRPr="006A3BE2">
        <w:t>Бичурга-Баишевского</w:t>
      </w:r>
      <w:proofErr w:type="spellEnd"/>
      <w:r w:rsidRPr="006A3BE2">
        <w:t xml:space="preserve"> сельского посел</w:t>
      </w:r>
      <w:r w:rsidR="00593D7F">
        <w:t>ения;</w:t>
      </w:r>
    </w:p>
    <w:p w:rsidR="00C35112" w:rsidRDefault="00A175EC" w:rsidP="00A175EC">
      <w:pPr>
        <w:pStyle w:val="a7"/>
        <w:jc w:val="both"/>
      </w:pPr>
      <w:r w:rsidRPr="006A3BE2">
        <w:t xml:space="preserve"> </w:t>
      </w:r>
      <w:r w:rsidR="00593D7F" w:rsidRPr="006A3BE2">
        <w:t>Ч</w:t>
      </w:r>
      <w:r w:rsidRPr="006A3BE2">
        <w:t>лен</w:t>
      </w:r>
      <w:r w:rsidR="00593D7F">
        <w:t xml:space="preserve">ы </w:t>
      </w:r>
      <w:r w:rsidRPr="006A3BE2">
        <w:t xml:space="preserve"> комиссии  - </w:t>
      </w:r>
      <w:r w:rsidR="00593D7F">
        <w:t xml:space="preserve">Антонова Татьяна Геннадьевна, </w:t>
      </w:r>
      <w:r w:rsidRPr="006A3BE2">
        <w:t>главный специалист</w:t>
      </w:r>
      <w:r w:rsidR="00593D7F">
        <w:t xml:space="preserve"> -</w:t>
      </w:r>
      <w:r w:rsidRPr="006A3BE2">
        <w:t xml:space="preserve"> эксперт</w:t>
      </w:r>
      <w:r w:rsidR="006A3BE2">
        <w:t xml:space="preserve"> администрации </w:t>
      </w:r>
      <w:proofErr w:type="spellStart"/>
      <w:r w:rsidRPr="006A3BE2">
        <w:t>Бичурга-Баишевского</w:t>
      </w:r>
      <w:proofErr w:type="spellEnd"/>
      <w:r w:rsidRPr="006A3BE2">
        <w:t xml:space="preserve"> сельского поселения</w:t>
      </w:r>
      <w:r w:rsidR="00593D7F">
        <w:t>;</w:t>
      </w:r>
      <w:r w:rsidRPr="006A3BE2">
        <w:t xml:space="preserve"> </w:t>
      </w:r>
    </w:p>
    <w:p w:rsidR="00A175EC" w:rsidRPr="006A3BE2" w:rsidRDefault="00C35112" w:rsidP="00A175EC">
      <w:pPr>
        <w:pStyle w:val="a7"/>
        <w:jc w:val="both"/>
      </w:pPr>
      <w:r>
        <w:t xml:space="preserve"> </w:t>
      </w:r>
      <w:r w:rsidR="00593D7F">
        <w:t xml:space="preserve">                               - Драгунова Л.</w:t>
      </w:r>
      <w:proofErr w:type="gramStart"/>
      <w:r w:rsidR="00593D7F">
        <w:t>В</w:t>
      </w:r>
      <w:proofErr w:type="gramEnd"/>
      <w:r w:rsidR="00593D7F">
        <w:t xml:space="preserve">, </w:t>
      </w:r>
      <w:proofErr w:type="gramStart"/>
      <w:r w:rsidR="00A175EC" w:rsidRPr="006A3BE2">
        <w:t>старший</w:t>
      </w:r>
      <w:proofErr w:type="gramEnd"/>
      <w:r w:rsidR="00A175EC" w:rsidRPr="006A3BE2">
        <w:t xml:space="preserve"> специалист 3 разряда  администрации </w:t>
      </w:r>
      <w:proofErr w:type="spellStart"/>
      <w:r w:rsidR="00A175EC" w:rsidRPr="006A3BE2">
        <w:t>Бичурга-Баишевского</w:t>
      </w:r>
      <w:proofErr w:type="spellEnd"/>
      <w:r w:rsidR="00A175EC" w:rsidRPr="006A3BE2">
        <w:t xml:space="preserve">  сельского поселения</w:t>
      </w:r>
    </w:p>
    <w:p w:rsidR="00A53D13" w:rsidRPr="006A3BE2" w:rsidRDefault="00F0355D" w:rsidP="00A175EC">
      <w:pPr>
        <w:pStyle w:val="a7"/>
        <w:jc w:val="both"/>
      </w:pPr>
      <w:r w:rsidRPr="006A3BE2">
        <w:t xml:space="preserve">      4</w:t>
      </w:r>
      <w:r w:rsidR="00B04CF9" w:rsidRPr="006A3BE2">
        <w:t xml:space="preserve">. Опубликовать настоящее постановление в </w:t>
      </w:r>
      <w:r w:rsidR="007C5614" w:rsidRPr="006A3BE2">
        <w:t xml:space="preserve">периодическом печатном издании </w:t>
      </w:r>
      <w:r w:rsidR="00143458" w:rsidRPr="006A3BE2">
        <w:t xml:space="preserve">            </w:t>
      </w:r>
      <w:r w:rsidR="00B04CF9" w:rsidRPr="006A3BE2">
        <w:t>«</w:t>
      </w:r>
      <w:r w:rsidRPr="006A3BE2">
        <w:t xml:space="preserve">Вести </w:t>
      </w:r>
      <w:proofErr w:type="spellStart"/>
      <w:r w:rsidRPr="006A3BE2">
        <w:t>Бичурга-Баишев</w:t>
      </w:r>
      <w:r w:rsidR="007C5614" w:rsidRPr="006A3BE2">
        <w:t>ского</w:t>
      </w:r>
      <w:proofErr w:type="spellEnd"/>
      <w:r w:rsidR="007C5614" w:rsidRPr="006A3BE2">
        <w:t xml:space="preserve"> сельского поселения» </w:t>
      </w:r>
      <w:r w:rsidR="00B04CF9" w:rsidRPr="006A3BE2">
        <w:t xml:space="preserve"> и разместить на официальном сайте </w:t>
      </w:r>
      <w:r w:rsidR="007C5614" w:rsidRPr="006A3BE2">
        <w:t xml:space="preserve">администрации </w:t>
      </w:r>
      <w:proofErr w:type="spellStart"/>
      <w:r w:rsidR="007C5614" w:rsidRPr="006A3BE2">
        <w:t>Бичурга-Баишевскогог</w:t>
      </w:r>
      <w:proofErr w:type="spellEnd"/>
      <w:r w:rsidR="007C5614" w:rsidRPr="006A3BE2">
        <w:t xml:space="preserve"> сельского поселения в сети «Интернет».</w:t>
      </w:r>
      <w:r w:rsidR="00B04CF9" w:rsidRPr="006A3BE2">
        <w:t xml:space="preserve"> </w:t>
      </w:r>
    </w:p>
    <w:p w:rsidR="00A53D13" w:rsidRPr="006A3BE2" w:rsidRDefault="00A53D13" w:rsidP="00A175EC">
      <w:pPr>
        <w:pStyle w:val="a7"/>
        <w:jc w:val="both"/>
      </w:pPr>
      <w:r w:rsidRPr="006A3BE2">
        <w:t xml:space="preserve">     </w:t>
      </w:r>
      <w:r w:rsidRPr="008F7620">
        <w:t xml:space="preserve">5. Настоящее </w:t>
      </w:r>
      <w:r w:rsidR="007C5614" w:rsidRPr="008F7620">
        <w:t xml:space="preserve">постановление </w:t>
      </w:r>
      <w:r w:rsidRPr="008F7620">
        <w:t xml:space="preserve"> вступает в силу со дня его официального обнародования</w:t>
      </w:r>
      <w:r w:rsidR="007C5614" w:rsidRPr="006A3BE2">
        <w:rPr>
          <w:color w:val="3C3C3C"/>
        </w:rPr>
        <w:t>.</w:t>
      </w:r>
    </w:p>
    <w:p w:rsidR="00A53D13" w:rsidRPr="006A3BE2" w:rsidRDefault="00A53D13" w:rsidP="00A175EC">
      <w:pPr>
        <w:pStyle w:val="a7"/>
      </w:pPr>
    </w:p>
    <w:p w:rsidR="00A53D13" w:rsidRPr="006A3BE2" w:rsidRDefault="00A53D13" w:rsidP="00A53D13"/>
    <w:p w:rsidR="00A53D13" w:rsidRPr="006A3BE2" w:rsidRDefault="00A53D13" w:rsidP="00A53D13">
      <w:pPr>
        <w:tabs>
          <w:tab w:val="left" w:pos="2985"/>
        </w:tabs>
        <w:jc w:val="both"/>
        <w:rPr>
          <w:color w:val="000000"/>
          <w:shd w:val="clear" w:color="auto" w:fill="FFFFFF"/>
        </w:rPr>
      </w:pPr>
      <w:r w:rsidRPr="006A3BE2">
        <w:rPr>
          <w:color w:val="000000"/>
          <w:shd w:val="clear" w:color="auto" w:fill="FFFFFF"/>
        </w:rPr>
        <w:t xml:space="preserve">Глава </w:t>
      </w:r>
      <w:r w:rsidR="007C5614" w:rsidRPr="006A3BE2">
        <w:rPr>
          <w:color w:val="000000"/>
          <w:shd w:val="clear" w:color="auto" w:fill="FFFFFF"/>
        </w:rPr>
        <w:t xml:space="preserve">администрации </w:t>
      </w:r>
      <w:proofErr w:type="spellStart"/>
      <w:r w:rsidRPr="006A3BE2">
        <w:rPr>
          <w:color w:val="000000"/>
          <w:shd w:val="clear" w:color="auto" w:fill="FFFFFF"/>
        </w:rPr>
        <w:t>Бичурга-Баишевского</w:t>
      </w:r>
      <w:proofErr w:type="spellEnd"/>
    </w:p>
    <w:p w:rsidR="00B04CF9" w:rsidRPr="006A3BE2" w:rsidRDefault="00A53D13" w:rsidP="00A175EC">
      <w:pPr>
        <w:tabs>
          <w:tab w:val="left" w:pos="2985"/>
        </w:tabs>
        <w:jc w:val="both"/>
      </w:pPr>
      <w:r w:rsidRPr="006A3BE2">
        <w:rPr>
          <w:color w:val="000000"/>
          <w:shd w:val="clear" w:color="auto" w:fill="FFFFFF"/>
        </w:rPr>
        <w:t xml:space="preserve">сельского поселения    </w:t>
      </w:r>
      <w:proofErr w:type="spellStart"/>
      <w:r w:rsidR="00593D7F">
        <w:rPr>
          <w:color w:val="000000"/>
          <w:shd w:val="clear" w:color="auto" w:fill="FFFFFF"/>
        </w:rPr>
        <w:t>Шемуршинского</w:t>
      </w:r>
      <w:proofErr w:type="spellEnd"/>
      <w:r w:rsidR="00593D7F">
        <w:rPr>
          <w:color w:val="000000"/>
          <w:shd w:val="clear" w:color="auto" w:fill="FFFFFF"/>
        </w:rPr>
        <w:t xml:space="preserve"> района</w:t>
      </w:r>
      <w:r w:rsidRPr="006A3BE2">
        <w:rPr>
          <w:color w:val="000000"/>
          <w:shd w:val="clear" w:color="auto" w:fill="FFFFFF"/>
        </w:rPr>
        <w:t xml:space="preserve">                                                 </w:t>
      </w:r>
      <w:proofErr w:type="spellStart"/>
      <w:r w:rsidRPr="006A3BE2">
        <w:rPr>
          <w:color w:val="000000"/>
          <w:shd w:val="clear" w:color="auto" w:fill="FFFFFF"/>
        </w:rPr>
        <w:t>В.В.Угарин</w:t>
      </w:r>
      <w:proofErr w:type="spellEnd"/>
    </w:p>
    <w:p w:rsidR="00593D7F" w:rsidRDefault="00593D7F" w:rsidP="00534489">
      <w:pPr>
        <w:pStyle w:val="ConsPlusNormal"/>
        <w:jc w:val="right"/>
        <w:outlineLvl w:val="0"/>
        <w:rPr>
          <w:bCs/>
          <w:szCs w:val="24"/>
        </w:rPr>
      </w:pPr>
    </w:p>
    <w:p w:rsidR="00593D7F" w:rsidRDefault="00593D7F" w:rsidP="00534489">
      <w:pPr>
        <w:pStyle w:val="ConsPlusNormal"/>
        <w:jc w:val="right"/>
        <w:outlineLvl w:val="0"/>
        <w:rPr>
          <w:bCs/>
          <w:szCs w:val="24"/>
        </w:rPr>
      </w:pPr>
    </w:p>
    <w:p w:rsidR="00A53D13" w:rsidRDefault="007C5614" w:rsidP="00534489">
      <w:pPr>
        <w:pStyle w:val="ConsPlusNormal"/>
        <w:jc w:val="right"/>
        <w:outlineLvl w:val="0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№1 </w:t>
      </w:r>
    </w:p>
    <w:p w:rsidR="00534489" w:rsidRDefault="007C5614" w:rsidP="00534489">
      <w:pPr>
        <w:pStyle w:val="ConsPlusNormal"/>
        <w:jc w:val="right"/>
      </w:pPr>
      <w:r>
        <w:t>к п</w:t>
      </w:r>
      <w:r w:rsidR="00A53D13">
        <w:t>остановлени</w:t>
      </w:r>
      <w:r>
        <w:t>ю</w:t>
      </w:r>
      <w:r w:rsidR="00A53D13">
        <w:t xml:space="preserve"> администрации</w:t>
      </w:r>
    </w:p>
    <w:p w:rsidR="00A53D13" w:rsidRDefault="00A53D13" w:rsidP="00534489">
      <w:pPr>
        <w:pStyle w:val="ConsPlusNormal"/>
        <w:jc w:val="right"/>
      </w:pPr>
      <w:proofErr w:type="spellStart"/>
      <w:r>
        <w:t>Бичурга-Баишевского</w:t>
      </w:r>
      <w:proofErr w:type="spellEnd"/>
      <w:r>
        <w:t xml:space="preserve"> </w:t>
      </w:r>
    </w:p>
    <w:p w:rsidR="00534489" w:rsidRDefault="00A53D13" w:rsidP="00534489">
      <w:pPr>
        <w:pStyle w:val="ConsPlusNormal"/>
        <w:jc w:val="right"/>
      </w:pPr>
      <w:r>
        <w:t>сельского поселения</w:t>
      </w:r>
    </w:p>
    <w:p w:rsidR="00534489" w:rsidRDefault="00534489" w:rsidP="00534489">
      <w:pPr>
        <w:pStyle w:val="ConsPlusNormal"/>
        <w:jc w:val="right"/>
      </w:pPr>
      <w:r>
        <w:t xml:space="preserve">от </w:t>
      </w:r>
      <w:r w:rsidR="00A53D13">
        <w:t>30</w:t>
      </w:r>
      <w:r>
        <w:t>.</w:t>
      </w:r>
      <w:r w:rsidR="00A53D13">
        <w:t>1</w:t>
      </w:r>
      <w:r>
        <w:t>0.2018</w:t>
      </w:r>
      <w:r w:rsidR="00593D7F">
        <w:t xml:space="preserve"> года </w:t>
      </w:r>
      <w:r>
        <w:t xml:space="preserve"> N 4</w:t>
      </w:r>
      <w:r w:rsidR="00A53D13">
        <w:t>3</w:t>
      </w:r>
    </w:p>
    <w:p w:rsidR="00534489" w:rsidRDefault="00534489" w:rsidP="00534489">
      <w:pPr>
        <w:pStyle w:val="ConsPlusNormal"/>
        <w:jc w:val="both"/>
      </w:pPr>
    </w:p>
    <w:p w:rsidR="00D518FA" w:rsidRDefault="00534489" w:rsidP="00534489">
      <w:pPr>
        <w:pStyle w:val="ConsPlusTitle"/>
        <w:jc w:val="center"/>
      </w:pPr>
      <w:bookmarkStart w:id="0" w:name="P26"/>
      <w:bookmarkEnd w:id="0"/>
      <w:r>
        <w:t xml:space="preserve"> ПОЛОЖЕНИЕ</w:t>
      </w:r>
      <w:r w:rsidR="00D518FA">
        <w:t xml:space="preserve"> </w:t>
      </w:r>
      <w:r>
        <w:t xml:space="preserve"> ОБ АРХИВЕ </w:t>
      </w:r>
      <w:r w:rsidR="00D518FA">
        <w:t xml:space="preserve"> </w:t>
      </w:r>
    </w:p>
    <w:p w:rsidR="00534489" w:rsidRPr="00FB60E2" w:rsidRDefault="00D518FA" w:rsidP="00534489">
      <w:pPr>
        <w:pStyle w:val="ConsPlusTitle"/>
        <w:jc w:val="center"/>
        <w:rPr>
          <w:i/>
        </w:rPr>
      </w:pPr>
      <w:r>
        <w:t xml:space="preserve">АДМИНИСТРАЦИИ БИЧУРГА-БАИШЕВСКОГО СЕЛЬСКОГО ПОСЕЛЕНИЯ 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>I. Общие положения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1. </w:t>
      </w:r>
      <w:r w:rsidR="00A53D13">
        <w:t>П</w:t>
      </w:r>
      <w:r>
        <w:t xml:space="preserve">оложение об архиве (далее -  </w:t>
      </w:r>
      <w:r w:rsidR="00A53D13">
        <w:t>П</w:t>
      </w:r>
      <w:r>
        <w:t xml:space="preserve">оложение)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="00FB60E2">
        <w:t xml:space="preserve"> </w:t>
      </w:r>
      <w:r>
        <w:t xml:space="preserve">разработано в соответствии с </w:t>
      </w:r>
      <w:hyperlink r:id="rId8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:rsidR="00534489" w:rsidRDefault="00FB60E2" w:rsidP="00534489">
      <w:pPr>
        <w:pStyle w:val="ConsPlusNormal"/>
        <w:spacing w:before="240"/>
        <w:ind w:firstLine="540"/>
        <w:jc w:val="both"/>
      </w:pPr>
      <w:r>
        <w:t>2</w:t>
      </w:r>
      <w:r w:rsidR="00534489">
        <w:t xml:space="preserve">. </w:t>
      </w:r>
      <w:proofErr w:type="gramStart"/>
      <w:r w:rsidR="00534489">
        <w:t xml:space="preserve">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="00534489"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</w:t>
      </w:r>
      <w:r w:rsidR="006B6C01">
        <w:t>Чувашской Республики</w:t>
      </w:r>
      <w:r w:rsidR="00534489">
        <w:t xml:space="preserve">, документов временных (свыше 10 лет) сроков хранения, в том числе по личному составу, образовавшихся в деятельности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 w:rsidR="00534489">
        <w:t xml:space="preserve"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</w:t>
      </w:r>
      <w:r w:rsidR="00D518FA">
        <w:t>администраци</w:t>
      </w:r>
      <w:r w:rsidR="00243EBD">
        <w:t xml:space="preserve">я </w:t>
      </w:r>
      <w:r w:rsidR="00D518FA">
        <w:t xml:space="preserve"> </w:t>
      </w:r>
      <w:proofErr w:type="spellStart"/>
      <w:r w:rsidR="00D518FA">
        <w:t>Бичурга-Баишевского</w:t>
      </w:r>
      <w:proofErr w:type="spellEnd"/>
      <w:proofErr w:type="gramEnd"/>
      <w:r w:rsidR="00D518FA">
        <w:t xml:space="preserve"> сельского поселения</w:t>
      </w:r>
      <w:r w:rsidR="00534489">
        <w:t>.</w:t>
      </w:r>
    </w:p>
    <w:p w:rsidR="00534489" w:rsidRDefault="00FB60E2" w:rsidP="00534489">
      <w:pPr>
        <w:pStyle w:val="ConsPlusNormal"/>
        <w:spacing w:before="240"/>
        <w:ind w:firstLine="540"/>
        <w:jc w:val="both"/>
      </w:pPr>
      <w:r>
        <w:t>3</w:t>
      </w:r>
      <w:r w:rsidR="00534489">
        <w:t xml:space="preserve">. </w:t>
      </w:r>
      <w:r w:rsidR="00D518FA" w:rsidRPr="00A52C37">
        <w:t>Администраци</w:t>
      </w:r>
      <w:r w:rsidR="00243EBD">
        <w:t>я</w:t>
      </w:r>
      <w:r w:rsidR="00D518FA" w:rsidRPr="00A52C37">
        <w:t xml:space="preserve">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="00534489">
        <w:t xml:space="preserve"> разрабатывает положение об Архиве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 w:rsidR="00534489">
        <w:t xml:space="preserve">. Положение об Архиве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 w:rsidR="00534489"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с экспертно-проверочной </w:t>
      </w:r>
      <w:r w:rsidR="00243EBD">
        <w:t>комиссией</w:t>
      </w:r>
      <w:r>
        <w:t xml:space="preserve"> (далее – ЭПК) </w:t>
      </w:r>
      <w:r w:rsidR="00243EBD">
        <w:t>а</w:t>
      </w:r>
      <w:r>
        <w:t>дминистрации Шемуршинского района Чувашской Республики.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После согласования положение об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утверждается </w:t>
      </w:r>
      <w:r w:rsidR="00243EBD">
        <w:t xml:space="preserve">главой 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в своей деятельности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 xml:space="preserve">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, локальными нормативными актами государственного органа.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bookmarkStart w:id="1" w:name="P40"/>
      <w:bookmarkEnd w:id="1"/>
      <w:r>
        <w:lastRenderedPageBreak/>
        <w:t xml:space="preserve">II. Состав документов Архива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6.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хранит: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а) документы постоянного и временных (свыше 10 лет) сроков хранения, в том числе документы по личному составу, образовавшиеся в </w:t>
      </w:r>
      <w:r w:rsidRPr="00A52C37">
        <w:t xml:space="preserve">деятельности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б) документы постоянного хранения и документы по личному составу фонда </w:t>
      </w:r>
      <w:r w:rsidR="00A52C37">
        <w:t xml:space="preserve">администраций </w:t>
      </w:r>
      <w:proofErr w:type="spellStart"/>
      <w:r w:rsidR="00A52C37">
        <w:t>Бичурга-Баишевского</w:t>
      </w:r>
      <w:proofErr w:type="spellEnd"/>
      <w:r w:rsidR="00A52C37">
        <w:t xml:space="preserve"> сельского поселения </w:t>
      </w:r>
      <w:r>
        <w:t xml:space="preserve"> - предшественников (при их наличии);</w:t>
      </w:r>
    </w:p>
    <w:p w:rsidR="00534489" w:rsidRDefault="00534489" w:rsidP="0074624A">
      <w:pPr>
        <w:pStyle w:val="ConsPlusNormal"/>
        <w:spacing w:before="240"/>
        <w:ind w:firstLine="540"/>
        <w:jc w:val="both"/>
      </w:pPr>
      <w:r>
        <w:t xml:space="preserve">в) справочно-поисковые средства к документам и учетные документы Архива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III. Задачи Архива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7. К задачам Архива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относятся: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7.1. </w:t>
      </w:r>
      <w:r w:rsidR="00F71873">
        <w:t>Организация  хр</w:t>
      </w:r>
      <w:r>
        <w:t xml:space="preserve">анения документов, состав которых предусмотрен </w:t>
      </w:r>
      <w:hyperlink w:anchor="P40" w:history="1">
        <w:r>
          <w:rPr>
            <w:color w:val="0000FF"/>
          </w:rPr>
          <w:t>главой II</w:t>
        </w:r>
      </w:hyperlink>
      <w:r>
        <w:t xml:space="preserve">  положения.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7.2. Комплектование Архива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документами, образовавшимися в деятельности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7.3. Учет документов, находящихся на хранении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7.4. Использование документов, находящихся на хранении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7.5. Подготовка и своевременная передача документов Архивного фонда  на постоянное хранение в муниципальный архив.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IV. Функции Архива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осуществляет следующие функции: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>, в соответствии с утвержденным графиком.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8.2. Ведет учет документов и фондов, находящихся на хранении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8.3. Представляет в муниципальный архив учетные сведения об объеме и составе хранящихся в архиве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</w:t>
      </w:r>
      <w:r>
        <w:lastRenderedPageBreak/>
        <w:t>Российской Федерации.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8.4. Систематизирует и размещает документы, поступающие на хранение в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, образовавшиеся в ходе осуществления деятельности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8.5. Осуществляет подготовку и представляет: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а) на рассмотрение и согласование экспертной комиссии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 xml:space="preserve"> описи дел постоянного хранения, временных (свыше</w:t>
      </w:r>
      <w:r>
        <w:t xml:space="preserve">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б) на утверждение экспертно-проверочной комиссии </w:t>
      </w:r>
      <w:r w:rsidR="009C5FDD">
        <w:t>Министерства культуры  по делам национальностей и архивного дела Чувашской Республики</w:t>
      </w:r>
      <w:r w:rsidR="00FB60E2">
        <w:t xml:space="preserve"> </w:t>
      </w:r>
      <w:r>
        <w:t xml:space="preserve">(далее - ЭПК </w:t>
      </w:r>
      <w:r w:rsidR="00FB60E2">
        <w:t>Минкультуры Чувашии</w:t>
      </w:r>
      <w:r>
        <w:t>) описи дел постоянного хранения;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в) на согласование ЭПК </w:t>
      </w:r>
      <w:r w:rsidR="00FB60E2">
        <w:t>Минкультуры Чувашии</w:t>
      </w:r>
      <w:r>
        <w:t xml:space="preserve"> описи дел по личному составу;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г) на согласование ЭПК </w:t>
      </w:r>
      <w:r w:rsidR="00FB60E2">
        <w:t>Минкультуры Чувашии</w:t>
      </w:r>
      <w:r>
        <w:t xml:space="preserve"> акты об утрате документов, акты о неисправимых повреждениях архивных документов;</w:t>
      </w:r>
    </w:p>
    <w:p w:rsidR="00FB60E2" w:rsidRDefault="00534489" w:rsidP="0053448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на утверждение </w:t>
      </w:r>
      <w:r w:rsidR="00F71873">
        <w:t xml:space="preserve">главе </w:t>
      </w:r>
      <w:r>
        <w:t xml:space="preserve">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</w:t>
      </w:r>
      <w:r w:rsidR="00FB60E2">
        <w:t xml:space="preserve"> и согласованные</w:t>
      </w:r>
      <w:r>
        <w:t xml:space="preserve"> ЭПК </w:t>
      </w:r>
      <w:r w:rsidR="00FB60E2">
        <w:t xml:space="preserve">Минкультуры Чувашии 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8.6. Организует передачу документов Архивного фонда  на постоянное хранение в муниципальный архив.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8.8. Проводит мероприятия по обеспечению сохранности документов, находящихся на хранении в Архиве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8.9. Организует информирование </w:t>
      </w:r>
      <w:r w:rsidR="00D518FA">
        <w:t xml:space="preserve">главы </w:t>
      </w:r>
      <w:r>
        <w:t xml:space="preserve"> и работников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 xml:space="preserve"> о составе и содержании документов Архива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8.10. Информирует пользователей по вопросам местонахождения архивных документов.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8.11. Организует выдачу документов и дел для работы в читальном (просмотровом) зале или во временное пользование.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8.12. Исполняет запросы пользователей, выдает архивные копии документов, архивные выписки и архивные справки.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lastRenderedPageBreak/>
        <w:t xml:space="preserve">8.13. Ведет учет использования документов Архива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</w:t>
      </w:r>
      <w:r w:rsidR="00FB60E2">
        <w:t>4</w:t>
      </w:r>
      <w:r>
        <w:t>. Осуществляет ведение справочно-поисковых сре</w:t>
      </w:r>
      <w:proofErr w:type="gramStart"/>
      <w:r>
        <w:t>дств к д</w:t>
      </w:r>
      <w:proofErr w:type="gramEnd"/>
      <w:r>
        <w:t xml:space="preserve">окументам </w:t>
      </w:r>
      <w:r w:rsidR="00406EF6">
        <w:t>а</w:t>
      </w:r>
      <w:r>
        <w:t xml:space="preserve">рхива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</w:t>
      </w:r>
      <w:r w:rsidR="00FB60E2">
        <w:t>5</w:t>
      </w:r>
      <w:r>
        <w:t xml:space="preserve">. Участвует в разработке документов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по вопросам архивного дела и делопроизводства.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8.1</w:t>
      </w:r>
      <w:r w:rsidR="00FB60E2">
        <w:t>6</w:t>
      </w:r>
      <w:r>
        <w:t>. Оказывает методическую помощь: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а) службе делопроизводства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в составлении номенклатуры дел, формировании и оформлении дел;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V. Права Архива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9.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имеет право: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а) представлять </w:t>
      </w:r>
      <w:r w:rsidR="00F71873">
        <w:t xml:space="preserve">главе 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предложения по совершенствованию </w:t>
      </w:r>
      <w:r w:rsidR="00433B7E">
        <w:t>организации</w:t>
      </w:r>
      <w:r>
        <w:t xml:space="preserve"> хранения, комплектования, учета и использования архивных документов в Архиве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;</w:t>
      </w:r>
    </w:p>
    <w:p w:rsidR="00534489" w:rsidRDefault="0074624A" w:rsidP="00534489">
      <w:pPr>
        <w:pStyle w:val="ConsPlusNormal"/>
        <w:spacing w:before="240"/>
        <w:ind w:firstLine="540"/>
        <w:jc w:val="both"/>
      </w:pPr>
      <w:r>
        <w:t>б</w:t>
      </w:r>
      <w:r w:rsidR="00534489">
        <w:t xml:space="preserve">) принимать участие в заседаниях ЭПК </w:t>
      </w:r>
      <w:r w:rsidR="009C5FDD">
        <w:t>Администрации Шемуршинского района</w:t>
      </w:r>
      <w:r w:rsidR="00534489">
        <w:t>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jc w:val="both"/>
      </w:pPr>
    </w:p>
    <w:p w:rsidR="00F30CEC" w:rsidRDefault="00F30CEC" w:rsidP="00F30CEC">
      <w:pPr>
        <w:pStyle w:val="ConsPlusNormal"/>
        <w:spacing w:before="240"/>
        <w:ind w:hanging="24"/>
        <w:jc w:val="both"/>
      </w:pPr>
      <w:r>
        <w:t xml:space="preserve"> ОДОБРЕНО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СОГЛАСОВАНО</w:t>
      </w:r>
    </w:p>
    <w:p w:rsidR="00F30CEC" w:rsidRDefault="00F30CEC" w:rsidP="00F30CEC">
      <w:r>
        <w:t xml:space="preserve">Протокол </w:t>
      </w:r>
      <w:proofErr w:type="gramStart"/>
      <w:r>
        <w:t>ЭК</w:t>
      </w:r>
      <w:proofErr w:type="gramEnd"/>
      <w:r>
        <w:t xml:space="preserve">                                                                                        Протокол ЭПК </w:t>
      </w:r>
    </w:p>
    <w:p w:rsidR="00F30CEC" w:rsidRDefault="00F30CEC" w:rsidP="00F30CEC">
      <w:r w:rsidRPr="00C2246B">
        <w:rPr>
          <w:highlight w:val="yellow"/>
        </w:rPr>
        <w:t>БУ</w:t>
      </w:r>
      <w:r>
        <w:t xml:space="preserve"> ______________________                                                             Администрации </w:t>
      </w:r>
    </w:p>
    <w:p w:rsidR="00F30CEC" w:rsidRDefault="00F30CEC" w:rsidP="00F30CEC">
      <w:r>
        <w:t xml:space="preserve">29 октября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1                                                                       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F30CEC" w:rsidRDefault="00F30CEC" w:rsidP="00F30CEC">
      <w:r>
        <w:t xml:space="preserve">                                                                                                               Чувашской Республики </w:t>
      </w:r>
    </w:p>
    <w:p w:rsidR="00F30CEC" w:rsidRDefault="00F30CEC" w:rsidP="00F30CEC">
      <w:r>
        <w:t xml:space="preserve">                                                                                                               от 29 октября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2</w:t>
      </w:r>
    </w:p>
    <w:p w:rsidR="00F30CEC" w:rsidRDefault="00F30CEC" w:rsidP="00F30CEC"/>
    <w:p w:rsidR="00F30CEC" w:rsidRDefault="00F30CEC" w:rsidP="00F30CEC"/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7C5614" w:rsidRDefault="007C5614" w:rsidP="00534489">
      <w:pPr>
        <w:pStyle w:val="ConsPlusNormal"/>
        <w:jc w:val="both"/>
      </w:pPr>
    </w:p>
    <w:p w:rsidR="00F71873" w:rsidRDefault="00F71873" w:rsidP="00A53D13">
      <w:pPr>
        <w:pStyle w:val="ConsPlusNormal"/>
        <w:jc w:val="right"/>
        <w:outlineLvl w:val="0"/>
      </w:pPr>
    </w:p>
    <w:p w:rsidR="00F71873" w:rsidRDefault="00F71873" w:rsidP="00A53D13">
      <w:pPr>
        <w:pStyle w:val="ConsPlusNormal"/>
        <w:jc w:val="right"/>
        <w:outlineLvl w:val="0"/>
      </w:pPr>
    </w:p>
    <w:p w:rsidR="00F71873" w:rsidRDefault="00F71873" w:rsidP="00A53D13">
      <w:pPr>
        <w:pStyle w:val="ConsPlusNormal"/>
        <w:jc w:val="right"/>
        <w:outlineLvl w:val="0"/>
      </w:pPr>
    </w:p>
    <w:p w:rsidR="00F71873" w:rsidRDefault="00F71873" w:rsidP="00A53D13">
      <w:pPr>
        <w:pStyle w:val="ConsPlusNormal"/>
        <w:jc w:val="right"/>
        <w:outlineLvl w:val="0"/>
      </w:pPr>
    </w:p>
    <w:p w:rsidR="00F71873" w:rsidRDefault="00F71873" w:rsidP="00A53D13">
      <w:pPr>
        <w:pStyle w:val="ConsPlusNormal"/>
        <w:jc w:val="right"/>
        <w:outlineLvl w:val="0"/>
      </w:pPr>
    </w:p>
    <w:p w:rsidR="00433B7E" w:rsidRDefault="00433B7E" w:rsidP="00A53D13">
      <w:pPr>
        <w:pStyle w:val="ConsPlusNormal"/>
        <w:jc w:val="right"/>
        <w:outlineLvl w:val="0"/>
      </w:pPr>
    </w:p>
    <w:p w:rsidR="00433B7E" w:rsidRDefault="00433B7E" w:rsidP="00A53D13">
      <w:pPr>
        <w:pStyle w:val="ConsPlusNormal"/>
        <w:jc w:val="right"/>
        <w:outlineLvl w:val="0"/>
      </w:pPr>
    </w:p>
    <w:p w:rsidR="00A53D13" w:rsidRDefault="007C5614" w:rsidP="00A53D13">
      <w:pPr>
        <w:pStyle w:val="ConsPlusNormal"/>
        <w:jc w:val="right"/>
        <w:outlineLvl w:val="0"/>
      </w:pPr>
      <w:r>
        <w:lastRenderedPageBreak/>
        <w:t>Приложение № 2</w:t>
      </w:r>
    </w:p>
    <w:p w:rsidR="00A53D13" w:rsidRDefault="007C5614" w:rsidP="007C5614">
      <w:pPr>
        <w:pStyle w:val="ConsPlusNormal"/>
        <w:jc w:val="center"/>
      </w:pPr>
      <w:r>
        <w:t xml:space="preserve">                                                                                            к     п</w:t>
      </w:r>
      <w:r w:rsidR="00A53D13">
        <w:t>остановлени</w:t>
      </w:r>
      <w:r>
        <w:t>ю</w:t>
      </w:r>
      <w:r w:rsidR="00A53D13">
        <w:t xml:space="preserve"> администрации</w:t>
      </w:r>
    </w:p>
    <w:p w:rsidR="00A53D13" w:rsidRDefault="00A53D13" w:rsidP="00A53D13">
      <w:pPr>
        <w:pStyle w:val="ConsPlusNormal"/>
        <w:jc w:val="right"/>
      </w:pPr>
      <w:proofErr w:type="spellStart"/>
      <w:r>
        <w:t>Бичурга-Баишевского</w:t>
      </w:r>
      <w:proofErr w:type="spellEnd"/>
      <w:r>
        <w:t xml:space="preserve"> </w:t>
      </w:r>
    </w:p>
    <w:p w:rsidR="00A53D13" w:rsidRDefault="00A53D13" w:rsidP="00A53D13">
      <w:pPr>
        <w:pStyle w:val="ConsPlusNormal"/>
        <w:jc w:val="right"/>
      </w:pPr>
      <w:r>
        <w:t>сельского поселения</w:t>
      </w:r>
    </w:p>
    <w:p w:rsidR="00534489" w:rsidRDefault="00A53D13" w:rsidP="00A53D13">
      <w:pPr>
        <w:pStyle w:val="ConsPlusNormal"/>
        <w:jc w:val="right"/>
      </w:pPr>
      <w:r>
        <w:t>от 30.10.2018</w:t>
      </w:r>
      <w:r w:rsidR="00433B7E">
        <w:t xml:space="preserve"> года </w:t>
      </w:r>
      <w:r>
        <w:t xml:space="preserve"> N 43</w:t>
      </w:r>
    </w:p>
    <w:p w:rsidR="00534489" w:rsidRDefault="00534489" w:rsidP="00534489">
      <w:pPr>
        <w:pStyle w:val="ConsPlusNormal"/>
        <w:jc w:val="both"/>
      </w:pPr>
    </w:p>
    <w:p w:rsidR="00534489" w:rsidRPr="00C2246B" w:rsidRDefault="00534489" w:rsidP="00534489">
      <w:pPr>
        <w:pStyle w:val="ConsPlusTitle"/>
        <w:jc w:val="center"/>
        <w:rPr>
          <w:i/>
        </w:rPr>
      </w:pPr>
      <w:bookmarkStart w:id="2" w:name="P27"/>
      <w:bookmarkEnd w:id="2"/>
      <w:r>
        <w:t xml:space="preserve"> ПОЛОЖЕНИЕ ОБ ЭКСПЕРТНОЙ КОМИССИИ </w:t>
      </w:r>
      <w:r w:rsidR="00D518FA">
        <w:t>АДМИНИСТРАЦИИ БИЧУРГА-БАИШЕВСКОГО СЕЛЬСКОГО ПОСЕЛЕНИЯ</w:t>
      </w:r>
      <w:r w:rsidR="00C2246B">
        <w:t xml:space="preserve"> 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>I. Общие положения</w:t>
      </w:r>
    </w:p>
    <w:p w:rsidR="00534489" w:rsidRDefault="00534489" w:rsidP="00534489">
      <w:pPr>
        <w:pStyle w:val="ConsPlusNormal"/>
        <w:ind w:firstLine="540"/>
        <w:jc w:val="both"/>
      </w:pPr>
      <w:r>
        <w:t xml:space="preserve">1. Положение об экспертной комиссии </w:t>
      </w:r>
      <w:r w:rsidR="00F71873">
        <w:t xml:space="preserve">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="00F71873">
        <w:t xml:space="preserve"> (далее -  Положение) </w:t>
      </w:r>
      <w:r w:rsidR="00C2246B">
        <w:t xml:space="preserve"> </w:t>
      </w:r>
      <w:r>
        <w:t xml:space="preserve">разработано в соответствии с </w:t>
      </w:r>
      <w:hyperlink r:id="rId10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2. Экспертная комиссия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(далее - </w:t>
      </w:r>
      <w:proofErr w:type="gramStart"/>
      <w:r>
        <w:t>ЭК</w:t>
      </w:r>
      <w:proofErr w:type="gramEnd"/>
      <w:r>
        <w:t xml:space="preserve">) создается в целях </w:t>
      </w:r>
      <w:r w:rsidR="00F71873">
        <w:t xml:space="preserve"> организации </w:t>
      </w:r>
      <w:r>
        <w:t xml:space="preserve"> и проведения методической и практической работы по экспертизе ценности документов, образовавшихся в деятельности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является совещательным органом при </w:t>
      </w:r>
      <w:r w:rsidR="00F71873">
        <w:t>главе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, создается п</w:t>
      </w:r>
      <w:r w:rsidR="00F71873">
        <w:t xml:space="preserve">остановлением 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и действует на основании положения, разработанного на основе Примерного положения, утвержденного </w:t>
      </w:r>
      <w:r w:rsidR="00F71873">
        <w:t>главой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.</w:t>
      </w:r>
    </w:p>
    <w:p w:rsidR="00534489" w:rsidRDefault="00D518FA" w:rsidP="00534489">
      <w:pPr>
        <w:pStyle w:val="ConsPlusNormal"/>
        <w:spacing w:before="240"/>
        <w:ind w:firstLine="540"/>
        <w:jc w:val="both"/>
      </w:pPr>
      <w:proofErr w:type="gramStart"/>
      <w:r w:rsidRPr="00A52C37">
        <w:t xml:space="preserve">Администрации </w:t>
      </w:r>
      <w:proofErr w:type="spellStart"/>
      <w:r w:rsidRPr="00A52C37">
        <w:t>Бичурга-Баишевского</w:t>
      </w:r>
      <w:proofErr w:type="spellEnd"/>
      <w:r w:rsidRPr="00A52C37">
        <w:t xml:space="preserve"> сельского поселения</w:t>
      </w:r>
      <w:r w:rsidR="00534489">
        <w:t>, выступающи</w:t>
      </w:r>
      <w:r w:rsidR="00C2246B">
        <w:t>й источнико</w:t>
      </w:r>
      <w:r w:rsidR="00534489">
        <w:t xml:space="preserve">м комплектования </w:t>
      </w:r>
      <w:r w:rsidR="00C2246B">
        <w:t>муниципального</w:t>
      </w:r>
      <w:r w:rsidR="00534489">
        <w:t xml:space="preserve"> архив</w:t>
      </w:r>
      <w:r w:rsidR="00C2246B">
        <w:t>а Шемуршинского района Чувашской Республики</w:t>
      </w:r>
      <w:r w:rsidR="00534489">
        <w:t>,</w:t>
      </w:r>
      <w:r w:rsidR="00C2246B">
        <w:t xml:space="preserve"> согласовывает положение об ЭК с экспертно – </w:t>
      </w:r>
      <w:proofErr w:type="spellStart"/>
      <w:r w:rsidR="00C2246B">
        <w:t>проверечной</w:t>
      </w:r>
      <w:proofErr w:type="spellEnd"/>
      <w:r w:rsidR="00C2246B">
        <w:t xml:space="preserve"> комиссией Администрации </w:t>
      </w:r>
      <w:proofErr w:type="spellStart"/>
      <w:r w:rsidR="00C2246B">
        <w:t>Шемуршинского</w:t>
      </w:r>
      <w:proofErr w:type="spellEnd"/>
      <w:r w:rsidR="00C2246B">
        <w:t xml:space="preserve"> района Чувашской Республики (далее – ЭПК).</w:t>
      </w:r>
      <w:proofErr w:type="gramEnd"/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4. Персональный состав </w:t>
      </w:r>
      <w:proofErr w:type="gramStart"/>
      <w:r>
        <w:t>ЭК</w:t>
      </w:r>
      <w:proofErr w:type="gramEnd"/>
      <w:r>
        <w:t xml:space="preserve"> определяется п</w:t>
      </w:r>
      <w:r w:rsidR="00F71873">
        <w:t xml:space="preserve">остановлением </w:t>
      </w:r>
      <w:r>
        <w:t xml:space="preserve">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представители службы делопроизводства и архива, </w:t>
      </w:r>
      <w:r w:rsidR="00433B7E">
        <w:t xml:space="preserve">специалисты </w:t>
      </w:r>
      <w:r>
        <w:t xml:space="preserve">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="00C2246B">
        <w:t>,</w:t>
      </w:r>
      <w:r>
        <w:t xml:space="preserve"> муниципального арх</w:t>
      </w:r>
      <w:r w:rsidR="00C2246B">
        <w:t>ива</w:t>
      </w:r>
      <w:r>
        <w:t xml:space="preserve"> (по согласованию).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</w:t>
      </w:r>
      <w:r w:rsidR="00F71873">
        <w:t>глава</w:t>
      </w:r>
      <w:r w:rsidRPr="00A52C37">
        <w:t xml:space="preserve">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5. В своей работе </w:t>
      </w:r>
      <w:proofErr w:type="gramStart"/>
      <w:r>
        <w:t>ЭК</w:t>
      </w:r>
      <w:proofErr w:type="gramEnd"/>
      <w:r>
        <w:t xml:space="preserve"> руководствуется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>
        <w:t xml:space="preserve">2018, N 1, ст. 19), законами и иными нормативными правовыми актами Российской Федерации, правилами </w:t>
      </w:r>
      <w:r w:rsidR="00406EF6">
        <w:t xml:space="preserve">организации </w:t>
      </w:r>
      <w: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C2246B">
        <w:t xml:space="preserve">о самоуправления и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 w:rsidR="00C2246B">
        <w:t>х,</w:t>
      </w:r>
      <w: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</w:t>
      </w:r>
      <w:r>
        <w:lastRenderedPageBreak/>
        <w:t>государственного органа.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II. Функции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F30CEC">
      <w:pPr>
        <w:pStyle w:val="a7"/>
      </w:pPr>
      <w:r>
        <w:t>6. Экспертная комиссия осуществляет следующие функции:</w:t>
      </w:r>
    </w:p>
    <w:p w:rsidR="00534489" w:rsidRDefault="00534489" w:rsidP="00F30CEC">
      <w:pPr>
        <w:pStyle w:val="a7"/>
      </w:pPr>
      <w:r>
        <w:t xml:space="preserve">6.1. Организует ежегодный отбор дел, образующихся в деятельности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,</w:t>
      </w:r>
      <w:r>
        <w:t xml:space="preserve"> для хранения и уничтожения.</w:t>
      </w:r>
    </w:p>
    <w:p w:rsidR="00534489" w:rsidRDefault="00534489" w:rsidP="00F30CEC">
      <w:pPr>
        <w:pStyle w:val="a7"/>
      </w:pPr>
      <w:r>
        <w:t>6.2. Рассматривает и принимает решения о согласовании:</w:t>
      </w:r>
    </w:p>
    <w:p w:rsidR="00534489" w:rsidRDefault="00534489" w:rsidP="00F30CEC">
      <w:pPr>
        <w:pStyle w:val="a7"/>
      </w:pPr>
      <w:r>
        <w:t>а) описей дел постоянного хранения управленческой и иных видов документации;</w:t>
      </w:r>
    </w:p>
    <w:p w:rsidR="00534489" w:rsidRDefault="00534489" w:rsidP="00F30CEC">
      <w:pPr>
        <w:pStyle w:val="a7"/>
      </w:pPr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34489" w:rsidRDefault="00534489" w:rsidP="00F30CEC">
      <w:pPr>
        <w:pStyle w:val="a7"/>
      </w:pPr>
      <w:r>
        <w:t>в) описей дел по личному составу;</w:t>
      </w:r>
    </w:p>
    <w:p w:rsidR="00534489" w:rsidRDefault="00534489" w:rsidP="00F30CEC">
      <w:pPr>
        <w:pStyle w:val="a7"/>
      </w:pPr>
      <w:r>
        <w:t>г) описей дел временных (свыше 10 лет) сроков хранения;</w:t>
      </w:r>
    </w:p>
    <w:p w:rsidR="00534489" w:rsidRDefault="00534489" w:rsidP="00F30CEC">
      <w:pPr>
        <w:pStyle w:val="a7"/>
      </w:pPr>
      <w:proofErr w:type="spellStart"/>
      <w:r>
        <w:t>д</w:t>
      </w:r>
      <w:proofErr w:type="spellEnd"/>
      <w:r>
        <w:t xml:space="preserve">) номенклатуры дел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>;</w:t>
      </w:r>
    </w:p>
    <w:p w:rsidR="00534489" w:rsidRDefault="00534489" w:rsidP="00F30CEC">
      <w:pPr>
        <w:pStyle w:val="a7"/>
      </w:pPr>
      <w:r>
        <w:t>е) актов о выделении к уничтожению документов, не подлежащих хранению;</w:t>
      </w:r>
    </w:p>
    <w:p w:rsidR="00534489" w:rsidRDefault="00534489" w:rsidP="00F30CEC">
      <w:pPr>
        <w:pStyle w:val="a7"/>
      </w:pPr>
      <w:r>
        <w:t>ж) актов об утрате документов;</w:t>
      </w:r>
    </w:p>
    <w:p w:rsidR="00534489" w:rsidRDefault="00534489" w:rsidP="00F30CEC">
      <w:pPr>
        <w:pStyle w:val="a7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к) проектов локальных нормативных актов и методических документов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по делопроизводству и архивному делу.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6.3. Обеспечивает хранение, комплектование, учет и использование архивных документов (далее -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) представление на утверждение ЭПК </w:t>
      </w:r>
      <w:r w:rsidR="00E63811">
        <w:t xml:space="preserve">Минкультуры Чувашии </w:t>
      </w:r>
      <w:r>
        <w:t xml:space="preserve">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6.4. Обеспечивает совместно с архивом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представление на согласование ЭПК </w:t>
      </w:r>
      <w:r w:rsidR="00F91CFA">
        <w:t xml:space="preserve">Минкультуры Чувашии </w:t>
      </w:r>
      <w:r>
        <w:t xml:space="preserve">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6.5. Обеспечивает совместно с архивом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представление на согласование ЭПК </w:t>
      </w:r>
      <w:r w:rsidR="00F91CFA">
        <w:t xml:space="preserve">Администрации согласованные </w:t>
      </w:r>
      <w:proofErr w:type="gramStart"/>
      <w:r w:rsidR="00F91CFA">
        <w:t>ЭК</w:t>
      </w:r>
      <w:proofErr w:type="gramEnd"/>
      <w:r w:rsidR="00F91CFA">
        <w:t xml:space="preserve"> номенклатуру дел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 w:rsidR="00F91CFA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6.</w:t>
      </w:r>
      <w:r w:rsidR="00F91CFA">
        <w:t>6</w:t>
      </w:r>
      <w:r>
        <w:t xml:space="preserve">. Совместно с архивом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, </w:t>
      </w:r>
      <w:r w:rsidR="00406EF6">
        <w:t>о</w:t>
      </w:r>
      <w:r>
        <w:t xml:space="preserve">рганизует для работников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III. Права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>ЭК</w:t>
      </w:r>
      <w:proofErr w:type="gramEnd"/>
      <w:r>
        <w:t xml:space="preserve"> имеет право:</w:t>
      </w:r>
    </w:p>
    <w:p w:rsidR="00534489" w:rsidRPr="00A52C37" w:rsidRDefault="00534489" w:rsidP="00534489">
      <w:pPr>
        <w:pStyle w:val="ConsPlusNormal"/>
        <w:spacing w:before="240"/>
        <w:ind w:firstLine="540"/>
        <w:jc w:val="both"/>
      </w:pPr>
      <w:r>
        <w:t xml:space="preserve">7.1. Давать рекомендации отдельным работникам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D518FA" w:rsidRPr="00A52C37">
        <w:t xml:space="preserve">администрации </w:t>
      </w:r>
      <w:proofErr w:type="spellStart"/>
      <w:r w:rsidR="00D518FA" w:rsidRPr="00A52C37">
        <w:t>Бичурга-Баишевского</w:t>
      </w:r>
      <w:proofErr w:type="spellEnd"/>
      <w:r w:rsidR="00D518FA" w:rsidRPr="00A52C37">
        <w:t xml:space="preserve"> сельского поселения</w:t>
      </w:r>
      <w:r w:rsidRPr="00A52C37"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>7.</w:t>
      </w:r>
      <w:r w:rsidR="00E667BC">
        <w:t>2</w:t>
      </w:r>
      <w:r>
        <w:t xml:space="preserve">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534489" w:rsidRDefault="00534489" w:rsidP="00E667BC">
      <w:pPr>
        <w:pStyle w:val="ConsPlusNormal"/>
        <w:spacing w:before="240"/>
        <w:ind w:firstLine="540"/>
        <w:jc w:val="both"/>
      </w:pPr>
      <w:r>
        <w:t>7.</w:t>
      </w:r>
      <w:r w:rsidR="00E667BC">
        <w:t>3</w:t>
      </w:r>
      <w:r>
        <w:t xml:space="preserve">. Не принимать к рассмотрению и возвращать на доработку документы, подготовленные с нарушением правил </w:t>
      </w:r>
      <w:r w:rsidR="00406EF6">
        <w:t xml:space="preserve">организации </w:t>
      </w:r>
      <w:r>
        <w:t xml:space="preserve"> хранения, комплектования, учета и использования документов Архивного фонда  и других архивных документов</w:t>
      </w:r>
      <w:r w:rsidR="00406EF6">
        <w:t xml:space="preserve"> в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</w:t>
      </w:r>
    </w:p>
    <w:p w:rsidR="00E667BC" w:rsidRDefault="00E667BC" w:rsidP="00E667BC">
      <w:pPr>
        <w:pStyle w:val="ConsPlusNormal"/>
        <w:spacing w:before="240"/>
        <w:ind w:firstLine="540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>7.</w:t>
      </w:r>
      <w:r w:rsidR="00E667BC">
        <w:t>4</w:t>
      </w:r>
      <w:r>
        <w:t xml:space="preserve">. Информировать </w:t>
      </w:r>
      <w:r w:rsidR="00406EF6">
        <w:t>главе</w:t>
      </w:r>
      <w:r>
        <w:t xml:space="preserve">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Title"/>
        <w:jc w:val="center"/>
        <w:outlineLvl w:val="1"/>
      </w:pPr>
      <w:r>
        <w:t xml:space="preserve">IV. </w:t>
      </w:r>
      <w:r w:rsidR="00D518FA">
        <w:t xml:space="preserve">Администрации </w:t>
      </w:r>
      <w:proofErr w:type="spellStart"/>
      <w:r w:rsidR="00D518FA">
        <w:t>Бичурга-Баишевского</w:t>
      </w:r>
      <w:proofErr w:type="spellEnd"/>
      <w:r w:rsidR="00D518FA">
        <w:t xml:space="preserve"> сельского поселения</w:t>
      </w:r>
      <w:r>
        <w:t xml:space="preserve"> работы </w:t>
      </w:r>
      <w:proofErr w:type="gramStart"/>
      <w:r>
        <w:t>ЭК</w:t>
      </w:r>
      <w:proofErr w:type="gramEnd"/>
    </w:p>
    <w:p w:rsidR="00534489" w:rsidRDefault="00534489" w:rsidP="00534489">
      <w:pPr>
        <w:pStyle w:val="ConsPlusNormal"/>
        <w:jc w:val="both"/>
      </w:pPr>
    </w:p>
    <w:p w:rsidR="00534489" w:rsidRDefault="00534489" w:rsidP="00534489">
      <w:pPr>
        <w:pStyle w:val="ConsPlusNormal"/>
        <w:ind w:firstLine="540"/>
        <w:jc w:val="both"/>
      </w:pPr>
      <w:r>
        <w:t xml:space="preserve">8. </w:t>
      </w:r>
      <w:proofErr w:type="gramStart"/>
      <w:r>
        <w:t>ЭК</w:t>
      </w:r>
      <w:proofErr w:type="gramEnd"/>
      <w:r>
        <w:t xml:space="preserve"> взаимодействует с соответствующей ЭПК </w:t>
      </w:r>
      <w:r w:rsidR="00E63811">
        <w:t>Администрации Шемуршинского района</w:t>
      </w:r>
      <w:r>
        <w:t xml:space="preserve">, а также с </w:t>
      </w:r>
      <w:r w:rsidR="00E63811">
        <w:t>муниципальным</w:t>
      </w:r>
      <w:r>
        <w:t xml:space="preserve"> архивом.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534489" w:rsidRDefault="00534489" w:rsidP="00534489">
      <w:pPr>
        <w:pStyle w:val="ConsPlusNormal"/>
        <w:spacing w:before="240"/>
        <w:ind w:firstLine="540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534489" w:rsidRDefault="00534489" w:rsidP="00534489">
      <w:pPr>
        <w:pStyle w:val="ConsPlusNormal"/>
        <w:jc w:val="both"/>
      </w:pPr>
    </w:p>
    <w:p w:rsidR="00F30CEC" w:rsidRDefault="00F30CEC" w:rsidP="00F30CEC">
      <w:pPr>
        <w:pStyle w:val="ConsPlusNormal"/>
        <w:spacing w:before="240"/>
        <w:ind w:hanging="24"/>
        <w:jc w:val="both"/>
      </w:pPr>
      <w:r>
        <w:t xml:space="preserve">ОДОБРЕНО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СОГЛАСОВАНО</w:t>
      </w:r>
    </w:p>
    <w:p w:rsidR="00F30CEC" w:rsidRDefault="00F30CEC" w:rsidP="00F30CEC">
      <w:r w:rsidRPr="00020A78">
        <w:t xml:space="preserve">Протокол </w:t>
      </w:r>
      <w:proofErr w:type="gramStart"/>
      <w:r w:rsidRPr="00020A78">
        <w:t>ЭК</w:t>
      </w:r>
      <w:proofErr w:type="gramEnd"/>
      <w:r w:rsidRPr="00020A78">
        <w:t xml:space="preserve"> </w:t>
      </w:r>
      <w:r>
        <w:t xml:space="preserve">                                                                                       </w:t>
      </w:r>
      <w:r w:rsidRPr="00020A78">
        <w:t>Протокол Э</w:t>
      </w:r>
      <w:r>
        <w:t>П</w:t>
      </w:r>
      <w:r w:rsidRPr="00020A78">
        <w:t xml:space="preserve">К </w:t>
      </w:r>
    </w:p>
    <w:p w:rsidR="00F30CEC" w:rsidRDefault="00F30CEC" w:rsidP="00F30CEC">
      <w:r>
        <w:t>БУ ______________________</w:t>
      </w:r>
      <w:r w:rsidRPr="00160A2D">
        <w:t xml:space="preserve"> </w:t>
      </w:r>
      <w:r>
        <w:t xml:space="preserve">                                                            Администрации </w:t>
      </w:r>
    </w:p>
    <w:p w:rsidR="00F30CEC" w:rsidRDefault="00F30CEC" w:rsidP="00F30CEC">
      <w:r w:rsidRPr="00020A78">
        <w:t>2</w:t>
      </w:r>
      <w:r>
        <w:t>9</w:t>
      </w:r>
      <w:r w:rsidRPr="00020A78">
        <w:t xml:space="preserve"> </w:t>
      </w:r>
      <w:r>
        <w:t>октября</w:t>
      </w:r>
      <w:r w:rsidRPr="00020A7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0A78">
          <w:t>201</w:t>
        </w:r>
        <w:r>
          <w:t>8</w:t>
        </w:r>
        <w:r w:rsidRPr="00020A78">
          <w:t xml:space="preserve"> г</w:t>
        </w:r>
      </w:smartTag>
      <w:r w:rsidRPr="00020A78">
        <w:t>. № 1</w:t>
      </w:r>
      <w:r>
        <w:t xml:space="preserve">                                                                       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F30CEC" w:rsidRDefault="00F30CEC" w:rsidP="00F30CEC">
      <w:r>
        <w:t xml:space="preserve">                                                                                                               Чувашской Республики </w:t>
      </w:r>
    </w:p>
    <w:p w:rsidR="00F30CEC" w:rsidRDefault="00F30CEC" w:rsidP="00F30CEC">
      <w:r>
        <w:t xml:space="preserve">                                                                                                               от </w:t>
      </w:r>
      <w:r w:rsidRPr="00020A78">
        <w:t>2</w:t>
      </w:r>
      <w:r>
        <w:t>9</w:t>
      </w:r>
      <w:r w:rsidRPr="00020A78">
        <w:t xml:space="preserve"> </w:t>
      </w:r>
      <w:r>
        <w:t>октября</w:t>
      </w:r>
      <w:r w:rsidRPr="00020A7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0A78">
          <w:t>201</w:t>
        </w:r>
        <w:r>
          <w:t>8</w:t>
        </w:r>
        <w:r w:rsidRPr="00020A78">
          <w:t xml:space="preserve"> г</w:t>
        </w:r>
      </w:smartTag>
      <w:r w:rsidRPr="00020A78">
        <w:t xml:space="preserve">. № </w:t>
      </w:r>
      <w:r>
        <w:t>1</w:t>
      </w:r>
    </w:p>
    <w:p w:rsidR="00F30CEC" w:rsidRDefault="00F30CEC" w:rsidP="00F30CEC"/>
    <w:p w:rsidR="00F30CEC" w:rsidRDefault="00F30CEC" w:rsidP="00F30CEC"/>
    <w:p w:rsidR="00534489" w:rsidRDefault="00534489" w:rsidP="00534489">
      <w:pPr>
        <w:pStyle w:val="ConsPlusNormal"/>
        <w:jc w:val="both"/>
      </w:pPr>
    </w:p>
    <w:p w:rsidR="00B04CF9" w:rsidRDefault="00B04CF9" w:rsidP="00B04CF9"/>
    <w:p w:rsidR="00B04CF9" w:rsidRDefault="00EB7C87" w:rsidP="00A52C37">
      <w:pPr>
        <w:ind w:left="6946"/>
      </w:pPr>
      <w:r>
        <w:t xml:space="preserve">                                                                                                                       </w:t>
      </w:r>
    </w:p>
    <w:p w:rsidR="00B04CF9" w:rsidRDefault="00B04CF9" w:rsidP="00B04CF9"/>
    <w:sectPr w:rsidR="00B04CF9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F9"/>
    <w:rsid w:val="000E7644"/>
    <w:rsid w:val="00104661"/>
    <w:rsid w:val="00143458"/>
    <w:rsid w:val="001D22A5"/>
    <w:rsid w:val="00243EBD"/>
    <w:rsid w:val="002A20BB"/>
    <w:rsid w:val="00301F61"/>
    <w:rsid w:val="003D2296"/>
    <w:rsid w:val="00406EF6"/>
    <w:rsid w:val="00433B7E"/>
    <w:rsid w:val="004932A2"/>
    <w:rsid w:val="004E5184"/>
    <w:rsid w:val="004F0BCB"/>
    <w:rsid w:val="00534489"/>
    <w:rsid w:val="00593D7F"/>
    <w:rsid w:val="006A3BE2"/>
    <w:rsid w:val="006B3974"/>
    <w:rsid w:val="006B6C01"/>
    <w:rsid w:val="00700DAB"/>
    <w:rsid w:val="00735CF8"/>
    <w:rsid w:val="0074624A"/>
    <w:rsid w:val="00782C3B"/>
    <w:rsid w:val="007C5614"/>
    <w:rsid w:val="008F7620"/>
    <w:rsid w:val="0099638D"/>
    <w:rsid w:val="009C5FDD"/>
    <w:rsid w:val="00A175EC"/>
    <w:rsid w:val="00A52C37"/>
    <w:rsid w:val="00A53D13"/>
    <w:rsid w:val="00AE212B"/>
    <w:rsid w:val="00B04CF9"/>
    <w:rsid w:val="00C2246B"/>
    <w:rsid w:val="00C35112"/>
    <w:rsid w:val="00C67A50"/>
    <w:rsid w:val="00C73176"/>
    <w:rsid w:val="00CA25B1"/>
    <w:rsid w:val="00D00C6D"/>
    <w:rsid w:val="00D518FA"/>
    <w:rsid w:val="00DD5BF7"/>
    <w:rsid w:val="00E63811"/>
    <w:rsid w:val="00E667BC"/>
    <w:rsid w:val="00E81C3D"/>
    <w:rsid w:val="00E855B1"/>
    <w:rsid w:val="00E908D6"/>
    <w:rsid w:val="00EB7C87"/>
    <w:rsid w:val="00F0355D"/>
    <w:rsid w:val="00F30CEC"/>
    <w:rsid w:val="00F71873"/>
    <w:rsid w:val="00F82298"/>
    <w:rsid w:val="00F91CFA"/>
    <w:rsid w:val="00FB60E2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CF9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Цветовое выделение"/>
    <w:rsid w:val="00B04CF9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04CF9"/>
    <w:pPr>
      <w:spacing w:before="100" w:beforeAutospacing="1" w:after="100" w:afterAutospacing="1"/>
    </w:pPr>
    <w:rPr>
      <w:bCs w:val="0"/>
    </w:rPr>
  </w:style>
  <w:style w:type="character" w:styleId="a6">
    <w:name w:val="Strong"/>
    <w:basedOn w:val="a0"/>
    <w:uiPriority w:val="22"/>
    <w:qFormat/>
    <w:rsid w:val="00B04CF9"/>
    <w:rPr>
      <w:b/>
      <w:bCs/>
    </w:rPr>
  </w:style>
  <w:style w:type="paragraph" w:customStyle="1" w:styleId="ConsPlusNormal">
    <w:name w:val="ConsPlusNormal"/>
    <w:rsid w:val="00534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4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34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uiPriority w:val="1"/>
    <w:qFormat/>
    <w:rsid w:val="00A53D1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1F80AA22E78C255419F4A7517850C66A6B410FD247C5DFD0426BC68DF5ABx8r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D25E6B13A5D0B1A4A1F80AA22E78C255419F4A7517850C66A6B410FD247C5DFD0426BC68DF5ABx8r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5D25E6B13A5D0B1A4A1F80AA22E78C265516F8A4557850C66A6B410FD247C5DFD0426BC68DF4A9x8rEM" TargetMode="External"/><Relationship Id="rId11" Type="http://schemas.openxmlformats.org/officeDocument/2006/relationships/hyperlink" Target="consultantplus://offline/ref=D8F2310196BAE459EA06C61392EE829A954F76B12CF6DD623698F8F080n9X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8F2310196BAE459EA06C61392EE829A964E79BD2FF2DD623698F8F080900B57587C2536FFC74DFBnBX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25E6B13A5D0B1A4A1F80AA22E78C265516F8A4557850C66A6B410FxD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6908-583C-4EFC-B349-0EAF5FF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Баишево</dc:creator>
  <cp:lastModifiedBy>Специалист</cp:lastModifiedBy>
  <cp:revision>24</cp:revision>
  <cp:lastPrinted>2018-11-28T05:30:00Z</cp:lastPrinted>
  <dcterms:created xsi:type="dcterms:W3CDTF">2018-11-09T10:58:00Z</dcterms:created>
  <dcterms:modified xsi:type="dcterms:W3CDTF">2018-11-28T05:34:00Z</dcterms:modified>
</cp:coreProperties>
</file>