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95"/>
        <w:gridCol w:w="1173"/>
        <w:gridCol w:w="4202"/>
      </w:tblGrid>
      <w:tr w:rsidR="009C5BEC" w:rsidTr="007142CA">
        <w:trPr>
          <w:cantSplit/>
          <w:trHeight w:val="420"/>
        </w:trPr>
        <w:tc>
          <w:tcPr>
            <w:tcW w:w="4195" w:type="dxa"/>
            <w:hideMark/>
          </w:tcPr>
          <w:p w:rsidR="009C5BEC" w:rsidRDefault="009C5BEC" w:rsidP="007142CA">
            <w:pPr>
              <w:pStyle w:val="a6"/>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9C5BEC" w:rsidRDefault="009C5BEC" w:rsidP="007142CA">
            <w:pPr>
              <w:pStyle w:val="a6"/>
              <w:tabs>
                <w:tab w:val="left" w:pos="4285"/>
              </w:tabs>
              <w:spacing w:line="192" w:lineRule="auto"/>
              <w:jc w:val="center"/>
              <w:rPr>
                <w:rFonts w:ascii="Times New Roman" w:hAnsi="Times New Roman" w:cs="Times New Roman"/>
              </w:rPr>
            </w:pPr>
            <w:r>
              <w:rPr>
                <w:rFonts w:ascii="Times New Roman" w:hAnsi="Times New Roman" w:cs="Times New Roman"/>
                <w:b/>
                <w:caps/>
              </w:rPr>
              <w:t>С</w:t>
            </w:r>
            <w:r>
              <w:rPr>
                <w:rFonts w:ascii="Times New Roman" w:hAnsi="Times New Roman" w:cs="Times New Roman"/>
                <w:b/>
                <w:bCs/>
                <w:noProof/>
                <w:color w:val="000000"/>
              </w:rPr>
              <w:t>Ě</w:t>
            </w:r>
            <w:r>
              <w:rPr>
                <w:rFonts w:ascii="Times New Roman" w:hAnsi="Times New Roman" w:cs="Times New Roman"/>
                <w:b/>
                <w:caps/>
              </w:rPr>
              <w:t>нт</w:t>
            </w:r>
            <w:r>
              <w:rPr>
                <w:rFonts w:ascii="Times New Roman" w:hAnsi="Times New Roman" w:cs="Times New Roman"/>
                <w:b/>
                <w:bCs/>
                <w:noProof/>
                <w:color w:val="000000"/>
              </w:rPr>
              <w:t xml:space="preserve"> Ě</w:t>
            </w:r>
            <w:r>
              <w:rPr>
                <w:rFonts w:ascii="Times New Roman" w:hAnsi="Times New Roman" w:cs="Times New Roman"/>
                <w:b/>
                <w:caps/>
              </w:rPr>
              <w:t>рв</w:t>
            </w:r>
            <w:r>
              <w:rPr>
                <w:rFonts w:ascii="Times New Roman" w:hAnsi="Times New Roman" w:cs="Times New Roman"/>
                <w:b/>
                <w:bCs/>
                <w:noProof/>
                <w:color w:val="000000"/>
              </w:rPr>
              <w:t>Ă</w:t>
            </w:r>
            <w:r>
              <w:rPr>
                <w:rFonts w:ascii="Times New Roman" w:hAnsi="Times New Roman" w:cs="Times New Roman"/>
                <w:b/>
                <w:caps/>
              </w:rPr>
              <w:t>рри</w:t>
            </w:r>
            <w:r>
              <w:rPr>
                <w:rFonts w:ascii="Times New Roman" w:hAnsi="Times New Roman" w:cs="Times New Roman"/>
                <w:b/>
                <w:bCs/>
                <w:noProof/>
                <w:color w:val="000000"/>
              </w:rPr>
              <w:t xml:space="preserve"> РАЙОНĚ</w:t>
            </w:r>
            <w:r>
              <w:rPr>
                <w:rFonts w:ascii="Times New Roman" w:hAnsi="Times New Roman" w:cs="Times New Roman"/>
                <w:noProof/>
                <w:color w:val="000000"/>
              </w:rPr>
              <w:t xml:space="preserve"> </w:t>
            </w:r>
          </w:p>
        </w:tc>
        <w:tc>
          <w:tcPr>
            <w:tcW w:w="1173" w:type="dxa"/>
            <w:vMerge w:val="restart"/>
            <w:hideMark/>
          </w:tcPr>
          <w:p w:rsidR="009C5BEC" w:rsidRDefault="009C5BEC" w:rsidP="007142CA">
            <w:pPr>
              <w:spacing w:line="276" w:lineRule="auto"/>
              <w:jc w:val="center"/>
              <w:rPr>
                <w:sz w:val="20"/>
              </w:rPr>
            </w:pPr>
            <w:r>
              <w:rPr>
                <w:noProof/>
              </w:rPr>
              <w:drawing>
                <wp:anchor distT="0" distB="0" distL="114300" distR="114300" simplePos="0" relativeHeight="251659264"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9C5BEC" w:rsidRDefault="009C5BEC" w:rsidP="007142CA">
            <w:pPr>
              <w:pStyle w:val="a6"/>
              <w:spacing w:line="192" w:lineRule="auto"/>
              <w:jc w:val="center"/>
              <w:rPr>
                <w:rFonts w:ascii="Times New Roman" w:hAnsi="Times New Roman" w:cs="Times New Roman"/>
                <w:b/>
                <w:bCs/>
              </w:rPr>
            </w:pPr>
            <w:r>
              <w:rPr>
                <w:rFonts w:ascii="Times New Roman" w:hAnsi="Times New Roman" w:cs="Times New Roman"/>
                <w:b/>
                <w:bCs/>
                <w:noProof/>
              </w:rPr>
              <w:t>ЧУВАШСКАЯ РЕСПУБЛИКА</w:t>
            </w:r>
            <w:r>
              <w:rPr>
                <w:rStyle w:val="a4"/>
                <w:rFonts w:ascii="Times New Roman" w:hAnsi="Times New Roman"/>
                <w:noProof/>
                <w:color w:val="000000"/>
              </w:rPr>
              <w:t xml:space="preserve"> </w:t>
            </w:r>
            <w:r>
              <w:rPr>
                <w:rFonts w:ascii="Times New Roman" w:hAnsi="Times New Roman" w:cs="Times New Roman"/>
                <w:b/>
                <w:bCs/>
                <w:noProof/>
                <w:color w:val="000000"/>
              </w:rPr>
              <w:t xml:space="preserve">МАРИИНСКО-ПОСАДСКИЙ РАЙОН  </w:t>
            </w:r>
          </w:p>
        </w:tc>
      </w:tr>
      <w:tr w:rsidR="009C5BEC" w:rsidTr="007142CA">
        <w:trPr>
          <w:cantSplit/>
          <w:trHeight w:val="1564"/>
        </w:trPr>
        <w:tc>
          <w:tcPr>
            <w:tcW w:w="4195" w:type="dxa"/>
          </w:tcPr>
          <w:p w:rsidR="009C5BEC" w:rsidRDefault="009C5BEC" w:rsidP="007142CA">
            <w:pPr>
              <w:pStyle w:val="a6"/>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ХУРАКАССИ  ПОСЕЛЕНИЙĚН </w:t>
            </w:r>
          </w:p>
          <w:p w:rsidR="009C5BEC" w:rsidRDefault="009C5BEC" w:rsidP="007142CA">
            <w:pPr>
              <w:pStyle w:val="a6"/>
              <w:tabs>
                <w:tab w:val="left" w:pos="4285"/>
              </w:tabs>
              <w:spacing w:line="192" w:lineRule="auto"/>
              <w:jc w:val="center"/>
              <w:rPr>
                <w:rStyle w:val="a4"/>
                <w:color w:val="000000"/>
              </w:rPr>
            </w:pPr>
            <w:r>
              <w:rPr>
                <w:rFonts w:ascii="Times New Roman" w:hAnsi="Times New Roman" w:cs="Times New Roman"/>
                <w:b/>
                <w:bCs/>
                <w:noProof/>
                <w:color w:val="000000"/>
              </w:rPr>
              <w:t>ЯЛ ХУТЛĂХĚ</w:t>
            </w:r>
            <w:r>
              <w:rPr>
                <w:rStyle w:val="a4"/>
                <w:rFonts w:ascii="Times New Roman" w:hAnsi="Times New Roman"/>
                <w:noProof/>
                <w:color w:val="000000"/>
              </w:rPr>
              <w:t xml:space="preserve"> </w:t>
            </w:r>
          </w:p>
          <w:p w:rsidR="009C5BEC" w:rsidRDefault="009C5BEC" w:rsidP="007142CA">
            <w:pPr>
              <w:spacing w:line="192" w:lineRule="auto"/>
              <w:rPr>
                <w:sz w:val="20"/>
              </w:rPr>
            </w:pPr>
          </w:p>
          <w:p w:rsidR="009C5BEC" w:rsidRDefault="009C5BEC" w:rsidP="007142CA">
            <w:pPr>
              <w:pStyle w:val="a6"/>
              <w:tabs>
                <w:tab w:val="left" w:pos="4285"/>
              </w:tabs>
              <w:spacing w:line="192" w:lineRule="auto"/>
              <w:jc w:val="center"/>
              <w:rPr>
                <w:rStyle w:val="a4"/>
                <w:rFonts w:ascii="Times New Roman" w:hAnsi="Times New Roman"/>
                <w:noProof/>
                <w:color w:val="000000"/>
              </w:rPr>
            </w:pPr>
            <w:r>
              <w:rPr>
                <w:rStyle w:val="a4"/>
                <w:rFonts w:ascii="Times New Roman" w:hAnsi="Times New Roman"/>
                <w:noProof/>
                <w:color w:val="000000"/>
              </w:rPr>
              <w:t>ЙЫШĂНУ</w:t>
            </w:r>
          </w:p>
          <w:p w:rsidR="009C5BEC" w:rsidRDefault="009C5BEC" w:rsidP="007142CA">
            <w:pPr>
              <w:spacing w:line="276" w:lineRule="auto"/>
              <w:rPr>
                <w:sz w:val="20"/>
              </w:rPr>
            </w:pPr>
          </w:p>
          <w:p w:rsidR="009C5BEC" w:rsidRDefault="009C5BEC" w:rsidP="007142CA">
            <w:pPr>
              <w:pStyle w:val="a6"/>
              <w:spacing w:line="276" w:lineRule="auto"/>
              <w:jc w:val="center"/>
              <w:rPr>
                <w:rFonts w:ascii="Times New Roman" w:hAnsi="Times New Roman" w:cs="Times New Roman"/>
              </w:rPr>
            </w:pPr>
            <w:r>
              <w:rPr>
                <w:rFonts w:ascii="Times New Roman" w:hAnsi="Times New Roman" w:cs="Times New Roman"/>
                <w:noProof/>
              </w:rPr>
              <w:t xml:space="preserve">« </w:t>
            </w:r>
            <w:r w:rsidR="00C542E5">
              <w:rPr>
                <w:rFonts w:ascii="Times New Roman" w:hAnsi="Times New Roman" w:cs="Times New Roman"/>
                <w:noProof/>
              </w:rPr>
              <w:t xml:space="preserve">26  »  </w:t>
            </w:r>
            <w:r>
              <w:rPr>
                <w:rFonts w:ascii="Times New Roman" w:hAnsi="Times New Roman" w:cs="Times New Roman"/>
                <w:noProof/>
              </w:rPr>
              <w:t xml:space="preserve"> </w:t>
            </w:r>
            <w:r w:rsidR="00C542E5">
              <w:rPr>
                <w:rFonts w:ascii="Times New Roman" w:hAnsi="Times New Roman" w:cs="Times New Roman"/>
                <w:noProof/>
              </w:rPr>
              <w:t>юпа</w:t>
            </w:r>
            <w:r>
              <w:rPr>
                <w:rFonts w:ascii="Times New Roman" w:hAnsi="Times New Roman" w:cs="Times New Roman"/>
                <w:noProof/>
              </w:rPr>
              <w:t xml:space="preserve">  2018 ҫ № </w:t>
            </w:r>
            <w:r w:rsidR="00C542E5">
              <w:rPr>
                <w:rFonts w:ascii="Times New Roman" w:hAnsi="Times New Roman" w:cs="Times New Roman"/>
                <w:noProof/>
              </w:rPr>
              <w:t>66</w:t>
            </w:r>
          </w:p>
          <w:p w:rsidR="009C5BEC" w:rsidRDefault="009C5BEC" w:rsidP="007142CA">
            <w:pPr>
              <w:spacing w:line="276" w:lineRule="auto"/>
              <w:jc w:val="center"/>
              <w:rPr>
                <w:noProof/>
                <w:color w:val="000000"/>
                <w:sz w:val="20"/>
              </w:rPr>
            </w:pPr>
            <w:r>
              <w:rPr>
                <w:noProof/>
                <w:color w:val="000000"/>
                <w:sz w:val="20"/>
              </w:rPr>
              <w:t>Хуракасси ялě</w:t>
            </w:r>
          </w:p>
        </w:tc>
        <w:tc>
          <w:tcPr>
            <w:tcW w:w="0" w:type="auto"/>
            <w:vMerge/>
            <w:vAlign w:val="center"/>
            <w:hideMark/>
          </w:tcPr>
          <w:p w:rsidR="009C5BEC" w:rsidRDefault="009C5BEC" w:rsidP="007142CA">
            <w:pPr>
              <w:rPr>
                <w:sz w:val="20"/>
              </w:rPr>
            </w:pPr>
          </w:p>
        </w:tc>
        <w:tc>
          <w:tcPr>
            <w:tcW w:w="4202" w:type="dxa"/>
          </w:tcPr>
          <w:p w:rsidR="009C5BEC" w:rsidRDefault="009C5BEC" w:rsidP="007142CA">
            <w:pPr>
              <w:pStyle w:val="a6"/>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АДМИНИСТРАЦИЯ</w:t>
            </w:r>
          </w:p>
          <w:p w:rsidR="009C5BEC" w:rsidRDefault="009C5BEC" w:rsidP="007142CA">
            <w:pPr>
              <w:pStyle w:val="a6"/>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ЭЛЬБАРУСОВСКОГО  СЕЛЬСКОГО</w:t>
            </w:r>
          </w:p>
          <w:p w:rsidR="009C5BEC" w:rsidRDefault="009C5BEC" w:rsidP="007142CA">
            <w:pPr>
              <w:pStyle w:val="a6"/>
              <w:spacing w:line="192" w:lineRule="auto"/>
              <w:jc w:val="center"/>
              <w:rPr>
                <w:rFonts w:ascii="Times New Roman" w:hAnsi="Times New Roman" w:cs="Times New Roman"/>
                <w:noProof/>
                <w:color w:val="000000"/>
              </w:rPr>
            </w:pPr>
            <w:r>
              <w:rPr>
                <w:rFonts w:ascii="Times New Roman" w:hAnsi="Times New Roman" w:cs="Times New Roman"/>
                <w:b/>
                <w:bCs/>
                <w:noProof/>
                <w:color w:val="000000"/>
              </w:rPr>
              <w:t>ПОСЕЛЕНИЯ</w:t>
            </w:r>
            <w:r>
              <w:rPr>
                <w:rFonts w:ascii="Times New Roman" w:hAnsi="Times New Roman" w:cs="Times New Roman"/>
                <w:noProof/>
                <w:color w:val="000000"/>
              </w:rPr>
              <w:t xml:space="preserve"> </w:t>
            </w:r>
          </w:p>
          <w:p w:rsidR="009C5BEC" w:rsidRDefault="009C5BEC" w:rsidP="007142CA">
            <w:pPr>
              <w:pStyle w:val="a6"/>
              <w:spacing w:line="192" w:lineRule="auto"/>
              <w:jc w:val="center"/>
              <w:rPr>
                <w:rStyle w:val="a4"/>
                <w:color w:val="000000"/>
              </w:rPr>
            </w:pPr>
          </w:p>
          <w:p w:rsidR="009C5BEC" w:rsidRDefault="009C5BEC" w:rsidP="007142CA">
            <w:pPr>
              <w:pStyle w:val="a6"/>
              <w:spacing w:line="192" w:lineRule="auto"/>
              <w:jc w:val="center"/>
              <w:rPr>
                <w:rStyle w:val="a4"/>
                <w:rFonts w:ascii="Times New Roman" w:hAnsi="Times New Roman"/>
                <w:noProof/>
                <w:color w:val="000000"/>
              </w:rPr>
            </w:pPr>
            <w:r>
              <w:rPr>
                <w:rStyle w:val="a4"/>
                <w:rFonts w:ascii="Times New Roman" w:hAnsi="Times New Roman"/>
                <w:noProof/>
                <w:color w:val="000000"/>
              </w:rPr>
              <w:t>ПОСТАНОВЛЕНИЕ</w:t>
            </w:r>
          </w:p>
          <w:p w:rsidR="009C5BEC" w:rsidRDefault="009C5BEC" w:rsidP="007142CA">
            <w:pPr>
              <w:spacing w:line="276" w:lineRule="auto"/>
              <w:rPr>
                <w:sz w:val="20"/>
              </w:rPr>
            </w:pPr>
          </w:p>
          <w:p w:rsidR="009C5BEC" w:rsidRDefault="00C542E5" w:rsidP="007142CA">
            <w:pPr>
              <w:pStyle w:val="a6"/>
              <w:spacing w:line="276" w:lineRule="auto"/>
              <w:jc w:val="center"/>
              <w:rPr>
                <w:rFonts w:ascii="Times New Roman" w:hAnsi="Times New Roman" w:cs="Times New Roman"/>
              </w:rPr>
            </w:pPr>
            <w:r>
              <w:rPr>
                <w:rFonts w:ascii="Times New Roman" w:hAnsi="Times New Roman" w:cs="Times New Roman"/>
                <w:noProof/>
              </w:rPr>
              <w:t>«  26</w:t>
            </w:r>
            <w:r w:rsidR="009C5BEC">
              <w:rPr>
                <w:rFonts w:ascii="Times New Roman" w:hAnsi="Times New Roman" w:cs="Times New Roman"/>
                <w:noProof/>
              </w:rPr>
              <w:t xml:space="preserve">»      </w:t>
            </w:r>
            <w:r>
              <w:rPr>
                <w:rFonts w:ascii="Times New Roman" w:hAnsi="Times New Roman" w:cs="Times New Roman"/>
                <w:noProof/>
              </w:rPr>
              <w:t>октября</w:t>
            </w:r>
            <w:r w:rsidR="009C5BEC">
              <w:rPr>
                <w:rFonts w:ascii="Times New Roman" w:hAnsi="Times New Roman" w:cs="Times New Roman"/>
                <w:noProof/>
              </w:rPr>
              <w:t xml:space="preserve">  2018  г № </w:t>
            </w:r>
            <w:r>
              <w:rPr>
                <w:rFonts w:ascii="Times New Roman" w:hAnsi="Times New Roman" w:cs="Times New Roman"/>
                <w:noProof/>
              </w:rPr>
              <w:t>66</w:t>
            </w:r>
          </w:p>
          <w:p w:rsidR="009C5BEC" w:rsidRDefault="009C5BEC" w:rsidP="007142CA">
            <w:pPr>
              <w:spacing w:line="276" w:lineRule="auto"/>
              <w:jc w:val="center"/>
              <w:rPr>
                <w:noProof/>
                <w:color w:val="000000"/>
                <w:sz w:val="20"/>
              </w:rPr>
            </w:pPr>
            <w:r>
              <w:rPr>
                <w:noProof/>
                <w:color w:val="000000"/>
                <w:sz w:val="20"/>
              </w:rPr>
              <w:t>деревня Эльбарусово</w:t>
            </w:r>
          </w:p>
          <w:p w:rsidR="009C5BEC" w:rsidRDefault="009C5BEC" w:rsidP="007142CA">
            <w:pPr>
              <w:spacing w:line="276" w:lineRule="auto"/>
              <w:jc w:val="center"/>
              <w:rPr>
                <w:noProof/>
                <w:sz w:val="20"/>
              </w:rPr>
            </w:pPr>
          </w:p>
        </w:tc>
      </w:tr>
    </w:tbl>
    <w:p w:rsidR="00461E93" w:rsidRDefault="00461E93" w:rsidP="006A29CA">
      <w:pPr>
        <w:tabs>
          <w:tab w:val="left" w:pos="4820"/>
        </w:tabs>
        <w:ind w:right="4110"/>
        <w:jc w:val="both"/>
        <w:rPr>
          <w:rFonts w:ascii="Times New Roman" w:hAnsi="Times New Roman"/>
          <w:b/>
          <w:bCs/>
          <w:iCs/>
        </w:rPr>
      </w:pPr>
    </w:p>
    <w:p w:rsidR="006A29CA" w:rsidRDefault="006A29CA" w:rsidP="006A29CA">
      <w:pPr>
        <w:tabs>
          <w:tab w:val="left" w:pos="4820"/>
        </w:tabs>
        <w:ind w:right="4110"/>
        <w:jc w:val="both"/>
        <w:rPr>
          <w:rFonts w:ascii="Times New Roman" w:hAnsi="Times New Roman"/>
          <w:b/>
          <w:bCs/>
          <w:iCs/>
        </w:rPr>
      </w:pPr>
      <w:r w:rsidRPr="00461E93">
        <w:rPr>
          <w:rFonts w:ascii="Times New Roman" w:hAnsi="Times New Roman"/>
          <w:b/>
          <w:bCs/>
          <w:iCs/>
        </w:rPr>
        <w:t xml:space="preserve">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w:t>
      </w:r>
      <w:r w:rsidR="006F5A0A" w:rsidRPr="00461E93">
        <w:rPr>
          <w:rFonts w:ascii="Times New Roman" w:hAnsi="Times New Roman"/>
          <w:b/>
          <w:bCs/>
          <w:iCs/>
        </w:rPr>
        <w:t xml:space="preserve">Эльбарусовского </w:t>
      </w:r>
      <w:r w:rsidRPr="00461E93">
        <w:rPr>
          <w:rFonts w:ascii="Times New Roman" w:hAnsi="Times New Roman"/>
          <w:b/>
          <w:bCs/>
          <w:iCs/>
        </w:rPr>
        <w:t>сельского поселения Мариинско-Посадского района сведений о доходах, расходах, об имуществе и обязательствах  имущественного характера</w:t>
      </w:r>
    </w:p>
    <w:p w:rsidR="006F5A0A" w:rsidRPr="00461E93" w:rsidRDefault="006F5A0A" w:rsidP="006F5A0A">
      <w:pPr>
        <w:rPr>
          <w:rFonts w:ascii="Times New Roman" w:hAnsi="Times New Roman"/>
        </w:rPr>
      </w:pPr>
    </w:p>
    <w:p w:rsidR="006F5A0A" w:rsidRPr="00461E93" w:rsidRDefault="006F5A0A" w:rsidP="006F5A0A">
      <w:pPr>
        <w:rPr>
          <w:rFonts w:ascii="Times New Roman" w:hAnsi="Times New Roman"/>
          <w:b/>
        </w:rPr>
      </w:pPr>
    </w:p>
    <w:p w:rsidR="006F5A0A" w:rsidRPr="00461E93" w:rsidRDefault="006F5A0A" w:rsidP="006F5A0A">
      <w:pPr>
        <w:ind w:firstLine="540"/>
        <w:jc w:val="both"/>
        <w:rPr>
          <w:rFonts w:ascii="Times New Roman" w:hAnsi="Times New Roman"/>
        </w:rPr>
      </w:pPr>
      <w:proofErr w:type="gramStart"/>
      <w:r w:rsidRPr="00461E93">
        <w:rPr>
          <w:rFonts w:ascii="Times New Roman" w:hAnsi="Times New Roman"/>
        </w:rPr>
        <w:t xml:space="preserve">В соответствии с </w:t>
      </w:r>
      <w:hyperlink r:id="rId6" w:history="1">
        <w:r w:rsidRPr="00461E93">
          <w:rPr>
            <w:rStyle w:val="a5"/>
            <w:rFonts w:ascii="Times New Roman" w:hAnsi="Times New Roman"/>
            <w:b w:val="0"/>
            <w:color w:val="auto"/>
            <w:u w:val="none"/>
          </w:rPr>
          <w:t>Указом</w:t>
        </w:r>
      </w:hyperlink>
      <w:r w:rsidRPr="00461E93">
        <w:rPr>
          <w:rFonts w:ascii="Times New Roman" w:hAnsi="Times New Roman"/>
        </w:rPr>
        <w:t xml:space="preserve"> Президента Российской Федерации от 18.05.2009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7" w:history="1">
        <w:r w:rsidRPr="00461E93">
          <w:rPr>
            <w:rStyle w:val="a5"/>
            <w:rFonts w:ascii="Times New Roman" w:hAnsi="Times New Roman"/>
            <w:b w:val="0"/>
            <w:color w:val="000000" w:themeColor="text1"/>
            <w:u w:val="none"/>
          </w:rPr>
          <w:t>Указом</w:t>
        </w:r>
      </w:hyperlink>
      <w:r w:rsidRPr="00461E93">
        <w:rPr>
          <w:rFonts w:ascii="Times New Roman" w:hAnsi="Times New Roman"/>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w:t>
      </w:r>
      <w:proofErr w:type="gramEnd"/>
      <w:r w:rsidRPr="00461E93">
        <w:rPr>
          <w:rFonts w:ascii="Times New Roman" w:hAnsi="Times New Roman"/>
        </w:rPr>
        <w:t xml:space="preserve"> некоторые акты Президента Российской Федерации", </w:t>
      </w:r>
      <w:hyperlink r:id="rId8" w:history="1">
        <w:r w:rsidRPr="00461E93">
          <w:rPr>
            <w:rStyle w:val="a5"/>
            <w:rFonts w:ascii="Times New Roman" w:hAnsi="Times New Roman"/>
            <w:b w:val="0"/>
            <w:color w:val="auto"/>
            <w:u w:val="none"/>
          </w:rPr>
          <w:t>Федеральным законом</w:t>
        </w:r>
      </w:hyperlink>
      <w:r w:rsidRPr="00461E93">
        <w:rPr>
          <w:rFonts w:ascii="Times New Roman" w:hAnsi="Times New Roman"/>
        </w:rPr>
        <w:t xml:space="preserve"> от 25.12.2008 г. N 273-ФЗ "О противодействии коррупции", </w:t>
      </w:r>
      <w:hyperlink r:id="rId9" w:history="1">
        <w:r w:rsidRPr="00461E93">
          <w:rPr>
            <w:rStyle w:val="a5"/>
            <w:rFonts w:ascii="Times New Roman" w:hAnsi="Times New Roman"/>
            <w:b w:val="0"/>
            <w:color w:val="auto"/>
            <w:u w:val="none"/>
          </w:rPr>
          <w:t>Федеральным законом</w:t>
        </w:r>
      </w:hyperlink>
      <w:r w:rsidRPr="00461E93">
        <w:rPr>
          <w:rFonts w:ascii="Times New Roman" w:hAnsi="Times New Roman"/>
        </w:rPr>
        <w:t xml:space="preserve"> от 03.12.2012 г. N 230-ФЗ "О контроле за соответствием расходов лиц, замещающих государственные должности, и иных лиц их доходам", администрация Эльбарусовского сельского поселения Мариинско-Посадского района Чувашской Республики </w:t>
      </w:r>
      <w:proofErr w:type="spellStart"/>
      <w:proofErr w:type="gramStart"/>
      <w:r w:rsidRPr="00461E93">
        <w:rPr>
          <w:rFonts w:ascii="Times New Roman" w:hAnsi="Times New Roman"/>
        </w:rPr>
        <w:t>п</w:t>
      </w:r>
      <w:proofErr w:type="spellEnd"/>
      <w:proofErr w:type="gramEnd"/>
      <w:r w:rsidRPr="00461E93">
        <w:rPr>
          <w:rFonts w:ascii="Times New Roman" w:hAnsi="Times New Roman"/>
        </w:rPr>
        <w:t xml:space="preserve"> о с т а </w:t>
      </w:r>
      <w:proofErr w:type="spellStart"/>
      <w:r w:rsidRPr="00461E93">
        <w:rPr>
          <w:rFonts w:ascii="Times New Roman" w:hAnsi="Times New Roman"/>
        </w:rPr>
        <w:t>н</w:t>
      </w:r>
      <w:proofErr w:type="spellEnd"/>
      <w:r w:rsidRPr="00461E93">
        <w:rPr>
          <w:rFonts w:ascii="Times New Roman" w:hAnsi="Times New Roman"/>
        </w:rPr>
        <w:t xml:space="preserve"> о в л я е т:</w:t>
      </w:r>
    </w:p>
    <w:p w:rsidR="006F5A0A" w:rsidRPr="00461E93" w:rsidRDefault="006F5A0A" w:rsidP="006F5A0A">
      <w:pPr>
        <w:ind w:firstLine="540"/>
        <w:jc w:val="both"/>
        <w:rPr>
          <w:rFonts w:ascii="Times New Roman" w:hAnsi="Times New Roman"/>
        </w:rPr>
      </w:pPr>
    </w:p>
    <w:p w:rsidR="006F5A0A" w:rsidRPr="00461E93" w:rsidRDefault="006F5A0A" w:rsidP="006F5A0A">
      <w:pPr>
        <w:ind w:firstLine="540"/>
        <w:jc w:val="both"/>
        <w:rPr>
          <w:rFonts w:ascii="Times New Roman" w:hAnsi="Times New Roman"/>
        </w:rPr>
      </w:pPr>
      <w:r w:rsidRPr="00461E93">
        <w:rPr>
          <w:rFonts w:ascii="Times New Roman" w:hAnsi="Times New Roman"/>
        </w:rPr>
        <w:t>1.  Утвердить Положение о предоставлении гражданами, претендующими на замещение должностей муниципальной службы Эльбарусовского сельского поселения и муниципальными служащими Эльбарусовского сельского поселения сведений о доходах, расходах, об имуществе и обязательствах имущественного характера (</w:t>
      </w:r>
      <w:hyperlink r:id="rId10" w:anchor="sub_1000" w:history="1">
        <w:r w:rsidRPr="00461E93">
          <w:rPr>
            <w:rStyle w:val="a5"/>
            <w:rFonts w:ascii="Times New Roman" w:hAnsi="Times New Roman"/>
            <w:b w:val="0"/>
            <w:color w:val="auto"/>
            <w:u w:val="none"/>
          </w:rPr>
          <w:t xml:space="preserve">Приложение </w:t>
        </w:r>
      </w:hyperlink>
      <w:r w:rsidRPr="00461E93">
        <w:rPr>
          <w:rFonts w:ascii="Times New Roman" w:hAnsi="Times New Roman"/>
        </w:rPr>
        <w:t>прилагается).</w:t>
      </w:r>
    </w:p>
    <w:p w:rsidR="006F5A0A" w:rsidRPr="00461E93" w:rsidRDefault="006F5A0A" w:rsidP="006F5A0A">
      <w:pPr>
        <w:ind w:firstLine="539"/>
        <w:jc w:val="both"/>
        <w:rPr>
          <w:rFonts w:ascii="Times New Roman" w:hAnsi="Times New Roman"/>
        </w:rPr>
      </w:pPr>
      <w:r w:rsidRPr="00461E93">
        <w:rPr>
          <w:rFonts w:ascii="Times New Roman" w:hAnsi="Times New Roman"/>
        </w:rPr>
        <w:t xml:space="preserve">2. Установить, что граждане, претендующие на замещение должностей </w:t>
      </w:r>
      <w:proofErr w:type="gramStart"/>
      <w:r w:rsidRPr="00461E93">
        <w:rPr>
          <w:rFonts w:ascii="Times New Roman" w:hAnsi="Times New Roman"/>
        </w:rPr>
        <w:t xml:space="preserve">муниципальной службы, и муниципальные служащие Эльбарусовского сельского поселения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единой </w:t>
      </w:r>
      <w:hyperlink r:id="rId11" w:history="1">
        <w:r w:rsidRPr="00461E93">
          <w:rPr>
            <w:rStyle w:val="a5"/>
            <w:rFonts w:ascii="Times New Roman" w:hAnsi="Times New Roman"/>
            <w:b w:val="0"/>
            <w:color w:val="auto"/>
            <w:u w:val="none"/>
          </w:rPr>
          <w:t>форме</w:t>
        </w:r>
      </w:hyperlink>
      <w:r w:rsidRPr="00461E93">
        <w:rPr>
          <w:rFonts w:ascii="Times New Roman" w:hAnsi="Times New Roman"/>
          <w:b/>
        </w:rPr>
        <w:t xml:space="preserve"> с</w:t>
      </w:r>
      <w:r w:rsidRPr="00461E93">
        <w:rPr>
          <w:rFonts w:ascii="Times New Roman" w:hAnsi="Times New Roman"/>
        </w:rPr>
        <w:t xml:space="preserve">правки, утвержденной </w:t>
      </w:r>
      <w:hyperlink r:id="rId12" w:history="1">
        <w:r w:rsidRPr="00461E93">
          <w:rPr>
            <w:rStyle w:val="a5"/>
            <w:rFonts w:ascii="Times New Roman" w:hAnsi="Times New Roman"/>
            <w:b w:val="0"/>
            <w:color w:val="auto"/>
            <w:u w:val="none"/>
          </w:rPr>
          <w:t>Указом</w:t>
        </w:r>
      </w:hyperlink>
      <w:r w:rsidRPr="00461E93">
        <w:rPr>
          <w:rFonts w:ascii="Times New Roman" w:hAnsi="Times New Roman"/>
          <w:b/>
        </w:rPr>
        <w:t xml:space="preserve"> </w:t>
      </w:r>
      <w:r w:rsidRPr="00461E93">
        <w:rPr>
          <w:rFonts w:ascii="Times New Roman" w:hAnsi="Times New Roman"/>
        </w:rPr>
        <w:t>Президента Российской Федерации от 23.06.2014 N 460 "Об утверждении формы справки о доходах, расходах, об имуществе и</w:t>
      </w:r>
      <w:proofErr w:type="gramEnd"/>
      <w:r w:rsidRPr="00461E93">
        <w:rPr>
          <w:rFonts w:ascii="Times New Roman" w:hAnsi="Times New Roman"/>
        </w:rPr>
        <w:t xml:space="preserve"> </w:t>
      </w:r>
      <w:proofErr w:type="gramStart"/>
      <w:r w:rsidRPr="00461E93">
        <w:rPr>
          <w:rFonts w:ascii="Times New Roman" w:hAnsi="Times New Roman"/>
        </w:rPr>
        <w:t>обязательствах</w:t>
      </w:r>
      <w:proofErr w:type="gramEnd"/>
      <w:r w:rsidRPr="00461E93">
        <w:rPr>
          <w:rFonts w:ascii="Times New Roman" w:hAnsi="Times New Roman"/>
        </w:rPr>
        <w:t xml:space="preserve"> имущественного характера и внесении изменений в некоторые акты Президента Российской Федерации".</w:t>
      </w:r>
      <w:bookmarkStart w:id="0" w:name="sub_4"/>
    </w:p>
    <w:p w:rsidR="006F5A0A" w:rsidRPr="00461E93" w:rsidRDefault="006F5A0A" w:rsidP="006F5A0A">
      <w:pPr>
        <w:ind w:firstLine="539"/>
        <w:jc w:val="both"/>
        <w:rPr>
          <w:rFonts w:ascii="Times New Roman" w:hAnsi="Times New Roman"/>
        </w:rPr>
      </w:pPr>
      <w:r w:rsidRPr="00461E93">
        <w:rPr>
          <w:rFonts w:ascii="Times New Roman" w:hAnsi="Times New Roman"/>
        </w:rPr>
        <w:t xml:space="preserve">3. Признать утратившими силу: </w:t>
      </w:r>
    </w:p>
    <w:p w:rsidR="006F5A0A" w:rsidRPr="00461E93" w:rsidRDefault="006F5A0A" w:rsidP="006F5A0A">
      <w:pPr>
        <w:ind w:firstLine="539"/>
        <w:jc w:val="both"/>
        <w:rPr>
          <w:rFonts w:ascii="Times New Roman" w:hAnsi="Times New Roman"/>
        </w:rPr>
      </w:pPr>
      <w:r w:rsidRPr="00461E93">
        <w:rPr>
          <w:rFonts w:ascii="Times New Roman" w:hAnsi="Times New Roman"/>
        </w:rPr>
        <w:t>- постановление администрации Эльбарусовского сельского поселения от 30.12.2014 г. № 70 "Об утверждении Положения о представлении гражданами, претендующими на замещение должностей муниципальной службы, и муниципальными служащими Эльбарусовского сельского поселения Мариинско-Посадского района Чувашской Республики сведений о доходах, расходах об имуществе и обязательствах имущественного характера»;</w:t>
      </w:r>
    </w:p>
    <w:p w:rsidR="006F5A0A" w:rsidRPr="00461E93" w:rsidRDefault="006F5A0A" w:rsidP="006F5A0A">
      <w:pPr>
        <w:pStyle w:val="1"/>
        <w:ind w:firstLine="539"/>
        <w:jc w:val="both"/>
        <w:rPr>
          <w:rFonts w:ascii="Times New Roman" w:hAnsi="Times New Roman"/>
          <w:sz w:val="24"/>
        </w:rPr>
      </w:pPr>
      <w:proofErr w:type="gramStart"/>
      <w:r w:rsidRPr="00461E93">
        <w:rPr>
          <w:rFonts w:ascii="Times New Roman" w:hAnsi="Times New Roman"/>
          <w:b/>
          <w:sz w:val="24"/>
        </w:rPr>
        <w:t xml:space="preserve">- </w:t>
      </w:r>
      <w:r w:rsidRPr="00461E93">
        <w:rPr>
          <w:rFonts w:ascii="Times New Roman" w:hAnsi="Times New Roman"/>
          <w:sz w:val="24"/>
        </w:rPr>
        <w:t xml:space="preserve">постановление администрации Эльбарусовского сельского поселения от 11.04.2018г. № 11 «О внесении изменений в постановление администрации от 30.12.2014г. </w:t>
      </w:r>
      <w:r w:rsidRPr="00461E93">
        <w:rPr>
          <w:rFonts w:ascii="Times New Roman" w:hAnsi="Times New Roman"/>
          <w:sz w:val="24"/>
        </w:rPr>
        <w:lastRenderedPageBreak/>
        <w:t>№ 70 «Об утверждении Положения о предоставлении гражданами, претендующими на замещение должностей муниципальной службы, и муниципальными служащими Эльбарусовского сельского поселения Мариинско-Посадского района Чувашской Республики сведений о доходах, расходах, об имуществе и обязательствах имущественного характера».</w:t>
      </w:r>
      <w:proofErr w:type="gramEnd"/>
    </w:p>
    <w:p w:rsidR="006F5A0A" w:rsidRPr="00461E93" w:rsidRDefault="006F5A0A" w:rsidP="006F5A0A">
      <w:pPr>
        <w:ind w:firstLine="540"/>
        <w:jc w:val="both"/>
        <w:rPr>
          <w:rFonts w:ascii="Times New Roman" w:hAnsi="Times New Roman"/>
        </w:rPr>
      </w:pPr>
      <w:bookmarkStart w:id="1" w:name="sub_5"/>
      <w:bookmarkEnd w:id="0"/>
      <w:r w:rsidRPr="00461E93">
        <w:rPr>
          <w:rFonts w:ascii="Times New Roman" w:hAnsi="Times New Roman"/>
        </w:rPr>
        <w:t>4. Постановление вступает в силу со дня официального опубликования в муниципальной газете «Посадский вестник».</w:t>
      </w:r>
    </w:p>
    <w:bookmarkEnd w:id="1"/>
    <w:p w:rsidR="006F5A0A" w:rsidRPr="00461E93" w:rsidRDefault="006F5A0A" w:rsidP="006F5A0A">
      <w:pPr>
        <w:ind w:firstLine="540"/>
        <w:jc w:val="both"/>
        <w:rPr>
          <w:rFonts w:ascii="Times New Roman" w:hAnsi="Times New Roman"/>
        </w:rPr>
      </w:pPr>
    </w:p>
    <w:p w:rsidR="006F5A0A" w:rsidRPr="00461E93" w:rsidRDefault="006F5A0A" w:rsidP="006F5A0A">
      <w:pPr>
        <w:ind w:firstLine="540"/>
        <w:jc w:val="both"/>
        <w:rPr>
          <w:rFonts w:ascii="Times New Roman" w:hAnsi="Times New Roman"/>
        </w:rPr>
      </w:pPr>
    </w:p>
    <w:p w:rsidR="006F5A0A" w:rsidRPr="00461E93" w:rsidRDefault="006F5A0A" w:rsidP="006F5A0A">
      <w:pPr>
        <w:jc w:val="both"/>
        <w:rPr>
          <w:rFonts w:ascii="Times New Roman" w:hAnsi="Times New Roman"/>
        </w:rPr>
      </w:pPr>
      <w:r w:rsidRPr="00461E93">
        <w:rPr>
          <w:rFonts w:ascii="Times New Roman" w:hAnsi="Times New Roman"/>
        </w:rPr>
        <w:t xml:space="preserve">Глава Эльбарусовского </w:t>
      </w:r>
    </w:p>
    <w:p w:rsidR="006F5A0A" w:rsidRPr="00461E93" w:rsidRDefault="006F5A0A" w:rsidP="006F5A0A">
      <w:pPr>
        <w:jc w:val="both"/>
        <w:rPr>
          <w:rStyle w:val="a4"/>
          <w:rFonts w:ascii="Times New Roman" w:hAnsi="Times New Roman"/>
          <w:b w:val="0"/>
          <w:bCs w:val="0"/>
        </w:rPr>
      </w:pPr>
      <w:r w:rsidRPr="00461E93">
        <w:rPr>
          <w:rFonts w:ascii="Times New Roman" w:hAnsi="Times New Roman"/>
        </w:rPr>
        <w:t xml:space="preserve">сельского поселения  </w:t>
      </w:r>
      <w:r w:rsidRPr="00461E93">
        <w:rPr>
          <w:rFonts w:ascii="Times New Roman" w:hAnsi="Times New Roman"/>
          <w:noProof/>
        </w:rPr>
        <w:t xml:space="preserve">      </w:t>
      </w:r>
      <w:r w:rsidRPr="00461E93">
        <w:rPr>
          <w:rFonts w:ascii="Times New Roman" w:hAnsi="Times New Roman"/>
        </w:rPr>
        <w:t xml:space="preserve">                            </w:t>
      </w:r>
      <w:r w:rsidR="00461E93" w:rsidRPr="00461E93">
        <w:rPr>
          <w:rFonts w:ascii="Times New Roman" w:hAnsi="Times New Roman"/>
        </w:rPr>
        <w:t xml:space="preserve">     </w:t>
      </w:r>
      <w:proofErr w:type="spellStart"/>
      <w:r w:rsidRPr="00461E93">
        <w:rPr>
          <w:rFonts w:ascii="Times New Roman" w:hAnsi="Times New Roman"/>
        </w:rPr>
        <w:t>О.В.Геронтьева</w:t>
      </w:r>
      <w:proofErr w:type="spellEnd"/>
    </w:p>
    <w:p w:rsidR="006F5A0A" w:rsidRPr="00461E93" w:rsidRDefault="006F5A0A" w:rsidP="006F5A0A">
      <w:pPr>
        <w:ind w:firstLine="540"/>
        <w:jc w:val="right"/>
        <w:rPr>
          <w:rStyle w:val="a4"/>
          <w:rFonts w:ascii="Times New Roman" w:hAnsi="Times New Roman"/>
          <w:b w:val="0"/>
          <w:sz w:val="28"/>
          <w:szCs w:val="28"/>
        </w:rPr>
      </w:pPr>
    </w:p>
    <w:p w:rsidR="006F5A0A" w:rsidRPr="00461E93" w:rsidRDefault="006F5A0A" w:rsidP="006F5A0A">
      <w:pPr>
        <w:ind w:firstLine="540"/>
        <w:jc w:val="right"/>
        <w:rPr>
          <w:rStyle w:val="a4"/>
          <w:rFonts w:ascii="Times New Roman" w:hAnsi="Times New Roman"/>
          <w:b w:val="0"/>
          <w:color w:val="auto"/>
        </w:rPr>
      </w:pPr>
      <w:r w:rsidRPr="00461E93">
        <w:rPr>
          <w:rStyle w:val="a4"/>
          <w:rFonts w:ascii="Times New Roman" w:hAnsi="Times New Roman"/>
          <w:b w:val="0"/>
          <w:color w:val="auto"/>
        </w:rPr>
        <w:t xml:space="preserve">Приложение </w:t>
      </w:r>
      <w:r w:rsidRPr="00461E93">
        <w:rPr>
          <w:rStyle w:val="a4"/>
          <w:rFonts w:ascii="Times New Roman" w:hAnsi="Times New Roman"/>
          <w:b w:val="0"/>
          <w:color w:val="auto"/>
        </w:rPr>
        <w:br/>
        <w:t xml:space="preserve">к </w:t>
      </w:r>
      <w:r w:rsidRPr="00461E93">
        <w:rPr>
          <w:rStyle w:val="a5"/>
          <w:rFonts w:ascii="Times New Roman" w:hAnsi="Times New Roman"/>
          <w:b w:val="0"/>
          <w:color w:val="auto"/>
          <w:u w:val="none"/>
        </w:rPr>
        <w:t>постановлению</w:t>
      </w:r>
      <w:r w:rsidRPr="00461E93">
        <w:rPr>
          <w:rStyle w:val="a4"/>
          <w:rFonts w:ascii="Times New Roman" w:hAnsi="Times New Roman"/>
          <w:b w:val="0"/>
          <w:color w:val="auto"/>
        </w:rPr>
        <w:t xml:space="preserve"> администрации</w:t>
      </w:r>
      <w:r w:rsidRPr="00461E93">
        <w:rPr>
          <w:rStyle w:val="a4"/>
          <w:rFonts w:ascii="Times New Roman" w:hAnsi="Times New Roman"/>
          <w:b w:val="0"/>
          <w:color w:val="auto"/>
        </w:rPr>
        <w:br/>
      </w:r>
      <w:r w:rsidRPr="00461E93">
        <w:rPr>
          <w:rFonts w:ascii="Times New Roman" w:hAnsi="Times New Roman"/>
        </w:rPr>
        <w:t>Эльбарусовского</w:t>
      </w:r>
      <w:r w:rsidRPr="00461E93">
        <w:rPr>
          <w:rFonts w:ascii="Times New Roman" w:hAnsi="Times New Roman"/>
          <w:b/>
        </w:rPr>
        <w:t xml:space="preserve"> </w:t>
      </w:r>
      <w:r w:rsidRPr="00461E93">
        <w:rPr>
          <w:rStyle w:val="a4"/>
          <w:rFonts w:ascii="Times New Roman" w:hAnsi="Times New Roman"/>
          <w:b w:val="0"/>
          <w:color w:val="auto"/>
        </w:rPr>
        <w:t xml:space="preserve"> сельского поселения</w:t>
      </w:r>
      <w:r w:rsidRPr="00461E93">
        <w:rPr>
          <w:rStyle w:val="a4"/>
          <w:rFonts w:ascii="Times New Roman" w:hAnsi="Times New Roman"/>
          <w:b w:val="0"/>
          <w:color w:val="auto"/>
        </w:rPr>
        <w:br/>
        <w:t xml:space="preserve">от </w:t>
      </w:r>
      <w:r w:rsidR="00293CF7">
        <w:rPr>
          <w:rStyle w:val="a4"/>
          <w:rFonts w:ascii="Times New Roman" w:hAnsi="Times New Roman"/>
          <w:b w:val="0"/>
          <w:color w:val="auto"/>
        </w:rPr>
        <w:t>26 октября 2018 г.     № 66</w:t>
      </w:r>
      <w:r w:rsidRPr="00461E93">
        <w:rPr>
          <w:rStyle w:val="a4"/>
          <w:rFonts w:ascii="Times New Roman" w:hAnsi="Times New Roman"/>
          <w:b w:val="0"/>
          <w:color w:val="auto"/>
        </w:rPr>
        <w:br/>
      </w:r>
    </w:p>
    <w:p w:rsidR="006F5A0A" w:rsidRPr="00461E93" w:rsidRDefault="006F5A0A" w:rsidP="006F5A0A">
      <w:pPr>
        <w:pStyle w:val="1"/>
        <w:keepNext w:val="0"/>
        <w:tabs>
          <w:tab w:val="center" w:pos="4677"/>
          <w:tab w:val="right" w:pos="9354"/>
        </w:tabs>
        <w:rPr>
          <w:rFonts w:ascii="Times New Roman" w:hAnsi="Times New Roman"/>
          <w:sz w:val="24"/>
        </w:rPr>
      </w:pPr>
      <w:r w:rsidRPr="00461E93">
        <w:rPr>
          <w:rFonts w:ascii="Times New Roman" w:hAnsi="Times New Roman"/>
          <w:sz w:val="24"/>
        </w:rPr>
        <w:t xml:space="preserve">                               Положение</w:t>
      </w:r>
      <w:r w:rsidRPr="00461E93">
        <w:rPr>
          <w:rFonts w:ascii="Times New Roman" w:hAnsi="Times New Roman"/>
          <w:sz w:val="24"/>
        </w:rPr>
        <w:tab/>
      </w:r>
      <w:r w:rsidRPr="00461E93">
        <w:rPr>
          <w:rFonts w:ascii="Times New Roman" w:hAnsi="Times New Roman"/>
          <w:sz w:val="24"/>
        </w:rPr>
        <w:br/>
        <w:t xml:space="preserve">о представлении гражданами, претендующими на замещение должностей муниципальной службы, и муниципальными служащими администрации </w:t>
      </w:r>
      <w:r w:rsidR="0090572D" w:rsidRPr="00461E93">
        <w:rPr>
          <w:rFonts w:ascii="Times New Roman" w:hAnsi="Times New Roman"/>
          <w:sz w:val="24"/>
        </w:rPr>
        <w:t>Эльбарусовского</w:t>
      </w:r>
      <w:r w:rsidRPr="00461E93">
        <w:rPr>
          <w:rFonts w:ascii="Times New Roman" w:hAnsi="Times New Roman"/>
          <w:sz w:val="24"/>
        </w:rPr>
        <w:t xml:space="preserve"> сельского поселения Мариинско-Посадского района  Чувашской Республики сведений о доходах, расходах, об имуществе и обязательствах имущественного характера</w:t>
      </w:r>
    </w:p>
    <w:p w:rsidR="006F5A0A" w:rsidRPr="00461E93" w:rsidRDefault="006F5A0A" w:rsidP="006F5A0A">
      <w:pPr>
        <w:ind w:firstLine="720"/>
        <w:jc w:val="both"/>
        <w:rPr>
          <w:rFonts w:ascii="Times New Roman" w:hAnsi="Times New Roman"/>
          <w:b/>
          <w:i/>
        </w:rPr>
      </w:pPr>
    </w:p>
    <w:p w:rsidR="006F5A0A" w:rsidRPr="00461E93" w:rsidRDefault="006F5A0A" w:rsidP="006F5A0A">
      <w:pPr>
        <w:ind w:firstLine="720"/>
        <w:jc w:val="both"/>
        <w:rPr>
          <w:rFonts w:ascii="Times New Roman" w:hAnsi="Times New Roman"/>
          <w:b/>
          <w:i/>
        </w:rPr>
      </w:pPr>
      <w:bookmarkStart w:id="2" w:name="sub_10"/>
      <w:r w:rsidRPr="00461E93">
        <w:rPr>
          <w:rFonts w:ascii="Times New Roman" w:hAnsi="Times New Roman"/>
        </w:rPr>
        <w:t xml:space="preserve">1. </w:t>
      </w:r>
      <w:proofErr w:type="gramStart"/>
      <w:r w:rsidRPr="00461E93">
        <w:rPr>
          <w:rFonts w:ascii="Times New Roman" w:hAnsi="Times New Roman"/>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должностей муниципальной службы), и муниципальными служащими администрации </w:t>
      </w:r>
      <w:r w:rsidR="0090572D" w:rsidRPr="00461E93">
        <w:rPr>
          <w:rFonts w:ascii="Times New Roman" w:hAnsi="Times New Roman"/>
        </w:rPr>
        <w:t>Эльбарусовского</w:t>
      </w:r>
      <w:r w:rsidRPr="00461E93">
        <w:rPr>
          <w:rFonts w:ascii="Times New Roman" w:hAnsi="Times New Roman"/>
        </w:rPr>
        <w:t xml:space="preserve"> сельского поселения Мариинско-Посадского района Чувашской Республики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обязательствах имущественного характера</w:t>
      </w:r>
      <w:proofErr w:type="gramEnd"/>
      <w:r w:rsidRPr="00461E93">
        <w:rPr>
          <w:rFonts w:ascii="Times New Roman" w:hAnsi="Times New Roman"/>
        </w:rPr>
        <w:t xml:space="preserve"> (далее - сведения о доходах, расходах,  об имуществе и обязательствах имущественного характера).</w:t>
      </w:r>
    </w:p>
    <w:p w:rsidR="006F5A0A" w:rsidRPr="00461E93" w:rsidRDefault="006F5A0A" w:rsidP="006F5A0A">
      <w:pPr>
        <w:autoSpaceDN w:val="0"/>
        <w:adjustRightInd w:val="0"/>
        <w:ind w:firstLine="720"/>
        <w:jc w:val="both"/>
        <w:rPr>
          <w:rFonts w:ascii="Times New Roman" w:eastAsia="Calibri" w:hAnsi="Times New Roman"/>
          <w:b/>
          <w:i/>
          <w:lang w:eastAsia="en-US"/>
        </w:rPr>
      </w:pPr>
      <w:bookmarkStart w:id="3" w:name="sub_20"/>
      <w:bookmarkEnd w:id="2"/>
      <w:r w:rsidRPr="00461E93">
        <w:rPr>
          <w:rFonts w:ascii="Times New Roman" w:hAnsi="Times New Roman"/>
        </w:rPr>
        <w:t>2.</w:t>
      </w:r>
      <w:r w:rsidRPr="00461E93">
        <w:rPr>
          <w:rFonts w:ascii="Times New Roman" w:eastAsia="Calibri" w:hAnsi="Times New Roman"/>
          <w:lang w:eastAsia="en-US"/>
        </w:rPr>
        <w:t xml:space="preserve"> Обязанность представлять сведения о доходах, об имуществе и обязательствах имущественного характера возлагается:</w:t>
      </w:r>
    </w:p>
    <w:p w:rsidR="006F5A0A" w:rsidRPr="00461E93" w:rsidRDefault="006F5A0A" w:rsidP="006F5A0A">
      <w:pPr>
        <w:autoSpaceDN w:val="0"/>
        <w:adjustRightInd w:val="0"/>
        <w:ind w:firstLine="720"/>
        <w:jc w:val="both"/>
        <w:rPr>
          <w:rFonts w:ascii="Times New Roman" w:eastAsia="Calibri" w:hAnsi="Times New Roman"/>
          <w:b/>
          <w:i/>
          <w:lang w:eastAsia="en-US"/>
        </w:rPr>
      </w:pPr>
      <w:r w:rsidRPr="00461E93">
        <w:rPr>
          <w:rFonts w:ascii="Times New Roman" w:eastAsia="Calibri" w:hAnsi="Times New Roman"/>
          <w:lang w:eastAsia="en-US"/>
        </w:rPr>
        <w:t xml:space="preserve">а) на гражданина, претендующего на замещение должности муниципальной службы (далее - гражданин), </w:t>
      </w:r>
      <w:proofErr w:type="gramStart"/>
      <w:r w:rsidRPr="00461E93">
        <w:rPr>
          <w:rFonts w:ascii="Times New Roman" w:eastAsia="Calibri" w:hAnsi="Times New Roman"/>
          <w:lang w:eastAsia="en-US"/>
        </w:rPr>
        <w:t>предусмотренную</w:t>
      </w:r>
      <w:proofErr w:type="gramEnd"/>
      <w:r w:rsidRPr="00461E93">
        <w:rPr>
          <w:rFonts w:ascii="Times New Roman" w:eastAsia="Calibri" w:hAnsi="Times New Roman"/>
          <w:lang w:eastAsia="en-US"/>
        </w:rPr>
        <w:t xml:space="preserve"> </w:t>
      </w:r>
      <w:hyperlink r:id="rId13" w:history="1">
        <w:r w:rsidRPr="00461E93">
          <w:rPr>
            <w:rStyle w:val="a3"/>
            <w:rFonts w:ascii="Times New Roman" w:eastAsia="Calibri" w:hAnsi="Times New Roman"/>
            <w:color w:val="auto"/>
            <w:u w:val="none"/>
            <w:lang w:eastAsia="en-US"/>
          </w:rPr>
          <w:t>перечнем</w:t>
        </w:r>
      </w:hyperlink>
      <w:r w:rsidRPr="00461E93">
        <w:rPr>
          <w:rFonts w:ascii="Times New Roman" w:eastAsia="Calibri" w:hAnsi="Times New Roman"/>
          <w:lang w:eastAsia="en-US"/>
        </w:rPr>
        <w:t xml:space="preserve"> должностей, утвержденным </w:t>
      </w:r>
      <w:hyperlink r:id="rId14" w:history="1">
        <w:r w:rsidRPr="00461E93">
          <w:rPr>
            <w:rStyle w:val="a3"/>
            <w:rFonts w:ascii="Times New Roman" w:eastAsia="Calibri" w:hAnsi="Times New Roman"/>
            <w:color w:val="auto"/>
            <w:u w:val="none"/>
            <w:lang w:eastAsia="en-US"/>
          </w:rPr>
          <w:t>постановлением</w:t>
        </w:r>
      </w:hyperlink>
      <w:r w:rsidRPr="00461E93">
        <w:rPr>
          <w:rFonts w:ascii="Times New Roman" w:eastAsia="Calibri" w:hAnsi="Times New Roman"/>
          <w:lang w:eastAsia="en-US"/>
        </w:rPr>
        <w:t xml:space="preserve"> администрации </w:t>
      </w:r>
      <w:r w:rsidR="0090572D" w:rsidRPr="00461E93">
        <w:rPr>
          <w:rFonts w:ascii="Times New Roman" w:hAnsi="Times New Roman"/>
        </w:rPr>
        <w:t>Эльбарусовского</w:t>
      </w:r>
      <w:r w:rsidRPr="00461E93">
        <w:rPr>
          <w:rFonts w:ascii="Times New Roman" w:hAnsi="Times New Roman"/>
        </w:rPr>
        <w:t xml:space="preserve"> сельского поселения </w:t>
      </w:r>
      <w:r w:rsidRPr="00461E93">
        <w:rPr>
          <w:rFonts w:ascii="Times New Roman" w:eastAsia="Calibri" w:hAnsi="Times New Roman"/>
          <w:lang w:eastAsia="en-US"/>
        </w:rPr>
        <w:t>Мариинско-Посадского  района;</w:t>
      </w:r>
    </w:p>
    <w:p w:rsidR="006F5A0A" w:rsidRPr="00461E93" w:rsidRDefault="006F5A0A" w:rsidP="006F5A0A">
      <w:pPr>
        <w:autoSpaceDN w:val="0"/>
        <w:adjustRightInd w:val="0"/>
        <w:ind w:firstLine="720"/>
        <w:jc w:val="both"/>
        <w:rPr>
          <w:rFonts w:ascii="Times New Roman" w:eastAsia="Calibri" w:hAnsi="Times New Roman"/>
          <w:b/>
          <w:i/>
          <w:lang w:eastAsia="en-US"/>
        </w:rPr>
      </w:pPr>
      <w:r w:rsidRPr="00461E93">
        <w:rPr>
          <w:rFonts w:ascii="Times New Roman" w:eastAsia="Calibri" w:hAnsi="Times New Roman"/>
          <w:lang w:eastAsia="en-US"/>
        </w:rPr>
        <w:t xml:space="preserve">б) на муниципального служащего, замещавшего по состоянию на 31 декабря отчетного года должность муниципальной службы, предусмотренную </w:t>
      </w:r>
      <w:hyperlink r:id="rId15" w:history="1">
        <w:r w:rsidRPr="00461E93">
          <w:rPr>
            <w:rStyle w:val="a3"/>
            <w:rFonts w:ascii="Times New Roman" w:eastAsia="Calibri" w:hAnsi="Times New Roman"/>
            <w:color w:val="auto"/>
            <w:u w:val="none"/>
            <w:lang w:eastAsia="en-US"/>
          </w:rPr>
          <w:t>перечнем</w:t>
        </w:r>
      </w:hyperlink>
      <w:r w:rsidRPr="00461E93">
        <w:rPr>
          <w:rFonts w:ascii="Times New Roman" w:eastAsia="Calibri" w:hAnsi="Times New Roman"/>
          <w:lang w:eastAsia="en-US"/>
        </w:rPr>
        <w:t xml:space="preserve"> должностей, утвержденным </w:t>
      </w:r>
      <w:hyperlink r:id="rId16" w:history="1">
        <w:r w:rsidRPr="00461E93">
          <w:rPr>
            <w:rStyle w:val="a3"/>
            <w:rFonts w:ascii="Times New Roman" w:eastAsia="Calibri" w:hAnsi="Times New Roman"/>
            <w:color w:val="000000" w:themeColor="text1"/>
            <w:u w:val="none"/>
            <w:lang w:eastAsia="en-US"/>
          </w:rPr>
          <w:t>постановлением</w:t>
        </w:r>
      </w:hyperlink>
      <w:r w:rsidRPr="00461E93">
        <w:rPr>
          <w:rFonts w:ascii="Times New Roman" w:eastAsia="Calibri" w:hAnsi="Times New Roman"/>
          <w:color w:val="000000" w:themeColor="text1"/>
          <w:lang w:eastAsia="en-US"/>
        </w:rPr>
        <w:t xml:space="preserve"> </w:t>
      </w:r>
      <w:r w:rsidRPr="00461E93">
        <w:rPr>
          <w:rFonts w:ascii="Times New Roman" w:eastAsia="Calibri" w:hAnsi="Times New Roman"/>
          <w:lang w:eastAsia="en-US"/>
        </w:rPr>
        <w:t xml:space="preserve">администрации </w:t>
      </w:r>
      <w:r w:rsidR="0090572D" w:rsidRPr="00461E93">
        <w:rPr>
          <w:rFonts w:ascii="Times New Roman" w:hAnsi="Times New Roman"/>
        </w:rPr>
        <w:t>Эльбарусовского</w:t>
      </w:r>
      <w:r w:rsidRPr="00461E93">
        <w:rPr>
          <w:rFonts w:ascii="Times New Roman" w:hAnsi="Times New Roman"/>
        </w:rPr>
        <w:t xml:space="preserve"> сельского поселения </w:t>
      </w:r>
      <w:r w:rsidRPr="00461E93">
        <w:rPr>
          <w:rFonts w:ascii="Times New Roman" w:eastAsia="Calibri" w:hAnsi="Times New Roman"/>
          <w:lang w:eastAsia="en-US"/>
        </w:rPr>
        <w:t>Мариинско-Посадского  района.</w:t>
      </w:r>
    </w:p>
    <w:p w:rsidR="006F5A0A" w:rsidRPr="00461E93" w:rsidRDefault="006F5A0A" w:rsidP="006F5A0A">
      <w:pPr>
        <w:autoSpaceDN w:val="0"/>
        <w:adjustRightInd w:val="0"/>
        <w:ind w:firstLine="540"/>
        <w:jc w:val="both"/>
        <w:rPr>
          <w:rFonts w:ascii="Times New Roman" w:eastAsia="font227" w:hAnsi="Times New Roman"/>
          <w:b/>
          <w:i/>
        </w:rPr>
      </w:pPr>
      <w:bookmarkStart w:id="4" w:name="sub_30"/>
      <w:bookmarkEnd w:id="3"/>
      <w:r w:rsidRPr="00461E93">
        <w:rPr>
          <w:rFonts w:ascii="Times New Roman" w:hAnsi="Times New Roman"/>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6F5A0A" w:rsidRPr="00461E93" w:rsidRDefault="006F5A0A" w:rsidP="006F5A0A">
      <w:pPr>
        <w:autoSpaceDN w:val="0"/>
        <w:adjustRightInd w:val="0"/>
        <w:ind w:firstLine="540"/>
        <w:jc w:val="both"/>
        <w:rPr>
          <w:rFonts w:ascii="Times New Roman" w:hAnsi="Times New Roman"/>
          <w:b/>
          <w:i/>
        </w:rPr>
      </w:pPr>
      <w:bookmarkStart w:id="5" w:name="Par17"/>
      <w:bookmarkEnd w:id="5"/>
      <w:r w:rsidRPr="00461E93">
        <w:rPr>
          <w:rFonts w:ascii="Times New Roman" w:hAnsi="Times New Roman"/>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6F5A0A" w:rsidRPr="00461E93" w:rsidRDefault="006F5A0A" w:rsidP="006F5A0A">
      <w:pPr>
        <w:jc w:val="both"/>
        <w:rPr>
          <w:rFonts w:ascii="Times New Roman" w:hAnsi="Times New Roman"/>
          <w:b/>
          <w:i/>
        </w:rPr>
      </w:pPr>
      <w:bookmarkStart w:id="6" w:name="Par18"/>
      <w:bookmarkEnd w:id="6"/>
      <w:r w:rsidRPr="00461E93">
        <w:rPr>
          <w:rFonts w:ascii="Times New Roman" w:hAnsi="Times New Roman"/>
        </w:rPr>
        <w:t xml:space="preserve">        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461E93">
        <w:rPr>
          <w:rFonts w:ascii="Times New Roman" w:hAnsi="Times New Roman"/>
        </w:rPr>
        <w:t>за</w:t>
      </w:r>
      <w:proofErr w:type="gramEnd"/>
      <w:r w:rsidRPr="00461E93">
        <w:rPr>
          <w:rFonts w:ascii="Times New Roman" w:hAnsi="Times New Roman"/>
        </w:rPr>
        <w:t xml:space="preserve"> отчетным.</w:t>
      </w:r>
    </w:p>
    <w:p w:rsidR="006F5A0A" w:rsidRPr="00461E93" w:rsidRDefault="006F5A0A" w:rsidP="006F5A0A">
      <w:pPr>
        <w:ind w:firstLine="720"/>
        <w:jc w:val="both"/>
        <w:rPr>
          <w:rFonts w:ascii="Times New Roman" w:hAnsi="Times New Roman"/>
          <w:b/>
          <w:i/>
        </w:rPr>
      </w:pPr>
      <w:bookmarkStart w:id="7" w:name="sub_40"/>
      <w:bookmarkEnd w:id="4"/>
      <w:r w:rsidRPr="00461E93">
        <w:rPr>
          <w:rFonts w:ascii="Times New Roman" w:hAnsi="Times New Roman"/>
        </w:rPr>
        <w:t>4. Гражданин при назначении на должность муниципальной службы представляет:</w:t>
      </w:r>
    </w:p>
    <w:bookmarkEnd w:id="7"/>
    <w:p w:rsidR="006F5A0A" w:rsidRPr="00461E93" w:rsidRDefault="006F5A0A" w:rsidP="006F5A0A">
      <w:pPr>
        <w:ind w:firstLine="720"/>
        <w:jc w:val="both"/>
        <w:rPr>
          <w:rFonts w:ascii="Times New Roman" w:hAnsi="Times New Roman"/>
          <w:b/>
          <w:i/>
        </w:rPr>
      </w:pPr>
      <w:proofErr w:type="gramStart"/>
      <w:r w:rsidRPr="00461E93">
        <w:rPr>
          <w:rFonts w:ascii="Times New Roman" w:hAnsi="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сведения</w:t>
      </w:r>
      <w:r w:rsidRPr="00461E93">
        <w:rPr>
          <w:rFonts w:ascii="Times New Roman" w:hAnsi="Times New Roman"/>
          <w:color w:val="333333"/>
        </w:rPr>
        <w:t xml:space="preserve"> </w:t>
      </w:r>
      <w:r w:rsidRPr="00461E93">
        <w:rPr>
          <w:rFonts w:ascii="Times New Roman" w:hAnsi="Times New Roman"/>
        </w:rPr>
        <w:t xml:space="preserve"> об имуществе, принадлежащем ему на праве собственности, и о своих обязательствах имущественного характера по </w:t>
      </w:r>
      <w:r w:rsidRPr="00461E93">
        <w:rPr>
          <w:rFonts w:ascii="Times New Roman" w:hAnsi="Times New Roman"/>
        </w:rPr>
        <w:lastRenderedPageBreak/>
        <w:t>состоянию на первое число месяца, предшествующего месяцу подачи документов</w:t>
      </w:r>
      <w:proofErr w:type="gramEnd"/>
      <w:r w:rsidRPr="00461E93">
        <w:rPr>
          <w:rFonts w:ascii="Times New Roman" w:hAnsi="Times New Roman"/>
        </w:rPr>
        <w:t xml:space="preserve"> для замещения должности муниципальной службы (на отчетную дату);</w:t>
      </w:r>
    </w:p>
    <w:p w:rsidR="006F5A0A" w:rsidRPr="00461E93" w:rsidRDefault="006F5A0A" w:rsidP="006F5A0A">
      <w:pPr>
        <w:ind w:firstLine="720"/>
        <w:jc w:val="both"/>
        <w:rPr>
          <w:rFonts w:ascii="Times New Roman" w:hAnsi="Times New Roman"/>
          <w:b/>
          <w:i/>
        </w:rPr>
      </w:pPr>
      <w:proofErr w:type="gramStart"/>
      <w:r w:rsidRPr="00461E93">
        <w:rPr>
          <w:rFonts w:ascii="Times New Roman" w:hAnsi="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461E93">
        <w:rPr>
          <w:rFonts w:ascii="Times New Roman" w:hAnsi="Times New Roman"/>
        </w:rPr>
        <w:t xml:space="preserve"> должности муниципальной службы (на отчетную дату).</w:t>
      </w:r>
    </w:p>
    <w:p w:rsidR="006F5A0A" w:rsidRPr="00461E93" w:rsidRDefault="006F5A0A" w:rsidP="006F5A0A">
      <w:pPr>
        <w:ind w:firstLine="720"/>
        <w:jc w:val="both"/>
        <w:rPr>
          <w:rFonts w:ascii="Times New Roman" w:hAnsi="Times New Roman"/>
          <w:b/>
          <w:i/>
        </w:rPr>
      </w:pPr>
      <w:bookmarkStart w:id="8" w:name="sub_6"/>
      <w:r w:rsidRPr="00461E93">
        <w:rPr>
          <w:rFonts w:ascii="Times New Roman" w:hAnsi="Times New Roman"/>
        </w:rPr>
        <w:t>5. Муниципальный служащий представляет ежегодно:</w:t>
      </w:r>
    </w:p>
    <w:p w:rsidR="006F5A0A" w:rsidRPr="00461E93" w:rsidRDefault="006F5A0A" w:rsidP="006F5A0A">
      <w:pPr>
        <w:ind w:firstLine="720"/>
        <w:jc w:val="both"/>
        <w:rPr>
          <w:rFonts w:ascii="Times New Roman" w:hAnsi="Times New Roman"/>
          <w:b/>
          <w:i/>
        </w:rPr>
      </w:pPr>
      <w:proofErr w:type="gramStart"/>
      <w:r w:rsidRPr="00461E93">
        <w:rPr>
          <w:rFonts w:ascii="Times New Roman" w:hAnsi="Times New Roman"/>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w:t>
      </w:r>
      <w:r w:rsidRPr="00461E93">
        <w:rPr>
          <w:rFonts w:ascii="Times New Roman" w:eastAsia="Calibri" w:hAnsi="Times New Roman"/>
          <w:lang w:eastAsia="en-US"/>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Pr="00461E93">
        <w:rPr>
          <w:rFonts w:ascii="Times New Roman" w:hAnsi="Times New Roman"/>
        </w:rPr>
        <w:t xml:space="preserve"> совершённых за отчётный период, по каждой сделке</w:t>
      </w:r>
      <w:proofErr w:type="gramEnd"/>
      <w:r w:rsidRPr="00461E93">
        <w:rPr>
          <w:rFonts w:ascii="Times New Roman" w:hAnsi="Times New Roman"/>
        </w:rPr>
        <w:t xml:space="preserve">, </w:t>
      </w:r>
      <w:proofErr w:type="gramStart"/>
      <w:r w:rsidRPr="00461E93">
        <w:rPr>
          <w:rFonts w:ascii="Times New Roman" w:eastAsia="Calibri" w:hAnsi="Times New Roman"/>
          <w:lang w:eastAsia="en-US"/>
        </w:rPr>
        <w:t xml:space="preserve">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r w:rsidRPr="00461E93">
        <w:rPr>
          <w:rFonts w:ascii="Times New Roman" w:hAnsi="Times New Roman"/>
        </w:rPr>
        <w:t>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6F5A0A" w:rsidRPr="00461E93" w:rsidRDefault="006F5A0A" w:rsidP="006F5A0A">
      <w:pPr>
        <w:ind w:firstLine="720"/>
        <w:jc w:val="both"/>
        <w:rPr>
          <w:rFonts w:ascii="Times New Roman" w:hAnsi="Times New Roman"/>
          <w:b/>
          <w:i/>
        </w:rPr>
      </w:pPr>
      <w:proofErr w:type="gramStart"/>
      <w:r w:rsidRPr="00461E93">
        <w:rPr>
          <w:rFonts w:ascii="Times New Roman" w:hAnsi="Times New Roman"/>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(совершённых за отчётный период, по каждой сделке, </w:t>
      </w:r>
      <w:r w:rsidRPr="00461E93">
        <w:rPr>
          <w:rFonts w:ascii="Times New Roman" w:eastAsia="Calibri" w:hAnsi="Times New Roman"/>
          <w:lang w:eastAsia="en-US"/>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sidRPr="00461E93">
        <w:rPr>
          <w:rFonts w:ascii="Times New Roman" w:eastAsia="Calibri" w:hAnsi="Times New Roman"/>
          <w:lang w:eastAsia="en-US"/>
        </w:rPr>
        <w:t xml:space="preserve"> </w:t>
      </w:r>
      <w:proofErr w:type="gramStart"/>
      <w:r w:rsidRPr="00461E93">
        <w:rPr>
          <w:rFonts w:ascii="Times New Roman" w:eastAsia="Calibri" w:hAnsi="Times New Roman"/>
          <w:lang w:eastAsia="en-US"/>
        </w:rPr>
        <w:t>организаций),</w:t>
      </w:r>
      <w:r w:rsidRPr="00461E93">
        <w:rPr>
          <w:rFonts w:ascii="Times New Roman" w:hAnsi="Times New Roman"/>
        </w:rPr>
        <w:t xml:space="preserve"> совершённых за отчётный период, по каждой сделке, </w:t>
      </w:r>
      <w:r w:rsidRPr="00461E93">
        <w:rPr>
          <w:rFonts w:ascii="Times New Roman" w:eastAsia="Calibri" w:hAnsi="Times New Roman"/>
          <w:lang w:eastAsia="en-US"/>
        </w:rPr>
        <w:t>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461E93">
        <w:rPr>
          <w:rFonts w:ascii="Times New Roman" w:hAnsi="Times New Roman"/>
        </w:rPr>
        <w:t xml:space="preserve">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6F5A0A" w:rsidRPr="00461E93" w:rsidRDefault="006F5A0A" w:rsidP="006F5A0A">
      <w:pPr>
        <w:ind w:firstLine="720"/>
        <w:jc w:val="both"/>
        <w:rPr>
          <w:rFonts w:ascii="Times New Roman" w:hAnsi="Times New Roman"/>
          <w:b/>
          <w:i/>
        </w:rPr>
      </w:pPr>
      <w:r w:rsidRPr="00461E93">
        <w:rPr>
          <w:rFonts w:ascii="Times New Roman" w:hAnsi="Times New Roman"/>
        </w:rPr>
        <w:t xml:space="preserve">6. </w:t>
      </w:r>
      <w:proofErr w:type="gramStart"/>
      <w:r w:rsidRPr="00461E93">
        <w:rPr>
          <w:rFonts w:ascii="Times New Roman" w:hAnsi="Times New Roman"/>
        </w:rPr>
        <w:t xml:space="preserve">Муниципальный служащий администрации </w:t>
      </w:r>
      <w:r w:rsidR="0090572D" w:rsidRPr="00461E93">
        <w:rPr>
          <w:rFonts w:ascii="Times New Roman" w:hAnsi="Times New Roman"/>
        </w:rPr>
        <w:t xml:space="preserve">Эльбарусовского </w:t>
      </w:r>
      <w:r w:rsidRPr="00461E93">
        <w:rPr>
          <w:rFonts w:ascii="Times New Roman" w:hAnsi="Times New Roman"/>
        </w:rPr>
        <w:t xml:space="preserve">сельского поселения Мариинско-Посадского района, замещающий должность муниципальной службы, не включенную в перечень должностей, утвержденный постановлением администрации </w:t>
      </w:r>
      <w:r w:rsidR="0090572D" w:rsidRPr="00461E93">
        <w:rPr>
          <w:rFonts w:ascii="Times New Roman" w:hAnsi="Times New Roman"/>
        </w:rPr>
        <w:t xml:space="preserve">Эльбарусовского </w:t>
      </w:r>
      <w:r w:rsidRPr="00461E93">
        <w:rPr>
          <w:rFonts w:ascii="Times New Roman" w:hAnsi="Times New Roman"/>
        </w:rPr>
        <w:t>сельского поселения Мариинско-Посадского района Чувашской Республики, и претендующий на замещение должности муниципальной службы, включенный в этот перечень должностей, представляет указанные сведения в соответствии с пунктом 2, подпунктом "а" пункта 3 и пунктом 4 настоящего Положения.</w:t>
      </w:r>
      <w:proofErr w:type="gramEnd"/>
    </w:p>
    <w:p w:rsidR="006F5A0A" w:rsidRPr="00461E93" w:rsidRDefault="006F5A0A" w:rsidP="006F5A0A">
      <w:pPr>
        <w:ind w:firstLine="720"/>
        <w:jc w:val="both"/>
        <w:rPr>
          <w:rFonts w:ascii="Times New Roman" w:hAnsi="Times New Roman"/>
          <w:b/>
          <w:i/>
        </w:rPr>
      </w:pPr>
      <w:bookmarkStart w:id="9" w:name="sub_60"/>
      <w:bookmarkEnd w:id="8"/>
      <w:r w:rsidRPr="00461E93">
        <w:rPr>
          <w:rFonts w:ascii="Times New Roman" w:hAnsi="Times New Roman"/>
        </w:rPr>
        <w:t xml:space="preserve">7. Сведения о доходах, расходах, об имуществе и обязательствах имущественного характера представляются в администрацию  </w:t>
      </w:r>
      <w:r w:rsidR="0090572D" w:rsidRPr="00461E93">
        <w:rPr>
          <w:rFonts w:ascii="Times New Roman" w:hAnsi="Times New Roman"/>
        </w:rPr>
        <w:t>Эльбарусовского</w:t>
      </w:r>
      <w:r w:rsidRPr="00461E93">
        <w:rPr>
          <w:rFonts w:ascii="Times New Roman" w:hAnsi="Times New Roman"/>
        </w:rPr>
        <w:t xml:space="preserve"> сельского поселения Мариинско-Посадского района Чувашской Республики.</w:t>
      </w:r>
    </w:p>
    <w:p w:rsidR="006F5A0A" w:rsidRPr="00461E93" w:rsidRDefault="006F5A0A" w:rsidP="006F5A0A">
      <w:pPr>
        <w:ind w:firstLine="720"/>
        <w:jc w:val="both"/>
        <w:rPr>
          <w:rFonts w:ascii="Times New Roman" w:hAnsi="Times New Roman"/>
          <w:b/>
          <w:i/>
        </w:rPr>
      </w:pPr>
      <w:bookmarkStart w:id="10" w:name="sub_70"/>
      <w:bookmarkEnd w:id="9"/>
      <w:r w:rsidRPr="00461E93">
        <w:rPr>
          <w:rFonts w:ascii="Times New Roman" w:hAnsi="Times New Roman"/>
        </w:rPr>
        <w:t xml:space="preserve">8. </w:t>
      </w:r>
      <w:proofErr w:type="gramStart"/>
      <w:r w:rsidRPr="00461E93">
        <w:rPr>
          <w:rFonts w:ascii="Times New Roman" w:hAnsi="Times New Roman"/>
        </w:rPr>
        <w:t xml:space="preserve">В случае если гражданин или муниципальный служащий обнаружили, что в представленных ими в администрацию </w:t>
      </w:r>
      <w:r w:rsidR="0090572D" w:rsidRPr="00461E93">
        <w:rPr>
          <w:rFonts w:ascii="Times New Roman" w:hAnsi="Times New Roman"/>
        </w:rPr>
        <w:t>Эльбарусовского</w:t>
      </w:r>
      <w:r w:rsidRPr="00461E93">
        <w:rPr>
          <w:rFonts w:ascii="Times New Roman" w:hAnsi="Times New Roman"/>
        </w:rPr>
        <w:t xml:space="preserve"> сельского поселения Мариинско-Посадского района Чувашской Республики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6F5A0A" w:rsidRPr="00461E93" w:rsidRDefault="006F5A0A" w:rsidP="006F5A0A">
      <w:pPr>
        <w:ind w:firstLine="720"/>
        <w:jc w:val="both"/>
        <w:rPr>
          <w:rFonts w:ascii="Times New Roman" w:hAnsi="Times New Roman"/>
          <w:b/>
          <w:i/>
        </w:rPr>
      </w:pPr>
      <w:bookmarkStart w:id="11" w:name="sub_80"/>
      <w:bookmarkEnd w:id="10"/>
      <w:r w:rsidRPr="00461E93">
        <w:rPr>
          <w:rFonts w:ascii="Times New Roman" w:hAnsi="Times New Roman"/>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F5A0A" w:rsidRPr="00461E93" w:rsidRDefault="006F5A0A" w:rsidP="006F5A0A">
      <w:pPr>
        <w:ind w:firstLine="720"/>
        <w:jc w:val="both"/>
        <w:rPr>
          <w:rFonts w:ascii="Times New Roman" w:hAnsi="Times New Roman"/>
          <w:b/>
          <w:i/>
        </w:rPr>
      </w:pPr>
      <w:r w:rsidRPr="00461E93">
        <w:rPr>
          <w:rFonts w:ascii="Times New Roman" w:hAnsi="Times New Roman"/>
        </w:rPr>
        <w:t xml:space="preserve">9. В случае непредставления по объективным причинам муниципальным служащим сведений о доходах, расходах, об имуществе и обязательствах имущественного </w:t>
      </w:r>
      <w:r w:rsidRPr="00461E93">
        <w:rPr>
          <w:rFonts w:ascii="Times New Roman" w:hAnsi="Times New Roman"/>
        </w:rPr>
        <w:lastRenderedPageBreak/>
        <w:t>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6F5A0A" w:rsidRPr="00461E93" w:rsidRDefault="006F5A0A" w:rsidP="006F5A0A">
      <w:pPr>
        <w:ind w:firstLine="720"/>
        <w:jc w:val="both"/>
        <w:rPr>
          <w:rFonts w:ascii="Times New Roman" w:hAnsi="Times New Roman"/>
          <w:b/>
          <w:i/>
        </w:rPr>
      </w:pPr>
      <w:bookmarkStart w:id="12" w:name="sub_90"/>
      <w:bookmarkEnd w:id="11"/>
      <w:r w:rsidRPr="00461E93">
        <w:rPr>
          <w:rFonts w:ascii="Times New Roman" w:hAnsi="Times New Roman"/>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6F5A0A" w:rsidRPr="00461E93" w:rsidRDefault="006F5A0A" w:rsidP="006F5A0A">
      <w:pPr>
        <w:ind w:firstLine="720"/>
        <w:jc w:val="both"/>
        <w:rPr>
          <w:rFonts w:ascii="Times New Roman" w:hAnsi="Times New Roman"/>
          <w:b/>
          <w:i/>
        </w:rPr>
      </w:pPr>
      <w:bookmarkStart w:id="13" w:name="sub_100"/>
      <w:bookmarkEnd w:id="12"/>
      <w:r w:rsidRPr="00461E93">
        <w:rPr>
          <w:rFonts w:ascii="Times New Roman" w:hAnsi="Times New Roman"/>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13"/>
    <w:p w:rsidR="006F5A0A" w:rsidRPr="00461E93" w:rsidRDefault="006F5A0A" w:rsidP="006F5A0A">
      <w:pPr>
        <w:ind w:firstLine="720"/>
        <w:jc w:val="both"/>
        <w:rPr>
          <w:rFonts w:ascii="Times New Roman" w:hAnsi="Times New Roman"/>
          <w:b/>
          <w:i/>
        </w:rPr>
      </w:pPr>
      <w:r w:rsidRPr="00461E93">
        <w:rPr>
          <w:rFonts w:ascii="Times New Roman" w:hAnsi="Times New Roman"/>
        </w:rPr>
        <w:t xml:space="preserve">Эти сведения предоставляются главе </w:t>
      </w:r>
      <w:r w:rsidR="0090572D" w:rsidRPr="00461E93">
        <w:rPr>
          <w:rFonts w:ascii="Times New Roman" w:hAnsi="Times New Roman"/>
        </w:rPr>
        <w:t>Эльбарусовского</w:t>
      </w:r>
      <w:r w:rsidRPr="00461E93">
        <w:rPr>
          <w:rFonts w:ascii="Times New Roman" w:hAnsi="Times New Roman"/>
        </w:rPr>
        <w:t xml:space="preserve"> сельского поселения Мариинско-Посадского района, </w:t>
      </w:r>
      <w:proofErr w:type="gramStart"/>
      <w:r w:rsidRPr="00461E93">
        <w:rPr>
          <w:rFonts w:ascii="Times New Roman" w:hAnsi="Times New Roman"/>
        </w:rPr>
        <w:t>наделенному</w:t>
      </w:r>
      <w:proofErr w:type="gramEnd"/>
      <w:r w:rsidRPr="00461E93">
        <w:rPr>
          <w:rFonts w:ascii="Times New Roman" w:hAnsi="Times New Roman"/>
        </w:rPr>
        <w:t xml:space="preserve">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6F5A0A" w:rsidRPr="00461E93" w:rsidRDefault="006F5A0A" w:rsidP="006F5A0A">
      <w:pPr>
        <w:ind w:firstLine="720"/>
        <w:jc w:val="both"/>
        <w:rPr>
          <w:rFonts w:ascii="Times New Roman" w:hAnsi="Times New Roman"/>
          <w:b/>
          <w:i/>
        </w:rPr>
      </w:pPr>
      <w:bookmarkStart w:id="14" w:name="sub_110"/>
      <w:r w:rsidRPr="00461E93">
        <w:rPr>
          <w:rFonts w:ascii="Times New Roman" w:hAnsi="Times New Roman"/>
        </w:rPr>
        <w:t xml:space="preserve">12. </w:t>
      </w:r>
      <w:bookmarkStart w:id="15" w:name="sub_120"/>
      <w:bookmarkEnd w:id="14"/>
      <w:r w:rsidRPr="00461E93">
        <w:rPr>
          <w:rFonts w:ascii="Times New Roman" w:hAnsi="Times New Roman"/>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Указом Президента Российской Федерации от 8 июля </w:t>
      </w:r>
      <w:smartTag w:uri="urn:schemas-microsoft-com:office:smarttags" w:element="metricconverter">
        <w:smartTagPr>
          <w:attr w:name="ProductID" w:val="2013 г"/>
        </w:smartTagPr>
        <w:r w:rsidRPr="00461E93">
          <w:rPr>
            <w:rFonts w:ascii="Times New Roman" w:hAnsi="Times New Roman"/>
          </w:rPr>
          <w:t>2013 г</w:t>
        </w:r>
      </w:smartTag>
      <w:r w:rsidRPr="00461E93">
        <w:rPr>
          <w:rFonts w:ascii="Times New Roman" w:hAnsi="Times New Roman"/>
        </w:rPr>
        <w:t xml:space="preserve">. N 613, размещаются на официальном сайте администрации </w:t>
      </w:r>
      <w:r w:rsidR="0090572D" w:rsidRPr="00461E93">
        <w:rPr>
          <w:rFonts w:ascii="Times New Roman" w:hAnsi="Times New Roman"/>
        </w:rPr>
        <w:t>Эльбарусовского</w:t>
      </w:r>
      <w:r w:rsidRPr="00461E93">
        <w:rPr>
          <w:rFonts w:ascii="Times New Roman" w:hAnsi="Times New Roman"/>
        </w:rPr>
        <w:t xml:space="preserve"> сельского поселения Мариинско-Посадского района Чувашской Республики.</w:t>
      </w:r>
    </w:p>
    <w:p w:rsidR="006F5A0A" w:rsidRPr="00461E93" w:rsidRDefault="006F5A0A" w:rsidP="006F5A0A">
      <w:pPr>
        <w:ind w:firstLine="720"/>
        <w:jc w:val="both"/>
        <w:rPr>
          <w:rFonts w:ascii="Times New Roman" w:hAnsi="Times New Roman"/>
          <w:b/>
          <w:i/>
        </w:rPr>
      </w:pPr>
      <w:r w:rsidRPr="00461E93">
        <w:rPr>
          <w:rFonts w:ascii="Times New Roman" w:hAnsi="Times New Roman"/>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F5A0A" w:rsidRPr="00461E93" w:rsidRDefault="006F5A0A" w:rsidP="006F5A0A">
      <w:pPr>
        <w:autoSpaceDN w:val="0"/>
        <w:adjustRightInd w:val="0"/>
        <w:ind w:firstLine="540"/>
        <w:jc w:val="both"/>
        <w:rPr>
          <w:rFonts w:ascii="Times New Roman" w:hAnsi="Times New Roman"/>
          <w:b/>
          <w:i/>
        </w:rPr>
      </w:pPr>
      <w:bookmarkStart w:id="16" w:name="sub_130"/>
      <w:bookmarkEnd w:id="15"/>
      <w:r w:rsidRPr="00461E93">
        <w:rPr>
          <w:rFonts w:ascii="Times New Roman" w:hAnsi="Times New Roman"/>
        </w:rPr>
        <w:t xml:space="preserve">14. </w:t>
      </w:r>
      <w:proofErr w:type="gramStart"/>
      <w:r w:rsidRPr="00461E93">
        <w:rPr>
          <w:rFonts w:ascii="Times New Roman" w:hAnsi="Times New Roman"/>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муниципального служащего.</w:t>
      </w:r>
      <w:proofErr w:type="gramEnd"/>
    </w:p>
    <w:p w:rsidR="006F5A0A" w:rsidRPr="00461E93" w:rsidRDefault="006F5A0A" w:rsidP="006F5A0A">
      <w:pPr>
        <w:autoSpaceDN w:val="0"/>
        <w:adjustRightInd w:val="0"/>
        <w:ind w:firstLine="540"/>
        <w:jc w:val="both"/>
        <w:rPr>
          <w:rFonts w:ascii="Times New Roman" w:hAnsi="Times New Roman"/>
          <w:b/>
          <w:i/>
        </w:rPr>
      </w:pPr>
      <w:proofErr w:type="gramStart"/>
      <w:r w:rsidRPr="00461E93">
        <w:rPr>
          <w:rFonts w:ascii="Times New Roman" w:hAnsi="Times New Roman"/>
        </w:rPr>
        <w:t xml:space="preserve">В случае если гражданин или муниципальный служащий, указанный в пункте 6 настоящего Положения, представившие в администрацию </w:t>
      </w:r>
      <w:r w:rsidR="0090572D" w:rsidRPr="00461E93">
        <w:rPr>
          <w:rFonts w:ascii="Times New Roman" w:hAnsi="Times New Roman"/>
        </w:rPr>
        <w:t>Эльбарусовского</w:t>
      </w:r>
      <w:r w:rsidRPr="00461E93">
        <w:rPr>
          <w:rFonts w:ascii="Times New Roman" w:hAnsi="Times New Roman"/>
        </w:rPr>
        <w:t xml:space="preserve"> сельского поселения Мариинско-Посадского района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w:t>
      </w:r>
      <w:proofErr w:type="gramEnd"/>
      <w:r w:rsidRPr="00461E93">
        <w:rPr>
          <w:rFonts w:ascii="Times New Roman" w:hAnsi="Times New Roman"/>
        </w:rPr>
        <w:t xml:space="preserve">, </w:t>
      </w:r>
      <w:proofErr w:type="gramStart"/>
      <w:r w:rsidRPr="00461E93">
        <w:rPr>
          <w:rFonts w:ascii="Times New Roman" w:hAnsi="Times New Roman"/>
        </w:rPr>
        <w:t>утвержденный</w:t>
      </w:r>
      <w:proofErr w:type="gramEnd"/>
      <w:r w:rsidRPr="00461E93">
        <w:rPr>
          <w:rFonts w:ascii="Times New Roman" w:hAnsi="Times New Roman"/>
        </w:rPr>
        <w:t xml:space="preserve"> постановлением администрации </w:t>
      </w:r>
      <w:r w:rsidR="0090572D" w:rsidRPr="00461E93">
        <w:rPr>
          <w:rFonts w:ascii="Times New Roman" w:hAnsi="Times New Roman"/>
        </w:rPr>
        <w:t>Эльбарусовского</w:t>
      </w:r>
      <w:r w:rsidRPr="00461E93">
        <w:rPr>
          <w:rFonts w:ascii="Times New Roman" w:hAnsi="Times New Roman"/>
        </w:rPr>
        <w:t xml:space="preserve"> сельского поселения Мариинско-Посадского района Чувашской Республики, эти справки возвращаются им по их письменному заявлению вместе с другими документами.</w:t>
      </w:r>
    </w:p>
    <w:p w:rsidR="006F5A0A" w:rsidRPr="00461E93" w:rsidRDefault="006F5A0A" w:rsidP="006F5A0A">
      <w:pPr>
        <w:ind w:firstLine="720"/>
        <w:jc w:val="both"/>
        <w:rPr>
          <w:rFonts w:ascii="Times New Roman" w:hAnsi="Times New Roman"/>
          <w:b/>
          <w:i/>
        </w:rPr>
      </w:pPr>
      <w:r w:rsidRPr="00461E93">
        <w:rPr>
          <w:rFonts w:ascii="Times New Roman" w:hAnsi="Times New Roman"/>
        </w:rP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bookmarkEnd w:id="16"/>
    <w:p w:rsidR="00613434" w:rsidRPr="00461E93" w:rsidRDefault="00613434" w:rsidP="006F5A0A">
      <w:pPr>
        <w:rPr>
          <w:rFonts w:ascii="Times New Roman" w:hAnsi="Times New Roman"/>
        </w:rPr>
      </w:pPr>
    </w:p>
    <w:sectPr w:rsidR="00613434" w:rsidRPr="00461E93" w:rsidSect="009C5BEC">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27">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9CA"/>
    <w:rsid w:val="001037A5"/>
    <w:rsid w:val="00207E25"/>
    <w:rsid w:val="00293CF7"/>
    <w:rsid w:val="00305053"/>
    <w:rsid w:val="00461E93"/>
    <w:rsid w:val="00613434"/>
    <w:rsid w:val="006A29CA"/>
    <w:rsid w:val="006F5A0A"/>
    <w:rsid w:val="0090572D"/>
    <w:rsid w:val="009805F8"/>
    <w:rsid w:val="009C5BEC"/>
    <w:rsid w:val="00BE0240"/>
    <w:rsid w:val="00C542E5"/>
    <w:rsid w:val="00C75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CA"/>
    <w:pPr>
      <w:spacing w:after="0" w:line="240" w:lineRule="auto"/>
    </w:pPr>
    <w:rPr>
      <w:rFonts w:ascii="TimesET" w:eastAsia="Times New Roman" w:hAnsi="TimesET" w:cs="Times New Roman"/>
      <w:sz w:val="24"/>
      <w:szCs w:val="24"/>
      <w:lang w:eastAsia="ru-RU"/>
    </w:rPr>
  </w:style>
  <w:style w:type="paragraph" w:styleId="1">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
    <w:basedOn w:val="a"/>
    <w:next w:val="a"/>
    <w:link w:val="10"/>
    <w:uiPriority w:val="99"/>
    <w:qFormat/>
    <w:rsid w:val="006F5A0A"/>
    <w:pPr>
      <w:keepNext/>
      <w:jc w:val="center"/>
      <w:outlineLvl w:val="0"/>
    </w:pPr>
    <w:rPr>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 Тит Знак,Раздел Договора Знак,H1 Знак,&quot;Алмаз&quot; Знак,Document Header1 Знак,анкета1 Знак, Знак3 Знак,б) Раздел Знак,б) раздел Знак,Раздел Знак,Заголов Знак,Head 1 Знак,Содерж-Заголовок 1 Знак,Содерж-Заголовок 1 + полужирный Знак"/>
    <w:basedOn w:val="a0"/>
    <w:link w:val="1"/>
    <w:uiPriority w:val="99"/>
    <w:rsid w:val="006F5A0A"/>
    <w:rPr>
      <w:rFonts w:ascii="TimesET" w:eastAsia="Times New Roman" w:hAnsi="TimesET" w:cs="Times New Roman"/>
      <w:sz w:val="44"/>
      <w:szCs w:val="24"/>
    </w:rPr>
  </w:style>
  <w:style w:type="character" w:styleId="a3">
    <w:name w:val="Hyperlink"/>
    <w:uiPriority w:val="99"/>
    <w:rsid w:val="006F5A0A"/>
    <w:rPr>
      <w:color w:val="0000FF"/>
      <w:u w:val="single"/>
    </w:rPr>
  </w:style>
  <w:style w:type="character" w:customStyle="1" w:styleId="a4">
    <w:name w:val="Цветовое выделение"/>
    <w:qFormat/>
    <w:rsid w:val="006F5A0A"/>
    <w:rPr>
      <w:b/>
      <w:bCs/>
      <w:color w:val="000080"/>
    </w:rPr>
  </w:style>
  <w:style w:type="character" w:customStyle="1" w:styleId="a5">
    <w:name w:val="Гипертекстовая ссылка"/>
    <w:qFormat/>
    <w:rsid w:val="006F5A0A"/>
    <w:rPr>
      <w:b/>
      <w:bCs/>
      <w:color w:val="008000"/>
      <w:u w:val="single"/>
    </w:rPr>
  </w:style>
  <w:style w:type="paragraph" w:customStyle="1" w:styleId="a6">
    <w:name w:val="Таблицы (моноширинный)"/>
    <w:basedOn w:val="a"/>
    <w:next w:val="a"/>
    <w:rsid w:val="009C5BEC"/>
    <w:pPr>
      <w:autoSpaceDE w:val="0"/>
      <w:autoSpaceDN w:val="0"/>
      <w:adjustRightInd w:val="0"/>
      <w:jc w:val="both"/>
    </w:pPr>
    <w:rPr>
      <w:rFonts w:ascii="Courier New" w:hAnsi="Courier New" w:cs="Courier New"/>
      <w:sz w:val="20"/>
      <w:szCs w:val="20"/>
    </w:rPr>
  </w:style>
  <w:style w:type="paragraph" w:styleId="a7">
    <w:name w:val="Balloon Text"/>
    <w:basedOn w:val="a"/>
    <w:link w:val="a8"/>
    <w:uiPriority w:val="99"/>
    <w:semiHidden/>
    <w:unhideWhenUsed/>
    <w:rsid w:val="001037A5"/>
    <w:rPr>
      <w:rFonts w:ascii="Tahoma" w:hAnsi="Tahoma" w:cs="Tahoma"/>
      <w:sz w:val="16"/>
      <w:szCs w:val="16"/>
    </w:rPr>
  </w:style>
  <w:style w:type="character" w:customStyle="1" w:styleId="a8">
    <w:name w:val="Текст выноски Знак"/>
    <w:basedOn w:val="a0"/>
    <w:link w:val="a7"/>
    <w:uiPriority w:val="99"/>
    <w:semiHidden/>
    <w:rsid w:val="001037A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26594724.1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581384.0" TargetMode="External"/><Relationship Id="rId12" Type="http://schemas.openxmlformats.org/officeDocument/2006/relationships/hyperlink" Target="garantF1://7058138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26594724.0" TargetMode="External"/><Relationship Id="rId1" Type="http://schemas.openxmlformats.org/officeDocument/2006/relationships/customXml" Target="../customXml/item1.xml"/><Relationship Id="rId6" Type="http://schemas.openxmlformats.org/officeDocument/2006/relationships/hyperlink" Target="garantF1://95554.0" TargetMode="External"/><Relationship Id="rId11" Type="http://schemas.openxmlformats.org/officeDocument/2006/relationships/hyperlink" Target="garantF1://70581384.1000" TargetMode="External"/><Relationship Id="rId5" Type="http://schemas.openxmlformats.org/officeDocument/2006/relationships/image" Target="media/image1.png"/><Relationship Id="rId15" Type="http://schemas.openxmlformats.org/officeDocument/2006/relationships/hyperlink" Target="garantF1://26594724.1000" TargetMode="External"/><Relationship Id="rId10" Type="http://schemas.openxmlformats.org/officeDocument/2006/relationships/hyperlink" Target="../../../Documents/&#1052;&#1086;&#1080;%20&#1087;&#1086;&#1083;&#1091;&#1095;&#1077;&#1085;&#1085;&#1099;&#1077;%20&#1092;&#1072;&#1081;&#1083;&#1099;/&#1087;&#1088;&#1086;&#1077;&#1082;&#1090;%20&#1055;&#1086;&#1089;&#1090;&#1072;&#1085;&#1086;&#1074;&#1083;&#1077;&#1085;&#1080;&#1103;%20&#1054;%20&#1089;&#1074;&#1077;&#1076;&#1077;&#1085;&#1080;&#1103;&#1093;%20&#1086;%20&#1076;&#1086;&#1093;&#1086;&#1076;&#1072;&#1093;%20&#1086;%20&#1088;&#1072;&#1089;&#1093;&#1086;&#1076;&#1072;&#1093;.doc" TargetMode="External"/><Relationship Id="rId4" Type="http://schemas.openxmlformats.org/officeDocument/2006/relationships/webSettings" Target="webSettings.xml"/><Relationship Id="rId9" Type="http://schemas.openxmlformats.org/officeDocument/2006/relationships/hyperlink" Target="garantF1://70171682.0" TargetMode="External"/><Relationship Id="rId14" Type="http://schemas.openxmlformats.org/officeDocument/2006/relationships/hyperlink" Target="garantF1://265947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7FCCB-5B68-4410-B852-BDDE54C1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2165</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cp:lastPrinted>2018-10-23T05:32:00Z</cp:lastPrinted>
  <dcterms:created xsi:type="dcterms:W3CDTF">2018-10-22T12:08:00Z</dcterms:created>
  <dcterms:modified xsi:type="dcterms:W3CDTF">2018-10-26T07:04:00Z</dcterms:modified>
</cp:coreProperties>
</file>