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195"/>
        <w:gridCol w:w="1173"/>
        <w:gridCol w:w="4202"/>
      </w:tblGrid>
      <w:tr w:rsidR="00ED3B36" w:rsidTr="00ED3B36">
        <w:trPr>
          <w:cantSplit/>
          <w:trHeight w:val="420"/>
        </w:trPr>
        <w:tc>
          <w:tcPr>
            <w:tcW w:w="4195" w:type="dxa"/>
            <w:hideMark/>
          </w:tcPr>
          <w:p w:rsidR="00ED3B36" w:rsidRDefault="00ED3B36" w:rsidP="00ED3B36">
            <w:pPr>
              <w:pStyle w:val="a4"/>
              <w:tabs>
                <w:tab w:val="left" w:pos="4285"/>
              </w:tabs>
              <w:spacing w:line="192"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ЧĂВАШ РЕСПУБЛИКИ</w:t>
            </w:r>
          </w:p>
          <w:p w:rsidR="00ED3B36" w:rsidRDefault="00ED3B36" w:rsidP="00ED3B36">
            <w:pPr>
              <w:pStyle w:val="a4"/>
              <w:tabs>
                <w:tab w:val="left" w:pos="4285"/>
              </w:tabs>
              <w:spacing w:line="192" w:lineRule="auto"/>
              <w:jc w:val="center"/>
              <w:rPr>
                <w:rFonts w:ascii="Times New Roman" w:hAnsi="Times New Roman" w:cs="Times New Roman"/>
                <w:sz w:val="24"/>
                <w:szCs w:val="24"/>
              </w:rPr>
            </w:pPr>
            <w:r>
              <w:rPr>
                <w:rFonts w:ascii="Times New Roman" w:hAnsi="Times New Roman" w:cs="Times New Roman"/>
                <w:caps/>
                <w:sz w:val="24"/>
                <w:szCs w:val="24"/>
              </w:rPr>
              <w:t>С</w:t>
            </w:r>
            <w:r>
              <w:rPr>
                <w:rFonts w:ascii="Times New Roman" w:hAnsi="Times New Roman" w:cs="Times New Roman"/>
                <w:noProof/>
                <w:color w:val="000000"/>
                <w:sz w:val="24"/>
                <w:szCs w:val="24"/>
              </w:rPr>
              <w:t>Ě</w:t>
            </w:r>
            <w:r>
              <w:rPr>
                <w:rFonts w:ascii="Times New Roman" w:hAnsi="Times New Roman" w:cs="Times New Roman"/>
                <w:caps/>
                <w:sz w:val="24"/>
                <w:szCs w:val="24"/>
              </w:rPr>
              <w:t>нт</w:t>
            </w:r>
            <w:r>
              <w:rPr>
                <w:rFonts w:ascii="Times New Roman" w:hAnsi="Times New Roman" w:cs="Times New Roman"/>
                <w:noProof/>
                <w:color w:val="000000"/>
                <w:sz w:val="24"/>
                <w:szCs w:val="24"/>
              </w:rPr>
              <w:t xml:space="preserve"> Ě</w:t>
            </w:r>
            <w:r>
              <w:rPr>
                <w:rFonts w:ascii="Times New Roman" w:hAnsi="Times New Roman" w:cs="Times New Roman"/>
                <w:caps/>
                <w:sz w:val="24"/>
                <w:szCs w:val="24"/>
              </w:rPr>
              <w:t>рв</w:t>
            </w:r>
            <w:r>
              <w:rPr>
                <w:rFonts w:ascii="Times New Roman" w:hAnsi="Times New Roman" w:cs="Times New Roman"/>
                <w:noProof/>
                <w:color w:val="000000"/>
                <w:sz w:val="24"/>
                <w:szCs w:val="24"/>
              </w:rPr>
              <w:t>Ă</w:t>
            </w:r>
            <w:r>
              <w:rPr>
                <w:rFonts w:ascii="Times New Roman" w:hAnsi="Times New Roman" w:cs="Times New Roman"/>
                <w:caps/>
                <w:sz w:val="24"/>
                <w:szCs w:val="24"/>
              </w:rPr>
              <w:t>рри</w:t>
            </w:r>
            <w:r>
              <w:rPr>
                <w:rFonts w:ascii="Times New Roman" w:hAnsi="Times New Roman" w:cs="Times New Roman"/>
                <w:noProof/>
                <w:color w:val="000000"/>
                <w:sz w:val="24"/>
                <w:szCs w:val="24"/>
              </w:rPr>
              <w:t xml:space="preserve"> РАЙОНĚ</w:t>
            </w:r>
          </w:p>
        </w:tc>
        <w:tc>
          <w:tcPr>
            <w:tcW w:w="1173" w:type="dxa"/>
            <w:vMerge w:val="restart"/>
            <w:hideMark/>
          </w:tcPr>
          <w:p w:rsidR="00ED3B36" w:rsidRDefault="00ED3B36" w:rsidP="00ED3B36">
            <w:pPr>
              <w:spacing w:line="276" w:lineRule="auto"/>
              <w:jc w:val="center"/>
              <w:rPr>
                <w:b/>
                <w:bCs/>
              </w:rPr>
            </w:pPr>
            <w:r>
              <w:rPr>
                <w:noProof/>
              </w:rPr>
              <w:drawing>
                <wp:anchor distT="0" distB="0" distL="114300" distR="114300" simplePos="0" relativeHeight="251658240" behindDoc="0" locked="0" layoutInCell="1" allowOverlap="1">
                  <wp:simplePos x="0" y="0"/>
                  <wp:positionH relativeFrom="column">
                    <wp:posOffset>-76835</wp:posOffset>
                  </wp:positionH>
                  <wp:positionV relativeFrom="paragraph">
                    <wp:posOffset>99060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srcRect/>
                          <a:stretch>
                            <a:fillRect/>
                          </a:stretch>
                        </pic:blipFill>
                        <pic:spPr bwMode="auto">
                          <a:xfrm>
                            <a:off x="0" y="0"/>
                            <a:ext cx="720090" cy="723900"/>
                          </a:xfrm>
                          <a:prstGeom prst="rect">
                            <a:avLst/>
                          </a:prstGeom>
                          <a:noFill/>
                        </pic:spPr>
                      </pic:pic>
                    </a:graphicData>
                  </a:graphic>
                </wp:anchor>
              </w:drawing>
            </w:r>
          </w:p>
        </w:tc>
        <w:tc>
          <w:tcPr>
            <w:tcW w:w="4202" w:type="dxa"/>
            <w:hideMark/>
          </w:tcPr>
          <w:p w:rsidR="00ED3B36" w:rsidRDefault="00ED3B36" w:rsidP="00ED3B36">
            <w:pPr>
              <w:pStyle w:val="a4"/>
              <w:spacing w:line="192" w:lineRule="auto"/>
              <w:jc w:val="center"/>
              <w:rPr>
                <w:rFonts w:ascii="Times New Roman" w:hAnsi="Times New Roman" w:cs="Times New Roman"/>
                <w:sz w:val="24"/>
                <w:szCs w:val="24"/>
              </w:rPr>
            </w:pPr>
            <w:r>
              <w:rPr>
                <w:rFonts w:ascii="Times New Roman" w:hAnsi="Times New Roman" w:cs="Times New Roman"/>
                <w:noProof/>
                <w:sz w:val="24"/>
                <w:szCs w:val="24"/>
              </w:rPr>
              <w:t>ЧУВАШСКАЯ РЕСПУБЛИКА</w:t>
            </w:r>
            <w:r>
              <w:rPr>
                <w:rStyle w:val="a5"/>
                <w:rFonts w:ascii="Times New Roman" w:hAnsi="Times New Roman" w:cs="Times New Roman"/>
                <w:bCs w:val="0"/>
                <w:noProof/>
                <w:color w:val="000000"/>
                <w:sz w:val="24"/>
                <w:szCs w:val="24"/>
              </w:rPr>
              <w:t xml:space="preserve"> </w:t>
            </w:r>
            <w:r>
              <w:rPr>
                <w:rFonts w:ascii="Times New Roman" w:hAnsi="Times New Roman" w:cs="Times New Roman"/>
                <w:noProof/>
                <w:color w:val="000000"/>
                <w:sz w:val="24"/>
                <w:szCs w:val="24"/>
              </w:rPr>
              <w:t>МАРИИНСКО-ПОСАДСКИЙ РАЙОН</w:t>
            </w:r>
          </w:p>
        </w:tc>
      </w:tr>
      <w:tr w:rsidR="00ED3B36" w:rsidTr="00ED3B36">
        <w:trPr>
          <w:cantSplit/>
          <w:trHeight w:val="2355"/>
        </w:trPr>
        <w:tc>
          <w:tcPr>
            <w:tcW w:w="4195" w:type="dxa"/>
          </w:tcPr>
          <w:p w:rsidR="00ED3B36" w:rsidRDefault="00ED3B36" w:rsidP="00ED3B36">
            <w:pPr>
              <w:pStyle w:val="a4"/>
              <w:tabs>
                <w:tab w:val="left" w:pos="4285"/>
              </w:tabs>
              <w:spacing w:before="80" w:line="192"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ХУРАКАССИ  ПОСЕЛЕНИЙĚН</w:t>
            </w:r>
          </w:p>
          <w:p w:rsidR="00ED3B36" w:rsidRDefault="00ED3B36" w:rsidP="00ED3B36">
            <w:pPr>
              <w:pStyle w:val="a4"/>
              <w:tabs>
                <w:tab w:val="left" w:pos="4285"/>
              </w:tabs>
              <w:spacing w:line="192" w:lineRule="auto"/>
              <w:jc w:val="center"/>
              <w:rPr>
                <w:rStyle w:val="a5"/>
                <w:b w:val="0"/>
                <w:color w:val="000000"/>
              </w:rPr>
            </w:pPr>
            <w:r>
              <w:rPr>
                <w:rFonts w:ascii="Times New Roman" w:hAnsi="Times New Roman" w:cs="Times New Roman"/>
                <w:noProof/>
                <w:color w:val="000000"/>
                <w:sz w:val="24"/>
                <w:szCs w:val="24"/>
              </w:rPr>
              <w:t>ЯЛ ХУТЛĂХĚ</w:t>
            </w:r>
          </w:p>
          <w:p w:rsidR="00ED3B36" w:rsidRDefault="00ED3B36" w:rsidP="00ED3B36">
            <w:pPr>
              <w:spacing w:line="192" w:lineRule="auto"/>
              <w:jc w:val="center"/>
              <w:rPr>
                <w:b/>
                <w:i/>
                <w:iCs/>
              </w:rPr>
            </w:pPr>
          </w:p>
          <w:p w:rsidR="00ED3B36" w:rsidRDefault="00ED3B36" w:rsidP="00ED3B36">
            <w:pPr>
              <w:spacing w:line="192" w:lineRule="auto"/>
              <w:jc w:val="center"/>
              <w:rPr>
                <w:b/>
                <w:bCs/>
                <w:i/>
                <w:iCs/>
              </w:rPr>
            </w:pPr>
          </w:p>
          <w:p w:rsidR="00ED3B36" w:rsidRDefault="00ED3B36" w:rsidP="00ED3B36">
            <w:pPr>
              <w:pStyle w:val="a4"/>
              <w:tabs>
                <w:tab w:val="left" w:pos="4285"/>
              </w:tabs>
              <w:spacing w:line="192" w:lineRule="auto"/>
              <w:jc w:val="center"/>
              <w:rPr>
                <w:rStyle w:val="a5"/>
                <w:rFonts w:ascii="Times New Roman" w:hAnsi="Times New Roman" w:cs="Times New Roman"/>
                <w:noProof/>
                <w:color w:val="000000"/>
                <w:sz w:val="24"/>
                <w:szCs w:val="24"/>
              </w:rPr>
            </w:pPr>
            <w:r>
              <w:rPr>
                <w:rStyle w:val="a5"/>
                <w:rFonts w:ascii="Times New Roman" w:hAnsi="Times New Roman" w:cs="Times New Roman"/>
                <w:bCs w:val="0"/>
                <w:noProof/>
                <w:color w:val="000000"/>
                <w:sz w:val="24"/>
                <w:szCs w:val="24"/>
              </w:rPr>
              <w:t>ЙЫШĂНУ</w:t>
            </w:r>
          </w:p>
          <w:p w:rsidR="00ED3B36" w:rsidRDefault="00ED3B36" w:rsidP="00ED3B36">
            <w:pPr>
              <w:spacing w:line="276" w:lineRule="auto"/>
              <w:jc w:val="center"/>
              <w:rPr>
                <w:i/>
                <w:iCs/>
              </w:rPr>
            </w:pPr>
          </w:p>
          <w:p w:rsidR="00ED3B36" w:rsidRDefault="00ED3B36" w:rsidP="00ED3B36">
            <w:pPr>
              <w:pStyle w:val="a4"/>
              <w:spacing w:line="276" w:lineRule="auto"/>
              <w:jc w:val="center"/>
              <w:rPr>
                <w:rFonts w:ascii="Times New Roman" w:hAnsi="Times New Roman" w:cs="Times New Roman"/>
                <w:sz w:val="24"/>
                <w:szCs w:val="24"/>
              </w:rPr>
            </w:pPr>
            <w:r>
              <w:rPr>
                <w:rFonts w:ascii="Times New Roman" w:hAnsi="Times New Roman" w:cs="Times New Roman"/>
                <w:noProof/>
                <w:sz w:val="24"/>
                <w:szCs w:val="24"/>
              </w:rPr>
              <w:t>« 19  »</w:t>
            </w:r>
            <w:r>
              <w:rPr>
                <w:rFonts w:ascii="Times New Roman" w:hAnsi="Times New Roman" w:cs="Times New Roman"/>
                <w:sz w:val="24"/>
                <w:szCs w:val="24"/>
              </w:rPr>
              <w:t xml:space="preserve"> çȇртме</w:t>
            </w:r>
            <w:r>
              <w:rPr>
                <w:rFonts w:ascii="Times New Roman" w:hAnsi="Times New Roman" w:cs="Times New Roman"/>
                <w:noProof/>
                <w:sz w:val="24"/>
                <w:szCs w:val="24"/>
              </w:rPr>
              <w:t xml:space="preserve"> 2018   №52</w:t>
            </w:r>
          </w:p>
          <w:p w:rsidR="00ED3B36" w:rsidRDefault="00ED3B36" w:rsidP="00ED3B36">
            <w:pPr>
              <w:spacing w:line="276" w:lineRule="auto"/>
              <w:jc w:val="center"/>
              <w:rPr>
                <w:b/>
                <w:bCs/>
                <w:i/>
                <w:iCs/>
                <w:noProof/>
                <w:color w:val="000000"/>
              </w:rPr>
            </w:pPr>
            <w:r>
              <w:rPr>
                <w:noProof/>
                <w:color w:val="000000"/>
              </w:rPr>
              <w:t>Хуракасси ялě</w:t>
            </w:r>
          </w:p>
        </w:tc>
        <w:tc>
          <w:tcPr>
            <w:tcW w:w="0" w:type="auto"/>
            <w:vMerge/>
            <w:vAlign w:val="center"/>
            <w:hideMark/>
          </w:tcPr>
          <w:p w:rsidR="00ED3B36" w:rsidRDefault="00ED3B36" w:rsidP="00ED3B36">
            <w:pPr>
              <w:jc w:val="center"/>
              <w:rPr>
                <w:b/>
                <w:bCs/>
              </w:rPr>
            </w:pPr>
          </w:p>
        </w:tc>
        <w:tc>
          <w:tcPr>
            <w:tcW w:w="4202" w:type="dxa"/>
          </w:tcPr>
          <w:p w:rsidR="00ED3B36" w:rsidRDefault="00ED3B36" w:rsidP="00ED3B36">
            <w:pPr>
              <w:pStyle w:val="a4"/>
              <w:spacing w:before="80" w:line="192"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АДМИНИСТРАЦИЯ</w:t>
            </w:r>
          </w:p>
          <w:p w:rsidR="00ED3B36" w:rsidRDefault="00ED3B36" w:rsidP="00ED3B36">
            <w:pPr>
              <w:pStyle w:val="a4"/>
              <w:spacing w:line="192"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ЭЛЬБАРУСОВСКОГО  СЕЛЬСКОГО</w:t>
            </w:r>
          </w:p>
          <w:p w:rsidR="00ED3B36" w:rsidRDefault="00ED3B36" w:rsidP="00ED3B36">
            <w:pPr>
              <w:pStyle w:val="a4"/>
              <w:spacing w:line="192"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ПОСЕЛЕНИЯ</w:t>
            </w:r>
          </w:p>
          <w:p w:rsidR="00ED3B36" w:rsidRDefault="00ED3B36" w:rsidP="00ED3B36">
            <w:pPr>
              <w:pStyle w:val="a4"/>
              <w:spacing w:line="192" w:lineRule="auto"/>
              <w:jc w:val="center"/>
              <w:rPr>
                <w:rStyle w:val="a5"/>
                <w:b w:val="0"/>
                <w:color w:val="000000"/>
              </w:rPr>
            </w:pPr>
          </w:p>
          <w:p w:rsidR="00ED3B36" w:rsidRDefault="00ED3B36" w:rsidP="00ED3B36">
            <w:pPr>
              <w:pStyle w:val="a4"/>
              <w:spacing w:line="192" w:lineRule="auto"/>
              <w:jc w:val="center"/>
              <w:rPr>
                <w:rStyle w:val="a5"/>
                <w:rFonts w:ascii="Times New Roman" w:hAnsi="Times New Roman" w:cs="Times New Roman"/>
                <w:b w:val="0"/>
                <w:noProof/>
                <w:color w:val="000000"/>
                <w:sz w:val="24"/>
                <w:szCs w:val="24"/>
              </w:rPr>
            </w:pPr>
            <w:r>
              <w:rPr>
                <w:rStyle w:val="a5"/>
                <w:rFonts w:ascii="Times New Roman" w:hAnsi="Times New Roman" w:cs="Times New Roman"/>
                <w:bCs w:val="0"/>
                <w:noProof/>
                <w:color w:val="000000"/>
                <w:sz w:val="24"/>
                <w:szCs w:val="24"/>
              </w:rPr>
              <w:t>ПОСТАНОВЛЕНИЕ</w:t>
            </w:r>
          </w:p>
          <w:p w:rsidR="00ED3B36" w:rsidRDefault="00ED3B36" w:rsidP="00ED3B36">
            <w:pPr>
              <w:spacing w:line="276" w:lineRule="auto"/>
              <w:jc w:val="center"/>
              <w:rPr>
                <w:b/>
                <w:i/>
                <w:iCs/>
              </w:rPr>
            </w:pPr>
          </w:p>
          <w:p w:rsidR="00ED3B36" w:rsidRDefault="00ED3B36" w:rsidP="00ED3B36">
            <w:pPr>
              <w:pStyle w:val="a4"/>
              <w:spacing w:line="276" w:lineRule="auto"/>
              <w:jc w:val="center"/>
              <w:rPr>
                <w:rFonts w:ascii="Times New Roman" w:hAnsi="Times New Roman" w:cs="Times New Roman"/>
                <w:sz w:val="24"/>
                <w:szCs w:val="24"/>
              </w:rPr>
            </w:pPr>
            <w:r>
              <w:rPr>
                <w:rFonts w:ascii="Times New Roman" w:hAnsi="Times New Roman" w:cs="Times New Roman"/>
                <w:noProof/>
                <w:sz w:val="24"/>
                <w:szCs w:val="24"/>
              </w:rPr>
              <w:t>« 19  »  июля 2018   №52</w:t>
            </w:r>
          </w:p>
          <w:p w:rsidR="00ED3B36" w:rsidRDefault="00ED3B36" w:rsidP="00ED3B36">
            <w:pPr>
              <w:spacing w:line="276" w:lineRule="auto"/>
              <w:jc w:val="center"/>
              <w:rPr>
                <w:b/>
                <w:bCs/>
                <w:i/>
                <w:iCs/>
                <w:noProof/>
              </w:rPr>
            </w:pPr>
            <w:r>
              <w:rPr>
                <w:noProof/>
                <w:color w:val="000000"/>
              </w:rPr>
              <w:t>деревня Эльбарусово</w:t>
            </w:r>
          </w:p>
        </w:tc>
      </w:tr>
    </w:tbl>
    <w:p w:rsidR="00ED3B36" w:rsidRDefault="00ED3B36" w:rsidP="00ED3B36">
      <w:pPr>
        <w:jc w:val="both"/>
      </w:pPr>
    </w:p>
    <w:p w:rsidR="00ED3B36" w:rsidRDefault="00ED3B36" w:rsidP="00ED3B36">
      <w:pPr>
        <w:ind w:right="4495"/>
        <w:jc w:val="both"/>
        <w:rPr>
          <w:b/>
        </w:rPr>
      </w:pPr>
    </w:p>
    <w:p w:rsidR="00ED3B36" w:rsidRDefault="00ED3B36" w:rsidP="00ED3B36">
      <w:pPr>
        <w:shd w:val="clear" w:color="auto" w:fill="FFFFFF"/>
        <w:ind w:right="5103"/>
        <w:jc w:val="both"/>
        <w:rPr>
          <w:b/>
          <w:bCs/>
        </w:rPr>
      </w:pPr>
    </w:p>
    <w:p w:rsidR="00ED3B36" w:rsidRDefault="00ED3B36" w:rsidP="00ED3B36">
      <w:pPr>
        <w:shd w:val="clear" w:color="auto" w:fill="FFFFFF"/>
        <w:ind w:right="5103"/>
        <w:jc w:val="both"/>
        <w:rPr>
          <w:rFonts w:ascii="Arial" w:hAnsi="Arial" w:cs="Arial"/>
          <w:b/>
        </w:rPr>
      </w:pPr>
      <w:r>
        <w:rPr>
          <w:b/>
          <w:bCs/>
        </w:rPr>
        <w:t>О Порядке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Эльбарусовского сельского поселения Мариинско-Посадского района  Чувашской Республики</w:t>
      </w:r>
    </w:p>
    <w:p w:rsidR="00ED3B36" w:rsidRDefault="00ED3B36" w:rsidP="00ED3B36">
      <w:pPr>
        <w:shd w:val="clear" w:color="auto" w:fill="FFFFFF"/>
        <w:jc w:val="both"/>
        <w:rPr>
          <w:rFonts w:ascii="Times New Roman CYR" w:hAnsi="Times New Roman CYR"/>
          <w:color w:val="000000"/>
        </w:rPr>
      </w:pPr>
    </w:p>
    <w:p w:rsidR="00ED3B36" w:rsidRDefault="00ED3B36" w:rsidP="00ED3B36">
      <w:pPr>
        <w:shd w:val="clear" w:color="auto" w:fill="FFFFFF"/>
        <w:jc w:val="both"/>
        <w:rPr>
          <w:rFonts w:ascii="Times New Roman CYR" w:hAnsi="Times New Roman CYR"/>
          <w:color w:val="000000"/>
        </w:rPr>
      </w:pPr>
      <w:r>
        <w:rPr>
          <w:rFonts w:ascii="Times New Roman CYR" w:hAnsi="Times New Roman CYR"/>
          <w:color w:val="000000"/>
        </w:rPr>
        <w:t xml:space="preserve">         В соответствии со статьей 190.1 Жилищного кодекса Российской Федерации,</w:t>
      </w:r>
    </w:p>
    <w:p w:rsidR="00ED3B36" w:rsidRDefault="00ED3B36" w:rsidP="00ED3B36">
      <w:pPr>
        <w:shd w:val="clear" w:color="auto" w:fill="FFFFFF"/>
        <w:jc w:val="both"/>
        <w:rPr>
          <w:rFonts w:ascii="Times New Roman CYR" w:hAnsi="Times New Roman CYR"/>
          <w:color w:val="000000"/>
        </w:rPr>
      </w:pPr>
      <w:r>
        <w:rPr>
          <w:rFonts w:ascii="Times New Roman CYR" w:hAnsi="Times New Roman CYR"/>
          <w:color w:val="000000"/>
        </w:rPr>
        <w:t>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Федеральным законом от 06.10.2003 № 131-ФЗ</w:t>
      </w:r>
      <w:proofErr w:type="gramStart"/>
      <w:r>
        <w:rPr>
          <w:rFonts w:ascii="Times New Roman CYR" w:hAnsi="Times New Roman CYR"/>
          <w:color w:val="000000"/>
        </w:rPr>
        <w:t>«О</w:t>
      </w:r>
      <w:proofErr w:type="gramEnd"/>
      <w:r>
        <w:rPr>
          <w:rFonts w:ascii="Times New Roman CYR" w:hAnsi="Times New Roman CYR"/>
          <w:color w:val="000000"/>
        </w:rPr>
        <w:t>б общих принципах организации местного самоуправления в Российской Федерации»</w:t>
      </w:r>
    </w:p>
    <w:p w:rsidR="00ED3B36" w:rsidRDefault="00ED3B36" w:rsidP="00ED3B36">
      <w:pPr>
        <w:shd w:val="clear" w:color="auto" w:fill="FFFFFF"/>
        <w:jc w:val="both"/>
        <w:rPr>
          <w:rFonts w:ascii="Times New Roman CYR" w:hAnsi="Times New Roman CYR"/>
          <w:color w:val="000000"/>
        </w:rPr>
      </w:pPr>
      <w:r>
        <w:rPr>
          <w:rFonts w:ascii="Times New Roman CYR" w:hAnsi="Times New Roman CYR"/>
          <w:color w:val="000000"/>
        </w:rPr>
        <w:t>ПОСТАНОВЛЯЕТ:</w:t>
      </w:r>
    </w:p>
    <w:p w:rsidR="00ED3B36" w:rsidRDefault="00ED3B36" w:rsidP="00ED3B36">
      <w:pPr>
        <w:shd w:val="clear" w:color="auto" w:fill="FFFFFF"/>
        <w:jc w:val="both"/>
        <w:rPr>
          <w:rFonts w:ascii="Arial" w:hAnsi="Arial" w:cs="Arial"/>
          <w:color w:val="000000"/>
        </w:rPr>
      </w:pPr>
      <w:r>
        <w:rPr>
          <w:rFonts w:ascii="Times New Roman CYR" w:hAnsi="Times New Roman CYR"/>
          <w:color w:val="000000"/>
        </w:rPr>
        <w:t xml:space="preserve">1. Утвердить </w:t>
      </w:r>
      <w:r>
        <w:rPr>
          <w:rFonts w:ascii="Arial" w:hAnsi="Arial" w:cs="Arial"/>
          <w:b/>
          <w:bCs/>
          <w:color w:val="2B4279"/>
        </w:rPr>
        <w:t> </w:t>
      </w:r>
      <w:r>
        <w:rPr>
          <w:bCs/>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Pr>
          <w:rFonts w:ascii="Times New Roman CYR" w:hAnsi="Times New Roman CYR"/>
          <w:color w:val="000000"/>
        </w:rPr>
        <w:t>Эльбарусовского</w:t>
      </w:r>
      <w:r>
        <w:rPr>
          <w:bCs/>
        </w:rPr>
        <w:t xml:space="preserve"> сельского поселения Мариинско-Посадского района  Чувашской Республики</w:t>
      </w:r>
      <w:r>
        <w:rPr>
          <w:rFonts w:ascii="Arial" w:hAnsi="Arial" w:cs="Arial"/>
          <w:color w:val="000000"/>
        </w:rPr>
        <w:t xml:space="preserve"> </w:t>
      </w:r>
      <w:r>
        <w:rPr>
          <w:rFonts w:ascii="Times New Roman CYR" w:hAnsi="Times New Roman CYR"/>
          <w:color w:val="000000"/>
        </w:rPr>
        <w:t>согласно приложению к настоящему постановлению.</w:t>
      </w:r>
    </w:p>
    <w:p w:rsidR="00ED3B36" w:rsidRDefault="00ED3B36" w:rsidP="00ED3B36">
      <w:pPr>
        <w:shd w:val="clear" w:color="auto" w:fill="FFFFFF"/>
        <w:jc w:val="both"/>
        <w:rPr>
          <w:rFonts w:ascii="Times New Roman CYR" w:hAnsi="Times New Roman CYR"/>
          <w:color w:val="000000"/>
        </w:rPr>
      </w:pPr>
      <w:r>
        <w:rPr>
          <w:rFonts w:ascii="Times New Roman CYR" w:hAnsi="Times New Roman CYR"/>
          <w:color w:val="000000"/>
        </w:rPr>
        <w:t>2. Настоящее постановление разместить на официальном сайте администрации Эльбарусовского сельского поселения и опубликовать в муниципальной газете «Посадский вестник».</w:t>
      </w:r>
    </w:p>
    <w:p w:rsidR="00ED3B36" w:rsidRDefault="00ED3B36" w:rsidP="00ED3B36">
      <w:pPr>
        <w:shd w:val="clear" w:color="auto" w:fill="FFFFFF"/>
        <w:jc w:val="both"/>
        <w:rPr>
          <w:rFonts w:ascii="Times New Roman CYR" w:hAnsi="Times New Roman CYR"/>
          <w:color w:val="000000"/>
        </w:rPr>
      </w:pPr>
      <w:r>
        <w:rPr>
          <w:rFonts w:ascii="Times New Roman CYR" w:hAnsi="Times New Roman CYR"/>
          <w:color w:val="000000"/>
        </w:rPr>
        <w:t xml:space="preserve">3. </w:t>
      </w:r>
      <w:proofErr w:type="gramStart"/>
      <w:r>
        <w:rPr>
          <w:rFonts w:ascii="Times New Roman CYR" w:hAnsi="Times New Roman CYR"/>
          <w:color w:val="000000"/>
        </w:rPr>
        <w:t>Контроль за</w:t>
      </w:r>
      <w:proofErr w:type="gramEnd"/>
      <w:r>
        <w:rPr>
          <w:rFonts w:ascii="Times New Roman CYR" w:hAnsi="Times New Roman CYR"/>
          <w:color w:val="000000"/>
        </w:rPr>
        <w:t xml:space="preserve"> исполнением настоящего постановления оставляю за собой.</w:t>
      </w:r>
    </w:p>
    <w:p w:rsidR="00ED3B36" w:rsidRDefault="00ED3B36" w:rsidP="00ED3B36">
      <w:pPr>
        <w:shd w:val="clear" w:color="auto" w:fill="FFFFFF"/>
        <w:jc w:val="both"/>
        <w:rPr>
          <w:rFonts w:ascii="Times New Roman CYR" w:hAnsi="Times New Roman CYR"/>
          <w:color w:val="000000"/>
        </w:rPr>
      </w:pPr>
      <w:r>
        <w:rPr>
          <w:rFonts w:ascii="Times New Roman CYR" w:hAnsi="Times New Roman CYR"/>
          <w:color w:val="000000"/>
        </w:rPr>
        <w:t xml:space="preserve"> </w:t>
      </w:r>
    </w:p>
    <w:p w:rsidR="00ED3B36" w:rsidRDefault="00ED3B36" w:rsidP="00ED3B36">
      <w:pPr>
        <w:shd w:val="clear" w:color="auto" w:fill="FFFFFF"/>
        <w:jc w:val="both"/>
        <w:rPr>
          <w:rFonts w:ascii="Times New Roman CYR" w:hAnsi="Times New Roman CYR"/>
          <w:color w:val="000000"/>
        </w:rPr>
      </w:pPr>
    </w:p>
    <w:p w:rsidR="00ED3B36" w:rsidRDefault="00ED3B36" w:rsidP="00ED3B36">
      <w:pPr>
        <w:shd w:val="clear" w:color="auto" w:fill="FFFFFF"/>
        <w:jc w:val="both"/>
        <w:rPr>
          <w:rFonts w:ascii="Times New Roman CYR" w:hAnsi="Times New Roman CYR"/>
          <w:color w:val="000000"/>
        </w:rPr>
      </w:pPr>
      <w:r>
        <w:rPr>
          <w:rFonts w:ascii="Times New Roman CYR" w:hAnsi="Times New Roman CYR"/>
          <w:color w:val="000000"/>
        </w:rPr>
        <w:t xml:space="preserve"> Глава администрации </w:t>
      </w:r>
    </w:p>
    <w:p w:rsidR="00ED3B36" w:rsidRDefault="00ED3B36" w:rsidP="00ED3B36">
      <w:pPr>
        <w:shd w:val="clear" w:color="auto" w:fill="FFFFFF"/>
        <w:jc w:val="both"/>
        <w:rPr>
          <w:rFonts w:ascii="Times New Roman CYR" w:hAnsi="Times New Roman CYR"/>
          <w:color w:val="000000"/>
        </w:rPr>
      </w:pPr>
      <w:r>
        <w:rPr>
          <w:rFonts w:ascii="Times New Roman CYR" w:hAnsi="Times New Roman CYR"/>
          <w:color w:val="000000"/>
        </w:rPr>
        <w:t xml:space="preserve">Эльбарусовского сельского поселения                                               </w:t>
      </w:r>
      <w:proofErr w:type="spellStart"/>
      <w:r>
        <w:rPr>
          <w:rFonts w:ascii="Times New Roman CYR" w:hAnsi="Times New Roman CYR"/>
          <w:color w:val="000000"/>
        </w:rPr>
        <w:t>О.В.Геронтьева</w:t>
      </w:r>
      <w:proofErr w:type="spellEnd"/>
    </w:p>
    <w:p w:rsidR="00ED3B36" w:rsidRDefault="00ED3B36" w:rsidP="00ED3B36">
      <w:pPr>
        <w:shd w:val="clear" w:color="auto" w:fill="FFFFFF"/>
        <w:rPr>
          <w:rFonts w:ascii="Arial" w:hAnsi="Arial" w:cs="Arial"/>
          <w:b/>
          <w:bCs/>
          <w:color w:val="2B4279"/>
        </w:rPr>
      </w:pPr>
    </w:p>
    <w:p w:rsidR="00ED3B36" w:rsidRDefault="00ED3B36" w:rsidP="00ED3B36">
      <w:pPr>
        <w:shd w:val="clear" w:color="auto" w:fill="FFFFFF"/>
        <w:jc w:val="center"/>
        <w:rPr>
          <w:rFonts w:ascii="Arial" w:hAnsi="Arial" w:cs="Arial"/>
          <w:b/>
          <w:bCs/>
          <w:color w:val="2B4279"/>
        </w:rPr>
      </w:pPr>
      <w:r>
        <w:rPr>
          <w:rFonts w:ascii="Arial" w:hAnsi="Arial" w:cs="Arial"/>
          <w:b/>
          <w:bCs/>
          <w:color w:val="2B4279"/>
        </w:rPr>
        <w:t> </w:t>
      </w:r>
    </w:p>
    <w:p w:rsidR="00ED3B36" w:rsidRDefault="00ED3B36" w:rsidP="00ED3B36">
      <w:pPr>
        <w:pStyle w:val="msonormalbullet2gif"/>
        <w:shd w:val="clear" w:color="auto" w:fill="FFFFFF"/>
        <w:jc w:val="right"/>
        <w:textAlignment w:val="baseline"/>
        <w:rPr>
          <w:rFonts w:ascii="Times New Roman CYR" w:hAnsi="Times New Roman CYR"/>
          <w:color w:val="000000"/>
        </w:rPr>
      </w:pPr>
    </w:p>
    <w:p w:rsidR="00ED3B36" w:rsidRDefault="00ED3B36" w:rsidP="00ED3B36">
      <w:pPr>
        <w:pStyle w:val="msonormalbullet2gif"/>
        <w:shd w:val="clear" w:color="auto" w:fill="FFFFFF"/>
        <w:jc w:val="right"/>
        <w:textAlignment w:val="baseline"/>
        <w:rPr>
          <w:rFonts w:ascii="Times New Roman CYR" w:hAnsi="Times New Roman CYR"/>
          <w:color w:val="000000"/>
        </w:rPr>
      </w:pPr>
    </w:p>
    <w:p w:rsidR="00ED3B36" w:rsidRDefault="00ED3B36" w:rsidP="00ED3B36">
      <w:pPr>
        <w:pStyle w:val="msonormalbullet2gif"/>
        <w:shd w:val="clear" w:color="auto" w:fill="FFFFFF"/>
        <w:jc w:val="right"/>
        <w:textAlignment w:val="baseline"/>
        <w:rPr>
          <w:rFonts w:ascii="Times New Roman CYR" w:hAnsi="Times New Roman CYR" w:cs="Arial"/>
          <w:color w:val="2D2D2D"/>
          <w:spacing w:val="3"/>
        </w:rPr>
      </w:pPr>
      <w:r>
        <w:rPr>
          <w:rFonts w:ascii="Times New Roman CYR" w:hAnsi="Times New Roman CYR"/>
          <w:color w:val="000000"/>
        </w:rPr>
        <w:lastRenderedPageBreak/>
        <w:t>Приложение</w:t>
      </w:r>
      <w:r>
        <w:rPr>
          <w:rFonts w:ascii="Times New Roman CYR" w:hAnsi="Times New Roman CYR" w:cs="Arial"/>
          <w:color w:val="2D2D2D"/>
          <w:spacing w:val="3"/>
        </w:rPr>
        <w:t xml:space="preserve"> </w:t>
      </w:r>
      <w:r>
        <w:rPr>
          <w:rFonts w:ascii="Times New Roman CYR" w:hAnsi="Times New Roman CYR" w:cs="Arial"/>
          <w:color w:val="2D2D2D"/>
          <w:spacing w:val="3"/>
        </w:rPr>
        <w:br/>
        <w:t>к постановлению Администрации</w:t>
      </w:r>
      <w:r>
        <w:rPr>
          <w:rFonts w:ascii="Times New Roman CYR" w:hAnsi="Times New Roman CYR" w:cs="Arial"/>
          <w:color w:val="2D2D2D"/>
          <w:spacing w:val="3"/>
        </w:rPr>
        <w:br/>
        <w:t>Эльбарусовского сельского поселения</w:t>
      </w:r>
      <w:r>
        <w:rPr>
          <w:rFonts w:ascii="Times New Roman CYR" w:hAnsi="Times New Roman CYR" w:cs="Arial"/>
          <w:color w:val="2D2D2D"/>
          <w:spacing w:val="3"/>
        </w:rPr>
        <w:br/>
        <w:t>от 19.07.2018 N 52</w:t>
      </w:r>
    </w:p>
    <w:p w:rsidR="00ED3B36" w:rsidRDefault="00ED3B36" w:rsidP="00ED3B36">
      <w:pPr>
        <w:shd w:val="clear" w:color="auto" w:fill="FFFFFF"/>
        <w:jc w:val="center"/>
        <w:rPr>
          <w:rFonts w:ascii="Arial" w:hAnsi="Arial" w:cs="Arial"/>
        </w:rPr>
      </w:pPr>
      <w:r>
        <w:rPr>
          <w:b/>
          <w:bCs/>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Эльбарусовского сельского поселения Мариинско-Посадского района  Чувашской Республики</w:t>
      </w:r>
    </w:p>
    <w:p w:rsidR="00ED3B36" w:rsidRDefault="00ED3B36" w:rsidP="00ED3B36">
      <w:pPr>
        <w:shd w:val="clear" w:color="auto" w:fill="FFFFFF"/>
        <w:jc w:val="center"/>
        <w:rPr>
          <w:rFonts w:ascii="Arial" w:hAnsi="Arial" w:cs="Arial"/>
        </w:rPr>
      </w:pPr>
      <w:r>
        <w:rPr>
          <w:b/>
          <w:bCs/>
        </w:rPr>
        <w:t> 1. Общие положения</w:t>
      </w:r>
    </w:p>
    <w:p w:rsidR="00ED3B36" w:rsidRPr="00ED3B36" w:rsidRDefault="00ED3B36" w:rsidP="00ED3B36">
      <w:pPr>
        <w:shd w:val="clear" w:color="auto" w:fill="FFFFFF"/>
        <w:jc w:val="both"/>
        <w:rPr>
          <w:rFonts w:ascii="Arial" w:hAnsi="Arial" w:cs="Arial"/>
        </w:rPr>
      </w:pPr>
      <w:r w:rsidRPr="00ED3B36">
        <w:t>1.1. </w:t>
      </w:r>
      <w:hyperlink r:id="rId5"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ED3B36">
          <w:rPr>
            <w:rStyle w:val="a3"/>
            <w:color w:val="auto"/>
          </w:rPr>
          <w:t>Настоящий Порядок, </w:t>
        </w:r>
      </w:hyperlink>
      <w:r w:rsidRPr="00ED3B36">
        <w:t xml:space="preserve">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ED3B36">
        <w:rPr>
          <w:rFonts w:ascii="Times New Roman CYR" w:hAnsi="Times New Roman CYR"/>
        </w:rPr>
        <w:t>Эльбарусовского</w:t>
      </w:r>
      <w:r w:rsidRPr="00ED3B36">
        <w:t xml:space="preserve"> сельского поселения  (далее - муниципальная поддержка), осуществляемый в соответствии </w:t>
      </w:r>
      <w:proofErr w:type="gramStart"/>
      <w:r w:rsidRPr="00ED3B36">
        <w:t>с</w:t>
      </w:r>
      <w:proofErr w:type="gramEnd"/>
      <w:r w:rsidRPr="00ED3B36">
        <w:t>:</w:t>
      </w:r>
    </w:p>
    <w:p w:rsidR="00ED3B36" w:rsidRPr="00ED3B36" w:rsidRDefault="00ED3B36" w:rsidP="00ED3B36">
      <w:pPr>
        <w:shd w:val="clear" w:color="auto" w:fill="FFFFFF"/>
        <w:jc w:val="both"/>
        <w:rPr>
          <w:rFonts w:ascii="Arial" w:hAnsi="Arial" w:cs="Arial"/>
        </w:rPr>
      </w:pPr>
      <w:r w:rsidRPr="00ED3B36">
        <w:t>1) Бюджетным кодексом Российской Федерации;</w:t>
      </w:r>
    </w:p>
    <w:p w:rsidR="00ED3B36" w:rsidRPr="00ED3B36" w:rsidRDefault="00ED3B36" w:rsidP="00ED3B36">
      <w:pPr>
        <w:shd w:val="clear" w:color="auto" w:fill="FFFFFF"/>
        <w:jc w:val="both"/>
        <w:rPr>
          <w:rFonts w:ascii="Arial" w:hAnsi="Arial" w:cs="Arial"/>
        </w:rPr>
      </w:pPr>
      <w:r w:rsidRPr="00ED3B36">
        <w:t>2) Жилищным кодексом Российской Федерации;</w:t>
      </w:r>
    </w:p>
    <w:p w:rsidR="00ED3B36" w:rsidRPr="00ED3B36" w:rsidRDefault="00ED3B36" w:rsidP="00ED3B36">
      <w:pPr>
        <w:shd w:val="clear" w:color="auto" w:fill="FFFFFF"/>
        <w:jc w:val="both"/>
        <w:rPr>
          <w:rFonts w:ascii="Arial" w:hAnsi="Arial" w:cs="Arial"/>
        </w:rPr>
      </w:pPr>
      <w:r w:rsidRPr="00ED3B36">
        <w:t>3) Федеральным законом от 21.07.2007 № 185-ФЗ "О Фонде содействия реформированию жилищно-коммунального хозяйства".</w:t>
      </w:r>
    </w:p>
    <w:p w:rsidR="00ED3B36" w:rsidRPr="00ED3B36" w:rsidRDefault="00ED3B36" w:rsidP="00ED3B36">
      <w:pPr>
        <w:shd w:val="clear" w:color="auto" w:fill="FFFFFF"/>
        <w:jc w:val="both"/>
        <w:rPr>
          <w:rFonts w:ascii="Arial" w:hAnsi="Arial" w:cs="Arial"/>
        </w:rPr>
      </w:pPr>
      <w:r w:rsidRPr="00ED3B36">
        <w:t>1.2. В настоящем Порядке используются следующие понятия:</w:t>
      </w:r>
    </w:p>
    <w:p w:rsidR="00ED3B36" w:rsidRPr="00ED3B36" w:rsidRDefault="00ED3B36" w:rsidP="00ED3B36">
      <w:pPr>
        <w:shd w:val="clear" w:color="auto" w:fill="FFFFFF"/>
        <w:jc w:val="both"/>
        <w:rPr>
          <w:rFonts w:ascii="Arial" w:hAnsi="Arial" w:cs="Arial"/>
        </w:rPr>
      </w:pPr>
      <w:r w:rsidRPr="00ED3B36">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Собрания депутатов </w:t>
      </w:r>
      <w:r w:rsidRPr="00ED3B36">
        <w:rPr>
          <w:rFonts w:ascii="Times New Roman CYR" w:hAnsi="Times New Roman CYR"/>
        </w:rPr>
        <w:t>Эльбарусовского</w:t>
      </w:r>
      <w:r w:rsidRPr="00ED3B36">
        <w:t xml:space="preserve">  сельского поселения  о бюджете </w:t>
      </w:r>
      <w:r w:rsidRPr="00ED3B36">
        <w:rPr>
          <w:rFonts w:ascii="Times New Roman CYR" w:hAnsi="Times New Roman CYR"/>
        </w:rPr>
        <w:t>Эльбарусовского</w:t>
      </w:r>
      <w:r w:rsidRPr="00ED3B36">
        <w:t xml:space="preserve"> сельского поселения на очередной финансовый год и плановый период;</w:t>
      </w:r>
    </w:p>
    <w:p w:rsidR="00ED3B36" w:rsidRPr="00ED3B36" w:rsidRDefault="00ED3B36" w:rsidP="00ED3B36">
      <w:pPr>
        <w:shd w:val="clear" w:color="auto" w:fill="FFFFFF"/>
        <w:jc w:val="both"/>
        <w:rPr>
          <w:rFonts w:ascii="Arial" w:hAnsi="Arial" w:cs="Arial"/>
        </w:rPr>
      </w:pPr>
      <w:proofErr w:type="gramStart"/>
      <w:r w:rsidRPr="00ED3B36">
        <w:t xml:space="preserve">2) краткосрочный план – перечень мероприятий, утверждаемый администрацией </w:t>
      </w:r>
      <w:r w:rsidRPr="00ED3B36">
        <w:rPr>
          <w:rFonts w:ascii="Times New Roman CYR" w:hAnsi="Times New Roman CYR"/>
        </w:rPr>
        <w:t>Эльбарусовского</w:t>
      </w:r>
      <w:r w:rsidRPr="00ED3B36">
        <w:t xml:space="preserve"> сельского поселения 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w:t>
      </w:r>
      <w:r w:rsidRPr="00ED3B36">
        <w:rPr>
          <w:rFonts w:ascii="Times New Roman CYR" w:hAnsi="Times New Roman CYR"/>
        </w:rPr>
        <w:t>Эльбарусовского</w:t>
      </w:r>
      <w:r w:rsidRPr="00ED3B36">
        <w:t xml:space="preserve"> сельского поселения,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 имущества</w:t>
      </w:r>
      <w:proofErr w:type="gramEnd"/>
      <w:r w:rsidRPr="00ED3B36">
        <w:t xml:space="preserve"> во всех многоквартирных домах, расположенных на территории </w:t>
      </w:r>
      <w:r w:rsidRPr="00ED3B36">
        <w:rPr>
          <w:rFonts w:ascii="Times New Roman CYR" w:hAnsi="Times New Roman CYR"/>
        </w:rPr>
        <w:t>Эльбарусовского</w:t>
      </w:r>
      <w:r w:rsidRPr="00ED3B36">
        <w:t xml:space="preserve"> сельского поселения.</w:t>
      </w:r>
    </w:p>
    <w:p w:rsidR="00ED3B36" w:rsidRPr="00ED3B36" w:rsidRDefault="00ED3B36" w:rsidP="00ED3B36">
      <w:pPr>
        <w:shd w:val="clear" w:color="auto" w:fill="FFFFFF"/>
        <w:jc w:val="both"/>
        <w:rPr>
          <w:rFonts w:ascii="Arial" w:hAnsi="Arial" w:cs="Arial"/>
        </w:rPr>
      </w:pPr>
      <w:r w:rsidRPr="00ED3B36">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ED3B36" w:rsidRPr="00ED3B36" w:rsidRDefault="00ED3B36" w:rsidP="00ED3B36">
      <w:pPr>
        <w:shd w:val="clear" w:color="auto" w:fill="FFFFFF"/>
        <w:jc w:val="both"/>
        <w:rPr>
          <w:rFonts w:ascii="Arial" w:hAnsi="Arial" w:cs="Arial"/>
        </w:rPr>
      </w:pPr>
      <w:r w:rsidRPr="00ED3B36">
        <w:t>Субсидии носят целевой характер и не могут быть использованы на другие цели, размер субсидии определяется в соответствии с пунктом 2.3</w:t>
      </w:r>
      <w:hyperlink r:id="rId6"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ED3B36">
          <w:rPr>
            <w:rStyle w:val="a3"/>
            <w:color w:val="auto"/>
          </w:rPr>
          <w:t>настоящего Порядка </w:t>
        </w:r>
      </w:hyperlink>
      <w:r w:rsidRPr="00ED3B36">
        <w:t>.</w:t>
      </w:r>
    </w:p>
    <w:p w:rsidR="00ED3B36" w:rsidRPr="00ED3B36" w:rsidRDefault="00ED3B36" w:rsidP="00ED3B36">
      <w:pPr>
        <w:shd w:val="clear" w:color="auto" w:fill="FFFFFF"/>
        <w:jc w:val="both"/>
        <w:rPr>
          <w:rFonts w:ascii="Arial" w:hAnsi="Arial" w:cs="Arial"/>
        </w:rPr>
      </w:pPr>
      <w:r w:rsidRPr="00ED3B36">
        <w:t xml:space="preserve">1.4. Главным распорядителем средств бюджета </w:t>
      </w:r>
      <w:r w:rsidRPr="00ED3B36">
        <w:rPr>
          <w:rFonts w:ascii="Times New Roman CYR" w:hAnsi="Times New Roman CYR"/>
        </w:rPr>
        <w:t>Эльбарусовского</w:t>
      </w:r>
      <w:r w:rsidRPr="00ED3B36">
        <w:t xml:space="preserve"> сельского поселения, предоставляющим субсидии, является администрация </w:t>
      </w:r>
      <w:r w:rsidRPr="00ED3B36">
        <w:rPr>
          <w:rFonts w:ascii="Times New Roman CYR" w:hAnsi="Times New Roman CYR"/>
        </w:rPr>
        <w:t>Эльбарусовского</w:t>
      </w:r>
      <w:r w:rsidRPr="00ED3B36">
        <w:t xml:space="preserve"> сельского поселения   (далее - администрация).</w:t>
      </w:r>
    </w:p>
    <w:p w:rsidR="00ED3B36" w:rsidRPr="00ED3B36" w:rsidRDefault="00ED3B36" w:rsidP="00ED3B36">
      <w:pPr>
        <w:shd w:val="clear" w:color="auto" w:fill="FFFFFF"/>
        <w:jc w:val="both"/>
        <w:rPr>
          <w:rFonts w:ascii="Arial" w:hAnsi="Arial" w:cs="Arial"/>
        </w:rPr>
      </w:pPr>
      <w:r w:rsidRPr="00ED3B36">
        <w:rPr>
          <w:rFonts w:ascii="Arial" w:hAnsi="Arial" w:cs="Arial"/>
        </w:rPr>
        <w:t> </w:t>
      </w:r>
    </w:p>
    <w:p w:rsidR="00ED3B36" w:rsidRPr="00ED3B36" w:rsidRDefault="00ED3B36" w:rsidP="00ED3B36">
      <w:pPr>
        <w:shd w:val="clear" w:color="auto" w:fill="FFFFFF"/>
        <w:jc w:val="both"/>
        <w:rPr>
          <w:rFonts w:ascii="Arial" w:hAnsi="Arial" w:cs="Arial"/>
        </w:rPr>
      </w:pPr>
      <w:r w:rsidRPr="00ED3B36">
        <w:t>1.5. В соответствии с частью 1 </w:t>
      </w:r>
      <w:hyperlink r:id="rId7"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ED3B36">
          <w:rPr>
            <w:rStyle w:val="a3"/>
            <w:color w:val="auto"/>
          </w:rPr>
          <w:t>статьи 191 </w:t>
        </w:r>
      </w:hyperlink>
      <w:r w:rsidRPr="00ED3B36">
        <w:t> </w:t>
      </w:r>
      <w:hyperlink r:id="rId8"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ED3B36">
          <w:rPr>
            <w:rStyle w:val="a3"/>
            <w:color w:val="auto"/>
          </w:rPr>
          <w:t>Жилищного кодекса Российской Федерации </w:t>
        </w:r>
      </w:hyperlink>
      <w:r w:rsidRPr="00ED3B36">
        <w:t> муниципальная поддержка предоставляется товариществам собственников жилья, жилищным, жилищно-строительным кооперативам, созданным в соответствии с </w:t>
      </w:r>
      <w:hyperlink r:id="rId9"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ED3B36">
          <w:rPr>
            <w:rStyle w:val="a3"/>
            <w:color w:val="auto"/>
          </w:rPr>
          <w:t>Жилищным кодексом Российской Федерации</w:t>
        </w:r>
      </w:hyperlink>
      <w:r w:rsidRPr="00ED3B36">
        <w:t>, управляющим организациям, региональному оператору капитального ремонта многоквартирных домов (далее - оператор, получатели субсидии).</w:t>
      </w:r>
    </w:p>
    <w:p w:rsidR="00ED3B36" w:rsidRPr="00ED3B36" w:rsidRDefault="00ED3B36" w:rsidP="00ED3B36">
      <w:pPr>
        <w:shd w:val="clear" w:color="auto" w:fill="FFFFFF"/>
        <w:jc w:val="both"/>
        <w:rPr>
          <w:rFonts w:ascii="Arial" w:hAnsi="Arial" w:cs="Arial"/>
        </w:rPr>
      </w:pPr>
      <w:r w:rsidRPr="00ED3B36">
        <w:rPr>
          <w:rFonts w:ascii="Arial" w:hAnsi="Arial" w:cs="Arial"/>
        </w:rPr>
        <w:t> </w:t>
      </w:r>
    </w:p>
    <w:p w:rsidR="00ED3B36" w:rsidRPr="00ED3B36" w:rsidRDefault="00ED3B36" w:rsidP="00ED3B36">
      <w:pPr>
        <w:shd w:val="clear" w:color="auto" w:fill="FFFFFF"/>
        <w:jc w:val="center"/>
        <w:rPr>
          <w:rFonts w:ascii="Arial" w:hAnsi="Arial" w:cs="Arial"/>
        </w:rPr>
      </w:pPr>
      <w:r w:rsidRPr="00ED3B36">
        <w:rPr>
          <w:b/>
          <w:bCs/>
        </w:rPr>
        <w:t>2. Условия и порядок предоставления субсидий</w:t>
      </w:r>
    </w:p>
    <w:p w:rsidR="00ED3B36" w:rsidRPr="00ED3B36" w:rsidRDefault="00ED3B36" w:rsidP="00ED3B36">
      <w:pPr>
        <w:shd w:val="clear" w:color="auto" w:fill="FFFFFF"/>
        <w:jc w:val="both"/>
        <w:rPr>
          <w:rFonts w:ascii="Arial" w:hAnsi="Arial" w:cs="Arial"/>
        </w:rPr>
      </w:pPr>
      <w:r w:rsidRPr="00ED3B36">
        <w:t>2.1. Субсидии предоставляются получателям субсидии, в соответствии с пунктами 2.6, 2.7, на основании договора о предоставлении субсидии (далее - договор).</w:t>
      </w:r>
    </w:p>
    <w:p w:rsidR="00ED3B36" w:rsidRPr="00ED3B36" w:rsidRDefault="00ED3B36" w:rsidP="00ED3B36">
      <w:pPr>
        <w:shd w:val="clear" w:color="auto" w:fill="FFFFFF"/>
        <w:jc w:val="both"/>
        <w:rPr>
          <w:rFonts w:ascii="Arial" w:hAnsi="Arial" w:cs="Arial"/>
        </w:rPr>
      </w:pPr>
      <w:r w:rsidRPr="00ED3B36">
        <w:rPr>
          <w:rFonts w:ascii="Arial" w:hAnsi="Arial" w:cs="Arial"/>
        </w:rPr>
        <w:t> </w:t>
      </w:r>
    </w:p>
    <w:p w:rsidR="00ED3B36" w:rsidRPr="00ED3B36" w:rsidRDefault="00ED3B36" w:rsidP="00ED3B36">
      <w:pPr>
        <w:shd w:val="clear" w:color="auto" w:fill="FFFFFF"/>
        <w:jc w:val="both"/>
        <w:rPr>
          <w:rFonts w:ascii="Arial" w:hAnsi="Arial" w:cs="Arial"/>
        </w:rPr>
      </w:pPr>
      <w:r w:rsidRPr="00ED3B36">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ED3B36" w:rsidRPr="00ED3B36" w:rsidRDefault="00ED3B36" w:rsidP="00ED3B36">
      <w:pPr>
        <w:shd w:val="clear" w:color="auto" w:fill="FFFFFF"/>
        <w:jc w:val="both"/>
        <w:rPr>
          <w:rFonts w:ascii="Arial" w:hAnsi="Arial" w:cs="Arial"/>
        </w:rPr>
      </w:pPr>
      <w:r w:rsidRPr="00ED3B36">
        <w:lastRenderedPageBreak/>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D3B36" w:rsidRPr="00ED3B36" w:rsidRDefault="00ED3B36" w:rsidP="00ED3B36">
      <w:pPr>
        <w:shd w:val="clear" w:color="auto" w:fill="FFFFFF"/>
        <w:jc w:val="both"/>
        <w:rPr>
          <w:rFonts w:ascii="Arial" w:hAnsi="Arial" w:cs="Arial"/>
        </w:rPr>
      </w:pPr>
      <w:r w:rsidRPr="00ED3B36">
        <w:t xml:space="preserve">2) отсутствие просроченной задолженности по возврату в бюджет </w:t>
      </w:r>
      <w:proofErr w:type="spellStart"/>
      <w:r w:rsidRPr="00ED3B36">
        <w:t>Большешигаевского</w:t>
      </w:r>
      <w:proofErr w:type="spellEnd"/>
      <w:r w:rsidRPr="00ED3B36">
        <w:t xml:space="preserve">  сельского поселения   субсидий, бюджетных инвестиций, </w:t>
      </w:r>
      <w:proofErr w:type="gramStart"/>
      <w:r w:rsidRPr="00ED3B36">
        <w:t>предоставленных</w:t>
      </w:r>
      <w:proofErr w:type="gramEnd"/>
      <w:r w:rsidRPr="00ED3B36">
        <w:t xml:space="preserve"> в том числе с иными правовыми актами, и иной просроченной задолженности перед бюджетом </w:t>
      </w:r>
      <w:r w:rsidRPr="00ED3B36">
        <w:rPr>
          <w:rFonts w:ascii="Times New Roman CYR" w:hAnsi="Times New Roman CYR"/>
        </w:rPr>
        <w:t>Эльбарусовского</w:t>
      </w:r>
      <w:r w:rsidRPr="00ED3B36">
        <w:t xml:space="preserve"> сельского поселения;</w:t>
      </w:r>
    </w:p>
    <w:p w:rsidR="00ED3B36" w:rsidRPr="00ED3B36" w:rsidRDefault="00ED3B36" w:rsidP="00ED3B36">
      <w:pPr>
        <w:shd w:val="clear" w:color="auto" w:fill="FFFFFF"/>
        <w:jc w:val="both"/>
        <w:rPr>
          <w:rFonts w:ascii="Arial" w:hAnsi="Arial" w:cs="Arial"/>
        </w:rPr>
      </w:pPr>
      <w:r w:rsidRPr="00ED3B36">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ED3B36" w:rsidRPr="00ED3B36" w:rsidRDefault="00ED3B36" w:rsidP="00ED3B36">
      <w:pPr>
        <w:shd w:val="clear" w:color="auto" w:fill="FFFFFF"/>
        <w:jc w:val="both"/>
        <w:rPr>
          <w:rFonts w:ascii="Arial" w:hAnsi="Arial" w:cs="Arial"/>
        </w:rPr>
      </w:pPr>
      <w:proofErr w:type="gramStart"/>
      <w:r w:rsidRPr="00ED3B36">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ED3B36">
        <w:t>офшорные</w:t>
      </w:r>
      <w:proofErr w:type="spellEnd"/>
      <w:r w:rsidRPr="00ED3B36">
        <w:t xml:space="preserve"> зоны) в отношении таких юридических лиц (далее - </w:t>
      </w:r>
      <w:proofErr w:type="spellStart"/>
      <w:r w:rsidRPr="00ED3B36">
        <w:t>офшорные</w:t>
      </w:r>
      <w:proofErr w:type="spellEnd"/>
      <w:r w:rsidRPr="00ED3B36">
        <w:t xml:space="preserve"> компании), а также российскими</w:t>
      </w:r>
      <w:proofErr w:type="gramEnd"/>
      <w:r w:rsidRPr="00ED3B36">
        <w:t xml:space="preserve"> юридическими лицами, в уставном (складочном) капитале которых доля участия </w:t>
      </w:r>
      <w:proofErr w:type="spellStart"/>
      <w:r w:rsidRPr="00ED3B36">
        <w:t>офшорных</w:t>
      </w:r>
      <w:proofErr w:type="spellEnd"/>
      <w:r w:rsidRPr="00ED3B36">
        <w:t xml:space="preserve"> компаний в совокупности превышает 50 процентов;</w:t>
      </w:r>
    </w:p>
    <w:p w:rsidR="00ED3B36" w:rsidRPr="00ED3B36" w:rsidRDefault="00ED3B36" w:rsidP="00ED3B36">
      <w:pPr>
        <w:shd w:val="clear" w:color="auto" w:fill="FFFFFF"/>
        <w:jc w:val="both"/>
        <w:rPr>
          <w:rFonts w:ascii="Arial" w:hAnsi="Arial" w:cs="Arial"/>
        </w:rPr>
      </w:pPr>
      <w:r w:rsidRPr="00ED3B36">
        <w:t xml:space="preserve">5) получатели субсидии не должны получать средства из бюджета </w:t>
      </w:r>
      <w:r w:rsidRPr="00ED3B36">
        <w:rPr>
          <w:rFonts w:ascii="Times New Roman CYR" w:hAnsi="Times New Roman CYR"/>
        </w:rPr>
        <w:t>Эльбарусовского</w:t>
      </w:r>
      <w:r w:rsidRPr="00ED3B36">
        <w:t xml:space="preserve"> сельского поселения на основании иных муниципальных правовых актов на цели, указанные в пункте 1.3 </w:t>
      </w:r>
      <w:hyperlink r:id="rId10"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ED3B36">
          <w:rPr>
            <w:rStyle w:val="a3"/>
            <w:color w:val="auto"/>
          </w:rPr>
          <w:t>настоящего Порядка </w:t>
        </w:r>
      </w:hyperlink>
      <w:r w:rsidRPr="00ED3B36">
        <w:t>.</w:t>
      </w:r>
    </w:p>
    <w:p w:rsidR="00ED3B36" w:rsidRPr="00ED3B36" w:rsidRDefault="00ED3B36" w:rsidP="00ED3B36">
      <w:pPr>
        <w:shd w:val="clear" w:color="auto" w:fill="FFFFFF"/>
        <w:jc w:val="both"/>
        <w:rPr>
          <w:rFonts w:ascii="Arial" w:hAnsi="Arial" w:cs="Arial"/>
        </w:rPr>
      </w:pPr>
      <w:r w:rsidRPr="00ED3B36">
        <w:rPr>
          <w:rFonts w:ascii="Arial" w:hAnsi="Arial" w:cs="Arial"/>
        </w:rPr>
        <w:t> </w:t>
      </w:r>
    </w:p>
    <w:p w:rsidR="00ED3B36" w:rsidRPr="00ED3B36" w:rsidRDefault="00ED3B36" w:rsidP="00ED3B36">
      <w:pPr>
        <w:pStyle w:val="1"/>
        <w:spacing w:before="0" w:after="150" w:line="288" w:lineRule="atLeast"/>
        <w:jc w:val="both"/>
        <w:rPr>
          <w:rFonts w:ascii="Times New Roman CYR" w:hAnsi="Times New Roman CYR"/>
          <w:b w:val="0"/>
          <w:spacing w:val="3"/>
          <w:sz w:val="24"/>
          <w:szCs w:val="24"/>
        </w:rPr>
      </w:pPr>
      <w:r w:rsidRPr="00ED3B36">
        <w:rPr>
          <w:rFonts w:ascii="Times New Roman CYR" w:hAnsi="Times New Roman CYR"/>
          <w:b w:val="0"/>
          <w:sz w:val="24"/>
          <w:szCs w:val="24"/>
        </w:rPr>
        <w:t xml:space="preserve">2.3. Размер субсидии устанавливается в соответствии </w:t>
      </w:r>
      <w:r w:rsidRPr="00ED3B36">
        <w:rPr>
          <w:rFonts w:ascii="Times New Roman CYR" w:hAnsi="Times New Roman CYR"/>
          <w:b w:val="0"/>
          <w:spacing w:val="3"/>
          <w:sz w:val="24"/>
          <w:szCs w:val="24"/>
        </w:rPr>
        <w:t>Законом Чувашской Республики от 30 июля 2013 года №41 "О регулировании отдельных правоотношений в сфере организации проведения капитального ремонта общего имущества в многоквартирных домах, расположенных на территории Чувашской Республики".</w:t>
      </w:r>
    </w:p>
    <w:p w:rsidR="00ED3B36" w:rsidRPr="00ED3B36" w:rsidRDefault="00ED3B36" w:rsidP="00ED3B36">
      <w:pPr>
        <w:shd w:val="clear" w:color="auto" w:fill="FFFFFF"/>
        <w:jc w:val="both"/>
        <w:rPr>
          <w:rFonts w:ascii="Arial" w:hAnsi="Arial" w:cs="Arial"/>
        </w:rPr>
      </w:pPr>
      <w:r w:rsidRPr="00ED3B36">
        <w:rPr>
          <w:rFonts w:ascii="Arial" w:hAnsi="Arial" w:cs="Arial"/>
        </w:rPr>
        <w:t> </w:t>
      </w:r>
    </w:p>
    <w:p w:rsidR="00ED3B36" w:rsidRPr="00ED3B36" w:rsidRDefault="00ED3B36" w:rsidP="00ED3B36">
      <w:pPr>
        <w:shd w:val="clear" w:color="auto" w:fill="FFFFFF"/>
        <w:jc w:val="both"/>
        <w:rPr>
          <w:rFonts w:ascii="Arial" w:hAnsi="Arial" w:cs="Arial"/>
        </w:rPr>
      </w:pPr>
      <w:r w:rsidRPr="00ED3B36">
        <w:t xml:space="preserve">2.4. </w:t>
      </w:r>
      <w:proofErr w:type="gramStart"/>
      <w:r w:rsidRPr="00ED3B36">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Pr="00ED3B36">
        <w:rPr>
          <w:rFonts w:ascii="Times New Roman CYR" w:hAnsi="Times New Roman CYR"/>
        </w:rPr>
        <w:t>Эльбарусовского</w:t>
      </w:r>
      <w:r w:rsidRPr="00ED3B36">
        <w:t xml:space="preserve"> сельского поселения   на проведение капитального ремонта общего имущества в многоквартирных домах, расположенных на территории </w:t>
      </w:r>
      <w:r w:rsidRPr="00ED3B36">
        <w:rPr>
          <w:rFonts w:ascii="Times New Roman CYR" w:hAnsi="Times New Roman CYR"/>
        </w:rPr>
        <w:t>Эльбарусовского</w:t>
      </w:r>
      <w:r w:rsidRPr="00ED3B36">
        <w:t xml:space="preserve"> сельского поселения (далее - Комиссия), уточняет распределение данных средств между многоквартирными домами, которые включены</w:t>
      </w:r>
      <w:proofErr w:type="gramEnd"/>
      <w:r w:rsidRPr="00ED3B36">
        <w:t xml:space="preserve"> в краткосрочный план.</w:t>
      </w:r>
    </w:p>
    <w:p w:rsidR="00ED3B36" w:rsidRPr="00ED3B36" w:rsidRDefault="00ED3B36" w:rsidP="00ED3B36">
      <w:pPr>
        <w:shd w:val="clear" w:color="auto" w:fill="FFFFFF"/>
        <w:jc w:val="both"/>
        <w:rPr>
          <w:rFonts w:ascii="Arial" w:hAnsi="Arial" w:cs="Arial"/>
        </w:rPr>
      </w:pPr>
      <w:r w:rsidRPr="00ED3B36">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ED3B36" w:rsidRPr="00ED3B36" w:rsidRDefault="00ED3B36" w:rsidP="00ED3B36">
      <w:pPr>
        <w:shd w:val="clear" w:color="auto" w:fill="FFFFFF"/>
        <w:jc w:val="both"/>
        <w:rPr>
          <w:rFonts w:ascii="Arial" w:hAnsi="Arial" w:cs="Arial"/>
        </w:rPr>
      </w:pPr>
      <w:r w:rsidRPr="00ED3B36">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ED3B36" w:rsidRPr="00ED3B36" w:rsidRDefault="00ED3B36" w:rsidP="00ED3B36">
      <w:pPr>
        <w:shd w:val="clear" w:color="auto" w:fill="FFFFFF"/>
        <w:jc w:val="both"/>
        <w:rPr>
          <w:rFonts w:ascii="Arial" w:hAnsi="Arial" w:cs="Arial"/>
        </w:rPr>
      </w:pPr>
      <w:r w:rsidRPr="00ED3B36">
        <w:t xml:space="preserve">2.4.3. Решение о предоставлении или об отказе в предоставлении субсидии из бюджета </w:t>
      </w:r>
      <w:r w:rsidRPr="00ED3B36">
        <w:rPr>
          <w:rFonts w:ascii="Times New Roman CYR" w:hAnsi="Times New Roman CYR"/>
        </w:rPr>
        <w:t>Эльбарусовского</w:t>
      </w:r>
      <w:r w:rsidRPr="00ED3B36">
        <w:t xml:space="preserve"> сельского поселения на проведение капитального ремонта общего имущества в многоквартирных домах, расположенных на территории </w:t>
      </w:r>
      <w:r w:rsidRPr="00ED3B36">
        <w:rPr>
          <w:rFonts w:ascii="Times New Roman CYR" w:hAnsi="Times New Roman CYR"/>
        </w:rPr>
        <w:t>Эльбарусовского</w:t>
      </w:r>
      <w:r w:rsidRPr="00ED3B36">
        <w:t xml:space="preserve"> сельского поселения   (далее - решение о распределении субсидии), оформляется в двух экземплярах и подписывается членами Комиссии.</w:t>
      </w:r>
    </w:p>
    <w:p w:rsidR="00ED3B36" w:rsidRPr="00ED3B36" w:rsidRDefault="00ED3B36" w:rsidP="00ED3B36">
      <w:pPr>
        <w:shd w:val="clear" w:color="auto" w:fill="FFFFFF"/>
        <w:jc w:val="both"/>
        <w:rPr>
          <w:rFonts w:ascii="Arial" w:hAnsi="Arial" w:cs="Arial"/>
        </w:rPr>
      </w:pPr>
      <w:r w:rsidRPr="00ED3B36">
        <w:t xml:space="preserve">2.4.4. В течение 7 (семи) дней </w:t>
      </w:r>
      <w:proofErr w:type="gramStart"/>
      <w:r w:rsidRPr="00ED3B36">
        <w:t>с даты принятия</w:t>
      </w:r>
      <w:proofErr w:type="gramEnd"/>
      <w:r w:rsidRPr="00ED3B36">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ED3B36" w:rsidRPr="00ED3B36" w:rsidRDefault="00ED3B36" w:rsidP="00ED3B36">
      <w:pPr>
        <w:shd w:val="clear" w:color="auto" w:fill="FFFFFF"/>
        <w:jc w:val="both"/>
        <w:rPr>
          <w:rFonts w:ascii="Arial" w:hAnsi="Arial" w:cs="Arial"/>
        </w:rPr>
      </w:pPr>
      <w:r w:rsidRPr="00ED3B36">
        <w:rPr>
          <w:rFonts w:ascii="Arial" w:hAnsi="Arial" w:cs="Arial"/>
        </w:rPr>
        <w:t> </w:t>
      </w:r>
    </w:p>
    <w:p w:rsidR="00ED3B36" w:rsidRPr="00ED3B36" w:rsidRDefault="00ED3B36" w:rsidP="00ED3B36">
      <w:pPr>
        <w:shd w:val="clear" w:color="auto" w:fill="FFFFFF"/>
        <w:jc w:val="both"/>
        <w:rPr>
          <w:rFonts w:ascii="Arial" w:hAnsi="Arial" w:cs="Arial"/>
        </w:rPr>
      </w:pPr>
      <w:r w:rsidRPr="00ED3B36">
        <w:t>2.5. Основаниями для отказа в предоставлении субсидии являются:</w:t>
      </w:r>
    </w:p>
    <w:p w:rsidR="00ED3B36" w:rsidRPr="00ED3B36" w:rsidRDefault="00ED3B36" w:rsidP="00ED3B36">
      <w:pPr>
        <w:shd w:val="clear" w:color="auto" w:fill="FFFFFF"/>
        <w:jc w:val="both"/>
        <w:rPr>
          <w:rFonts w:ascii="Arial" w:hAnsi="Arial" w:cs="Arial"/>
        </w:rPr>
      </w:pPr>
      <w:r w:rsidRPr="00ED3B36">
        <w:t>1) несоответствие получателя субсидии требованиям пункта 2.2</w:t>
      </w:r>
      <w:hyperlink r:id="rId11"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ED3B36">
          <w:rPr>
            <w:rStyle w:val="a3"/>
            <w:color w:val="auto"/>
          </w:rPr>
          <w:t>настоящего Порядка</w:t>
        </w:r>
      </w:hyperlink>
      <w:r w:rsidRPr="00ED3B36">
        <w:t>;</w:t>
      </w:r>
    </w:p>
    <w:p w:rsidR="00ED3B36" w:rsidRPr="00ED3B36" w:rsidRDefault="00ED3B36" w:rsidP="00ED3B36">
      <w:pPr>
        <w:shd w:val="clear" w:color="auto" w:fill="FFFFFF"/>
        <w:jc w:val="both"/>
        <w:rPr>
          <w:rFonts w:ascii="Arial" w:hAnsi="Arial" w:cs="Arial"/>
        </w:rPr>
      </w:pPr>
      <w:r w:rsidRPr="00ED3B36">
        <w:lastRenderedPageBreak/>
        <w:t>2) непредставление получателями субсидии, формирующими фонд капитального ремонта на специальных счетах, документов, приведенных в пункте 2.7.1 </w:t>
      </w:r>
      <w:hyperlink r:id="rId12"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ED3B36">
          <w:rPr>
            <w:rStyle w:val="a3"/>
            <w:color w:val="auto"/>
          </w:rPr>
          <w:t>настоящего Порядка </w:t>
        </w:r>
      </w:hyperlink>
      <w:r w:rsidRPr="00ED3B36">
        <w:t>.</w:t>
      </w:r>
    </w:p>
    <w:p w:rsidR="00ED3B36" w:rsidRPr="00ED3B36" w:rsidRDefault="00ED3B36" w:rsidP="00ED3B36">
      <w:pPr>
        <w:shd w:val="clear" w:color="auto" w:fill="FFFFFF"/>
        <w:jc w:val="both"/>
        <w:rPr>
          <w:rFonts w:ascii="Arial" w:hAnsi="Arial" w:cs="Arial"/>
        </w:rPr>
      </w:pPr>
      <w:r w:rsidRPr="00ED3B36">
        <w:rPr>
          <w:rFonts w:ascii="Arial" w:hAnsi="Arial" w:cs="Arial"/>
        </w:rPr>
        <w:t> </w:t>
      </w:r>
    </w:p>
    <w:p w:rsidR="00ED3B36" w:rsidRPr="00ED3B36" w:rsidRDefault="00ED3B36" w:rsidP="00ED3B36">
      <w:pPr>
        <w:shd w:val="clear" w:color="auto" w:fill="FFFFFF"/>
        <w:jc w:val="both"/>
        <w:rPr>
          <w:rFonts w:ascii="Arial" w:hAnsi="Arial" w:cs="Arial"/>
        </w:rPr>
      </w:pPr>
      <w:r w:rsidRPr="00ED3B36">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w:t>
      </w:r>
      <w:hyperlink r:id="rId13"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ED3B36">
          <w:rPr>
            <w:rStyle w:val="a3"/>
            <w:color w:val="auto"/>
          </w:rPr>
          <w:t>настоящего Порядка </w:t>
        </w:r>
      </w:hyperlink>
      <w:r w:rsidRPr="00ED3B36">
        <w:t>.</w:t>
      </w:r>
    </w:p>
    <w:p w:rsidR="00ED3B36" w:rsidRPr="00ED3B36" w:rsidRDefault="00ED3B36" w:rsidP="00ED3B36">
      <w:pPr>
        <w:shd w:val="clear" w:color="auto" w:fill="FFFFFF"/>
        <w:jc w:val="both"/>
        <w:rPr>
          <w:rFonts w:ascii="Arial" w:hAnsi="Arial" w:cs="Arial"/>
        </w:rPr>
      </w:pPr>
      <w:r w:rsidRPr="00ED3B36">
        <w:t xml:space="preserve">2.6.1. Средства бюджета </w:t>
      </w:r>
      <w:r w:rsidRPr="00ED3B36">
        <w:rPr>
          <w:rFonts w:ascii="Times New Roman CYR" w:hAnsi="Times New Roman CYR"/>
        </w:rPr>
        <w:t>Эльбарусовского</w:t>
      </w:r>
      <w:r w:rsidRPr="00ED3B36">
        <w:t xml:space="preserve"> сельского поселения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ED3B36" w:rsidRPr="00ED3B36" w:rsidRDefault="00ED3B36" w:rsidP="00ED3B36">
      <w:pPr>
        <w:shd w:val="clear" w:color="auto" w:fill="FFFFFF"/>
        <w:jc w:val="both"/>
        <w:rPr>
          <w:rFonts w:ascii="Arial" w:hAnsi="Arial" w:cs="Arial"/>
        </w:rPr>
      </w:pPr>
      <w:r w:rsidRPr="00ED3B36">
        <w:t>2.6.2. В случае выявления фактов нарушения условий, предоставления субсидии, предусмотренных пунктом 4.6 </w:t>
      </w:r>
      <w:hyperlink r:id="rId14"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ED3B36">
          <w:rPr>
            <w:rStyle w:val="a3"/>
            <w:color w:val="auto"/>
          </w:rPr>
          <w:t>настоящего Порядка,</w:t>
        </w:r>
      </w:hyperlink>
      <w:r w:rsidRPr="00ED3B36">
        <w:t xml:space="preserve">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Pr="00ED3B36">
        <w:rPr>
          <w:rFonts w:ascii="Times New Roman CYR" w:hAnsi="Times New Roman CYR"/>
        </w:rPr>
        <w:t>Эльбарусовского</w:t>
      </w:r>
      <w:r w:rsidRPr="00ED3B36">
        <w:t xml:space="preserve"> сельского поселения.</w:t>
      </w:r>
    </w:p>
    <w:p w:rsidR="00ED3B36" w:rsidRPr="00ED3B36" w:rsidRDefault="00ED3B36" w:rsidP="00ED3B36">
      <w:pPr>
        <w:shd w:val="clear" w:color="auto" w:fill="FFFFFF"/>
        <w:jc w:val="both"/>
        <w:rPr>
          <w:rFonts w:ascii="Arial" w:hAnsi="Arial" w:cs="Arial"/>
        </w:rPr>
      </w:pPr>
      <w:r w:rsidRPr="00ED3B36">
        <w:rPr>
          <w:rFonts w:ascii="Arial" w:hAnsi="Arial" w:cs="Arial"/>
        </w:rPr>
        <w:t> </w:t>
      </w:r>
    </w:p>
    <w:p w:rsidR="00ED3B36" w:rsidRPr="00ED3B36" w:rsidRDefault="00ED3B36" w:rsidP="00ED3B36">
      <w:pPr>
        <w:shd w:val="clear" w:color="auto" w:fill="FFFFFF"/>
        <w:jc w:val="both"/>
        <w:rPr>
          <w:rFonts w:ascii="Arial" w:hAnsi="Arial" w:cs="Arial"/>
        </w:rPr>
      </w:pPr>
      <w:r w:rsidRPr="00ED3B36">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hyperlink r:id="rId15"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ED3B36">
          <w:rPr>
            <w:rStyle w:val="a3"/>
            <w:color w:val="auto"/>
          </w:rPr>
          <w:t>настоящего Порядка </w:t>
        </w:r>
      </w:hyperlink>
      <w:r w:rsidRPr="00ED3B36">
        <w:t>.</w:t>
      </w:r>
    </w:p>
    <w:p w:rsidR="00ED3B36" w:rsidRPr="00ED3B36" w:rsidRDefault="00ED3B36" w:rsidP="00ED3B36">
      <w:pPr>
        <w:shd w:val="clear" w:color="auto" w:fill="FFFFFF"/>
        <w:jc w:val="both"/>
        <w:rPr>
          <w:rFonts w:ascii="Arial" w:hAnsi="Arial" w:cs="Arial"/>
        </w:rPr>
      </w:pPr>
      <w:r w:rsidRPr="00ED3B36">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ED3B36" w:rsidRPr="00ED3B36" w:rsidRDefault="00ED3B36" w:rsidP="00ED3B36">
      <w:pPr>
        <w:shd w:val="clear" w:color="auto" w:fill="FFFFFF"/>
        <w:jc w:val="both"/>
        <w:rPr>
          <w:rFonts w:ascii="Arial" w:hAnsi="Arial" w:cs="Arial"/>
        </w:rPr>
      </w:pPr>
      <w:r w:rsidRPr="00ED3B36">
        <w:t>1) уведомление об открытии таких счетов с указанием их реквизитов;</w:t>
      </w:r>
    </w:p>
    <w:p w:rsidR="00ED3B36" w:rsidRPr="00ED3B36" w:rsidRDefault="00ED3B36" w:rsidP="00ED3B36">
      <w:pPr>
        <w:shd w:val="clear" w:color="auto" w:fill="FFFFFF"/>
        <w:jc w:val="both"/>
        <w:rPr>
          <w:rFonts w:ascii="Arial" w:hAnsi="Arial" w:cs="Arial"/>
        </w:rPr>
      </w:pPr>
      <w:r w:rsidRPr="00ED3B36">
        <w:t>2) решение о проведении капитального ремонта, которое принято в соответствии с требованиями </w:t>
      </w:r>
      <w:hyperlink r:id="rId16"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ED3B36">
          <w:rPr>
            <w:rStyle w:val="a3"/>
            <w:color w:val="auto"/>
          </w:rPr>
          <w:t>статьи 189 </w:t>
        </w:r>
      </w:hyperlink>
      <w:r w:rsidRPr="00ED3B36">
        <w:t> </w:t>
      </w:r>
      <w:hyperlink r:id="rId17"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ED3B36">
          <w:rPr>
            <w:rStyle w:val="a3"/>
            <w:color w:val="auto"/>
          </w:rPr>
          <w:t>Жилищного кодекса Российской Федерации</w:t>
        </w:r>
      </w:hyperlink>
      <w:r w:rsidRPr="00ED3B36">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ED3B36" w:rsidRPr="00ED3B36" w:rsidRDefault="00ED3B36" w:rsidP="00ED3B36">
      <w:pPr>
        <w:shd w:val="clear" w:color="auto" w:fill="FFFFFF"/>
        <w:jc w:val="both"/>
        <w:rPr>
          <w:rFonts w:ascii="Arial" w:hAnsi="Arial" w:cs="Arial"/>
        </w:rPr>
      </w:pPr>
      <w:proofErr w:type="gramStart"/>
      <w:r w:rsidRPr="00ED3B36">
        <w:t>3) утвержденная в соответствии с требованиями </w:t>
      </w:r>
      <w:hyperlink r:id="rId18"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ED3B36">
          <w:rPr>
            <w:rStyle w:val="a3"/>
            <w:color w:val="auto"/>
          </w:rPr>
          <w:t>статьи 189 </w:t>
        </w:r>
      </w:hyperlink>
      <w:r w:rsidRPr="00ED3B36">
        <w:t> </w:t>
      </w:r>
      <w:hyperlink r:id="rId19" w:tooltip="’’Жилищный кодекс Российской Федерации (с изменениями на 31 декабря 2017 года) (редакция, действующая с 11 января 2018 года)’’&#10;Кодекс РФ от 29.12.2004 N 188-ФЗ&#10;Статус: действующая редакция (действ. с 11.01.2018)" w:history="1">
        <w:r w:rsidRPr="00ED3B36">
          <w:rPr>
            <w:rStyle w:val="a3"/>
            <w:color w:val="auto"/>
          </w:rPr>
          <w:t>Жилищного кодекса Российской Федерации </w:t>
        </w:r>
      </w:hyperlink>
      <w:r w:rsidRPr="00ED3B36">
        <w:t>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Чувашской Республики на текущий год.</w:t>
      </w:r>
      <w:proofErr w:type="gramEnd"/>
    </w:p>
    <w:p w:rsidR="00ED3B36" w:rsidRPr="00ED3B36" w:rsidRDefault="00ED3B36" w:rsidP="00ED3B36">
      <w:pPr>
        <w:shd w:val="clear" w:color="auto" w:fill="FFFFFF"/>
        <w:jc w:val="both"/>
        <w:rPr>
          <w:rFonts w:ascii="Arial" w:hAnsi="Arial" w:cs="Arial"/>
        </w:rPr>
      </w:pPr>
      <w:r w:rsidRPr="00ED3B36">
        <w:t>2.7.2. В течение 5 (пяти) рабочих дней со дня поступления документов, указанных в пункте 2.7.1 </w:t>
      </w:r>
      <w:hyperlink r:id="rId20"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ED3B36">
          <w:rPr>
            <w:rStyle w:val="a3"/>
            <w:color w:val="auto"/>
          </w:rPr>
          <w:t>настоящего Порядка </w:t>
        </w:r>
      </w:hyperlink>
      <w:r w:rsidRPr="00ED3B36">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ED3B36" w:rsidRPr="00ED3B36" w:rsidRDefault="00ED3B36" w:rsidP="00ED3B36">
      <w:pPr>
        <w:shd w:val="clear" w:color="auto" w:fill="FFFFFF"/>
        <w:jc w:val="both"/>
        <w:rPr>
          <w:rFonts w:ascii="Arial" w:hAnsi="Arial" w:cs="Arial"/>
        </w:rPr>
      </w:pPr>
      <w:r w:rsidRPr="00ED3B36">
        <w:t xml:space="preserve">2.7.3. В случае </w:t>
      </w:r>
      <w:proofErr w:type="gramStart"/>
      <w:r w:rsidRPr="00ED3B36">
        <w:t>выявления фактов нарушения условий предоставления</w:t>
      </w:r>
      <w:proofErr w:type="gramEnd"/>
      <w:r w:rsidRPr="00ED3B36">
        <w:t xml:space="preserve"> субсидии, предусмотренных пунктом 4.6 </w:t>
      </w:r>
      <w:hyperlink r:id="rId21"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ED3B36">
          <w:rPr>
            <w:rStyle w:val="a3"/>
            <w:color w:val="auto"/>
          </w:rPr>
          <w:t>настоящего Порядка </w:t>
        </w:r>
      </w:hyperlink>
      <w:r w:rsidRPr="00ED3B36">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Pr="00ED3B36">
        <w:rPr>
          <w:rFonts w:ascii="Times New Roman CYR" w:hAnsi="Times New Roman CYR"/>
        </w:rPr>
        <w:t>Эльбарусовского</w:t>
      </w:r>
      <w:r w:rsidRPr="00ED3B36">
        <w:t xml:space="preserve"> сельского поселения.</w:t>
      </w:r>
    </w:p>
    <w:p w:rsidR="00ED3B36" w:rsidRPr="00ED3B36" w:rsidRDefault="00ED3B36" w:rsidP="00ED3B36">
      <w:pPr>
        <w:shd w:val="clear" w:color="auto" w:fill="FFFFFF"/>
        <w:jc w:val="both"/>
        <w:rPr>
          <w:rFonts w:ascii="Arial" w:hAnsi="Arial" w:cs="Arial"/>
        </w:rPr>
      </w:pPr>
      <w:r w:rsidRPr="00ED3B36">
        <w:rPr>
          <w:rFonts w:ascii="Arial" w:hAnsi="Arial" w:cs="Arial"/>
        </w:rPr>
        <w:t> </w:t>
      </w:r>
    </w:p>
    <w:p w:rsidR="00ED3B36" w:rsidRPr="00ED3B36" w:rsidRDefault="00ED3B36" w:rsidP="00ED3B36">
      <w:pPr>
        <w:shd w:val="clear" w:color="auto" w:fill="FFFFFF"/>
        <w:jc w:val="both"/>
        <w:rPr>
          <w:rFonts w:ascii="Arial" w:hAnsi="Arial" w:cs="Arial"/>
        </w:rPr>
      </w:pPr>
      <w:r w:rsidRPr="00ED3B36">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ED3B36" w:rsidRPr="00ED3B36" w:rsidRDefault="00ED3B36" w:rsidP="00ED3B36">
      <w:pPr>
        <w:shd w:val="clear" w:color="auto" w:fill="FFFFFF"/>
        <w:jc w:val="both"/>
        <w:rPr>
          <w:rFonts w:ascii="Arial" w:hAnsi="Arial" w:cs="Arial"/>
        </w:rPr>
      </w:pPr>
      <w:r w:rsidRPr="00ED3B36">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ED3B36" w:rsidRPr="00ED3B36" w:rsidRDefault="00ED3B36" w:rsidP="00ED3B36">
      <w:pPr>
        <w:shd w:val="clear" w:color="auto" w:fill="FFFFFF"/>
        <w:jc w:val="both"/>
        <w:rPr>
          <w:rFonts w:ascii="Arial" w:hAnsi="Arial" w:cs="Arial"/>
        </w:rPr>
      </w:pPr>
      <w:r w:rsidRPr="00ED3B36">
        <w:rPr>
          <w:rFonts w:ascii="Arial" w:hAnsi="Arial" w:cs="Arial"/>
        </w:rPr>
        <w:t> </w:t>
      </w:r>
    </w:p>
    <w:p w:rsidR="00ED3B36" w:rsidRPr="00ED3B36" w:rsidRDefault="00ED3B36" w:rsidP="00ED3B36">
      <w:pPr>
        <w:shd w:val="clear" w:color="auto" w:fill="FFFFFF"/>
        <w:jc w:val="both"/>
        <w:rPr>
          <w:rFonts w:ascii="Arial" w:hAnsi="Arial" w:cs="Arial"/>
        </w:rPr>
      </w:pPr>
      <w:r w:rsidRPr="00ED3B36">
        <w:lastRenderedPageBreak/>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ED3B36" w:rsidRPr="00ED3B36" w:rsidRDefault="00ED3B36" w:rsidP="00ED3B36">
      <w:pPr>
        <w:shd w:val="clear" w:color="auto" w:fill="FFFFFF"/>
        <w:jc w:val="both"/>
        <w:rPr>
          <w:rFonts w:ascii="Arial" w:hAnsi="Arial" w:cs="Arial"/>
        </w:rPr>
      </w:pPr>
      <w:r w:rsidRPr="00ED3B36">
        <w:rPr>
          <w:rFonts w:ascii="Arial" w:hAnsi="Arial" w:cs="Arial"/>
        </w:rPr>
        <w:t> </w:t>
      </w:r>
    </w:p>
    <w:p w:rsidR="00ED3B36" w:rsidRPr="00ED3B36" w:rsidRDefault="00ED3B36" w:rsidP="00ED3B36">
      <w:pPr>
        <w:shd w:val="clear" w:color="auto" w:fill="FFFFFF"/>
        <w:jc w:val="center"/>
        <w:rPr>
          <w:rFonts w:ascii="Arial" w:hAnsi="Arial" w:cs="Arial"/>
        </w:rPr>
      </w:pPr>
      <w:r w:rsidRPr="00ED3B36">
        <w:rPr>
          <w:b/>
          <w:bCs/>
        </w:rPr>
        <w:t>3. Требования к отчетности о расходовании субсидии</w:t>
      </w:r>
    </w:p>
    <w:p w:rsidR="00ED3B36" w:rsidRPr="00ED3B36" w:rsidRDefault="00ED3B36" w:rsidP="00ED3B36">
      <w:pPr>
        <w:shd w:val="clear" w:color="auto" w:fill="FFFFFF"/>
        <w:jc w:val="both"/>
        <w:rPr>
          <w:rFonts w:ascii="Arial" w:hAnsi="Arial" w:cs="Arial"/>
        </w:rPr>
      </w:pPr>
      <w:proofErr w:type="gramStart"/>
      <w:r w:rsidRPr="00ED3B36">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hyperlink r:id="rId22"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ED3B36">
          <w:rPr>
            <w:rStyle w:val="a3"/>
            <w:color w:val="auto"/>
          </w:rPr>
          <w:t>приложению </w:t>
        </w:r>
      </w:hyperlink>
      <w:r w:rsidRPr="00ED3B36">
        <w:t> к настоящему Порядку или по форме, предусмотренной договором, с </w:t>
      </w:r>
      <w:hyperlink r:id="rId23"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ED3B36">
          <w:rPr>
            <w:rStyle w:val="a3"/>
            <w:color w:val="auto"/>
          </w:rPr>
          <w:t>приложением </w:t>
        </w:r>
      </w:hyperlink>
      <w:r w:rsidRPr="00ED3B36">
        <w:t>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rsidRPr="00ED3B36">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ED3B36" w:rsidRPr="00ED3B36" w:rsidRDefault="00ED3B36" w:rsidP="00ED3B36">
      <w:pPr>
        <w:shd w:val="clear" w:color="auto" w:fill="FFFFFF"/>
        <w:jc w:val="both"/>
        <w:rPr>
          <w:rFonts w:ascii="Arial" w:hAnsi="Arial" w:cs="Arial"/>
        </w:rPr>
      </w:pPr>
      <w:r w:rsidRPr="00ED3B36">
        <w:rPr>
          <w:rFonts w:ascii="Arial" w:hAnsi="Arial" w:cs="Arial"/>
        </w:rPr>
        <w:t> </w:t>
      </w:r>
    </w:p>
    <w:p w:rsidR="00ED3B36" w:rsidRPr="00ED3B36" w:rsidRDefault="00ED3B36" w:rsidP="00ED3B36">
      <w:pPr>
        <w:shd w:val="clear" w:color="auto" w:fill="FFFFFF"/>
        <w:jc w:val="center"/>
        <w:rPr>
          <w:rFonts w:ascii="Arial" w:hAnsi="Arial" w:cs="Arial"/>
        </w:rPr>
      </w:pPr>
      <w:r w:rsidRPr="00ED3B36">
        <w:rPr>
          <w:b/>
          <w:bCs/>
        </w:rPr>
        <w:t xml:space="preserve">4. Требования об осуществлении </w:t>
      </w:r>
      <w:proofErr w:type="gramStart"/>
      <w:r w:rsidRPr="00ED3B36">
        <w:rPr>
          <w:b/>
          <w:bCs/>
        </w:rPr>
        <w:t>контроля за</w:t>
      </w:r>
      <w:proofErr w:type="gramEnd"/>
      <w:r w:rsidRPr="00ED3B36">
        <w:rPr>
          <w:b/>
          <w:bCs/>
        </w:rPr>
        <w:t xml:space="preserve"> соблюдением условий, целей и порядка предоставления субсидии и ответственности за их нарушение</w:t>
      </w:r>
    </w:p>
    <w:p w:rsidR="00ED3B36" w:rsidRPr="00ED3B36" w:rsidRDefault="00ED3B36" w:rsidP="00ED3B36">
      <w:pPr>
        <w:shd w:val="clear" w:color="auto" w:fill="FFFFFF"/>
        <w:jc w:val="both"/>
        <w:rPr>
          <w:rFonts w:ascii="Arial" w:hAnsi="Arial" w:cs="Arial"/>
        </w:rPr>
      </w:pPr>
      <w:r w:rsidRPr="00ED3B36">
        <w:t xml:space="preserve">4.1. Субсидия подлежит возврату в бюджет </w:t>
      </w:r>
      <w:r w:rsidRPr="00ED3B36">
        <w:rPr>
          <w:rFonts w:ascii="Times New Roman CYR" w:hAnsi="Times New Roman CYR"/>
        </w:rPr>
        <w:t>Эльбарусовского</w:t>
      </w:r>
      <w:r w:rsidRPr="00ED3B36">
        <w:t xml:space="preserve"> сельского поселения в следующих случаях:</w:t>
      </w:r>
    </w:p>
    <w:p w:rsidR="00ED3B36" w:rsidRPr="00ED3B36" w:rsidRDefault="00ED3B36" w:rsidP="00ED3B36">
      <w:pPr>
        <w:shd w:val="clear" w:color="auto" w:fill="FFFFFF"/>
        <w:jc w:val="both"/>
        <w:rPr>
          <w:rFonts w:ascii="Arial" w:hAnsi="Arial" w:cs="Arial"/>
        </w:rPr>
      </w:pPr>
      <w:r w:rsidRPr="00ED3B36">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ED3B36" w:rsidRPr="00ED3B36" w:rsidRDefault="00ED3B36" w:rsidP="00ED3B36">
      <w:pPr>
        <w:shd w:val="clear" w:color="auto" w:fill="FFFFFF"/>
        <w:jc w:val="both"/>
        <w:rPr>
          <w:rFonts w:ascii="Arial" w:hAnsi="Arial" w:cs="Arial"/>
        </w:rPr>
      </w:pPr>
      <w:r w:rsidRPr="00ED3B36">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ED3B36" w:rsidRPr="00ED3B36" w:rsidRDefault="00ED3B36" w:rsidP="00ED3B36">
      <w:pPr>
        <w:shd w:val="clear" w:color="auto" w:fill="FFFFFF"/>
        <w:jc w:val="both"/>
        <w:rPr>
          <w:rFonts w:ascii="Arial" w:hAnsi="Arial" w:cs="Arial"/>
        </w:rPr>
      </w:pPr>
      <w:r w:rsidRPr="00ED3B36">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Pr="00ED3B36">
        <w:rPr>
          <w:rFonts w:ascii="Times New Roman CYR" w:hAnsi="Times New Roman CYR"/>
        </w:rPr>
        <w:t>Эльбарусовского</w:t>
      </w:r>
      <w:r w:rsidRPr="00ED3B36">
        <w:t xml:space="preserve"> сельского поселения;</w:t>
      </w:r>
    </w:p>
    <w:p w:rsidR="00ED3B36" w:rsidRPr="00ED3B36" w:rsidRDefault="00ED3B36" w:rsidP="00ED3B36">
      <w:pPr>
        <w:shd w:val="clear" w:color="auto" w:fill="FFFFFF"/>
        <w:jc w:val="both"/>
        <w:rPr>
          <w:rFonts w:ascii="Arial" w:hAnsi="Arial" w:cs="Arial"/>
        </w:rPr>
      </w:pPr>
      <w:r w:rsidRPr="00ED3B36">
        <w:t>4) выявления факта предоставления недостоверных сведений для получения средств и (или) документов, подтверждающих затраты;</w:t>
      </w:r>
    </w:p>
    <w:p w:rsidR="00ED3B36" w:rsidRPr="00ED3B36" w:rsidRDefault="00ED3B36" w:rsidP="00ED3B36">
      <w:pPr>
        <w:shd w:val="clear" w:color="auto" w:fill="FFFFFF"/>
        <w:jc w:val="both"/>
        <w:rPr>
          <w:rFonts w:ascii="Arial" w:hAnsi="Arial" w:cs="Arial"/>
        </w:rPr>
      </w:pPr>
      <w:r w:rsidRPr="00ED3B36">
        <w:t>5) реорганизации или банкротства получателя субсидии;</w:t>
      </w:r>
    </w:p>
    <w:p w:rsidR="00ED3B36" w:rsidRPr="00ED3B36" w:rsidRDefault="00ED3B36" w:rsidP="00ED3B36">
      <w:pPr>
        <w:shd w:val="clear" w:color="auto" w:fill="FFFFFF"/>
        <w:jc w:val="both"/>
        <w:rPr>
          <w:rFonts w:ascii="Arial" w:hAnsi="Arial" w:cs="Arial"/>
        </w:rPr>
      </w:pPr>
      <w:r w:rsidRPr="00ED3B36">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ED3B36" w:rsidRPr="00ED3B36" w:rsidRDefault="00ED3B36" w:rsidP="00ED3B36">
      <w:pPr>
        <w:shd w:val="clear" w:color="auto" w:fill="FFFFFF"/>
        <w:jc w:val="both"/>
        <w:rPr>
          <w:rFonts w:ascii="Arial" w:hAnsi="Arial" w:cs="Arial"/>
        </w:rPr>
      </w:pPr>
      <w:r w:rsidRPr="00ED3B36">
        <w:t>7) в иных случаях, предусмотренных действующим законодательством.</w:t>
      </w:r>
    </w:p>
    <w:p w:rsidR="00ED3B36" w:rsidRPr="00ED3B36" w:rsidRDefault="00ED3B36" w:rsidP="00ED3B36">
      <w:pPr>
        <w:shd w:val="clear" w:color="auto" w:fill="FFFFFF"/>
        <w:jc w:val="both"/>
        <w:rPr>
          <w:rFonts w:ascii="Arial" w:hAnsi="Arial" w:cs="Arial"/>
        </w:rPr>
      </w:pPr>
      <w:r w:rsidRPr="00ED3B36">
        <w:rPr>
          <w:rFonts w:ascii="Arial" w:hAnsi="Arial" w:cs="Arial"/>
        </w:rPr>
        <w:t> </w:t>
      </w:r>
    </w:p>
    <w:p w:rsidR="00ED3B36" w:rsidRPr="00ED3B36" w:rsidRDefault="00ED3B36" w:rsidP="00ED3B36">
      <w:pPr>
        <w:shd w:val="clear" w:color="auto" w:fill="FFFFFF"/>
        <w:jc w:val="both"/>
        <w:rPr>
          <w:rFonts w:ascii="Arial" w:hAnsi="Arial" w:cs="Arial"/>
        </w:rPr>
      </w:pPr>
      <w:r w:rsidRPr="00ED3B36">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ED3B36" w:rsidRPr="00ED3B36" w:rsidRDefault="00ED3B36" w:rsidP="00ED3B36">
      <w:pPr>
        <w:shd w:val="clear" w:color="auto" w:fill="FFFFFF"/>
        <w:jc w:val="both"/>
        <w:rPr>
          <w:rFonts w:ascii="Arial" w:hAnsi="Arial" w:cs="Arial"/>
        </w:rPr>
      </w:pPr>
      <w:r w:rsidRPr="00ED3B36">
        <w:rPr>
          <w:rFonts w:ascii="Arial" w:hAnsi="Arial" w:cs="Arial"/>
        </w:rPr>
        <w:t> </w:t>
      </w:r>
    </w:p>
    <w:p w:rsidR="00ED3B36" w:rsidRPr="00ED3B36" w:rsidRDefault="00ED3B36" w:rsidP="00ED3B36">
      <w:pPr>
        <w:shd w:val="clear" w:color="auto" w:fill="FFFFFF"/>
        <w:jc w:val="both"/>
        <w:rPr>
          <w:rFonts w:ascii="Arial" w:hAnsi="Arial" w:cs="Arial"/>
        </w:rPr>
      </w:pPr>
      <w:r w:rsidRPr="00ED3B36">
        <w:t>4.3. Возврат денежных средств осуществляется получателем субсидии в течение 10 (десяти) рабочих дней с момента получения акта проверки.</w:t>
      </w:r>
    </w:p>
    <w:p w:rsidR="00ED3B36" w:rsidRPr="00ED3B36" w:rsidRDefault="00ED3B36" w:rsidP="00ED3B36">
      <w:pPr>
        <w:shd w:val="clear" w:color="auto" w:fill="FFFFFF"/>
        <w:jc w:val="both"/>
        <w:rPr>
          <w:rFonts w:ascii="Arial" w:hAnsi="Arial" w:cs="Arial"/>
        </w:rPr>
      </w:pPr>
      <w:r w:rsidRPr="00ED3B36">
        <w:rPr>
          <w:rFonts w:ascii="Arial" w:hAnsi="Arial" w:cs="Arial"/>
        </w:rPr>
        <w:t> </w:t>
      </w:r>
    </w:p>
    <w:p w:rsidR="00ED3B36" w:rsidRPr="00ED3B36" w:rsidRDefault="00ED3B36" w:rsidP="00ED3B36">
      <w:pPr>
        <w:shd w:val="clear" w:color="auto" w:fill="FFFFFF"/>
        <w:jc w:val="both"/>
        <w:rPr>
          <w:rFonts w:ascii="Arial" w:hAnsi="Arial" w:cs="Arial"/>
        </w:rPr>
      </w:pPr>
      <w:r w:rsidRPr="00ED3B36">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hyperlink r:id="rId24"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ED3B36">
          <w:rPr>
            <w:rStyle w:val="a3"/>
            <w:color w:val="auto"/>
          </w:rPr>
          <w:t>настоящего Порядка </w:t>
        </w:r>
      </w:hyperlink>
      <w:r w:rsidRPr="00ED3B36">
        <w:t>, осуществляется получателем субсидии в течение 10 (десяти) рабочих дней со дня предоставления им установленной отчетности.</w:t>
      </w:r>
    </w:p>
    <w:p w:rsidR="00ED3B36" w:rsidRPr="00ED3B36" w:rsidRDefault="00ED3B36" w:rsidP="00ED3B36">
      <w:pPr>
        <w:shd w:val="clear" w:color="auto" w:fill="FFFFFF"/>
        <w:jc w:val="both"/>
        <w:rPr>
          <w:rFonts w:ascii="Arial" w:hAnsi="Arial" w:cs="Arial"/>
        </w:rPr>
      </w:pPr>
      <w:r w:rsidRPr="00ED3B36">
        <w:rPr>
          <w:rFonts w:ascii="Arial" w:hAnsi="Arial" w:cs="Arial"/>
        </w:rPr>
        <w:t> </w:t>
      </w:r>
    </w:p>
    <w:p w:rsidR="00ED3B36" w:rsidRPr="00ED3B36" w:rsidRDefault="00ED3B36" w:rsidP="00ED3B36">
      <w:pPr>
        <w:shd w:val="clear" w:color="auto" w:fill="FFFFFF"/>
        <w:jc w:val="both"/>
        <w:rPr>
          <w:rFonts w:ascii="Arial" w:hAnsi="Arial" w:cs="Arial"/>
        </w:rPr>
      </w:pPr>
      <w:r w:rsidRPr="00ED3B36">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ED3B36" w:rsidRPr="00ED3B36" w:rsidRDefault="00ED3B36" w:rsidP="00ED3B36">
      <w:pPr>
        <w:shd w:val="clear" w:color="auto" w:fill="FFFFFF"/>
        <w:jc w:val="both"/>
        <w:rPr>
          <w:rFonts w:ascii="Arial" w:hAnsi="Arial" w:cs="Arial"/>
        </w:rPr>
      </w:pPr>
      <w:r w:rsidRPr="00ED3B36">
        <w:rPr>
          <w:rFonts w:ascii="Arial" w:hAnsi="Arial" w:cs="Arial"/>
        </w:rPr>
        <w:t> </w:t>
      </w:r>
    </w:p>
    <w:p w:rsidR="00ED3B36" w:rsidRPr="00ED3B36" w:rsidRDefault="00ED3B36" w:rsidP="00ED3B36">
      <w:pPr>
        <w:shd w:val="clear" w:color="auto" w:fill="FFFFFF"/>
        <w:jc w:val="both"/>
        <w:rPr>
          <w:rFonts w:ascii="Arial" w:hAnsi="Arial" w:cs="Arial"/>
        </w:rPr>
      </w:pPr>
      <w:r w:rsidRPr="00ED3B36">
        <w:lastRenderedPageBreak/>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ED3B36" w:rsidRPr="00ED3B36" w:rsidRDefault="00ED3B36" w:rsidP="00ED3B36">
      <w:pPr>
        <w:shd w:val="clear" w:color="auto" w:fill="FFFFFF"/>
        <w:jc w:val="both"/>
        <w:rPr>
          <w:rFonts w:ascii="Arial" w:hAnsi="Arial" w:cs="Arial"/>
        </w:rPr>
      </w:pPr>
      <w:r w:rsidRPr="00ED3B36">
        <w:rPr>
          <w:rFonts w:ascii="Arial" w:hAnsi="Arial" w:cs="Arial"/>
        </w:rPr>
        <w:t> </w:t>
      </w:r>
    </w:p>
    <w:p w:rsidR="00ED3B36" w:rsidRPr="00ED3B36" w:rsidRDefault="00ED3B36" w:rsidP="00ED3B36">
      <w:pPr>
        <w:shd w:val="clear" w:color="auto" w:fill="FFFFFF"/>
        <w:jc w:val="both"/>
        <w:rPr>
          <w:rFonts w:ascii="Arial" w:hAnsi="Arial" w:cs="Arial"/>
        </w:rPr>
      </w:pPr>
      <w:r w:rsidRPr="00ED3B36">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ED3B36" w:rsidRPr="00ED3B36" w:rsidRDefault="00ED3B36" w:rsidP="00ED3B36">
      <w:pPr>
        <w:shd w:val="clear" w:color="auto" w:fill="FFFFFF"/>
        <w:jc w:val="both"/>
        <w:rPr>
          <w:rFonts w:ascii="Arial" w:hAnsi="Arial" w:cs="Arial"/>
        </w:rPr>
      </w:pPr>
      <w:r w:rsidRPr="00ED3B36">
        <w:rPr>
          <w:rFonts w:ascii="Arial" w:hAnsi="Arial" w:cs="Arial"/>
        </w:rPr>
        <w:t> </w:t>
      </w:r>
    </w:p>
    <w:p w:rsidR="00ED3B36" w:rsidRPr="00ED3B36" w:rsidRDefault="00ED3B36" w:rsidP="00ED3B36">
      <w:pPr>
        <w:shd w:val="clear" w:color="auto" w:fill="FFFFFF"/>
        <w:jc w:val="both"/>
        <w:rPr>
          <w:rFonts w:ascii="Arial" w:hAnsi="Arial" w:cs="Arial"/>
        </w:rPr>
      </w:pPr>
      <w:r w:rsidRPr="00ED3B36">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ED3B36" w:rsidRPr="00ED3B36" w:rsidRDefault="00ED3B36" w:rsidP="00ED3B36">
      <w:pPr>
        <w:shd w:val="clear" w:color="auto" w:fill="FFFFFF"/>
        <w:jc w:val="right"/>
        <w:rPr>
          <w:rFonts w:ascii="Arial" w:hAnsi="Arial" w:cs="Arial"/>
        </w:rPr>
      </w:pPr>
      <w:r w:rsidRPr="00ED3B36">
        <w:rPr>
          <w:rFonts w:ascii="Arial" w:hAnsi="Arial" w:cs="Arial"/>
        </w:rPr>
        <w:t> </w:t>
      </w:r>
    </w:p>
    <w:p w:rsidR="00ED3B36" w:rsidRPr="00ED3B36" w:rsidRDefault="00ED3B36" w:rsidP="00ED3B36">
      <w:pPr>
        <w:shd w:val="clear" w:color="auto" w:fill="FFFFFF"/>
        <w:jc w:val="right"/>
        <w:rPr>
          <w:rFonts w:ascii="Arial" w:hAnsi="Arial" w:cs="Arial"/>
        </w:rPr>
      </w:pPr>
      <w:r w:rsidRPr="00ED3B36">
        <w:rPr>
          <w:rFonts w:ascii="Arial" w:hAnsi="Arial" w:cs="Arial"/>
        </w:rPr>
        <w:t> </w:t>
      </w:r>
    </w:p>
    <w:p w:rsidR="00ED3B36" w:rsidRPr="00ED3B36" w:rsidRDefault="00ED3B36" w:rsidP="00ED3B36">
      <w:pPr>
        <w:shd w:val="clear" w:color="auto" w:fill="FFFFFF"/>
        <w:jc w:val="right"/>
        <w:rPr>
          <w:rFonts w:ascii="Arial" w:hAnsi="Arial" w:cs="Arial"/>
        </w:rPr>
      </w:pPr>
      <w:r w:rsidRPr="00ED3B36">
        <w:rPr>
          <w:rFonts w:ascii="Arial" w:hAnsi="Arial" w:cs="Arial"/>
        </w:rPr>
        <w:t> </w:t>
      </w:r>
    </w:p>
    <w:p w:rsidR="00ED3B36" w:rsidRPr="00ED3B36" w:rsidRDefault="00ED3B36" w:rsidP="00ED3B36">
      <w:pPr>
        <w:shd w:val="clear" w:color="auto" w:fill="FFFFFF"/>
        <w:jc w:val="right"/>
        <w:rPr>
          <w:rFonts w:ascii="Arial" w:hAnsi="Arial" w:cs="Arial"/>
        </w:rPr>
      </w:pPr>
      <w:r w:rsidRPr="00ED3B36">
        <w:rPr>
          <w:rFonts w:ascii="Arial" w:hAnsi="Arial" w:cs="Arial"/>
        </w:rPr>
        <w:t> </w:t>
      </w:r>
    </w:p>
    <w:p w:rsidR="00ED3B36" w:rsidRPr="00ED3B36" w:rsidRDefault="00ED3B36" w:rsidP="00ED3B36">
      <w:pPr>
        <w:shd w:val="clear" w:color="auto" w:fill="FFFFFF"/>
        <w:jc w:val="right"/>
        <w:rPr>
          <w:rFonts w:ascii="Arial" w:hAnsi="Arial" w:cs="Arial"/>
        </w:rPr>
      </w:pPr>
      <w:r w:rsidRPr="00ED3B36">
        <w:rPr>
          <w:rFonts w:ascii="Arial" w:hAnsi="Arial" w:cs="Arial"/>
        </w:rPr>
        <w:t> </w:t>
      </w:r>
    </w:p>
    <w:p w:rsidR="00ED3B36" w:rsidRPr="00ED3B36" w:rsidRDefault="00ED3B36" w:rsidP="00ED3B36">
      <w:pPr>
        <w:shd w:val="clear" w:color="auto" w:fill="FFFFFF"/>
        <w:jc w:val="right"/>
        <w:rPr>
          <w:rFonts w:ascii="Arial" w:hAnsi="Arial" w:cs="Arial"/>
        </w:rPr>
      </w:pPr>
      <w:r w:rsidRPr="00ED3B36">
        <w:rPr>
          <w:rFonts w:ascii="Arial" w:hAnsi="Arial" w:cs="Arial"/>
        </w:rPr>
        <w:t> </w:t>
      </w:r>
    </w:p>
    <w:p w:rsidR="00ED3B36" w:rsidRPr="00ED3B36" w:rsidRDefault="00ED3B36" w:rsidP="00ED3B36">
      <w:pPr>
        <w:shd w:val="clear" w:color="auto" w:fill="FFFFFF"/>
        <w:jc w:val="right"/>
        <w:rPr>
          <w:rFonts w:ascii="Arial" w:hAnsi="Arial" w:cs="Arial"/>
        </w:rPr>
      </w:pPr>
      <w:r w:rsidRPr="00ED3B36">
        <w:rPr>
          <w:rFonts w:ascii="Arial" w:hAnsi="Arial" w:cs="Arial"/>
        </w:rPr>
        <w:t> </w:t>
      </w:r>
    </w:p>
    <w:p w:rsidR="00ED3B36" w:rsidRPr="00ED3B36" w:rsidRDefault="00ED3B36" w:rsidP="00ED3B36">
      <w:pPr>
        <w:shd w:val="clear" w:color="auto" w:fill="FFFFFF"/>
        <w:jc w:val="right"/>
        <w:rPr>
          <w:rFonts w:ascii="Arial" w:hAnsi="Arial" w:cs="Arial"/>
        </w:rPr>
      </w:pPr>
      <w:r w:rsidRPr="00ED3B36">
        <w:rPr>
          <w:rFonts w:ascii="Arial" w:hAnsi="Arial" w:cs="Arial"/>
        </w:rPr>
        <w:t> </w:t>
      </w:r>
    </w:p>
    <w:p w:rsidR="00ED3B36" w:rsidRPr="00ED3B36" w:rsidRDefault="00ED3B36" w:rsidP="00ED3B36">
      <w:pPr>
        <w:shd w:val="clear" w:color="auto" w:fill="FFFFFF"/>
        <w:jc w:val="right"/>
        <w:rPr>
          <w:rFonts w:ascii="Arial" w:hAnsi="Arial" w:cs="Arial"/>
        </w:rPr>
      </w:pPr>
      <w:r w:rsidRPr="00ED3B36">
        <w:rPr>
          <w:rFonts w:ascii="Arial" w:hAnsi="Arial" w:cs="Arial"/>
        </w:rPr>
        <w:t> </w:t>
      </w:r>
    </w:p>
    <w:p w:rsidR="00ED3B36" w:rsidRPr="00ED3B36" w:rsidRDefault="00ED3B36" w:rsidP="00ED3B36">
      <w:pPr>
        <w:shd w:val="clear" w:color="auto" w:fill="FFFFFF"/>
        <w:jc w:val="right"/>
        <w:rPr>
          <w:rFonts w:ascii="Arial" w:hAnsi="Arial" w:cs="Arial"/>
        </w:rPr>
      </w:pPr>
      <w:r w:rsidRPr="00ED3B36">
        <w:rPr>
          <w:rFonts w:ascii="Arial" w:hAnsi="Arial" w:cs="Arial"/>
        </w:rPr>
        <w:t> </w:t>
      </w:r>
    </w:p>
    <w:p w:rsidR="00ED3B36" w:rsidRPr="00ED3B36" w:rsidRDefault="00ED3B36" w:rsidP="00ED3B36">
      <w:pPr>
        <w:shd w:val="clear" w:color="auto" w:fill="FFFFFF"/>
        <w:jc w:val="right"/>
        <w:rPr>
          <w:rFonts w:ascii="Arial" w:hAnsi="Arial" w:cs="Arial"/>
        </w:rPr>
      </w:pPr>
      <w:r w:rsidRPr="00ED3B36">
        <w:rPr>
          <w:rFonts w:ascii="Arial" w:hAnsi="Arial" w:cs="Arial"/>
        </w:rPr>
        <w:t> </w:t>
      </w:r>
    </w:p>
    <w:p w:rsidR="00ED3B36" w:rsidRPr="00ED3B36" w:rsidRDefault="00ED3B36" w:rsidP="00ED3B36">
      <w:pPr>
        <w:shd w:val="clear" w:color="auto" w:fill="FFFFFF"/>
        <w:jc w:val="right"/>
        <w:rPr>
          <w:rFonts w:ascii="Arial" w:hAnsi="Arial" w:cs="Arial"/>
        </w:rPr>
      </w:pPr>
      <w:r w:rsidRPr="00ED3B36">
        <w:rPr>
          <w:rFonts w:ascii="Arial" w:hAnsi="Arial" w:cs="Arial"/>
        </w:rPr>
        <w:t> </w:t>
      </w:r>
    </w:p>
    <w:p w:rsidR="00ED3B36" w:rsidRPr="00ED3B36" w:rsidRDefault="00ED3B36" w:rsidP="00ED3B36">
      <w:pPr>
        <w:shd w:val="clear" w:color="auto" w:fill="FFFFFF"/>
        <w:jc w:val="right"/>
        <w:rPr>
          <w:rFonts w:ascii="Arial" w:hAnsi="Arial" w:cs="Arial"/>
        </w:rPr>
      </w:pPr>
    </w:p>
    <w:p w:rsidR="00ED3B36" w:rsidRPr="00ED3B36" w:rsidRDefault="00ED3B36" w:rsidP="00ED3B36">
      <w:pPr>
        <w:shd w:val="clear" w:color="auto" w:fill="FFFFFF"/>
        <w:rPr>
          <w:rFonts w:ascii="Arial" w:hAnsi="Arial" w:cs="Arial"/>
        </w:rPr>
      </w:pPr>
    </w:p>
    <w:p w:rsidR="00ED3B36" w:rsidRPr="00ED3B36" w:rsidRDefault="00ED3B36" w:rsidP="00ED3B36">
      <w:pPr>
        <w:shd w:val="clear" w:color="auto" w:fill="FFFFFF"/>
        <w:rPr>
          <w:rFonts w:ascii="Arial" w:hAnsi="Arial" w:cs="Arial"/>
        </w:rPr>
      </w:pPr>
    </w:p>
    <w:p w:rsidR="00ED3B36" w:rsidRPr="00ED3B36" w:rsidRDefault="00ED3B36" w:rsidP="00ED3B36">
      <w:pPr>
        <w:shd w:val="clear" w:color="auto" w:fill="FFFFFF"/>
        <w:rPr>
          <w:rFonts w:ascii="Arial" w:hAnsi="Arial" w:cs="Arial"/>
        </w:rPr>
      </w:pPr>
    </w:p>
    <w:p w:rsidR="00ED3B36" w:rsidRPr="00ED3B36" w:rsidRDefault="00ED3B36" w:rsidP="00ED3B36">
      <w:pPr>
        <w:shd w:val="clear" w:color="auto" w:fill="FFFFFF"/>
        <w:rPr>
          <w:rFonts w:ascii="Arial" w:hAnsi="Arial" w:cs="Arial"/>
        </w:rPr>
      </w:pPr>
    </w:p>
    <w:p w:rsidR="00ED3B36" w:rsidRPr="00ED3B36" w:rsidRDefault="00ED3B36" w:rsidP="00ED3B36">
      <w:pPr>
        <w:shd w:val="clear" w:color="auto" w:fill="FFFFFF"/>
        <w:rPr>
          <w:rFonts w:ascii="Arial" w:hAnsi="Arial" w:cs="Arial"/>
        </w:rPr>
      </w:pPr>
    </w:p>
    <w:p w:rsidR="00ED3B36" w:rsidRPr="00ED3B36" w:rsidRDefault="00ED3B36" w:rsidP="00ED3B36">
      <w:pPr>
        <w:shd w:val="clear" w:color="auto" w:fill="FFFFFF"/>
        <w:rPr>
          <w:rFonts w:ascii="Arial" w:hAnsi="Arial" w:cs="Arial"/>
        </w:rPr>
      </w:pPr>
    </w:p>
    <w:p w:rsidR="00ED3B36" w:rsidRPr="00ED3B36" w:rsidRDefault="00ED3B36" w:rsidP="00ED3B36">
      <w:pPr>
        <w:shd w:val="clear" w:color="auto" w:fill="FFFFFF"/>
        <w:rPr>
          <w:rFonts w:ascii="Arial" w:hAnsi="Arial" w:cs="Arial"/>
        </w:rPr>
      </w:pPr>
    </w:p>
    <w:p w:rsidR="00ED3B36" w:rsidRPr="00ED3B36" w:rsidRDefault="00ED3B36" w:rsidP="00ED3B36">
      <w:pPr>
        <w:shd w:val="clear" w:color="auto" w:fill="FFFFFF"/>
        <w:rPr>
          <w:rFonts w:ascii="Arial" w:hAnsi="Arial" w:cs="Arial"/>
        </w:rPr>
      </w:pPr>
    </w:p>
    <w:p w:rsidR="00ED3B36" w:rsidRPr="00ED3B36" w:rsidRDefault="00ED3B36" w:rsidP="00ED3B36">
      <w:pPr>
        <w:shd w:val="clear" w:color="auto" w:fill="FFFFFF"/>
        <w:rPr>
          <w:rFonts w:ascii="Arial" w:hAnsi="Arial" w:cs="Arial"/>
        </w:rPr>
      </w:pPr>
    </w:p>
    <w:p w:rsidR="00ED3B36" w:rsidRPr="00ED3B36" w:rsidRDefault="00ED3B36" w:rsidP="00ED3B36">
      <w:pPr>
        <w:shd w:val="clear" w:color="auto" w:fill="FFFFFF"/>
        <w:rPr>
          <w:rFonts w:ascii="Arial" w:hAnsi="Arial" w:cs="Arial"/>
        </w:rPr>
      </w:pPr>
    </w:p>
    <w:p w:rsidR="00ED3B36" w:rsidRPr="00ED3B36" w:rsidRDefault="00ED3B36" w:rsidP="00ED3B36">
      <w:pPr>
        <w:shd w:val="clear" w:color="auto" w:fill="FFFFFF"/>
        <w:rPr>
          <w:rFonts w:ascii="Arial" w:hAnsi="Arial" w:cs="Arial"/>
        </w:rPr>
      </w:pPr>
    </w:p>
    <w:p w:rsidR="00ED3B36" w:rsidRPr="00ED3B36" w:rsidRDefault="00ED3B36" w:rsidP="00ED3B36">
      <w:pPr>
        <w:shd w:val="clear" w:color="auto" w:fill="FFFFFF"/>
        <w:rPr>
          <w:rFonts w:ascii="Arial" w:hAnsi="Arial" w:cs="Arial"/>
        </w:rPr>
      </w:pPr>
    </w:p>
    <w:p w:rsidR="00ED3B36" w:rsidRPr="00ED3B36" w:rsidRDefault="00ED3B36" w:rsidP="00ED3B36">
      <w:pPr>
        <w:shd w:val="clear" w:color="auto" w:fill="FFFFFF"/>
        <w:rPr>
          <w:rFonts w:ascii="Arial" w:hAnsi="Arial" w:cs="Arial"/>
        </w:rPr>
      </w:pPr>
    </w:p>
    <w:p w:rsidR="00ED3B36" w:rsidRPr="00ED3B36" w:rsidRDefault="00ED3B36" w:rsidP="00ED3B36">
      <w:pPr>
        <w:shd w:val="clear" w:color="auto" w:fill="FFFFFF"/>
        <w:rPr>
          <w:rFonts w:ascii="Arial" w:hAnsi="Arial" w:cs="Arial"/>
        </w:rPr>
      </w:pPr>
    </w:p>
    <w:p w:rsidR="00ED3B36" w:rsidRPr="00ED3B36" w:rsidRDefault="00ED3B36" w:rsidP="00ED3B36">
      <w:pPr>
        <w:shd w:val="clear" w:color="auto" w:fill="FFFFFF"/>
        <w:rPr>
          <w:rFonts w:ascii="Arial" w:hAnsi="Arial" w:cs="Arial"/>
        </w:rPr>
      </w:pPr>
    </w:p>
    <w:p w:rsidR="00ED3B36" w:rsidRPr="00ED3B36" w:rsidRDefault="00ED3B36" w:rsidP="00ED3B36">
      <w:pPr>
        <w:shd w:val="clear" w:color="auto" w:fill="FFFFFF"/>
        <w:rPr>
          <w:rFonts w:ascii="Arial" w:hAnsi="Arial" w:cs="Arial"/>
        </w:rPr>
      </w:pPr>
    </w:p>
    <w:p w:rsidR="00ED3B36" w:rsidRDefault="00ED3B36" w:rsidP="00ED3B36">
      <w:pPr>
        <w:shd w:val="clear" w:color="auto" w:fill="FFFFFF"/>
        <w:rPr>
          <w:rFonts w:ascii="Arial" w:hAnsi="Arial" w:cs="Arial"/>
          <w:color w:val="000000"/>
        </w:rPr>
      </w:pPr>
    </w:p>
    <w:p w:rsidR="00ED3B36" w:rsidRDefault="00ED3B36" w:rsidP="00ED3B36">
      <w:pPr>
        <w:shd w:val="clear" w:color="auto" w:fill="FFFFFF"/>
        <w:rPr>
          <w:rFonts w:ascii="Arial" w:hAnsi="Arial" w:cs="Arial"/>
          <w:color w:val="000000"/>
        </w:rPr>
      </w:pPr>
    </w:p>
    <w:p w:rsidR="00ED3B36" w:rsidRDefault="00ED3B36" w:rsidP="00ED3B36">
      <w:pPr>
        <w:shd w:val="clear" w:color="auto" w:fill="FFFFFF"/>
        <w:rPr>
          <w:rFonts w:ascii="Arial" w:hAnsi="Arial" w:cs="Arial"/>
          <w:color w:val="000000"/>
        </w:rPr>
      </w:pPr>
    </w:p>
    <w:p w:rsidR="00ED3B36" w:rsidRDefault="00ED3B36" w:rsidP="00ED3B36">
      <w:pPr>
        <w:shd w:val="clear" w:color="auto" w:fill="FFFFFF"/>
        <w:rPr>
          <w:color w:val="2B4279"/>
        </w:rPr>
      </w:pPr>
    </w:p>
    <w:p w:rsidR="00ED3B36" w:rsidRDefault="00ED3B36" w:rsidP="00ED3B36">
      <w:pPr>
        <w:shd w:val="clear" w:color="auto" w:fill="FFFFFF"/>
        <w:jc w:val="right"/>
      </w:pPr>
    </w:p>
    <w:p w:rsidR="00ED3B36" w:rsidRDefault="00ED3B36" w:rsidP="00ED3B36">
      <w:pPr>
        <w:shd w:val="clear" w:color="auto" w:fill="FFFFFF"/>
        <w:jc w:val="right"/>
      </w:pPr>
    </w:p>
    <w:p w:rsidR="00ED3B36" w:rsidRDefault="00ED3B36" w:rsidP="00ED3B36">
      <w:pPr>
        <w:shd w:val="clear" w:color="auto" w:fill="FFFFFF"/>
        <w:jc w:val="right"/>
      </w:pPr>
    </w:p>
    <w:p w:rsidR="00ED3B36" w:rsidRDefault="00ED3B36" w:rsidP="00ED3B36">
      <w:pPr>
        <w:shd w:val="clear" w:color="auto" w:fill="FFFFFF"/>
        <w:jc w:val="right"/>
      </w:pPr>
    </w:p>
    <w:p w:rsidR="00ED3B36" w:rsidRDefault="00ED3B36" w:rsidP="00ED3B36">
      <w:pPr>
        <w:shd w:val="clear" w:color="auto" w:fill="FFFFFF"/>
        <w:jc w:val="right"/>
      </w:pPr>
    </w:p>
    <w:p w:rsidR="00ED3B36" w:rsidRDefault="00ED3B36" w:rsidP="00ED3B36">
      <w:pPr>
        <w:shd w:val="clear" w:color="auto" w:fill="FFFFFF"/>
        <w:jc w:val="right"/>
      </w:pPr>
    </w:p>
    <w:p w:rsidR="00ED3B36" w:rsidRDefault="00ED3B36" w:rsidP="00ED3B36">
      <w:pPr>
        <w:shd w:val="clear" w:color="auto" w:fill="FFFFFF"/>
        <w:jc w:val="right"/>
      </w:pPr>
    </w:p>
    <w:p w:rsidR="00ED3B36" w:rsidRDefault="00ED3B36" w:rsidP="00ED3B36">
      <w:pPr>
        <w:shd w:val="clear" w:color="auto" w:fill="FFFFFF"/>
        <w:jc w:val="right"/>
      </w:pPr>
    </w:p>
    <w:p w:rsidR="00ED3B36" w:rsidRDefault="00ED3B36" w:rsidP="00ED3B36">
      <w:pPr>
        <w:shd w:val="clear" w:color="auto" w:fill="FFFFFF"/>
        <w:jc w:val="right"/>
      </w:pPr>
    </w:p>
    <w:p w:rsidR="00ED3B36" w:rsidRDefault="00ED3B36" w:rsidP="00ED3B36">
      <w:pPr>
        <w:shd w:val="clear" w:color="auto" w:fill="FFFFFF"/>
        <w:jc w:val="right"/>
      </w:pPr>
    </w:p>
    <w:p w:rsidR="00ED3B36" w:rsidRDefault="00ED3B36" w:rsidP="00ED3B36">
      <w:pPr>
        <w:shd w:val="clear" w:color="auto" w:fill="FFFFFF"/>
        <w:jc w:val="right"/>
      </w:pPr>
    </w:p>
    <w:p w:rsidR="00ED3B36" w:rsidRDefault="00ED3B36" w:rsidP="00ED3B36">
      <w:pPr>
        <w:shd w:val="clear" w:color="auto" w:fill="FFFFFF"/>
        <w:jc w:val="right"/>
      </w:pPr>
    </w:p>
    <w:p w:rsidR="00ED3B36" w:rsidRDefault="00ED3B36" w:rsidP="00ED3B36">
      <w:pPr>
        <w:shd w:val="clear" w:color="auto" w:fill="FFFFFF"/>
        <w:jc w:val="right"/>
      </w:pPr>
    </w:p>
    <w:p w:rsidR="00ED3B36" w:rsidRDefault="00ED3B36" w:rsidP="00ED3B36">
      <w:pPr>
        <w:shd w:val="clear" w:color="auto" w:fill="FFFFFF"/>
        <w:jc w:val="right"/>
      </w:pPr>
    </w:p>
    <w:p w:rsidR="00ED3B36" w:rsidRDefault="00ED3B36" w:rsidP="00ED3B36">
      <w:pPr>
        <w:shd w:val="clear" w:color="auto" w:fill="FFFFFF"/>
        <w:jc w:val="right"/>
      </w:pPr>
    </w:p>
    <w:p w:rsidR="00ED3B36" w:rsidRDefault="00ED3B36" w:rsidP="00ED3B36">
      <w:pPr>
        <w:shd w:val="clear" w:color="auto" w:fill="FFFFFF"/>
        <w:jc w:val="right"/>
      </w:pPr>
    </w:p>
    <w:p w:rsidR="00ED3B36" w:rsidRDefault="00ED3B36" w:rsidP="00ED3B36">
      <w:pPr>
        <w:shd w:val="clear" w:color="auto" w:fill="FFFFFF"/>
        <w:jc w:val="right"/>
        <w:rPr>
          <w:rFonts w:ascii="Arial" w:hAnsi="Arial" w:cs="Arial"/>
        </w:rPr>
      </w:pPr>
      <w:r>
        <w:t xml:space="preserve">Приложение к Порядку оказания на </w:t>
      </w:r>
      <w:proofErr w:type="gramStart"/>
      <w:r>
        <w:t>возвратной</w:t>
      </w:r>
      <w:proofErr w:type="gramEnd"/>
      <w:r>
        <w:t xml:space="preserve"> и (или) безвозвратной</w:t>
      </w:r>
    </w:p>
    <w:p w:rsidR="00ED3B36" w:rsidRDefault="00ED3B36" w:rsidP="00ED3B36">
      <w:pPr>
        <w:shd w:val="clear" w:color="auto" w:fill="FFFFFF"/>
        <w:jc w:val="right"/>
        <w:rPr>
          <w:rFonts w:ascii="Arial" w:hAnsi="Arial" w:cs="Arial"/>
        </w:rPr>
      </w:pPr>
      <w:r>
        <w:t>основе за счет средств местного бюджета дополнительной помощи</w:t>
      </w:r>
    </w:p>
    <w:p w:rsidR="00ED3B36" w:rsidRDefault="00ED3B36" w:rsidP="00ED3B36">
      <w:pPr>
        <w:shd w:val="clear" w:color="auto" w:fill="FFFFFF"/>
        <w:jc w:val="right"/>
        <w:rPr>
          <w:rFonts w:ascii="Arial" w:hAnsi="Arial" w:cs="Arial"/>
        </w:rPr>
      </w:pPr>
      <w:r>
        <w:t>при возникновении неотложной необходимости в проведении</w:t>
      </w:r>
    </w:p>
    <w:p w:rsidR="00ED3B36" w:rsidRDefault="00ED3B36" w:rsidP="00ED3B36">
      <w:pPr>
        <w:shd w:val="clear" w:color="auto" w:fill="FFFFFF"/>
        <w:jc w:val="right"/>
        <w:rPr>
          <w:rFonts w:ascii="Arial" w:hAnsi="Arial" w:cs="Arial"/>
        </w:rPr>
      </w:pPr>
      <w:r>
        <w:t>капитального ремонта общего имущества в многоквартирных домах,</w:t>
      </w:r>
    </w:p>
    <w:p w:rsidR="00ED3B36" w:rsidRDefault="00ED3B36" w:rsidP="00ED3B36">
      <w:pPr>
        <w:shd w:val="clear" w:color="auto" w:fill="FFFFFF"/>
        <w:jc w:val="right"/>
        <w:rPr>
          <w:rFonts w:ascii="Arial" w:hAnsi="Arial" w:cs="Arial"/>
        </w:rPr>
      </w:pPr>
      <w:proofErr w:type="gramStart"/>
      <w:r>
        <w:t>расположенных</w:t>
      </w:r>
      <w:proofErr w:type="gramEnd"/>
      <w:r>
        <w:t xml:space="preserve"> на территории  Эльбарусовского сельского поселения </w:t>
      </w:r>
    </w:p>
    <w:p w:rsidR="00ED3B36" w:rsidRDefault="00ED3B36" w:rsidP="00ED3B36">
      <w:pPr>
        <w:shd w:val="clear" w:color="auto" w:fill="FFFFFF"/>
        <w:jc w:val="right"/>
        <w:rPr>
          <w:rFonts w:ascii="Arial" w:hAnsi="Arial" w:cs="Arial"/>
          <w:color w:val="000000"/>
        </w:rPr>
      </w:pPr>
      <w:r>
        <w:rPr>
          <w:rFonts w:ascii="Arial" w:hAnsi="Arial" w:cs="Arial"/>
          <w:color w:val="000000"/>
        </w:rPr>
        <w:t> </w:t>
      </w:r>
    </w:p>
    <w:p w:rsidR="00ED3B36" w:rsidRDefault="00ED3B36" w:rsidP="00ED3B36">
      <w:pPr>
        <w:shd w:val="clear" w:color="auto" w:fill="FFFFFF"/>
        <w:jc w:val="center"/>
        <w:rPr>
          <w:rFonts w:ascii="Arial" w:hAnsi="Arial" w:cs="Arial"/>
        </w:rPr>
      </w:pPr>
      <w:r>
        <w:rPr>
          <w:b/>
          <w:bCs/>
        </w:rPr>
        <w:t xml:space="preserve">Отчет о ходе реализации программы по капитальному ремонту общего имущества в многоквартирных домах, расположенных на территории </w:t>
      </w:r>
      <w:r>
        <w:rPr>
          <w:rFonts w:ascii="Times New Roman CYR" w:hAnsi="Times New Roman CYR"/>
          <w:b/>
          <w:color w:val="000000"/>
        </w:rPr>
        <w:t>Эльбарусовского</w:t>
      </w:r>
      <w:r>
        <w:rPr>
          <w:b/>
          <w:bCs/>
        </w:rPr>
        <w:t xml:space="preserve"> сельского поселения,</w:t>
      </w:r>
    </w:p>
    <w:p w:rsidR="00ED3B36" w:rsidRDefault="00ED3B36" w:rsidP="00ED3B36">
      <w:pPr>
        <w:shd w:val="clear" w:color="auto" w:fill="FFFFFF"/>
        <w:jc w:val="center"/>
        <w:rPr>
          <w:rFonts w:ascii="Arial" w:hAnsi="Arial" w:cs="Arial"/>
        </w:rPr>
      </w:pPr>
      <w:r>
        <w:rPr>
          <w:b/>
          <w:bCs/>
        </w:rPr>
        <w:t>за ____ квартал 20___ года</w:t>
      </w:r>
    </w:p>
    <w:tbl>
      <w:tblPr>
        <w:tblW w:w="10920" w:type="dxa"/>
        <w:tblInd w:w="28" w:type="dxa"/>
        <w:tblBorders>
          <w:top w:val="single" w:sz="8" w:space="0" w:color="auto"/>
          <w:left w:val="single" w:sz="8" w:space="0" w:color="auto"/>
          <w:bottom w:val="single" w:sz="8" w:space="0" w:color="auto"/>
          <w:right w:val="single" w:sz="8" w:space="0" w:color="auto"/>
        </w:tblBorders>
        <w:shd w:val="clear" w:color="auto" w:fill="FFFFFF"/>
        <w:tblLayout w:type="fixed"/>
        <w:tblCellMar>
          <w:left w:w="0" w:type="dxa"/>
          <w:right w:w="0" w:type="dxa"/>
        </w:tblCellMar>
        <w:tblLook w:val="04A0"/>
      </w:tblPr>
      <w:tblGrid>
        <w:gridCol w:w="380"/>
        <w:gridCol w:w="1556"/>
        <w:gridCol w:w="1556"/>
        <w:gridCol w:w="1394"/>
        <w:gridCol w:w="1735"/>
        <w:gridCol w:w="1498"/>
        <w:gridCol w:w="944"/>
        <w:gridCol w:w="889"/>
        <w:gridCol w:w="968"/>
      </w:tblGrid>
      <w:tr w:rsidR="00ED3B36" w:rsidTr="00ED3B36">
        <w:trPr>
          <w:trHeight w:val="292"/>
        </w:trPr>
        <w:tc>
          <w:tcPr>
            <w:tcW w:w="380" w:type="dxa"/>
            <w:tcBorders>
              <w:top w:val="single" w:sz="8" w:space="0" w:color="auto"/>
              <w:left w:val="single" w:sz="8" w:space="0" w:color="auto"/>
              <w:bottom w:val="nil"/>
              <w:right w:val="nil"/>
            </w:tcBorders>
            <w:shd w:val="clear" w:color="auto" w:fill="FFFFFF"/>
            <w:tcMar>
              <w:top w:w="114" w:type="dxa"/>
              <w:left w:w="28" w:type="dxa"/>
              <w:bottom w:w="114" w:type="dxa"/>
              <w:right w:w="28" w:type="dxa"/>
            </w:tcMar>
            <w:hideMark/>
          </w:tcPr>
          <w:p w:rsidR="00ED3B36" w:rsidRDefault="00ED3B36">
            <w:pPr>
              <w:rPr>
                <w:rFonts w:ascii="Arial" w:hAnsi="Arial" w:cs="Arial"/>
                <w:color w:val="000000"/>
              </w:rPr>
            </w:pPr>
            <w:r>
              <w:rPr>
                <w:rFonts w:ascii="Arial" w:hAnsi="Arial" w:cs="Arial"/>
                <w:color w:val="000000"/>
              </w:rPr>
              <w:t> </w:t>
            </w:r>
          </w:p>
        </w:tc>
        <w:tc>
          <w:tcPr>
            <w:tcW w:w="1555" w:type="dxa"/>
            <w:tcBorders>
              <w:top w:val="single" w:sz="8" w:space="0" w:color="auto"/>
              <w:left w:val="nil"/>
              <w:bottom w:val="nil"/>
              <w:right w:val="nil"/>
            </w:tcBorders>
            <w:shd w:val="clear" w:color="auto" w:fill="FFFFFF"/>
            <w:tcMar>
              <w:top w:w="114" w:type="dxa"/>
              <w:left w:w="28" w:type="dxa"/>
              <w:bottom w:w="114" w:type="dxa"/>
              <w:right w:w="28" w:type="dxa"/>
            </w:tcMar>
            <w:hideMark/>
          </w:tcPr>
          <w:p w:rsidR="00ED3B36" w:rsidRDefault="00ED3B36">
            <w:pPr>
              <w:rPr>
                <w:rFonts w:ascii="Arial" w:hAnsi="Arial" w:cs="Arial"/>
                <w:color w:val="000000"/>
              </w:rPr>
            </w:pPr>
            <w:r>
              <w:rPr>
                <w:rFonts w:ascii="Arial" w:hAnsi="Arial" w:cs="Arial"/>
                <w:color w:val="000000"/>
              </w:rPr>
              <w:t> </w:t>
            </w:r>
          </w:p>
        </w:tc>
        <w:tc>
          <w:tcPr>
            <w:tcW w:w="1555" w:type="dxa"/>
            <w:tcBorders>
              <w:top w:val="single" w:sz="8" w:space="0" w:color="auto"/>
              <w:left w:val="nil"/>
              <w:bottom w:val="nil"/>
              <w:right w:val="nil"/>
            </w:tcBorders>
            <w:shd w:val="clear" w:color="auto" w:fill="FFFFFF"/>
            <w:tcMar>
              <w:top w:w="114" w:type="dxa"/>
              <w:left w:w="28" w:type="dxa"/>
              <w:bottom w:w="114" w:type="dxa"/>
              <w:right w:w="28" w:type="dxa"/>
            </w:tcMar>
            <w:hideMark/>
          </w:tcPr>
          <w:p w:rsidR="00ED3B36" w:rsidRDefault="00ED3B36">
            <w:pPr>
              <w:rPr>
                <w:rFonts w:ascii="Arial" w:hAnsi="Arial" w:cs="Arial"/>
                <w:color w:val="000000"/>
              </w:rPr>
            </w:pPr>
            <w:r>
              <w:rPr>
                <w:rFonts w:ascii="Arial" w:hAnsi="Arial" w:cs="Arial"/>
                <w:color w:val="000000"/>
              </w:rPr>
              <w:t> </w:t>
            </w:r>
          </w:p>
        </w:tc>
        <w:tc>
          <w:tcPr>
            <w:tcW w:w="1393" w:type="dxa"/>
            <w:tcBorders>
              <w:top w:val="single" w:sz="8" w:space="0" w:color="auto"/>
              <w:left w:val="nil"/>
              <w:bottom w:val="nil"/>
              <w:right w:val="nil"/>
            </w:tcBorders>
            <w:shd w:val="clear" w:color="auto" w:fill="FFFFFF"/>
            <w:tcMar>
              <w:top w:w="114" w:type="dxa"/>
              <w:left w:w="28" w:type="dxa"/>
              <w:bottom w:w="114" w:type="dxa"/>
              <w:right w:w="28" w:type="dxa"/>
            </w:tcMar>
            <w:hideMark/>
          </w:tcPr>
          <w:p w:rsidR="00ED3B36" w:rsidRDefault="00ED3B36">
            <w:pPr>
              <w:rPr>
                <w:rFonts w:ascii="Arial" w:hAnsi="Arial" w:cs="Arial"/>
                <w:color w:val="000000"/>
              </w:rPr>
            </w:pPr>
            <w:r>
              <w:rPr>
                <w:rFonts w:ascii="Arial" w:hAnsi="Arial" w:cs="Arial"/>
                <w:color w:val="000000"/>
              </w:rPr>
              <w:t> </w:t>
            </w:r>
          </w:p>
        </w:tc>
        <w:tc>
          <w:tcPr>
            <w:tcW w:w="1734" w:type="dxa"/>
            <w:tcBorders>
              <w:top w:val="single" w:sz="8" w:space="0" w:color="auto"/>
              <w:left w:val="nil"/>
              <w:bottom w:val="nil"/>
              <w:right w:val="nil"/>
            </w:tcBorders>
            <w:shd w:val="clear" w:color="auto" w:fill="FFFFFF"/>
            <w:tcMar>
              <w:top w:w="114" w:type="dxa"/>
              <w:left w:w="28" w:type="dxa"/>
              <w:bottom w:w="114" w:type="dxa"/>
              <w:right w:w="28" w:type="dxa"/>
            </w:tcMar>
            <w:hideMark/>
          </w:tcPr>
          <w:p w:rsidR="00ED3B36" w:rsidRDefault="00ED3B36">
            <w:pPr>
              <w:rPr>
                <w:rFonts w:ascii="Arial" w:hAnsi="Arial" w:cs="Arial"/>
                <w:color w:val="000000"/>
              </w:rPr>
            </w:pPr>
            <w:r>
              <w:rPr>
                <w:rFonts w:ascii="Arial" w:hAnsi="Arial" w:cs="Arial"/>
                <w:color w:val="000000"/>
              </w:rPr>
              <w:t> </w:t>
            </w:r>
          </w:p>
        </w:tc>
        <w:tc>
          <w:tcPr>
            <w:tcW w:w="1497" w:type="dxa"/>
            <w:tcBorders>
              <w:top w:val="single" w:sz="8" w:space="0" w:color="auto"/>
              <w:left w:val="nil"/>
              <w:bottom w:val="nil"/>
              <w:right w:val="nil"/>
            </w:tcBorders>
            <w:shd w:val="clear" w:color="auto" w:fill="FFFFFF"/>
            <w:tcMar>
              <w:top w:w="114" w:type="dxa"/>
              <w:left w:w="28" w:type="dxa"/>
              <w:bottom w:w="114" w:type="dxa"/>
              <w:right w:w="28" w:type="dxa"/>
            </w:tcMar>
            <w:hideMark/>
          </w:tcPr>
          <w:p w:rsidR="00ED3B36" w:rsidRDefault="00ED3B36">
            <w:pPr>
              <w:rPr>
                <w:rFonts w:ascii="Arial" w:hAnsi="Arial" w:cs="Arial"/>
                <w:color w:val="000000"/>
              </w:rPr>
            </w:pPr>
            <w:r>
              <w:rPr>
                <w:rFonts w:ascii="Arial" w:hAnsi="Arial" w:cs="Arial"/>
                <w:color w:val="000000"/>
              </w:rPr>
              <w:t> </w:t>
            </w:r>
          </w:p>
        </w:tc>
        <w:tc>
          <w:tcPr>
            <w:tcW w:w="944" w:type="dxa"/>
            <w:tcBorders>
              <w:top w:val="single" w:sz="8" w:space="0" w:color="auto"/>
              <w:left w:val="nil"/>
              <w:bottom w:val="nil"/>
              <w:right w:val="nil"/>
            </w:tcBorders>
            <w:shd w:val="clear" w:color="auto" w:fill="FFFFFF"/>
            <w:tcMar>
              <w:top w:w="114" w:type="dxa"/>
              <w:left w:w="28" w:type="dxa"/>
              <w:bottom w:w="114" w:type="dxa"/>
              <w:right w:w="28" w:type="dxa"/>
            </w:tcMar>
            <w:hideMark/>
          </w:tcPr>
          <w:p w:rsidR="00ED3B36" w:rsidRDefault="00ED3B36">
            <w:pPr>
              <w:rPr>
                <w:rFonts w:ascii="Arial" w:hAnsi="Arial" w:cs="Arial"/>
                <w:color w:val="000000"/>
              </w:rPr>
            </w:pPr>
            <w:r>
              <w:rPr>
                <w:rFonts w:ascii="Arial" w:hAnsi="Arial" w:cs="Arial"/>
                <w:color w:val="000000"/>
              </w:rPr>
              <w:t> </w:t>
            </w:r>
          </w:p>
        </w:tc>
        <w:tc>
          <w:tcPr>
            <w:tcW w:w="889" w:type="dxa"/>
            <w:tcBorders>
              <w:top w:val="single" w:sz="8" w:space="0" w:color="auto"/>
              <w:left w:val="nil"/>
              <w:bottom w:val="nil"/>
              <w:right w:val="nil"/>
            </w:tcBorders>
            <w:shd w:val="clear" w:color="auto" w:fill="FFFFFF"/>
            <w:tcMar>
              <w:top w:w="114" w:type="dxa"/>
              <w:left w:w="28" w:type="dxa"/>
              <w:bottom w:w="114" w:type="dxa"/>
              <w:right w:w="28" w:type="dxa"/>
            </w:tcMar>
            <w:hideMark/>
          </w:tcPr>
          <w:p w:rsidR="00ED3B36" w:rsidRDefault="00ED3B36">
            <w:pPr>
              <w:rPr>
                <w:rFonts w:ascii="Arial" w:hAnsi="Arial" w:cs="Arial"/>
                <w:color w:val="000000"/>
              </w:rPr>
            </w:pPr>
            <w:r>
              <w:rPr>
                <w:rFonts w:ascii="Arial" w:hAnsi="Arial" w:cs="Arial"/>
                <w:color w:val="000000"/>
              </w:rPr>
              <w:t> </w:t>
            </w:r>
          </w:p>
        </w:tc>
        <w:tc>
          <w:tcPr>
            <w:tcW w:w="968" w:type="dxa"/>
            <w:tcBorders>
              <w:top w:val="single" w:sz="8" w:space="0" w:color="auto"/>
              <w:left w:val="nil"/>
              <w:bottom w:val="nil"/>
              <w:right w:val="single" w:sz="8" w:space="0" w:color="auto"/>
            </w:tcBorders>
            <w:shd w:val="clear" w:color="auto" w:fill="FFFFFF"/>
            <w:tcMar>
              <w:top w:w="114" w:type="dxa"/>
              <w:left w:w="28" w:type="dxa"/>
              <w:bottom w:w="114" w:type="dxa"/>
              <w:right w:w="28" w:type="dxa"/>
            </w:tcMar>
            <w:hideMark/>
          </w:tcPr>
          <w:p w:rsidR="00ED3B36" w:rsidRDefault="00ED3B36">
            <w:pPr>
              <w:rPr>
                <w:rFonts w:ascii="Arial" w:hAnsi="Arial" w:cs="Arial"/>
                <w:color w:val="000000"/>
              </w:rPr>
            </w:pPr>
            <w:r>
              <w:rPr>
                <w:rFonts w:ascii="Arial" w:hAnsi="Arial" w:cs="Arial"/>
                <w:color w:val="000000"/>
              </w:rPr>
              <w:t> </w:t>
            </w:r>
          </w:p>
        </w:tc>
      </w:tr>
      <w:tr w:rsidR="00ED3B36" w:rsidTr="00ED3B36">
        <w:trPr>
          <w:trHeight w:val="1982"/>
        </w:trPr>
        <w:tc>
          <w:tcPr>
            <w:tcW w:w="380" w:type="dxa"/>
            <w:tcBorders>
              <w:top w:val="single" w:sz="8" w:space="0" w:color="auto"/>
              <w:left w:val="single" w:sz="8" w:space="0" w:color="auto"/>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jc w:val="center"/>
              <w:rPr>
                <w:rFonts w:ascii="Arial" w:hAnsi="Arial" w:cs="Arial"/>
                <w:color w:val="000000"/>
              </w:rPr>
            </w:pPr>
            <w:r>
              <w:rPr>
                <w:color w:val="000000"/>
              </w:rPr>
              <w:t xml:space="preserve">N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1555" w:type="dxa"/>
            <w:tcBorders>
              <w:top w:val="single" w:sz="8" w:space="0" w:color="auto"/>
              <w:left w:val="nil"/>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jc w:val="center"/>
              <w:rPr>
                <w:rFonts w:ascii="Arial" w:hAnsi="Arial" w:cs="Arial"/>
                <w:color w:val="000000"/>
              </w:rPr>
            </w:pPr>
            <w:r>
              <w:rPr>
                <w:color w:val="000000"/>
              </w:rPr>
              <w:t>Наименование объектов</w:t>
            </w:r>
          </w:p>
        </w:tc>
        <w:tc>
          <w:tcPr>
            <w:tcW w:w="1555" w:type="dxa"/>
            <w:tcBorders>
              <w:top w:val="single" w:sz="8" w:space="0" w:color="auto"/>
              <w:left w:val="nil"/>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jc w:val="center"/>
              <w:rPr>
                <w:rFonts w:ascii="Arial" w:hAnsi="Arial" w:cs="Arial"/>
                <w:color w:val="000000"/>
              </w:rPr>
            </w:pPr>
            <w:r>
              <w:rPr>
                <w:color w:val="000000"/>
              </w:rPr>
              <w:t>Наименование подрядной организации</w:t>
            </w:r>
          </w:p>
        </w:tc>
        <w:tc>
          <w:tcPr>
            <w:tcW w:w="1393" w:type="dxa"/>
            <w:tcBorders>
              <w:top w:val="single" w:sz="8" w:space="0" w:color="auto"/>
              <w:left w:val="nil"/>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jc w:val="center"/>
              <w:rPr>
                <w:rFonts w:ascii="Arial" w:hAnsi="Arial" w:cs="Arial"/>
                <w:color w:val="000000"/>
              </w:rPr>
            </w:pPr>
            <w:r>
              <w:rPr>
                <w:color w:val="000000"/>
              </w:rPr>
              <w:t>Перечислено средств оператору</w:t>
            </w:r>
          </w:p>
        </w:tc>
        <w:tc>
          <w:tcPr>
            <w:tcW w:w="1734" w:type="dxa"/>
            <w:tcBorders>
              <w:top w:val="single" w:sz="8" w:space="0" w:color="auto"/>
              <w:left w:val="nil"/>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jc w:val="center"/>
              <w:rPr>
                <w:rFonts w:ascii="Arial" w:hAnsi="Arial" w:cs="Arial"/>
                <w:color w:val="000000"/>
              </w:rPr>
            </w:pPr>
            <w:r>
              <w:rPr>
                <w:color w:val="000000"/>
              </w:rPr>
              <w:t>Фактическая стоимость капитального ремонта согласно исполнительной документации</w:t>
            </w:r>
          </w:p>
        </w:tc>
        <w:tc>
          <w:tcPr>
            <w:tcW w:w="1497" w:type="dxa"/>
            <w:tcBorders>
              <w:top w:val="single" w:sz="8" w:space="0" w:color="auto"/>
              <w:left w:val="nil"/>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jc w:val="center"/>
              <w:rPr>
                <w:rFonts w:ascii="Arial" w:hAnsi="Arial" w:cs="Arial"/>
                <w:color w:val="000000"/>
              </w:rPr>
            </w:pPr>
            <w:r>
              <w:rPr>
                <w:color w:val="000000"/>
              </w:rPr>
              <w:t>Использовано субсидии (фактически перечислено средств)</w:t>
            </w:r>
          </w:p>
        </w:tc>
        <w:tc>
          <w:tcPr>
            <w:tcW w:w="944" w:type="dxa"/>
            <w:tcBorders>
              <w:top w:val="single" w:sz="8" w:space="0" w:color="auto"/>
              <w:left w:val="nil"/>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jc w:val="center"/>
              <w:rPr>
                <w:rFonts w:ascii="Arial" w:hAnsi="Arial" w:cs="Arial"/>
                <w:color w:val="000000"/>
              </w:rPr>
            </w:pPr>
            <w:r>
              <w:rPr>
                <w:color w:val="000000"/>
              </w:rPr>
              <w:t>Возврат средств в местный бюджет</w:t>
            </w:r>
          </w:p>
        </w:tc>
        <w:tc>
          <w:tcPr>
            <w:tcW w:w="889" w:type="dxa"/>
            <w:tcBorders>
              <w:top w:val="single" w:sz="8" w:space="0" w:color="auto"/>
              <w:left w:val="nil"/>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jc w:val="center"/>
              <w:rPr>
                <w:rFonts w:ascii="Arial" w:hAnsi="Arial" w:cs="Arial"/>
                <w:color w:val="000000"/>
              </w:rPr>
            </w:pPr>
            <w:r>
              <w:rPr>
                <w:color w:val="000000"/>
              </w:rPr>
              <w:t>Остаток средств (4 - 6 - 7)</w:t>
            </w:r>
          </w:p>
        </w:tc>
        <w:tc>
          <w:tcPr>
            <w:tcW w:w="968" w:type="dxa"/>
            <w:tcBorders>
              <w:top w:val="single" w:sz="8" w:space="0" w:color="auto"/>
              <w:left w:val="nil"/>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jc w:val="center"/>
              <w:rPr>
                <w:rFonts w:ascii="Arial" w:hAnsi="Arial" w:cs="Arial"/>
                <w:color w:val="000000"/>
              </w:rPr>
            </w:pPr>
            <w:r>
              <w:rPr>
                <w:color w:val="000000"/>
              </w:rPr>
              <w:t>Примечание</w:t>
            </w:r>
          </w:p>
        </w:tc>
      </w:tr>
      <w:tr w:rsidR="00ED3B36" w:rsidTr="00ED3B36">
        <w:trPr>
          <w:trHeight w:val="292"/>
        </w:trPr>
        <w:tc>
          <w:tcPr>
            <w:tcW w:w="380" w:type="dxa"/>
            <w:tcBorders>
              <w:top w:val="nil"/>
              <w:left w:val="single" w:sz="8" w:space="0" w:color="auto"/>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jc w:val="center"/>
              <w:rPr>
                <w:rFonts w:ascii="Arial" w:hAnsi="Arial" w:cs="Arial"/>
                <w:color w:val="000000"/>
              </w:rPr>
            </w:pPr>
            <w:r>
              <w:rPr>
                <w:color w:val="000000"/>
              </w:rPr>
              <w:t>1</w:t>
            </w:r>
          </w:p>
        </w:tc>
        <w:tc>
          <w:tcPr>
            <w:tcW w:w="1555"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jc w:val="center"/>
              <w:rPr>
                <w:rFonts w:ascii="Arial" w:hAnsi="Arial" w:cs="Arial"/>
                <w:color w:val="000000"/>
              </w:rPr>
            </w:pPr>
            <w:r>
              <w:rPr>
                <w:color w:val="000000"/>
              </w:rPr>
              <w:t>2</w:t>
            </w:r>
          </w:p>
        </w:tc>
        <w:tc>
          <w:tcPr>
            <w:tcW w:w="1555"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jc w:val="center"/>
              <w:rPr>
                <w:rFonts w:ascii="Arial" w:hAnsi="Arial" w:cs="Arial"/>
                <w:color w:val="000000"/>
              </w:rPr>
            </w:pPr>
            <w:r>
              <w:rPr>
                <w:color w:val="000000"/>
              </w:rPr>
              <w:t>3</w:t>
            </w:r>
          </w:p>
        </w:tc>
        <w:tc>
          <w:tcPr>
            <w:tcW w:w="1393"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jc w:val="center"/>
              <w:rPr>
                <w:rFonts w:ascii="Arial" w:hAnsi="Arial" w:cs="Arial"/>
                <w:color w:val="000000"/>
              </w:rPr>
            </w:pPr>
            <w:r>
              <w:rPr>
                <w:color w:val="000000"/>
              </w:rPr>
              <w:t>4</w:t>
            </w:r>
          </w:p>
        </w:tc>
        <w:tc>
          <w:tcPr>
            <w:tcW w:w="1734"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jc w:val="center"/>
              <w:rPr>
                <w:rFonts w:ascii="Arial" w:hAnsi="Arial" w:cs="Arial"/>
                <w:color w:val="000000"/>
              </w:rPr>
            </w:pPr>
            <w:r>
              <w:rPr>
                <w:color w:val="000000"/>
              </w:rPr>
              <w:t>5</w:t>
            </w:r>
          </w:p>
        </w:tc>
        <w:tc>
          <w:tcPr>
            <w:tcW w:w="1497"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jc w:val="center"/>
              <w:rPr>
                <w:rFonts w:ascii="Arial" w:hAnsi="Arial" w:cs="Arial"/>
                <w:color w:val="000000"/>
              </w:rPr>
            </w:pPr>
            <w:r>
              <w:rPr>
                <w:color w:val="000000"/>
              </w:rPr>
              <w:t>6</w:t>
            </w:r>
          </w:p>
        </w:tc>
        <w:tc>
          <w:tcPr>
            <w:tcW w:w="944"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jc w:val="center"/>
              <w:rPr>
                <w:rFonts w:ascii="Arial" w:hAnsi="Arial" w:cs="Arial"/>
                <w:color w:val="000000"/>
              </w:rPr>
            </w:pPr>
            <w:r>
              <w:rPr>
                <w:color w:val="000000"/>
              </w:rPr>
              <w:t>7</w:t>
            </w:r>
          </w:p>
        </w:tc>
        <w:tc>
          <w:tcPr>
            <w:tcW w:w="889"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jc w:val="center"/>
              <w:rPr>
                <w:rFonts w:ascii="Arial" w:hAnsi="Arial" w:cs="Arial"/>
                <w:color w:val="000000"/>
              </w:rPr>
            </w:pPr>
            <w:r>
              <w:rPr>
                <w:color w:val="000000"/>
              </w:rPr>
              <w:t>8</w:t>
            </w:r>
          </w:p>
        </w:tc>
        <w:tc>
          <w:tcPr>
            <w:tcW w:w="968"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jc w:val="center"/>
              <w:rPr>
                <w:rFonts w:ascii="Arial" w:hAnsi="Arial" w:cs="Arial"/>
                <w:color w:val="000000"/>
              </w:rPr>
            </w:pPr>
            <w:r>
              <w:rPr>
                <w:color w:val="000000"/>
              </w:rPr>
              <w:t>9</w:t>
            </w:r>
          </w:p>
        </w:tc>
      </w:tr>
      <w:tr w:rsidR="00ED3B36" w:rsidTr="00ED3B36">
        <w:trPr>
          <w:trHeight w:val="292"/>
        </w:trPr>
        <w:tc>
          <w:tcPr>
            <w:tcW w:w="380" w:type="dxa"/>
            <w:tcBorders>
              <w:top w:val="nil"/>
              <w:left w:val="single" w:sz="8" w:space="0" w:color="auto"/>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rPr>
                <w:rFonts w:ascii="Arial" w:hAnsi="Arial" w:cs="Arial"/>
                <w:color w:val="000000"/>
              </w:rPr>
            </w:pPr>
            <w:r>
              <w:rPr>
                <w:rFonts w:ascii="Arial" w:hAnsi="Arial" w:cs="Arial"/>
                <w:color w:val="000000"/>
              </w:rPr>
              <w:t> </w:t>
            </w:r>
          </w:p>
        </w:tc>
        <w:tc>
          <w:tcPr>
            <w:tcW w:w="1555"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rPr>
                <w:rFonts w:ascii="Arial" w:hAnsi="Arial" w:cs="Arial"/>
                <w:color w:val="000000"/>
              </w:rPr>
            </w:pPr>
            <w:r>
              <w:rPr>
                <w:rFonts w:ascii="Arial" w:hAnsi="Arial" w:cs="Arial"/>
                <w:color w:val="000000"/>
              </w:rPr>
              <w:t> </w:t>
            </w:r>
          </w:p>
        </w:tc>
        <w:tc>
          <w:tcPr>
            <w:tcW w:w="1555"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rPr>
                <w:rFonts w:ascii="Arial" w:hAnsi="Arial" w:cs="Arial"/>
                <w:color w:val="000000"/>
              </w:rPr>
            </w:pPr>
            <w:r>
              <w:rPr>
                <w:rFonts w:ascii="Arial" w:hAnsi="Arial" w:cs="Arial"/>
                <w:color w:val="000000"/>
              </w:rPr>
              <w:t> </w:t>
            </w:r>
          </w:p>
        </w:tc>
        <w:tc>
          <w:tcPr>
            <w:tcW w:w="1393"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rPr>
                <w:rFonts w:ascii="Arial" w:hAnsi="Arial" w:cs="Arial"/>
                <w:color w:val="000000"/>
              </w:rPr>
            </w:pPr>
            <w:r>
              <w:rPr>
                <w:rFonts w:ascii="Arial" w:hAnsi="Arial" w:cs="Arial"/>
                <w:color w:val="000000"/>
              </w:rPr>
              <w:t> </w:t>
            </w:r>
          </w:p>
        </w:tc>
        <w:tc>
          <w:tcPr>
            <w:tcW w:w="1734"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rPr>
                <w:rFonts w:ascii="Arial" w:hAnsi="Arial" w:cs="Arial"/>
                <w:color w:val="000000"/>
              </w:rPr>
            </w:pPr>
            <w:r>
              <w:rPr>
                <w:rFonts w:ascii="Arial" w:hAnsi="Arial" w:cs="Arial"/>
                <w:color w:val="000000"/>
              </w:rPr>
              <w:t> </w:t>
            </w:r>
          </w:p>
        </w:tc>
        <w:tc>
          <w:tcPr>
            <w:tcW w:w="1497"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rPr>
                <w:rFonts w:ascii="Arial" w:hAnsi="Arial" w:cs="Arial"/>
                <w:color w:val="000000"/>
              </w:rPr>
            </w:pPr>
            <w:r>
              <w:rPr>
                <w:rFonts w:ascii="Arial" w:hAnsi="Arial" w:cs="Arial"/>
                <w:color w:val="000000"/>
              </w:rPr>
              <w:t> </w:t>
            </w:r>
          </w:p>
        </w:tc>
        <w:tc>
          <w:tcPr>
            <w:tcW w:w="944"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rPr>
                <w:rFonts w:ascii="Arial" w:hAnsi="Arial" w:cs="Arial"/>
                <w:color w:val="000000"/>
              </w:rPr>
            </w:pPr>
            <w:r>
              <w:rPr>
                <w:rFonts w:ascii="Arial" w:hAnsi="Arial" w:cs="Arial"/>
                <w:color w:val="000000"/>
              </w:rPr>
              <w:t> </w:t>
            </w:r>
          </w:p>
        </w:tc>
        <w:tc>
          <w:tcPr>
            <w:tcW w:w="889"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rPr>
                <w:rFonts w:ascii="Arial" w:hAnsi="Arial" w:cs="Arial"/>
                <w:color w:val="000000"/>
              </w:rPr>
            </w:pPr>
            <w:r>
              <w:rPr>
                <w:rFonts w:ascii="Arial" w:hAnsi="Arial" w:cs="Arial"/>
                <w:color w:val="000000"/>
              </w:rPr>
              <w:t> </w:t>
            </w:r>
          </w:p>
        </w:tc>
        <w:tc>
          <w:tcPr>
            <w:tcW w:w="968" w:type="dxa"/>
            <w:tcBorders>
              <w:top w:val="nil"/>
              <w:left w:val="nil"/>
              <w:bottom w:val="single" w:sz="8" w:space="0" w:color="auto"/>
              <w:right w:val="single" w:sz="8" w:space="0" w:color="auto"/>
            </w:tcBorders>
            <w:shd w:val="clear" w:color="auto" w:fill="FFFFFF"/>
            <w:tcMar>
              <w:top w:w="114" w:type="dxa"/>
              <w:left w:w="28" w:type="dxa"/>
              <w:bottom w:w="114" w:type="dxa"/>
              <w:right w:w="28" w:type="dxa"/>
            </w:tcMar>
            <w:hideMark/>
          </w:tcPr>
          <w:p w:rsidR="00ED3B36" w:rsidRDefault="00ED3B36">
            <w:pPr>
              <w:rPr>
                <w:rFonts w:ascii="Arial" w:hAnsi="Arial" w:cs="Arial"/>
                <w:color w:val="000000"/>
              </w:rPr>
            </w:pPr>
            <w:r>
              <w:rPr>
                <w:rFonts w:ascii="Arial" w:hAnsi="Arial" w:cs="Arial"/>
                <w:color w:val="000000"/>
              </w:rPr>
              <w:t> </w:t>
            </w:r>
          </w:p>
        </w:tc>
      </w:tr>
    </w:tbl>
    <w:p w:rsidR="00ED3B36" w:rsidRDefault="00ED3B36" w:rsidP="00ED3B36">
      <w:pPr>
        <w:shd w:val="clear" w:color="auto" w:fill="FFFFFF"/>
        <w:rPr>
          <w:rFonts w:ascii="Arial" w:hAnsi="Arial" w:cs="Arial"/>
          <w:color w:val="000000"/>
        </w:rPr>
      </w:pPr>
      <w:r>
        <w:rPr>
          <w:rFonts w:ascii="Arial" w:hAnsi="Arial" w:cs="Arial"/>
          <w:color w:val="000000"/>
        </w:rPr>
        <w:t> </w:t>
      </w:r>
    </w:p>
    <w:p w:rsidR="00ED3B36" w:rsidRDefault="00ED3B36" w:rsidP="00ED3B36">
      <w:pPr>
        <w:shd w:val="clear" w:color="auto" w:fill="FFFFFF"/>
        <w:jc w:val="both"/>
        <w:rPr>
          <w:rFonts w:ascii="Arial" w:hAnsi="Arial" w:cs="Arial"/>
          <w:color w:val="000000"/>
        </w:rPr>
      </w:pPr>
      <w:r>
        <w:rPr>
          <w:color w:val="000000"/>
        </w:rPr>
        <w:t>Руководитель:</w:t>
      </w:r>
    </w:p>
    <w:p w:rsidR="00ED3B36" w:rsidRDefault="00ED3B36" w:rsidP="00ED3B36">
      <w:pPr>
        <w:shd w:val="clear" w:color="auto" w:fill="FFFFFF"/>
        <w:jc w:val="both"/>
        <w:rPr>
          <w:rFonts w:ascii="Arial" w:hAnsi="Arial" w:cs="Arial"/>
          <w:color w:val="000000"/>
        </w:rPr>
      </w:pPr>
      <w:r>
        <w:rPr>
          <w:rFonts w:ascii="Arial" w:hAnsi="Arial" w:cs="Arial"/>
          <w:color w:val="000000"/>
        </w:rPr>
        <w:t> </w:t>
      </w:r>
    </w:p>
    <w:p w:rsidR="00ED3B36" w:rsidRDefault="00ED3B36" w:rsidP="00ED3B36">
      <w:pPr>
        <w:shd w:val="clear" w:color="auto" w:fill="FFFFFF"/>
        <w:jc w:val="both"/>
        <w:rPr>
          <w:rFonts w:ascii="Arial" w:hAnsi="Arial" w:cs="Arial"/>
          <w:color w:val="000000"/>
        </w:rPr>
      </w:pPr>
      <w:r>
        <w:rPr>
          <w:rFonts w:ascii="Arial" w:hAnsi="Arial" w:cs="Arial"/>
          <w:color w:val="000000"/>
        </w:rPr>
        <w:t> </w:t>
      </w:r>
    </w:p>
    <w:p w:rsidR="00ED3B36" w:rsidRDefault="00ED3B36" w:rsidP="00ED3B36">
      <w:pPr>
        <w:shd w:val="clear" w:color="auto" w:fill="FFFFFF"/>
        <w:jc w:val="both"/>
        <w:rPr>
          <w:rFonts w:ascii="Arial" w:hAnsi="Arial" w:cs="Arial"/>
          <w:color w:val="000000"/>
        </w:rPr>
      </w:pPr>
      <w:r>
        <w:rPr>
          <w:color w:val="000000"/>
        </w:rPr>
        <w:t>Исполнитель:</w:t>
      </w:r>
    </w:p>
    <w:p w:rsidR="00ED3B36" w:rsidRDefault="00ED3B36" w:rsidP="00ED3B36">
      <w:pPr>
        <w:rPr>
          <w:rFonts w:ascii="Arial" w:hAnsi="Arial" w:cs="Arial"/>
          <w:color w:val="000000"/>
        </w:rPr>
        <w:sectPr w:rsidR="00ED3B36">
          <w:pgSz w:w="11906" w:h="16838"/>
          <w:pgMar w:top="1134" w:right="849" w:bottom="1134" w:left="851" w:header="709" w:footer="709" w:gutter="0"/>
          <w:cols w:space="720"/>
        </w:sectPr>
      </w:pPr>
    </w:p>
    <w:p w:rsidR="00ED3B36" w:rsidRDefault="00ED3B36" w:rsidP="00ED3B36">
      <w:pPr>
        <w:shd w:val="clear" w:color="auto" w:fill="FFFFFF"/>
        <w:rPr>
          <w:rFonts w:ascii="Arial" w:hAnsi="Arial" w:cs="Arial"/>
          <w:color w:val="000000"/>
        </w:rPr>
      </w:pPr>
      <w:r>
        <w:rPr>
          <w:rFonts w:ascii="Arial" w:hAnsi="Arial" w:cs="Arial"/>
          <w:color w:val="000000"/>
        </w:rPr>
        <w:lastRenderedPageBreak/>
        <w:t> </w:t>
      </w:r>
    </w:p>
    <w:p w:rsidR="00ED3B36" w:rsidRDefault="00ED3B36" w:rsidP="00ED3B36">
      <w:pPr>
        <w:shd w:val="clear" w:color="auto" w:fill="FFFFFF"/>
        <w:jc w:val="right"/>
        <w:rPr>
          <w:rFonts w:ascii="Arial" w:hAnsi="Arial" w:cs="Arial"/>
          <w:color w:val="000000"/>
        </w:rPr>
      </w:pPr>
      <w:r>
        <w:rPr>
          <w:rFonts w:ascii="Arial" w:hAnsi="Arial" w:cs="Arial"/>
          <w:color w:val="000000"/>
        </w:rPr>
        <w:t> </w:t>
      </w:r>
    </w:p>
    <w:p w:rsidR="00ED3B36" w:rsidRDefault="00ED3B36" w:rsidP="00ED3B36">
      <w:pPr>
        <w:shd w:val="clear" w:color="auto" w:fill="FFFFFF"/>
        <w:jc w:val="right"/>
        <w:rPr>
          <w:rFonts w:ascii="Arial" w:hAnsi="Arial" w:cs="Arial"/>
          <w:color w:val="000000"/>
        </w:rPr>
      </w:pPr>
      <w:r>
        <w:rPr>
          <w:rFonts w:ascii="Arial" w:hAnsi="Arial" w:cs="Arial"/>
          <w:color w:val="000000"/>
        </w:rPr>
        <w:t> </w:t>
      </w:r>
    </w:p>
    <w:p w:rsidR="00ED3B36" w:rsidRDefault="00ED3B36" w:rsidP="00ED3B36">
      <w:pPr>
        <w:shd w:val="clear" w:color="auto" w:fill="FFFFFF"/>
        <w:jc w:val="right"/>
        <w:rPr>
          <w:rFonts w:ascii="Arial" w:hAnsi="Arial" w:cs="Arial"/>
          <w:color w:val="000000"/>
        </w:rPr>
      </w:pPr>
      <w:r>
        <w:rPr>
          <w:color w:val="000000"/>
        </w:rPr>
        <w:t>Приложение 2</w:t>
      </w:r>
    </w:p>
    <w:p w:rsidR="00ED3B36" w:rsidRDefault="00ED3B36" w:rsidP="00ED3B36">
      <w:pPr>
        <w:shd w:val="clear" w:color="auto" w:fill="FFFFFF"/>
        <w:jc w:val="right"/>
        <w:rPr>
          <w:rFonts w:ascii="Arial" w:hAnsi="Arial" w:cs="Arial"/>
          <w:color w:val="000000"/>
        </w:rPr>
      </w:pPr>
      <w:r>
        <w:rPr>
          <w:color w:val="000000"/>
        </w:rPr>
        <w:t>к постановлению администрации</w:t>
      </w:r>
    </w:p>
    <w:p w:rsidR="00ED3B36" w:rsidRDefault="00ED3B36" w:rsidP="00ED3B36">
      <w:pPr>
        <w:shd w:val="clear" w:color="auto" w:fill="FFFFFF"/>
        <w:jc w:val="right"/>
        <w:rPr>
          <w:rFonts w:ascii="Arial" w:hAnsi="Arial" w:cs="Arial"/>
          <w:color w:val="000000"/>
        </w:rPr>
      </w:pPr>
      <w:r>
        <w:rPr>
          <w:rFonts w:ascii="Times New Roman CYR" w:hAnsi="Times New Roman CYR"/>
          <w:color w:val="000000"/>
        </w:rPr>
        <w:t>Эльбарусовского</w:t>
      </w:r>
      <w:r>
        <w:rPr>
          <w:color w:val="000000"/>
        </w:rPr>
        <w:t xml:space="preserve"> сельского поселения </w:t>
      </w:r>
    </w:p>
    <w:p w:rsidR="00ED3B36" w:rsidRDefault="00ED3B36" w:rsidP="00ED3B36">
      <w:pPr>
        <w:shd w:val="clear" w:color="auto" w:fill="FFFFFF"/>
        <w:jc w:val="right"/>
        <w:rPr>
          <w:rFonts w:ascii="Arial" w:hAnsi="Arial" w:cs="Arial"/>
          <w:color w:val="000000"/>
        </w:rPr>
      </w:pPr>
      <w:r>
        <w:rPr>
          <w:color w:val="000000"/>
        </w:rPr>
        <w:t>от 19.07.2018   №52</w:t>
      </w:r>
    </w:p>
    <w:p w:rsidR="00ED3B36" w:rsidRDefault="00ED3B36" w:rsidP="00ED3B36">
      <w:pPr>
        <w:shd w:val="clear" w:color="auto" w:fill="FFFFFF"/>
        <w:jc w:val="both"/>
        <w:rPr>
          <w:rFonts w:ascii="Arial" w:hAnsi="Arial" w:cs="Arial"/>
          <w:color w:val="000000"/>
        </w:rPr>
      </w:pPr>
      <w:r>
        <w:rPr>
          <w:rFonts w:ascii="Arial" w:hAnsi="Arial" w:cs="Arial"/>
          <w:color w:val="000000"/>
        </w:rPr>
        <w:t> </w:t>
      </w:r>
    </w:p>
    <w:p w:rsidR="00ED3B36" w:rsidRDefault="00ED3B36" w:rsidP="00ED3B36">
      <w:pPr>
        <w:shd w:val="clear" w:color="auto" w:fill="FFFFFF"/>
        <w:jc w:val="center"/>
        <w:rPr>
          <w:rFonts w:ascii="Arial" w:hAnsi="Arial" w:cs="Arial"/>
          <w:color w:val="000000"/>
        </w:rPr>
      </w:pPr>
      <w:r>
        <w:rPr>
          <w:b/>
          <w:bCs/>
          <w:color w:val="000000"/>
        </w:rPr>
        <w:t>Перечень услуг и (или) работ по капитальному ремонту общего имущества в многоквартирном доме, расположенном на территории </w:t>
      </w:r>
    </w:p>
    <w:p w:rsidR="00ED3B36" w:rsidRDefault="00ED3B36" w:rsidP="00ED3B36">
      <w:pPr>
        <w:shd w:val="clear" w:color="auto" w:fill="FFFFFF"/>
        <w:jc w:val="center"/>
        <w:rPr>
          <w:rFonts w:ascii="Arial" w:hAnsi="Arial" w:cs="Arial"/>
          <w:color w:val="000000"/>
        </w:rPr>
      </w:pPr>
      <w:r>
        <w:rPr>
          <w:rFonts w:ascii="Times New Roman CYR" w:hAnsi="Times New Roman CYR"/>
          <w:b/>
          <w:color w:val="000000"/>
        </w:rPr>
        <w:t>Эльбарусовского</w:t>
      </w:r>
      <w:r>
        <w:rPr>
          <w:b/>
          <w:bCs/>
          <w:color w:val="000000"/>
        </w:rPr>
        <w:t xml:space="preserve"> сельского поселения </w:t>
      </w:r>
    </w:p>
    <w:p w:rsidR="00ED3B36" w:rsidRDefault="00ED3B36" w:rsidP="00ED3B36">
      <w:pPr>
        <w:shd w:val="clear" w:color="auto" w:fill="FFFFFF"/>
        <w:jc w:val="both"/>
        <w:rPr>
          <w:rFonts w:ascii="Arial" w:hAnsi="Arial" w:cs="Arial"/>
          <w:color w:val="000000"/>
        </w:rPr>
      </w:pPr>
      <w:r>
        <w:rPr>
          <w:rFonts w:ascii="Arial" w:hAnsi="Arial" w:cs="Arial"/>
          <w:color w:val="000000"/>
        </w:rPr>
        <w:t> </w:t>
      </w:r>
    </w:p>
    <w:p w:rsidR="00ED3B36" w:rsidRDefault="00ED3B36" w:rsidP="00ED3B36">
      <w:pPr>
        <w:shd w:val="clear" w:color="auto" w:fill="FFFFFF"/>
        <w:jc w:val="both"/>
        <w:rPr>
          <w:rFonts w:ascii="Arial" w:hAnsi="Arial" w:cs="Arial"/>
          <w:color w:val="000000"/>
        </w:rPr>
      </w:pPr>
      <w:r>
        <w:rPr>
          <w:color w:val="000000"/>
        </w:rPr>
        <w:t xml:space="preserve">1. </w:t>
      </w:r>
      <w:proofErr w:type="gramStart"/>
      <w:r>
        <w:rPr>
          <w:color w:val="000000"/>
        </w:rPr>
        <w:t>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Pr>
          <w:color w:val="000000"/>
        </w:rPr>
        <w:t xml:space="preserve"> в многоквартирных домах, расположенных на территории </w:t>
      </w:r>
      <w:r>
        <w:rPr>
          <w:rFonts w:ascii="Times New Roman CYR" w:hAnsi="Times New Roman CYR"/>
          <w:color w:val="000000"/>
        </w:rPr>
        <w:t>Эльбарусовского</w:t>
      </w:r>
      <w:r>
        <w:rPr>
          <w:color w:val="000000"/>
        </w:rPr>
        <w:t> сельского поселения включает:</w:t>
      </w:r>
    </w:p>
    <w:p w:rsidR="00ED3B36" w:rsidRDefault="00ED3B36" w:rsidP="00ED3B36">
      <w:pPr>
        <w:shd w:val="clear" w:color="auto" w:fill="FFFFFF"/>
        <w:rPr>
          <w:rFonts w:ascii="Arial" w:hAnsi="Arial" w:cs="Arial"/>
          <w:color w:val="000000"/>
        </w:rPr>
      </w:pPr>
      <w:r>
        <w:rPr>
          <w:color w:val="000000"/>
        </w:rPr>
        <w:t xml:space="preserve">1) ремонт внутридомовых инженерных систем </w:t>
      </w:r>
      <w:proofErr w:type="spellStart"/>
      <w:r>
        <w:rPr>
          <w:color w:val="000000"/>
        </w:rPr>
        <w:t>электро</w:t>
      </w:r>
      <w:proofErr w:type="spellEnd"/>
      <w:r>
        <w:rPr>
          <w:color w:val="000000"/>
        </w:rPr>
        <w:t>-, тепл</w:t>
      </w:r>
      <w:proofErr w:type="gramStart"/>
      <w:r>
        <w:rPr>
          <w:color w:val="000000"/>
        </w:rPr>
        <w:t>о-</w:t>
      </w:r>
      <w:proofErr w:type="gramEnd"/>
      <w:r>
        <w:rPr>
          <w:color w:val="000000"/>
        </w:rPr>
        <w:t xml:space="preserve">, </w:t>
      </w:r>
      <w:proofErr w:type="spellStart"/>
      <w:r>
        <w:rPr>
          <w:color w:val="000000"/>
        </w:rPr>
        <w:t>газо</w:t>
      </w:r>
      <w:proofErr w:type="spellEnd"/>
      <w:r>
        <w:rPr>
          <w:color w:val="000000"/>
        </w:rPr>
        <w:t>-, водоснабжения, водоотведения;</w:t>
      </w:r>
    </w:p>
    <w:p w:rsidR="00ED3B36" w:rsidRDefault="00ED3B36" w:rsidP="00ED3B36">
      <w:pPr>
        <w:shd w:val="clear" w:color="auto" w:fill="FFFFFF"/>
        <w:rPr>
          <w:rFonts w:ascii="Arial" w:hAnsi="Arial" w:cs="Arial"/>
          <w:color w:val="000000"/>
        </w:rPr>
      </w:pPr>
      <w:r>
        <w:rPr>
          <w:color w:val="000000"/>
        </w:rPr>
        <w:t>2) ремонт крыши;</w:t>
      </w:r>
    </w:p>
    <w:p w:rsidR="00ED3B36" w:rsidRDefault="00ED3B36" w:rsidP="00ED3B36">
      <w:pPr>
        <w:shd w:val="clear" w:color="auto" w:fill="FFFFFF"/>
        <w:rPr>
          <w:rFonts w:ascii="Arial" w:hAnsi="Arial" w:cs="Arial"/>
          <w:color w:val="000000"/>
        </w:rPr>
      </w:pPr>
      <w:r>
        <w:rPr>
          <w:color w:val="000000"/>
        </w:rPr>
        <w:t>3)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ED3B36" w:rsidRDefault="00ED3B36" w:rsidP="00ED3B36">
      <w:pPr>
        <w:shd w:val="clear" w:color="auto" w:fill="FFFFFF"/>
        <w:rPr>
          <w:rFonts w:ascii="Arial" w:hAnsi="Arial" w:cs="Arial"/>
          <w:color w:val="000000"/>
        </w:rPr>
      </w:pPr>
      <w:r>
        <w:rPr>
          <w:color w:val="000000"/>
        </w:rPr>
        <w:t>4) ремонт подвальных помещений, относящихся к общему имуществу в многоквартирном доме;</w:t>
      </w:r>
    </w:p>
    <w:p w:rsidR="00ED3B36" w:rsidRDefault="00ED3B36" w:rsidP="00ED3B36">
      <w:pPr>
        <w:shd w:val="clear" w:color="auto" w:fill="FFFFFF"/>
        <w:rPr>
          <w:rFonts w:ascii="Arial" w:hAnsi="Arial" w:cs="Arial"/>
          <w:color w:val="000000"/>
        </w:rPr>
      </w:pPr>
      <w:r>
        <w:rPr>
          <w:color w:val="000000"/>
        </w:rPr>
        <w:t>5) ремонт фасада;</w:t>
      </w:r>
    </w:p>
    <w:p w:rsidR="00ED3B36" w:rsidRDefault="00ED3B36" w:rsidP="00ED3B36">
      <w:pPr>
        <w:shd w:val="clear" w:color="auto" w:fill="FFFFFF"/>
        <w:rPr>
          <w:rFonts w:ascii="Arial" w:hAnsi="Arial" w:cs="Arial"/>
          <w:color w:val="000000"/>
        </w:rPr>
      </w:pPr>
      <w:r>
        <w:rPr>
          <w:color w:val="000000"/>
        </w:rPr>
        <w:t>6)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ED3B36" w:rsidRDefault="00ED3B36" w:rsidP="00ED3B36">
      <w:pPr>
        <w:shd w:val="clear" w:color="auto" w:fill="FFFFFF"/>
        <w:rPr>
          <w:rFonts w:ascii="Arial" w:hAnsi="Arial" w:cs="Arial"/>
          <w:color w:val="000000"/>
        </w:rPr>
      </w:pPr>
      <w:r>
        <w:rPr>
          <w:color w:val="000000"/>
        </w:rPr>
        <w:t>7) ремонт фундамента многоквартирного дома;</w:t>
      </w:r>
    </w:p>
    <w:p w:rsidR="00ED3B36" w:rsidRDefault="00ED3B36" w:rsidP="00ED3B36">
      <w:pPr>
        <w:shd w:val="clear" w:color="auto" w:fill="FFFFFF"/>
        <w:rPr>
          <w:rFonts w:ascii="Arial" w:hAnsi="Arial" w:cs="Arial"/>
          <w:color w:val="000000"/>
        </w:rPr>
      </w:pPr>
      <w:r>
        <w:rPr>
          <w:color w:val="000000"/>
        </w:rPr>
        <w:t>8) разработку проектной документации в случае, если законодательством Российской Федерации требуется ее разработка;</w:t>
      </w:r>
    </w:p>
    <w:p w:rsidR="00ED3B36" w:rsidRDefault="00ED3B36" w:rsidP="00ED3B36">
      <w:pPr>
        <w:shd w:val="clear" w:color="auto" w:fill="FFFFFF"/>
        <w:rPr>
          <w:rFonts w:ascii="Arial" w:hAnsi="Arial" w:cs="Arial"/>
          <w:color w:val="000000"/>
        </w:rPr>
      </w:pPr>
      <w:r>
        <w:rPr>
          <w:color w:val="000000"/>
        </w:rPr>
        <w:t>9)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ED3B36" w:rsidRDefault="00ED3B36" w:rsidP="00ED3B36">
      <w:pPr>
        <w:shd w:val="clear" w:color="auto" w:fill="FFFFFF"/>
        <w:rPr>
          <w:rFonts w:ascii="Arial" w:hAnsi="Arial" w:cs="Arial"/>
          <w:color w:val="000000"/>
        </w:rPr>
      </w:pPr>
      <w:r>
        <w:rPr>
          <w:color w:val="000000"/>
        </w:rPr>
        <w:t>10) осуществление строительного контроля.</w:t>
      </w:r>
    </w:p>
    <w:p w:rsidR="00ED3B36" w:rsidRDefault="00ED3B36" w:rsidP="00ED3B36">
      <w:pPr>
        <w:shd w:val="clear" w:color="auto" w:fill="FFFFFF"/>
        <w:jc w:val="right"/>
        <w:rPr>
          <w:rFonts w:ascii="Arial" w:hAnsi="Arial" w:cs="Arial"/>
          <w:color w:val="000000"/>
        </w:rPr>
      </w:pPr>
      <w:r>
        <w:rPr>
          <w:rFonts w:ascii="Arial" w:hAnsi="Arial" w:cs="Arial"/>
          <w:color w:val="000000"/>
        </w:rPr>
        <w:t> </w:t>
      </w:r>
    </w:p>
    <w:p w:rsidR="00ED3B36" w:rsidRDefault="00ED3B36" w:rsidP="00ED3B36">
      <w:pPr>
        <w:shd w:val="clear" w:color="auto" w:fill="FFFFFF"/>
        <w:jc w:val="right"/>
        <w:rPr>
          <w:rFonts w:ascii="Arial" w:hAnsi="Arial" w:cs="Arial"/>
          <w:color w:val="000000"/>
        </w:rPr>
      </w:pPr>
      <w:r>
        <w:rPr>
          <w:rFonts w:ascii="Arial" w:hAnsi="Arial" w:cs="Arial"/>
          <w:color w:val="000000"/>
        </w:rPr>
        <w:t> </w:t>
      </w:r>
    </w:p>
    <w:p w:rsidR="00ED3B36" w:rsidRDefault="00ED3B36" w:rsidP="00ED3B36">
      <w:pPr>
        <w:shd w:val="clear" w:color="auto" w:fill="FFFFFF"/>
        <w:jc w:val="right"/>
        <w:rPr>
          <w:rFonts w:ascii="Arial" w:hAnsi="Arial" w:cs="Arial"/>
          <w:color w:val="000000"/>
        </w:rPr>
      </w:pPr>
      <w:r>
        <w:rPr>
          <w:rFonts w:ascii="Arial" w:hAnsi="Arial" w:cs="Arial"/>
          <w:color w:val="000000"/>
        </w:rPr>
        <w:t> </w:t>
      </w:r>
    </w:p>
    <w:p w:rsidR="00ED3B36" w:rsidRDefault="00ED3B36" w:rsidP="00ED3B36">
      <w:pPr>
        <w:shd w:val="clear" w:color="auto" w:fill="FFFFFF"/>
        <w:jc w:val="right"/>
        <w:rPr>
          <w:rFonts w:ascii="Arial" w:hAnsi="Arial" w:cs="Arial"/>
          <w:color w:val="000000"/>
        </w:rPr>
      </w:pPr>
      <w:r>
        <w:rPr>
          <w:rFonts w:ascii="Arial" w:hAnsi="Arial" w:cs="Arial"/>
          <w:color w:val="000000"/>
        </w:rPr>
        <w:t> </w:t>
      </w:r>
    </w:p>
    <w:p w:rsidR="00ED3B36" w:rsidRDefault="00ED3B36" w:rsidP="00ED3B36">
      <w:pPr>
        <w:shd w:val="clear" w:color="auto" w:fill="FFFFFF"/>
        <w:jc w:val="right"/>
        <w:rPr>
          <w:rFonts w:ascii="Arial" w:hAnsi="Arial" w:cs="Arial"/>
          <w:color w:val="000000"/>
        </w:rPr>
      </w:pPr>
    </w:p>
    <w:p w:rsidR="00ED3B36" w:rsidRDefault="00ED3B36" w:rsidP="00ED3B36">
      <w:pPr>
        <w:shd w:val="clear" w:color="auto" w:fill="FFFFFF"/>
        <w:jc w:val="right"/>
        <w:rPr>
          <w:rFonts w:ascii="Arial" w:hAnsi="Arial" w:cs="Arial"/>
          <w:color w:val="000000"/>
        </w:rPr>
      </w:pPr>
    </w:p>
    <w:p w:rsidR="00ED3B36" w:rsidRDefault="00ED3B36" w:rsidP="00ED3B36">
      <w:pPr>
        <w:shd w:val="clear" w:color="auto" w:fill="FFFFFF"/>
        <w:jc w:val="right"/>
        <w:rPr>
          <w:rFonts w:ascii="Arial" w:hAnsi="Arial" w:cs="Arial"/>
          <w:color w:val="000000"/>
        </w:rPr>
      </w:pPr>
    </w:p>
    <w:p w:rsidR="00ED3B36" w:rsidRDefault="00ED3B36" w:rsidP="00ED3B36">
      <w:pPr>
        <w:shd w:val="clear" w:color="auto" w:fill="FFFFFF"/>
        <w:jc w:val="right"/>
        <w:rPr>
          <w:rFonts w:ascii="Arial" w:hAnsi="Arial" w:cs="Arial"/>
          <w:color w:val="000000"/>
        </w:rPr>
      </w:pPr>
    </w:p>
    <w:p w:rsidR="00ED3B36" w:rsidRDefault="00ED3B36" w:rsidP="00ED3B36">
      <w:pPr>
        <w:shd w:val="clear" w:color="auto" w:fill="FFFFFF"/>
        <w:jc w:val="right"/>
        <w:rPr>
          <w:rFonts w:ascii="Arial" w:hAnsi="Arial" w:cs="Arial"/>
          <w:color w:val="000000"/>
        </w:rPr>
      </w:pPr>
    </w:p>
    <w:p w:rsidR="00ED3B36" w:rsidRDefault="00ED3B36" w:rsidP="00ED3B36">
      <w:pPr>
        <w:shd w:val="clear" w:color="auto" w:fill="FFFFFF"/>
        <w:jc w:val="right"/>
        <w:rPr>
          <w:rFonts w:ascii="Arial" w:hAnsi="Arial" w:cs="Arial"/>
          <w:color w:val="000000"/>
        </w:rPr>
      </w:pPr>
    </w:p>
    <w:p w:rsidR="00ED3B36" w:rsidRDefault="00ED3B36" w:rsidP="00ED3B36">
      <w:pPr>
        <w:shd w:val="clear" w:color="auto" w:fill="FFFFFF"/>
        <w:jc w:val="right"/>
        <w:rPr>
          <w:rFonts w:ascii="Arial" w:hAnsi="Arial" w:cs="Arial"/>
          <w:color w:val="000000"/>
        </w:rPr>
      </w:pPr>
      <w:r>
        <w:rPr>
          <w:rFonts w:ascii="Arial" w:hAnsi="Arial" w:cs="Arial"/>
          <w:color w:val="000000"/>
        </w:rPr>
        <w:t> </w:t>
      </w:r>
    </w:p>
    <w:p w:rsidR="00ED3B36" w:rsidRDefault="00ED3B36" w:rsidP="00ED3B36">
      <w:pPr>
        <w:shd w:val="clear" w:color="auto" w:fill="FFFFFF"/>
        <w:jc w:val="right"/>
        <w:rPr>
          <w:color w:val="000000"/>
        </w:rPr>
      </w:pPr>
    </w:p>
    <w:p w:rsidR="00ED3B36" w:rsidRDefault="00ED3B36" w:rsidP="00ED3B36">
      <w:pPr>
        <w:shd w:val="clear" w:color="auto" w:fill="FFFFFF"/>
        <w:jc w:val="right"/>
        <w:rPr>
          <w:color w:val="000000"/>
        </w:rPr>
      </w:pPr>
    </w:p>
    <w:p w:rsidR="00ED3B36" w:rsidRDefault="00ED3B36" w:rsidP="00ED3B36">
      <w:pPr>
        <w:shd w:val="clear" w:color="auto" w:fill="FFFFFF"/>
        <w:jc w:val="right"/>
        <w:rPr>
          <w:color w:val="000000"/>
        </w:rPr>
      </w:pPr>
    </w:p>
    <w:p w:rsidR="00ED3B36" w:rsidRDefault="00ED3B36" w:rsidP="00ED3B36">
      <w:pPr>
        <w:shd w:val="clear" w:color="auto" w:fill="FFFFFF"/>
        <w:jc w:val="right"/>
        <w:rPr>
          <w:color w:val="000000"/>
        </w:rPr>
      </w:pPr>
    </w:p>
    <w:p w:rsidR="00ED3B36" w:rsidRDefault="00ED3B36" w:rsidP="00ED3B36">
      <w:pPr>
        <w:shd w:val="clear" w:color="auto" w:fill="FFFFFF"/>
        <w:jc w:val="right"/>
        <w:rPr>
          <w:color w:val="000000"/>
        </w:rPr>
      </w:pPr>
    </w:p>
    <w:p w:rsidR="00ED3B36" w:rsidRDefault="00ED3B36" w:rsidP="00ED3B36">
      <w:pPr>
        <w:shd w:val="clear" w:color="auto" w:fill="FFFFFF"/>
        <w:jc w:val="right"/>
        <w:rPr>
          <w:color w:val="000000"/>
        </w:rPr>
      </w:pPr>
    </w:p>
    <w:p w:rsidR="00ED3B36" w:rsidRDefault="00ED3B36" w:rsidP="00ED3B36">
      <w:pPr>
        <w:shd w:val="clear" w:color="auto" w:fill="FFFFFF"/>
        <w:jc w:val="right"/>
        <w:rPr>
          <w:rFonts w:ascii="Arial" w:hAnsi="Arial" w:cs="Arial"/>
          <w:color w:val="000000"/>
        </w:rPr>
      </w:pPr>
      <w:r>
        <w:rPr>
          <w:color w:val="000000"/>
        </w:rPr>
        <w:t>Приложение 3</w:t>
      </w:r>
    </w:p>
    <w:p w:rsidR="00ED3B36" w:rsidRDefault="00ED3B36" w:rsidP="00ED3B36">
      <w:pPr>
        <w:shd w:val="clear" w:color="auto" w:fill="FFFFFF"/>
        <w:jc w:val="right"/>
        <w:rPr>
          <w:rFonts w:ascii="Arial" w:hAnsi="Arial" w:cs="Arial"/>
          <w:color w:val="000000"/>
        </w:rPr>
      </w:pPr>
      <w:r>
        <w:rPr>
          <w:color w:val="000000"/>
        </w:rPr>
        <w:t>к постановлению администрации</w:t>
      </w:r>
    </w:p>
    <w:p w:rsidR="00ED3B36" w:rsidRDefault="00ED3B36" w:rsidP="00ED3B36">
      <w:pPr>
        <w:shd w:val="clear" w:color="auto" w:fill="FFFFFF"/>
        <w:jc w:val="right"/>
        <w:rPr>
          <w:rFonts w:ascii="Arial" w:hAnsi="Arial" w:cs="Arial"/>
          <w:color w:val="000000"/>
        </w:rPr>
      </w:pPr>
      <w:r>
        <w:rPr>
          <w:rFonts w:ascii="Times New Roman CYR" w:hAnsi="Times New Roman CYR"/>
          <w:color w:val="000000"/>
        </w:rPr>
        <w:t>Эльбарусовского</w:t>
      </w:r>
      <w:r>
        <w:rPr>
          <w:color w:val="000000"/>
        </w:rPr>
        <w:t xml:space="preserve"> сельского поселения </w:t>
      </w:r>
    </w:p>
    <w:p w:rsidR="00ED3B36" w:rsidRPr="00ED3B36" w:rsidRDefault="00ED3B36" w:rsidP="00ED3B36">
      <w:pPr>
        <w:shd w:val="clear" w:color="auto" w:fill="FFFFFF"/>
        <w:jc w:val="right"/>
        <w:rPr>
          <w:rFonts w:ascii="Arial" w:hAnsi="Arial" w:cs="Arial"/>
        </w:rPr>
      </w:pPr>
      <w:r w:rsidRPr="00ED3B36">
        <w:t>от 19.07.2018 № 52</w:t>
      </w:r>
    </w:p>
    <w:p w:rsidR="00ED3B36" w:rsidRPr="00ED3B36" w:rsidRDefault="00ED3B36" w:rsidP="00ED3B36">
      <w:pPr>
        <w:shd w:val="clear" w:color="auto" w:fill="FFFFFF"/>
        <w:jc w:val="right"/>
        <w:rPr>
          <w:rFonts w:ascii="Arial" w:hAnsi="Arial" w:cs="Arial"/>
        </w:rPr>
      </w:pPr>
      <w:r w:rsidRPr="00ED3B36">
        <w:rPr>
          <w:rFonts w:ascii="Arial" w:hAnsi="Arial" w:cs="Arial"/>
        </w:rPr>
        <w:t> </w:t>
      </w:r>
    </w:p>
    <w:p w:rsidR="00ED3B36" w:rsidRPr="00ED3B36" w:rsidRDefault="00ED3B36" w:rsidP="00ED3B36">
      <w:pPr>
        <w:shd w:val="clear" w:color="auto" w:fill="FFFFFF"/>
        <w:jc w:val="right"/>
        <w:rPr>
          <w:rFonts w:ascii="Arial" w:hAnsi="Arial" w:cs="Arial"/>
        </w:rPr>
      </w:pPr>
      <w:r w:rsidRPr="00ED3B36">
        <w:rPr>
          <w:rFonts w:ascii="Arial" w:hAnsi="Arial" w:cs="Arial"/>
        </w:rPr>
        <w:t> </w:t>
      </w:r>
    </w:p>
    <w:p w:rsidR="00ED3B36" w:rsidRDefault="00ED3B36" w:rsidP="00ED3B36">
      <w:pPr>
        <w:shd w:val="clear" w:color="auto" w:fill="FFFFFF"/>
        <w:jc w:val="center"/>
        <w:rPr>
          <w:rFonts w:ascii="Arial" w:hAnsi="Arial" w:cs="Arial"/>
          <w:b/>
        </w:rPr>
      </w:pPr>
      <w:hyperlink r:id="rId25" w:tooltip="’’ОБ УТВЕРЖДЕНИИ ПОРЯДКА ПРЕДОСТАВЛЕНИЯ МУНИЦИПАЛЬНОЙ ПОДДЕРЖКИ НА ДОЛЕВОЕ ФИНАНСИРОВАНИЕ ПРОВЕДЕНИЯ КАПИТАЛЬНОГО ...’’&#10;Постановление Администрации города Югорска Ханты-Мансийского автономного округа - Югры от 19.09.2017 N 2255&#10;Статус: действует" w:history="1">
        <w:r w:rsidRPr="00ED3B36">
          <w:rPr>
            <w:rStyle w:val="a3"/>
            <w:b/>
            <w:bCs/>
            <w:color w:val="auto"/>
          </w:rPr>
          <w:t xml:space="preserve">Состав Комиссии по принятию решения о предоставлении субсидии из бюджета </w:t>
        </w:r>
        <w:r w:rsidRPr="00ED3B36">
          <w:rPr>
            <w:rStyle w:val="a3"/>
            <w:rFonts w:ascii="Times New Roman CYR" w:hAnsi="Times New Roman CYR"/>
            <w:b/>
            <w:color w:val="auto"/>
          </w:rPr>
          <w:t>Эльбарусовского</w:t>
        </w:r>
        <w:r w:rsidRPr="00ED3B36">
          <w:rPr>
            <w:rStyle w:val="a3"/>
            <w:b/>
            <w:bCs/>
            <w:color w:val="auto"/>
          </w:rPr>
          <w:t xml:space="preserve"> сельского поселения на проведение капитального ремонта общего имущества в многоквартирных домах, расположенных на территории </w:t>
        </w:r>
        <w:r w:rsidRPr="00ED3B36">
          <w:rPr>
            <w:rStyle w:val="a3"/>
            <w:rFonts w:ascii="Times New Roman CYR" w:hAnsi="Times New Roman CYR"/>
            <w:b/>
            <w:color w:val="auto"/>
          </w:rPr>
          <w:t>Эльбарусовского</w:t>
        </w:r>
        <w:r w:rsidRPr="00ED3B36">
          <w:rPr>
            <w:rStyle w:val="a3"/>
            <w:b/>
            <w:bCs/>
            <w:color w:val="auto"/>
          </w:rPr>
          <w:t xml:space="preserve"> сельского поселения</w:t>
        </w:r>
        <w:r>
          <w:rPr>
            <w:rStyle w:val="a3"/>
            <w:b/>
            <w:bCs/>
          </w:rPr>
          <w:t>  </w:t>
        </w:r>
      </w:hyperlink>
    </w:p>
    <w:p w:rsidR="00ED3B36" w:rsidRDefault="00ED3B36" w:rsidP="00ED3B36">
      <w:pPr>
        <w:shd w:val="clear" w:color="auto" w:fill="FFFFFF"/>
        <w:jc w:val="center"/>
        <w:rPr>
          <w:rFonts w:ascii="Arial" w:hAnsi="Arial" w:cs="Arial"/>
          <w:color w:val="000000"/>
        </w:rPr>
      </w:pPr>
      <w:r>
        <w:rPr>
          <w:rFonts w:ascii="Arial" w:hAnsi="Arial" w:cs="Arial"/>
          <w:color w:val="000000"/>
        </w:rPr>
        <w:t> </w:t>
      </w:r>
    </w:p>
    <w:p w:rsidR="00ED3B36" w:rsidRDefault="00ED3B36" w:rsidP="00ED3B36">
      <w:pPr>
        <w:shd w:val="clear" w:color="auto" w:fill="FFFFFF"/>
        <w:rPr>
          <w:rFonts w:ascii="Arial" w:hAnsi="Arial" w:cs="Arial"/>
          <w:color w:val="000000"/>
        </w:rPr>
      </w:pPr>
      <w:r>
        <w:rPr>
          <w:color w:val="000000"/>
        </w:rPr>
        <w:t xml:space="preserve">Глава </w:t>
      </w:r>
      <w:r>
        <w:rPr>
          <w:rFonts w:ascii="Times New Roman CYR" w:hAnsi="Times New Roman CYR"/>
          <w:color w:val="000000"/>
        </w:rPr>
        <w:t xml:space="preserve">Эльбарусовского </w:t>
      </w:r>
      <w:r>
        <w:rPr>
          <w:color w:val="000000"/>
        </w:rPr>
        <w:t>сельского поселения  - председатель Комиссии;</w:t>
      </w:r>
    </w:p>
    <w:p w:rsidR="00ED3B36" w:rsidRDefault="00ED3B36" w:rsidP="00ED3B36">
      <w:pPr>
        <w:shd w:val="clear" w:color="auto" w:fill="FFFFFF"/>
        <w:jc w:val="both"/>
        <w:rPr>
          <w:rFonts w:ascii="Arial" w:hAnsi="Arial" w:cs="Arial"/>
          <w:color w:val="000000"/>
        </w:rPr>
      </w:pPr>
      <w:r>
        <w:rPr>
          <w:rFonts w:ascii="Arial" w:hAnsi="Arial" w:cs="Arial"/>
          <w:color w:val="000000"/>
        </w:rPr>
        <w:t> </w:t>
      </w:r>
    </w:p>
    <w:p w:rsidR="00ED3B36" w:rsidRDefault="00ED3B36" w:rsidP="00ED3B36">
      <w:pPr>
        <w:shd w:val="clear" w:color="auto" w:fill="FFFFFF"/>
        <w:jc w:val="both"/>
        <w:rPr>
          <w:rFonts w:ascii="Arial" w:hAnsi="Arial" w:cs="Arial"/>
          <w:color w:val="000000"/>
        </w:rPr>
      </w:pPr>
      <w:r>
        <w:rPr>
          <w:color w:val="000000"/>
        </w:rPr>
        <w:t xml:space="preserve">Ведущий специалист-эксперт </w:t>
      </w:r>
      <w:r>
        <w:rPr>
          <w:rFonts w:ascii="Times New Roman CYR" w:hAnsi="Times New Roman CYR"/>
          <w:color w:val="000000"/>
        </w:rPr>
        <w:t>Эльбарусовского</w:t>
      </w:r>
      <w:r>
        <w:rPr>
          <w:color w:val="000000"/>
        </w:rPr>
        <w:t xml:space="preserve"> сельского поселения - заместитель председателя Комиссии;</w:t>
      </w:r>
    </w:p>
    <w:p w:rsidR="00ED3B36" w:rsidRDefault="00ED3B36" w:rsidP="00ED3B36">
      <w:pPr>
        <w:shd w:val="clear" w:color="auto" w:fill="FFFFFF"/>
        <w:jc w:val="both"/>
        <w:rPr>
          <w:rFonts w:ascii="Arial" w:hAnsi="Arial" w:cs="Arial"/>
          <w:color w:val="000000"/>
        </w:rPr>
      </w:pPr>
      <w:r>
        <w:rPr>
          <w:rFonts w:ascii="Arial" w:hAnsi="Arial" w:cs="Arial"/>
          <w:color w:val="000000"/>
        </w:rPr>
        <w:t> </w:t>
      </w:r>
    </w:p>
    <w:p w:rsidR="00ED3B36" w:rsidRDefault="00ED3B36" w:rsidP="00ED3B36">
      <w:pPr>
        <w:shd w:val="clear" w:color="auto" w:fill="FFFFFF"/>
        <w:jc w:val="both"/>
        <w:rPr>
          <w:color w:val="000000"/>
        </w:rPr>
      </w:pPr>
      <w:r>
        <w:rPr>
          <w:color w:val="000000"/>
        </w:rPr>
        <w:t>Члены Комиссии:</w:t>
      </w:r>
    </w:p>
    <w:p w:rsidR="00ED3B36" w:rsidRDefault="00ED3B36" w:rsidP="00ED3B36">
      <w:pPr>
        <w:shd w:val="clear" w:color="auto" w:fill="FFFFFF"/>
        <w:jc w:val="both"/>
        <w:rPr>
          <w:rFonts w:ascii="Arial" w:hAnsi="Arial" w:cs="Arial"/>
          <w:color w:val="000000"/>
        </w:rPr>
      </w:pPr>
      <w:r>
        <w:rPr>
          <w:color w:val="000000"/>
        </w:rPr>
        <w:t xml:space="preserve">- специалист </w:t>
      </w:r>
      <w:proofErr w:type="gramStart"/>
      <w:r>
        <w:rPr>
          <w:color w:val="000000"/>
        </w:rPr>
        <w:t>-э</w:t>
      </w:r>
      <w:proofErr w:type="gramEnd"/>
      <w:r>
        <w:rPr>
          <w:color w:val="000000"/>
        </w:rPr>
        <w:t xml:space="preserve">ксперт администрации </w:t>
      </w:r>
      <w:r>
        <w:rPr>
          <w:rFonts w:ascii="Times New Roman CYR" w:hAnsi="Times New Roman CYR"/>
          <w:color w:val="000000"/>
        </w:rPr>
        <w:t>Эльбарусовского</w:t>
      </w:r>
      <w:r>
        <w:rPr>
          <w:color w:val="000000"/>
        </w:rPr>
        <w:t xml:space="preserve"> сельского поселения;</w:t>
      </w:r>
    </w:p>
    <w:p w:rsidR="00ED3B36" w:rsidRDefault="00ED3B36" w:rsidP="00ED3B36">
      <w:pPr>
        <w:shd w:val="clear" w:color="auto" w:fill="FFFFFF"/>
        <w:jc w:val="both"/>
        <w:rPr>
          <w:rFonts w:ascii="Arial" w:hAnsi="Arial" w:cs="Arial"/>
          <w:color w:val="000000"/>
        </w:rPr>
      </w:pPr>
      <w:r>
        <w:rPr>
          <w:color w:val="000000"/>
        </w:rPr>
        <w:t>- депутат Эльбарусовского сельского поселения по избирательному округу № 1;</w:t>
      </w:r>
    </w:p>
    <w:p w:rsidR="00613434" w:rsidRDefault="00613434"/>
    <w:sectPr w:rsidR="00613434" w:rsidSect="006134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3B36"/>
    <w:rsid w:val="00613434"/>
    <w:rsid w:val="006D15B3"/>
    <w:rsid w:val="00ED3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B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3B3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3B36"/>
    <w:rPr>
      <w:rFonts w:ascii="Arial" w:eastAsia="Times New Roman" w:hAnsi="Arial" w:cs="Arial"/>
      <w:b/>
      <w:bCs/>
      <w:kern w:val="32"/>
      <w:sz w:val="32"/>
      <w:szCs w:val="32"/>
      <w:lang w:eastAsia="ru-RU"/>
    </w:rPr>
  </w:style>
  <w:style w:type="character" w:styleId="a3">
    <w:name w:val="Hyperlink"/>
    <w:basedOn w:val="a0"/>
    <w:uiPriority w:val="99"/>
    <w:semiHidden/>
    <w:unhideWhenUsed/>
    <w:rsid w:val="00ED3B36"/>
    <w:rPr>
      <w:color w:val="0000FF"/>
      <w:u w:val="single"/>
    </w:rPr>
  </w:style>
  <w:style w:type="paragraph" w:customStyle="1" w:styleId="a4">
    <w:name w:val="Таблицы (моноширинный)"/>
    <w:basedOn w:val="a"/>
    <w:next w:val="a"/>
    <w:uiPriority w:val="99"/>
    <w:rsid w:val="00ED3B36"/>
    <w:pPr>
      <w:autoSpaceDE w:val="0"/>
      <w:autoSpaceDN w:val="0"/>
      <w:adjustRightInd w:val="0"/>
      <w:jc w:val="both"/>
    </w:pPr>
    <w:rPr>
      <w:rFonts w:ascii="Courier New" w:hAnsi="Courier New" w:cs="Courier New"/>
      <w:sz w:val="20"/>
      <w:szCs w:val="20"/>
    </w:rPr>
  </w:style>
  <w:style w:type="paragraph" w:customStyle="1" w:styleId="msonormalbullet2gif">
    <w:name w:val="msonormalbullet2.gif"/>
    <w:basedOn w:val="a"/>
    <w:rsid w:val="00ED3B36"/>
    <w:pPr>
      <w:spacing w:before="100" w:beforeAutospacing="1" w:after="100" w:afterAutospacing="1"/>
    </w:pPr>
  </w:style>
  <w:style w:type="character" w:customStyle="1" w:styleId="a5">
    <w:name w:val="Цветовое выделение"/>
    <w:uiPriority w:val="99"/>
    <w:rsid w:val="00ED3B36"/>
    <w:rPr>
      <w:b/>
      <w:bCs/>
      <w:color w:val="000080"/>
    </w:rPr>
  </w:style>
</w:styles>
</file>

<file path=word/webSettings.xml><?xml version="1.0" encoding="utf-8"?>
<w:webSettings xmlns:r="http://schemas.openxmlformats.org/officeDocument/2006/relationships" xmlns:w="http://schemas.openxmlformats.org/wordprocessingml/2006/main">
  <w:divs>
    <w:div w:id="202462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901919946" TargetMode="External"/><Relationship Id="rId13" Type="http://schemas.openxmlformats.org/officeDocument/2006/relationships/hyperlink" Target="kodeks://link/d?nd=446492146" TargetMode="External"/><Relationship Id="rId18" Type="http://schemas.openxmlformats.org/officeDocument/2006/relationships/hyperlink" Target="kodeks://link/d?nd=901919946&amp;point=mark=00000000000000000000000000000000000000000000000000BP80O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kodeks://link/d?nd=446492146" TargetMode="External"/><Relationship Id="rId7" Type="http://schemas.openxmlformats.org/officeDocument/2006/relationships/hyperlink" Target="kodeks://link/d?nd=901919946&amp;point=mark=00000000000000000000000000000000000000000000000000BQ40P4" TargetMode="External"/><Relationship Id="rId12" Type="http://schemas.openxmlformats.org/officeDocument/2006/relationships/hyperlink" Target="kodeks://link/d?nd=446492146" TargetMode="External"/><Relationship Id="rId17" Type="http://schemas.openxmlformats.org/officeDocument/2006/relationships/hyperlink" Target="kodeks://link/d?nd=901919946" TargetMode="External"/><Relationship Id="rId25" Type="http://schemas.openxmlformats.org/officeDocument/2006/relationships/hyperlink" Target="kodeks://link/d?nd=446492146&amp;point=mark=000000000000000000000000000000000000000000000000033PP75Q" TargetMode="External"/><Relationship Id="rId2" Type="http://schemas.openxmlformats.org/officeDocument/2006/relationships/settings" Target="settings.xml"/><Relationship Id="rId16" Type="http://schemas.openxmlformats.org/officeDocument/2006/relationships/hyperlink" Target="kodeks://link/d?nd=901919946&amp;point=mark=00000000000000000000000000000000000000000000000000BP80OS" TargetMode="External"/><Relationship Id="rId20" Type="http://schemas.openxmlformats.org/officeDocument/2006/relationships/hyperlink" Target="kodeks://link/d?nd=446492146" TargetMode="External"/><Relationship Id="rId1" Type="http://schemas.openxmlformats.org/officeDocument/2006/relationships/styles" Target="styles.xml"/><Relationship Id="rId6" Type="http://schemas.openxmlformats.org/officeDocument/2006/relationships/hyperlink" Target="kodeks://link/d?nd=446492146" TargetMode="External"/><Relationship Id="rId11" Type="http://schemas.openxmlformats.org/officeDocument/2006/relationships/hyperlink" Target="kodeks://link/d?nd=446492146" TargetMode="External"/><Relationship Id="rId24" Type="http://schemas.openxmlformats.org/officeDocument/2006/relationships/hyperlink" Target="kodeks://link/d?nd=446492146" TargetMode="External"/><Relationship Id="rId5" Type="http://schemas.openxmlformats.org/officeDocument/2006/relationships/hyperlink" Target="kodeks://link/d?nd=446492146" TargetMode="External"/><Relationship Id="rId15" Type="http://schemas.openxmlformats.org/officeDocument/2006/relationships/hyperlink" Target="kodeks://link/d?nd=446492146" TargetMode="External"/><Relationship Id="rId23" Type="http://schemas.openxmlformats.org/officeDocument/2006/relationships/hyperlink" Target="kodeks://link/d?nd=446492146&amp;point=mark=00000000000000000000000000000000000000000000000002CSL4J4" TargetMode="External"/><Relationship Id="rId10" Type="http://schemas.openxmlformats.org/officeDocument/2006/relationships/hyperlink" Target="kodeks://link/d?nd=446492146" TargetMode="External"/><Relationship Id="rId19" Type="http://schemas.openxmlformats.org/officeDocument/2006/relationships/hyperlink" Target="kodeks://link/d?nd=901919946" TargetMode="External"/><Relationship Id="rId4" Type="http://schemas.openxmlformats.org/officeDocument/2006/relationships/image" Target="media/image1.png"/><Relationship Id="rId9" Type="http://schemas.openxmlformats.org/officeDocument/2006/relationships/hyperlink" Target="kodeks://link/d?nd=901919946" TargetMode="External"/><Relationship Id="rId14" Type="http://schemas.openxmlformats.org/officeDocument/2006/relationships/hyperlink" Target="kodeks://link/d?nd=446492146" TargetMode="External"/><Relationship Id="rId22" Type="http://schemas.openxmlformats.org/officeDocument/2006/relationships/hyperlink" Target="kodeks://link/d?nd=446492146&amp;point=mark=00000000000000000000000000000000000000000000000002CSL4J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3954</Words>
  <Characters>22540</Characters>
  <Application>Microsoft Office Word</Application>
  <DocSecurity>0</DocSecurity>
  <Lines>187</Lines>
  <Paragraphs>52</Paragraphs>
  <ScaleCrop>false</ScaleCrop>
  <Company/>
  <LinksUpToDate>false</LinksUpToDate>
  <CharactersWithSpaces>26442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2018-07-24T10:08:00Z</dcterms:created>
  <dcterms:modified xsi:type="dcterms:W3CDTF">2018-07-24T10:10:00Z</dcterms:modified>
</cp:coreProperties>
</file>