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9" w:rsidRPr="004B1CCD" w:rsidRDefault="00916F89" w:rsidP="00916F89">
      <w:pPr>
        <w:suppressAutoHyphens/>
        <w:snapToGrid w:val="0"/>
        <w:ind w:firstLine="709"/>
        <w:jc w:val="right"/>
        <w:rPr>
          <w:sz w:val="22"/>
          <w:szCs w:val="22"/>
          <w:lang w:eastAsia="ar-SA"/>
        </w:rPr>
      </w:pPr>
    </w:p>
    <w:p w:rsidR="00916F89" w:rsidRDefault="00916F89" w:rsidP="00916F89">
      <w:pPr>
        <w:suppressAutoHyphens/>
        <w:snapToGrid w:val="0"/>
        <w:ind w:firstLine="709"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3A72F3" w:rsidTr="008D3060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3A72F3" w:rsidRDefault="003A72F3" w:rsidP="008D3060">
            <w:pPr>
              <w:pStyle w:val="af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2529840</wp:posOffset>
                  </wp:positionH>
                  <wp:positionV relativeFrom="paragraph">
                    <wp:posOffset>-53340</wp:posOffset>
                  </wp:positionV>
                  <wp:extent cx="719455" cy="719455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ЧĂВАШ РЕСПУБЛИКИ</w:t>
            </w:r>
          </w:p>
          <w:p w:rsidR="003A72F3" w:rsidRDefault="003A72F3" w:rsidP="008D3060">
            <w:pPr>
              <w:pStyle w:val="aff0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3A72F3" w:rsidRDefault="003A72F3" w:rsidP="008D306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3A72F3" w:rsidRDefault="003A72F3" w:rsidP="008D3060">
            <w:pPr>
              <w:pStyle w:val="aff0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ЧУВАШСКАЯ РЕСПУБЛИКА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2"/>
                <w:lang w:val="ru-RU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2"/>
                <w:lang w:val="ru-RU"/>
              </w:rPr>
              <w:t>ВУРНАРС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 xml:space="preserve">КИЙ РАЙОН  </w:t>
            </w:r>
          </w:p>
        </w:tc>
      </w:tr>
      <w:tr w:rsidR="003A72F3" w:rsidTr="008D3060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3A72F3" w:rsidRDefault="003A72F3" w:rsidP="008D3060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</w:p>
          <w:p w:rsidR="003A72F3" w:rsidRDefault="003A72F3" w:rsidP="008D3060">
            <w:pPr>
              <w:pStyle w:val="aff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САНАРПУС</w:t>
            </w:r>
            <w:r>
              <w:rPr>
                <w:b/>
                <w:bCs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ЯЛ ПОСЕЛЕНИЙЕН</w:t>
            </w:r>
          </w:p>
          <w:p w:rsidR="003A72F3" w:rsidRDefault="003A72F3" w:rsidP="008D3060">
            <w:pPr>
              <w:pStyle w:val="aff0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АДМИНИСТРАЦИЙЕ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</w:t>
            </w:r>
          </w:p>
          <w:p w:rsidR="003A72F3" w:rsidRDefault="003A72F3" w:rsidP="008D3060">
            <w:pPr>
              <w:spacing w:line="192" w:lineRule="auto"/>
              <w:jc w:val="center"/>
            </w:pPr>
          </w:p>
          <w:p w:rsidR="003A72F3" w:rsidRDefault="003A72F3" w:rsidP="008D3060">
            <w:pPr>
              <w:spacing w:line="192" w:lineRule="auto"/>
              <w:jc w:val="center"/>
            </w:pPr>
          </w:p>
          <w:p w:rsidR="003A72F3" w:rsidRDefault="003A72F3" w:rsidP="008D3060">
            <w:pPr>
              <w:pStyle w:val="af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Style w:val="ac"/>
                <w:rFonts w:ascii="Baltica Chv Cyr" w:hAnsi="Baltica Chv Cyr" w:cs="Baltica Chv Cyr"/>
                <w:color w:val="000000"/>
                <w:sz w:val="26"/>
                <w:lang w:val="ru-RU"/>
              </w:rPr>
              <w:t>ЙЫШАНУ</w:t>
            </w:r>
          </w:p>
          <w:p w:rsidR="003A72F3" w:rsidRPr="0043244A" w:rsidRDefault="003A72F3" w:rsidP="008D3060">
            <w:pPr>
              <w:pStyle w:val="aff0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  201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г.  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</w:p>
          <w:p w:rsidR="003A72F3" w:rsidRDefault="003A72F3" w:rsidP="008D3060">
            <w:pPr>
              <w:pStyle w:val="aff0"/>
              <w:ind w:right="-35"/>
              <w:jc w:val="center"/>
              <w:rPr>
                <w:sz w:val="26"/>
              </w:rPr>
            </w:pPr>
            <w:r>
              <w:rPr>
                <w:color w:val="000000"/>
                <w:sz w:val="26"/>
                <w:lang w:val="ru-RU"/>
              </w:rPr>
              <w:t>САНАРПУС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3A72F3" w:rsidRDefault="003A72F3" w:rsidP="008D3060">
            <w:pPr>
              <w:snapToGrid w:val="0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3A72F3" w:rsidRDefault="003A72F3" w:rsidP="008D3060">
            <w:pPr>
              <w:spacing w:before="80" w:line="192" w:lineRule="auto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3A72F3" w:rsidRDefault="003A72F3" w:rsidP="008D3060">
            <w:pPr>
              <w:pStyle w:val="aff0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ru-RU"/>
              </w:rPr>
              <w:t xml:space="preserve">САНАРПОСИНСКОГО СЕЛЬСКОГО </w:t>
            </w:r>
          </w:p>
          <w:p w:rsidR="003A72F3" w:rsidRDefault="003A72F3" w:rsidP="008D3060">
            <w:pPr>
              <w:pStyle w:val="aff0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ПОСЕЛЕНИЯ</w:t>
            </w:r>
          </w:p>
          <w:p w:rsidR="003A72F3" w:rsidRDefault="003A72F3" w:rsidP="008D3060"/>
          <w:p w:rsidR="003A72F3" w:rsidRDefault="003A72F3" w:rsidP="008D3060">
            <w:pPr>
              <w:pStyle w:val="aff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6"/>
                <w:lang w:val="ru-RU"/>
              </w:rPr>
              <w:t>ПОСТАНОВЛЕНИЕ</w:t>
            </w:r>
          </w:p>
          <w:p w:rsidR="003A72F3" w:rsidRDefault="003A72F3" w:rsidP="008D3060">
            <w:pPr>
              <w:pStyle w:val="aff0"/>
              <w:ind w:right="-35"/>
              <w:rPr>
                <w:rFonts w:ascii="Times New Roman" w:hAnsi="Times New Roman" w:cs="Times New Roman"/>
              </w:rPr>
            </w:pPr>
          </w:p>
          <w:p w:rsidR="003A72F3" w:rsidRPr="0043244A" w:rsidRDefault="003A72F3" w:rsidP="008D3060">
            <w:pPr>
              <w:pStyle w:val="aff0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 xml:space="preserve"> г.  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</w:p>
          <w:p w:rsidR="003A72F3" w:rsidRDefault="003A72F3" w:rsidP="008D3060">
            <w:pPr>
              <w:jc w:val="center"/>
            </w:pPr>
            <w:r>
              <w:rPr>
                <w:color w:val="000000"/>
                <w:sz w:val="26"/>
                <w:lang w:val="ru-RU"/>
              </w:rPr>
              <w:t>д. САНАРПОСИ</w:t>
            </w:r>
          </w:p>
        </w:tc>
      </w:tr>
    </w:tbl>
    <w:p w:rsidR="00916F89" w:rsidRDefault="00916F89" w:rsidP="00916F89">
      <w:pPr>
        <w:suppressAutoHyphens/>
        <w:snapToGrid w:val="0"/>
        <w:ind w:firstLine="709"/>
        <w:rPr>
          <w:sz w:val="22"/>
          <w:szCs w:val="22"/>
          <w:lang w:eastAsia="ar-SA"/>
        </w:rPr>
      </w:pPr>
    </w:p>
    <w:p w:rsidR="00916F89" w:rsidRDefault="00916F89" w:rsidP="00916F89">
      <w:pPr>
        <w:suppressAutoHyphens/>
        <w:snapToGrid w:val="0"/>
        <w:ind w:firstLine="709"/>
        <w:rPr>
          <w:sz w:val="22"/>
          <w:szCs w:val="22"/>
          <w:lang w:eastAsia="ar-SA"/>
        </w:rPr>
      </w:pPr>
    </w:p>
    <w:p w:rsidR="006470B4" w:rsidRPr="006470B4" w:rsidRDefault="006470B4" w:rsidP="006470B4">
      <w:pPr>
        <w:jc w:val="right"/>
        <w:rPr>
          <w:color w:val="000000" w:themeColor="text1"/>
          <w:sz w:val="32"/>
          <w:szCs w:val="32"/>
        </w:rPr>
      </w:pPr>
      <w:r w:rsidRPr="006470B4">
        <w:rPr>
          <w:color w:val="000000" w:themeColor="text1"/>
          <w:sz w:val="32"/>
          <w:szCs w:val="32"/>
        </w:rPr>
        <w:t>.</w:t>
      </w:r>
    </w:p>
    <w:p w:rsidR="0011790D" w:rsidRPr="001F7BA6" w:rsidRDefault="006470B4" w:rsidP="0011790D">
      <w:pPr>
        <w:ind w:left="-567" w:right="-426"/>
        <w:rPr>
          <w:bCs/>
          <w:color w:val="000000" w:themeColor="text1"/>
        </w:rPr>
      </w:pPr>
      <w:r w:rsidRPr="006470B4">
        <w:rPr>
          <w:bCs/>
          <w:color w:val="000000" w:themeColor="text1"/>
        </w:rPr>
        <w:t xml:space="preserve">Об утверждении Порядка </w:t>
      </w:r>
      <w:r w:rsidR="0011790D" w:rsidRPr="001F7BA6">
        <w:rPr>
          <w:bCs/>
          <w:color w:val="000000" w:themeColor="text1"/>
        </w:rPr>
        <w:t xml:space="preserve">применения представителем </w:t>
      </w:r>
    </w:p>
    <w:p w:rsidR="0011790D" w:rsidRPr="001F7BA6" w:rsidRDefault="0011790D" w:rsidP="0011790D">
      <w:pPr>
        <w:ind w:left="-567" w:right="-426"/>
        <w:rPr>
          <w:bCs/>
          <w:color w:val="000000" w:themeColor="text1"/>
        </w:rPr>
      </w:pPr>
      <w:r w:rsidRPr="001F7BA6">
        <w:rPr>
          <w:bCs/>
          <w:color w:val="000000" w:themeColor="text1"/>
        </w:rPr>
        <w:t>нанимателя (работодателем) взысканий за несоблюдение</w:t>
      </w:r>
    </w:p>
    <w:p w:rsidR="0011790D" w:rsidRPr="001F7BA6" w:rsidRDefault="0011790D" w:rsidP="0011790D">
      <w:pPr>
        <w:ind w:left="-567" w:right="-426"/>
        <w:rPr>
          <w:bCs/>
          <w:color w:val="000000" w:themeColor="text1"/>
        </w:rPr>
      </w:pPr>
      <w:r w:rsidRPr="001F7BA6">
        <w:rPr>
          <w:bCs/>
          <w:color w:val="000000" w:themeColor="text1"/>
        </w:rPr>
        <w:t xml:space="preserve">ограничений и запретов, требований о предотвращении </w:t>
      </w:r>
    </w:p>
    <w:p w:rsidR="0011790D" w:rsidRPr="001F7BA6" w:rsidRDefault="0011790D" w:rsidP="0011790D">
      <w:pPr>
        <w:ind w:left="-567" w:right="-426"/>
        <w:rPr>
          <w:bCs/>
          <w:color w:val="000000" w:themeColor="text1"/>
        </w:rPr>
      </w:pPr>
      <w:r w:rsidRPr="001F7BA6">
        <w:rPr>
          <w:bCs/>
          <w:color w:val="000000" w:themeColor="text1"/>
        </w:rPr>
        <w:t xml:space="preserve">или об урегулировании конфликта интересов и </w:t>
      </w:r>
    </w:p>
    <w:p w:rsidR="0011790D" w:rsidRPr="001F7BA6" w:rsidRDefault="0011790D" w:rsidP="0011790D">
      <w:pPr>
        <w:ind w:left="-567" w:right="-426"/>
        <w:rPr>
          <w:bCs/>
          <w:color w:val="000000" w:themeColor="text1"/>
        </w:rPr>
      </w:pPr>
      <w:r w:rsidRPr="001F7BA6">
        <w:rPr>
          <w:bCs/>
          <w:color w:val="000000" w:themeColor="text1"/>
        </w:rPr>
        <w:t xml:space="preserve">неисполнение обязанностей, установленных в </w:t>
      </w:r>
      <w:proofErr w:type="gramStart"/>
      <w:r w:rsidRPr="001F7BA6">
        <w:rPr>
          <w:bCs/>
          <w:color w:val="000000" w:themeColor="text1"/>
        </w:rPr>
        <w:t>целях</w:t>
      </w:r>
      <w:proofErr w:type="gramEnd"/>
      <w:r w:rsidRPr="001F7BA6">
        <w:rPr>
          <w:bCs/>
          <w:color w:val="000000" w:themeColor="text1"/>
        </w:rPr>
        <w:t xml:space="preserve"> </w:t>
      </w:r>
    </w:p>
    <w:p w:rsidR="006470B4" w:rsidRPr="006470B4" w:rsidRDefault="0011790D" w:rsidP="0011790D">
      <w:pPr>
        <w:ind w:left="-567" w:right="-426"/>
        <w:rPr>
          <w:bCs/>
          <w:color w:val="000000" w:themeColor="text1"/>
        </w:rPr>
      </w:pPr>
      <w:r w:rsidRPr="001F7BA6">
        <w:rPr>
          <w:bCs/>
          <w:color w:val="000000" w:themeColor="text1"/>
        </w:rPr>
        <w:t>противодействия коррупции</w:t>
      </w:r>
    </w:p>
    <w:p w:rsidR="003A72F3" w:rsidRPr="001F7BA6" w:rsidRDefault="003A72F3" w:rsidP="0011790D">
      <w:pPr>
        <w:ind w:firstLine="567"/>
        <w:jc w:val="both"/>
        <w:rPr>
          <w:color w:val="000000" w:themeColor="text1"/>
        </w:rPr>
      </w:pPr>
    </w:p>
    <w:p w:rsidR="001F7BA6" w:rsidRDefault="001F7BA6" w:rsidP="001F7BA6">
      <w:pPr>
        <w:ind w:left="-851" w:firstLine="567"/>
        <w:jc w:val="both"/>
        <w:rPr>
          <w:color w:val="000000" w:themeColor="text1"/>
        </w:rPr>
      </w:pPr>
    </w:p>
    <w:p w:rsidR="001F7BA6" w:rsidRDefault="001F7BA6" w:rsidP="001F7BA6">
      <w:pPr>
        <w:ind w:left="-851" w:firstLine="567"/>
        <w:jc w:val="both"/>
        <w:rPr>
          <w:color w:val="000000" w:themeColor="text1"/>
        </w:rPr>
      </w:pPr>
    </w:p>
    <w:p w:rsidR="006470B4" w:rsidRPr="006470B4" w:rsidRDefault="006470B4" w:rsidP="001F7BA6">
      <w:pPr>
        <w:ind w:left="-851"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>В соответствии со </w:t>
      </w:r>
      <w:r w:rsidRPr="001F7BA6">
        <w:rPr>
          <w:color w:val="000000" w:themeColor="text1"/>
        </w:rPr>
        <w:t>статьей 27.1</w:t>
      </w:r>
      <w:r w:rsidRPr="006470B4">
        <w:rPr>
          <w:color w:val="000000" w:themeColor="text1"/>
        </w:rPr>
        <w:t xml:space="preserve"> Федерального закона от 02.03.2007 года </w:t>
      </w:r>
      <w:r w:rsidR="001F7BA6">
        <w:rPr>
          <w:color w:val="000000" w:themeColor="text1"/>
        </w:rPr>
        <w:t>№</w:t>
      </w:r>
      <w:r w:rsidRPr="006470B4">
        <w:rPr>
          <w:color w:val="000000" w:themeColor="text1"/>
        </w:rPr>
        <w:t> 25-ФЗ "О муниципальной службе в Российской Федерации", администрация  </w:t>
      </w:r>
      <w:r w:rsidRPr="001F7BA6">
        <w:rPr>
          <w:color w:val="000000" w:themeColor="text1"/>
        </w:rPr>
        <w:t>Санарпосинского</w:t>
      </w:r>
      <w:r w:rsidRPr="006470B4">
        <w:rPr>
          <w:color w:val="000000" w:themeColor="text1"/>
        </w:rPr>
        <w:t xml:space="preserve"> сельского поселения </w:t>
      </w:r>
      <w:r w:rsidRPr="001F7BA6">
        <w:rPr>
          <w:color w:val="000000" w:themeColor="text1"/>
        </w:rPr>
        <w:t>Вурнарского</w:t>
      </w:r>
      <w:r w:rsidRPr="006470B4">
        <w:rPr>
          <w:color w:val="000000" w:themeColor="text1"/>
        </w:rPr>
        <w:t xml:space="preserve"> района  </w:t>
      </w:r>
      <w:r w:rsidRPr="001F7BA6">
        <w:rPr>
          <w:b/>
          <w:bCs/>
          <w:color w:val="000000" w:themeColor="text1"/>
        </w:rPr>
        <w:t>ПОСТАНОВЛЯЕТ: </w:t>
      </w:r>
    </w:p>
    <w:p w:rsidR="006470B4" w:rsidRPr="006470B4" w:rsidRDefault="006470B4" w:rsidP="001F7BA6">
      <w:pPr>
        <w:ind w:left="-851" w:firstLine="567"/>
        <w:jc w:val="both"/>
        <w:rPr>
          <w:color w:val="000000" w:themeColor="text1"/>
        </w:rPr>
      </w:pPr>
      <w:bookmarkStart w:id="0" w:name="sub_1"/>
      <w:r w:rsidRPr="006470B4">
        <w:rPr>
          <w:color w:val="000000" w:themeColor="text1"/>
        </w:rPr>
        <w:t>1. Утвердить прилагаемый </w:t>
      </w:r>
      <w:r w:rsidRPr="001F7BA6">
        <w:rPr>
          <w:color w:val="000000" w:themeColor="text1"/>
        </w:rPr>
        <w:t>Порядок</w:t>
      </w:r>
      <w:r w:rsidRPr="001F7BA6">
        <w:rPr>
          <w:b/>
          <w:bCs/>
          <w:color w:val="000000" w:themeColor="text1"/>
        </w:rPr>
        <w:t> </w:t>
      </w:r>
      <w:r w:rsidRPr="006470B4">
        <w:rPr>
          <w:color w:val="000000" w:themeColor="text1"/>
        </w:rPr>
        <w:t>применения к муниципальным служащим администрации  </w:t>
      </w:r>
      <w:r w:rsidRPr="001F7BA6">
        <w:rPr>
          <w:color w:val="000000" w:themeColor="text1"/>
        </w:rPr>
        <w:t xml:space="preserve">Санарпосинского </w:t>
      </w:r>
      <w:r w:rsidRPr="006470B4">
        <w:rPr>
          <w:color w:val="000000" w:themeColor="text1"/>
        </w:rPr>
        <w:t xml:space="preserve">сельского поселения </w:t>
      </w:r>
      <w:r w:rsidRPr="001F7BA6">
        <w:rPr>
          <w:color w:val="000000" w:themeColor="text1"/>
        </w:rPr>
        <w:t>Вурнарского</w:t>
      </w:r>
      <w:r w:rsidRPr="006470B4">
        <w:rPr>
          <w:color w:val="000000" w:themeColor="text1"/>
        </w:rPr>
        <w:t xml:space="preserve"> района Чувашской Республики  взысканий, предусмотренных статьями 14.1, 15 и 27 Федерального закона </w:t>
      </w:r>
      <w:r w:rsidR="001F7BA6">
        <w:rPr>
          <w:color w:val="000000" w:themeColor="text1"/>
        </w:rPr>
        <w:t>№</w:t>
      </w:r>
      <w:r w:rsidRPr="006470B4">
        <w:rPr>
          <w:color w:val="000000" w:themeColor="text1"/>
        </w:rPr>
        <w:t> 25-ФЗ "О муниципальной службе в Российской Федерации".</w:t>
      </w:r>
      <w:bookmarkEnd w:id="0"/>
    </w:p>
    <w:p w:rsidR="006470B4" w:rsidRPr="006470B4" w:rsidRDefault="006470B4" w:rsidP="001F7BA6">
      <w:pPr>
        <w:ind w:left="-851" w:firstLine="567"/>
        <w:jc w:val="both"/>
        <w:rPr>
          <w:color w:val="000000" w:themeColor="text1"/>
        </w:rPr>
      </w:pPr>
      <w:bookmarkStart w:id="1" w:name="sub_2"/>
      <w:r w:rsidRPr="006470B4">
        <w:rPr>
          <w:color w:val="000000" w:themeColor="text1"/>
        </w:rPr>
        <w:t xml:space="preserve">2. </w:t>
      </w:r>
      <w:proofErr w:type="gramStart"/>
      <w:r w:rsidRPr="006470B4">
        <w:rPr>
          <w:color w:val="000000" w:themeColor="text1"/>
        </w:rPr>
        <w:t>Контроль за</w:t>
      </w:r>
      <w:proofErr w:type="gramEnd"/>
      <w:r w:rsidRPr="006470B4">
        <w:rPr>
          <w:color w:val="000000" w:themeColor="text1"/>
        </w:rPr>
        <w:t xml:space="preserve"> выполнением настоящего постановления </w:t>
      </w:r>
      <w:bookmarkEnd w:id="1"/>
      <w:r w:rsidRPr="006470B4">
        <w:rPr>
          <w:color w:val="000000" w:themeColor="text1"/>
        </w:rPr>
        <w:t>оставляю за собой.</w:t>
      </w:r>
    </w:p>
    <w:p w:rsidR="006470B4" w:rsidRPr="001F7BA6" w:rsidRDefault="006470B4" w:rsidP="001F7BA6">
      <w:pPr>
        <w:ind w:left="-851"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>3. Настоящее постановление вступает в силу   после  его </w:t>
      </w:r>
      <w:r w:rsidRPr="001F7BA6">
        <w:rPr>
          <w:color w:val="000000" w:themeColor="text1"/>
        </w:rPr>
        <w:t>официального опубликования.  </w:t>
      </w:r>
      <w:r w:rsidRPr="006470B4">
        <w:rPr>
          <w:color w:val="000000" w:themeColor="text1"/>
        </w:rPr>
        <w:t> </w:t>
      </w:r>
    </w:p>
    <w:p w:rsidR="0011790D" w:rsidRPr="001F7BA6" w:rsidRDefault="0011790D" w:rsidP="001F7BA6">
      <w:pPr>
        <w:ind w:left="-851" w:firstLine="567"/>
        <w:jc w:val="both"/>
        <w:rPr>
          <w:color w:val="000000" w:themeColor="text1"/>
        </w:rPr>
      </w:pPr>
    </w:p>
    <w:p w:rsidR="0011790D" w:rsidRPr="006470B4" w:rsidRDefault="0011790D" w:rsidP="0011790D">
      <w:pPr>
        <w:ind w:firstLine="567"/>
        <w:jc w:val="both"/>
        <w:rPr>
          <w:color w:val="000000" w:themeColor="text1"/>
        </w:rPr>
      </w:pPr>
    </w:p>
    <w:tbl>
      <w:tblPr>
        <w:tblW w:w="13233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9900"/>
        <w:gridCol w:w="3333"/>
      </w:tblGrid>
      <w:tr w:rsidR="006470B4" w:rsidRPr="006470B4" w:rsidTr="001F7BA6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BA6" w:rsidRDefault="001F7BA6" w:rsidP="0011790D">
            <w:pPr>
              <w:ind w:firstLine="567"/>
              <w:jc w:val="both"/>
              <w:rPr>
                <w:color w:val="000000" w:themeColor="text1"/>
              </w:rPr>
            </w:pPr>
          </w:p>
          <w:p w:rsidR="001F7BA6" w:rsidRDefault="001F7BA6" w:rsidP="0011790D">
            <w:pPr>
              <w:ind w:firstLine="567"/>
              <w:jc w:val="both"/>
              <w:rPr>
                <w:color w:val="000000" w:themeColor="text1"/>
              </w:rPr>
            </w:pPr>
          </w:p>
          <w:p w:rsidR="006470B4" w:rsidRPr="006470B4" w:rsidRDefault="006470B4" w:rsidP="0011790D">
            <w:pPr>
              <w:ind w:firstLine="567"/>
              <w:jc w:val="both"/>
              <w:rPr>
                <w:color w:val="000000" w:themeColor="text1"/>
              </w:rPr>
            </w:pPr>
            <w:r w:rsidRPr="006470B4">
              <w:rPr>
                <w:color w:val="000000" w:themeColor="text1"/>
              </w:rPr>
              <w:t xml:space="preserve">Глава </w:t>
            </w:r>
            <w:r w:rsidRPr="001F7BA6">
              <w:rPr>
                <w:color w:val="000000" w:themeColor="text1"/>
              </w:rPr>
              <w:t>Санарпосинского</w:t>
            </w:r>
          </w:p>
          <w:p w:rsidR="006470B4" w:rsidRPr="006470B4" w:rsidRDefault="006470B4" w:rsidP="001F7BA6">
            <w:pPr>
              <w:ind w:firstLine="567"/>
              <w:jc w:val="both"/>
              <w:rPr>
                <w:color w:val="000000" w:themeColor="text1"/>
              </w:rPr>
            </w:pPr>
            <w:r w:rsidRPr="006470B4">
              <w:rPr>
                <w:color w:val="000000" w:themeColor="text1"/>
              </w:rPr>
              <w:t> сельского поселения                       </w:t>
            </w:r>
            <w:r w:rsidR="001F7BA6">
              <w:rPr>
                <w:color w:val="000000" w:themeColor="text1"/>
              </w:rPr>
              <w:t xml:space="preserve">                                                       </w:t>
            </w:r>
            <w:r w:rsidRPr="006470B4">
              <w:rPr>
                <w:color w:val="000000" w:themeColor="text1"/>
              </w:rPr>
              <w:t>                   </w:t>
            </w:r>
            <w:r w:rsidRPr="001F7BA6">
              <w:rPr>
                <w:color w:val="000000" w:themeColor="text1"/>
              </w:rPr>
              <w:t>В.А. Белов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0B4" w:rsidRPr="006470B4" w:rsidRDefault="006470B4" w:rsidP="0011790D">
            <w:pPr>
              <w:jc w:val="both"/>
              <w:rPr>
                <w:color w:val="000000" w:themeColor="text1"/>
              </w:rPr>
            </w:pPr>
            <w:r w:rsidRPr="006470B4">
              <w:rPr>
                <w:color w:val="000000" w:themeColor="text1"/>
              </w:rPr>
              <w:t> </w:t>
            </w:r>
          </w:p>
        </w:tc>
      </w:tr>
    </w:tbl>
    <w:p w:rsidR="006470B4" w:rsidRPr="006470B4" w:rsidRDefault="006470B4" w:rsidP="0011790D">
      <w:pPr>
        <w:jc w:val="both"/>
        <w:rPr>
          <w:color w:val="000000" w:themeColor="text1"/>
        </w:rPr>
      </w:pPr>
      <w:bookmarkStart w:id="2" w:name="sub_1000"/>
      <w:r w:rsidRPr="006470B4">
        <w:rPr>
          <w:color w:val="000000" w:themeColor="text1"/>
        </w:rPr>
        <w:t> </w:t>
      </w:r>
      <w:bookmarkEnd w:id="2"/>
    </w:p>
    <w:p w:rsidR="006470B4" w:rsidRPr="006470B4" w:rsidRDefault="006470B4" w:rsidP="0011790D">
      <w:pPr>
        <w:jc w:val="both"/>
        <w:rPr>
          <w:color w:val="000000" w:themeColor="text1"/>
        </w:rPr>
      </w:pPr>
      <w:r w:rsidRPr="006470B4">
        <w:rPr>
          <w:color w:val="000000" w:themeColor="text1"/>
        </w:rPr>
        <w:t> </w:t>
      </w:r>
    </w:p>
    <w:p w:rsidR="006470B4" w:rsidRPr="001F7BA6" w:rsidRDefault="006470B4" w:rsidP="0011790D">
      <w:pPr>
        <w:jc w:val="both"/>
        <w:rPr>
          <w:color w:val="000000" w:themeColor="text1"/>
        </w:rPr>
      </w:pPr>
      <w:r w:rsidRPr="001F7BA6">
        <w:rPr>
          <w:color w:val="000000" w:themeColor="text1"/>
        </w:rPr>
        <w:t> </w:t>
      </w:r>
    </w:p>
    <w:p w:rsidR="006470B4" w:rsidRPr="001F7BA6" w:rsidRDefault="006470B4" w:rsidP="0011790D">
      <w:pPr>
        <w:jc w:val="both"/>
        <w:rPr>
          <w:color w:val="000000" w:themeColor="text1"/>
        </w:rPr>
      </w:pPr>
    </w:p>
    <w:p w:rsidR="006470B4" w:rsidRPr="006470B4" w:rsidRDefault="006470B4" w:rsidP="0011790D">
      <w:pPr>
        <w:jc w:val="both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1790D" w:rsidRPr="001F7BA6" w:rsidRDefault="0011790D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right"/>
        <w:rPr>
          <w:color w:val="000000" w:themeColor="text1"/>
        </w:rPr>
      </w:pPr>
    </w:p>
    <w:p w:rsidR="006470B4" w:rsidRPr="006470B4" w:rsidRDefault="006470B4" w:rsidP="0011790D">
      <w:pPr>
        <w:ind w:firstLine="567"/>
        <w:jc w:val="right"/>
        <w:rPr>
          <w:color w:val="000000" w:themeColor="text1"/>
        </w:rPr>
      </w:pPr>
      <w:r w:rsidRPr="001F7BA6">
        <w:rPr>
          <w:color w:val="000000" w:themeColor="text1"/>
        </w:rPr>
        <w:t>Утвержден</w:t>
      </w:r>
    </w:p>
    <w:p w:rsidR="006470B4" w:rsidRPr="006470B4" w:rsidRDefault="006470B4" w:rsidP="0011790D">
      <w:pPr>
        <w:ind w:firstLine="567"/>
        <w:jc w:val="right"/>
        <w:rPr>
          <w:color w:val="000000" w:themeColor="text1"/>
        </w:rPr>
      </w:pPr>
      <w:hyperlink r:id="rId8" w:anchor="sub_0" w:history="1">
        <w:r w:rsidRPr="001F7BA6">
          <w:rPr>
            <w:color w:val="000000" w:themeColor="text1"/>
          </w:rPr>
          <w:t>постановлением</w:t>
        </w:r>
      </w:hyperlink>
      <w:r w:rsidRPr="001F7BA6">
        <w:rPr>
          <w:color w:val="000000" w:themeColor="text1"/>
        </w:rPr>
        <w:t> администрации</w:t>
      </w:r>
    </w:p>
    <w:p w:rsidR="006470B4" w:rsidRPr="006470B4" w:rsidRDefault="006470B4" w:rsidP="0011790D">
      <w:pPr>
        <w:jc w:val="right"/>
        <w:rPr>
          <w:color w:val="000000" w:themeColor="text1"/>
        </w:rPr>
      </w:pPr>
      <w:r w:rsidRPr="001F7BA6">
        <w:rPr>
          <w:color w:val="000000" w:themeColor="text1"/>
        </w:rPr>
        <w:t>Санарпосинского сельского поселения</w:t>
      </w:r>
    </w:p>
    <w:p w:rsidR="006470B4" w:rsidRPr="006470B4" w:rsidRDefault="006470B4" w:rsidP="0011790D">
      <w:pPr>
        <w:ind w:firstLine="567"/>
        <w:jc w:val="right"/>
        <w:rPr>
          <w:color w:val="000000" w:themeColor="text1"/>
        </w:rPr>
      </w:pPr>
      <w:r w:rsidRPr="001F7BA6">
        <w:rPr>
          <w:color w:val="000000" w:themeColor="text1"/>
        </w:rPr>
        <w:t>Вурнарского Чувашской Республики</w:t>
      </w:r>
    </w:p>
    <w:p w:rsidR="006470B4" w:rsidRPr="001F7BA6" w:rsidRDefault="006470B4" w:rsidP="0011790D">
      <w:pPr>
        <w:ind w:firstLine="567"/>
        <w:jc w:val="right"/>
        <w:rPr>
          <w:color w:val="000000" w:themeColor="text1"/>
        </w:rPr>
      </w:pPr>
      <w:r w:rsidRPr="001F7BA6">
        <w:rPr>
          <w:color w:val="000000" w:themeColor="text1"/>
        </w:rPr>
        <w:t>от  </w:t>
      </w:r>
      <w:r w:rsidR="001F7BA6">
        <w:rPr>
          <w:color w:val="000000" w:themeColor="text1"/>
        </w:rPr>
        <w:t xml:space="preserve">14 сентября 2018 </w:t>
      </w:r>
      <w:r w:rsidRPr="001F7BA6">
        <w:rPr>
          <w:color w:val="000000" w:themeColor="text1"/>
        </w:rPr>
        <w:t>г. № </w:t>
      </w:r>
      <w:r w:rsidR="001F7BA6">
        <w:rPr>
          <w:color w:val="000000" w:themeColor="text1"/>
        </w:rPr>
        <w:t>52</w:t>
      </w:r>
    </w:p>
    <w:p w:rsidR="0011790D" w:rsidRPr="006470B4" w:rsidRDefault="0011790D" w:rsidP="0011790D">
      <w:pPr>
        <w:ind w:firstLine="567"/>
        <w:jc w:val="right"/>
        <w:rPr>
          <w:color w:val="000000" w:themeColor="text1"/>
        </w:rPr>
      </w:pPr>
    </w:p>
    <w:p w:rsidR="001F7BA6" w:rsidRDefault="001F7BA6" w:rsidP="0011790D">
      <w:pPr>
        <w:ind w:firstLine="567"/>
        <w:jc w:val="center"/>
        <w:rPr>
          <w:b/>
          <w:bCs/>
          <w:color w:val="000000" w:themeColor="text1"/>
        </w:rPr>
      </w:pPr>
    </w:p>
    <w:p w:rsidR="0011790D" w:rsidRPr="001F7BA6" w:rsidRDefault="006470B4" w:rsidP="0011790D">
      <w:pPr>
        <w:ind w:firstLine="567"/>
        <w:jc w:val="center"/>
        <w:rPr>
          <w:b/>
          <w:bCs/>
          <w:color w:val="000000" w:themeColor="text1"/>
        </w:rPr>
      </w:pPr>
      <w:r w:rsidRPr="001F7BA6">
        <w:rPr>
          <w:b/>
          <w:bCs/>
          <w:color w:val="000000" w:themeColor="text1"/>
        </w:rPr>
        <w:t>Порядок</w:t>
      </w:r>
      <w:r w:rsidRPr="006470B4">
        <w:rPr>
          <w:b/>
          <w:bCs/>
          <w:color w:val="000000" w:themeColor="text1"/>
        </w:rPr>
        <w:br/>
      </w:r>
      <w:r w:rsidRPr="001F7BA6">
        <w:rPr>
          <w:b/>
          <w:bCs/>
          <w:color w:val="000000" w:themeColor="text1"/>
        </w:rPr>
        <w:t xml:space="preserve">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6470B4" w:rsidRPr="006470B4" w:rsidRDefault="006470B4" w:rsidP="0011790D">
      <w:pPr>
        <w:ind w:firstLine="567"/>
        <w:jc w:val="center"/>
        <w:rPr>
          <w:color w:val="000000" w:themeColor="text1"/>
        </w:rPr>
      </w:pPr>
      <w:r w:rsidRPr="006470B4">
        <w:rPr>
          <w:color w:val="000000" w:themeColor="text1"/>
        </w:rPr>
        <w:t> </w:t>
      </w:r>
    </w:p>
    <w:p w:rsidR="0011790D" w:rsidRPr="001F7BA6" w:rsidRDefault="006470B4" w:rsidP="0011790D">
      <w:pPr>
        <w:ind w:firstLine="567"/>
        <w:jc w:val="both"/>
        <w:rPr>
          <w:color w:val="000000" w:themeColor="text1"/>
        </w:rPr>
      </w:pPr>
      <w:proofErr w:type="gramStart"/>
      <w:r w:rsidRPr="006470B4">
        <w:rPr>
          <w:color w:val="000000" w:themeColor="text1"/>
        </w:rPr>
        <w:t>Настоящий Порядок разработан в соответствии со </w:t>
      </w:r>
      <w:hyperlink r:id="rId9" w:history="1">
        <w:r w:rsidRPr="001F7BA6">
          <w:rPr>
            <w:color w:val="000000" w:themeColor="text1"/>
          </w:rPr>
          <w:t>статьей 27.1</w:t>
        </w:r>
      </w:hyperlink>
      <w:r w:rsidRPr="006470B4">
        <w:rPr>
          <w:color w:val="000000" w:themeColor="text1"/>
        </w:rPr>
        <w:t xml:space="preserve"> Федерального закона от 02.03.2007 года </w:t>
      </w:r>
      <w:r w:rsidR="001F7BA6">
        <w:rPr>
          <w:color w:val="000000" w:themeColor="text1"/>
        </w:rPr>
        <w:t>№</w:t>
      </w:r>
      <w:r w:rsidRPr="006470B4">
        <w:rPr>
          <w:color w:val="000000" w:themeColor="text1"/>
        </w:rPr>
        <w:t> 25-ФЗ "О муниципальной службе в Российской Федерации" и устанавливает порядок и сроки применения представителем нанимателя (работодателем) взысканий к муниципальным служащим администрации  </w:t>
      </w:r>
      <w:r w:rsidRPr="001F7BA6">
        <w:rPr>
          <w:color w:val="000000" w:themeColor="text1"/>
        </w:rPr>
        <w:t>Санарпосинского</w:t>
      </w:r>
      <w:r w:rsidRPr="006470B4">
        <w:rPr>
          <w:color w:val="000000" w:themeColor="text1"/>
        </w:rPr>
        <w:t xml:space="preserve"> сельского поселения </w:t>
      </w:r>
      <w:r w:rsidRPr="001F7BA6">
        <w:rPr>
          <w:color w:val="000000" w:themeColor="text1"/>
        </w:rPr>
        <w:t>Вурнарского</w:t>
      </w:r>
      <w:r w:rsidRPr="006470B4">
        <w:rPr>
          <w:color w:val="000000" w:themeColor="text1"/>
        </w:rPr>
        <w:t xml:space="preserve"> района Чувашской Республики  (далее - муниципальные служащие), предусмотренных</w:t>
      </w:r>
      <w:r w:rsidRPr="001F7BA6">
        <w:rPr>
          <w:b/>
          <w:bCs/>
          <w:color w:val="000000" w:themeColor="text1"/>
        </w:rPr>
        <w:t> </w:t>
      </w:r>
      <w:r w:rsidRPr="006470B4">
        <w:rPr>
          <w:color w:val="000000" w:themeColor="text1"/>
        </w:rPr>
        <w:t>ст.14.1</w:t>
      </w:r>
      <w:r w:rsidRPr="001F7BA6">
        <w:rPr>
          <w:b/>
          <w:bCs/>
          <w:color w:val="000000" w:themeColor="text1"/>
        </w:rPr>
        <w:t>, </w:t>
      </w:r>
      <w:hyperlink r:id="rId10" w:history="1">
        <w:r w:rsidRPr="001F7BA6">
          <w:rPr>
            <w:color w:val="000000" w:themeColor="text1"/>
          </w:rPr>
          <w:t>15</w:t>
        </w:r>
      </w:hyperlink>
      <w:r w:rsidRPr="001F7BA6">
        <w:rPr>
          <w:b/>
          <w:bCs/>
          <w:color w:val="000000" w:themeColor="text1"/>
        </w:rPr>
        <w:t> </w:t>
      </w:r>
      <w:r w:rsidRPr="006470B4">
        <w:rPr>
          <w:color w:val="000000" w:themeColor="text1"/>
        </w:rPr>
        <w:t>и 27 вышеуказанного федерального закона.</w:t>
      </w:r>
      <w:bookmarkStart w:id="3" w:name="sub_1001"/>
      <w:proofErr w:type="gramEnd"/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 xml:space="preserve">1. </w:t>
      </w:r>
      <w:proofErr w:type="gramStart"/>
      <w:r w:rsidRPr="006470B4">
        <w:rPr>
          <w:color w:val="000000" w:themeColor="text1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3"/>
      <w:r w:rsidRPr="006470B4">
        <w:rPr>
          <w:color w:val="000000" w:themeColor="text1"/>
        </w:rPr>
        <w:fldChar w:fldCharType="begin"/>
      </w:r>
      <w:r w:rsidRPr="006470B4">
        <w:rPr>
          <w:color w:val="000000" w:themeColor="text1"/>
        </w:rPr>
        <w:instrText xml:space="preserve"> HYPERLINK "garantf1://12052272.0/" </w:instrText>
      </w:r>
      <w:r w:rsidRPr="006470B4">
        <w:rPr>
          <w:color w:val="000000" w:themeColor="text1"/>
        </w:rPr>
        <w:fldChar w:fldCharType="separate"/>
      </w:r>
      <w:r w:rsidRPr="001F7BA6">
        <w:rPr>
          <w:color w:val="000000" w:themeColor="text1"/>
        </w:rPr>
        <w:t>Федеральным законом</w:t>
      </w:r>
      <w:r w:rsidRPr="006470B4">
        <w:rPr>
          <w:color w:val="000000" w:themeColor="text1"/>
        </w:rPr>
        <w:fldChar w:fldCharType="end"/>
      </w:r>
      <w:r w:rsidRPr="006470B4">
        <w:rPr>
          <w:color w:val="000000" w:themeColor="text1"/>
        </w:rPr>
        <w:t xml:space="preserve"> от 02.03.2007 года </w:t>
      </w:r>
      <w:r w:rsidR="001F7BA6">
        <w:rPr>
          <w:color w:val="000000" w:themeColor="text1"/>
        </w:rPr>
        <w:t xml:space="preserve">№ </w:t>
      </w:r>
      <w:r w:rsidRPr="006470B4">
        <w:rPr>
          <w:color w:val="000000" w:themeColor="text1"/>
        </w:rPr>
        <w:t> 25-ФЗ "О муниципальной службе в Российской Федерации", </w:t>
      </w:r>
      <w:hyperlink r:id="rId11" w:history="1">
        <w:r w:rsidRPr="001F7BA6">
          <w:rPr>
            <w:color w:val="000000" w:themeColor="text1"/>
          </w:rPr>
          <w:t>Федеральным законом</w:t>
        </w:r>
      </w:hyperlink>
      <w:r w:rsidRPr="006470B4">
        <w:rPr>
          <w:color w:val="000000" w:themeColor="text1"/>
        </w:rPr>
        <w:t xml:space="preserve"> от 25.12.2008 года </w:t>
      </w:r>
      <w:r w:rsidR="001F7BA6">
        <w:rPr>
          <w:color w:val="000000" w:themeColor="text1"/>
        </w:rPr>
        <w:t xml:space="preserve">№ </w:t>
      </w:r>
      <w:r w:rsidRPr="006470B4">
        <w:rPr>
          <w:color w:val="000000" w:themeColor="text1"/>
        </w:rPr>
        <w:t> 273-ФЗ "О противодействии коррупции" и другими федеральными законами, налагаются взыскания, предусмотренные ст.27 Федерального закона от 02.03.2007 года № 25-ФЗ "О</w:t>
      </w:r>
      <w:proofErr w:type="gramEnd"/>
      <w:r w:rsidRPr="006470B4">
        <w:rPr>
          <w:color w:val="000000" w:themeColor="text1"/>
        </w:rPr>
        <w:t xml:space="preserve"> муниципальной службе в Российской Федерации".</w:t>
      </w:r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bookmarkStart w:id="4" w:name="sub_1002"/>
      <w:r w:rsidRPr="006470B4">
        <w:rPr>
          <w:color w:val="000000" w:themeColor="text1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r w:rsidRPr="001F7BA6">
        <w:rPr>
          <w:color w:val="000000" w:themeColor="text1"/>
        </w:rPr>
        <w:t>статьями 14.1</w:t>
      </w:r>
      <w:r w:rsidRPr="001F7BA6">
        <w:rPr>
          <w:b/>
          <w:bCs/>
          <w:color w:val="000000" w:themeColor="text1"/>
        </w:rPr>
        <w:t> </w:t>
      </w:r>
      <w:r w:rsidRPr="006470B4">
        <w:rPr>
          <w:color w:val="000000" w:themeColor="text1"/>
        </w:rPr>
        <w:t>и</w:t>
      </w:r>
      <w:r w:rsidRPr="001F7BA6">
        <w:rPr>
          <w:b/>
          <w:bCs/>
          <w:color w:val="000000" w:themeColor="text1"/>
        </w:rPr>
        <w:t> </w:t>
      </w:r>
      <w:bookmarkEnd w:id="4"/>
      <w:r w:rsidRPr="006470B4">
        <w:rPr>
          <w:color w:val="000000" w:themeColor="text1"/>
        </w:rPr>
        <w:fldChar w:fldCharType="begin"/>
      </w:r>
      <w:r w:rsidRPr="006470B4">
        <w:rPr>
          <w:color w:val="000000" w:themeColor="text1"/>
        </w:rPr>
        <w:instrText xml:space="preserve"> HYPERLINK "garantf1://12052272.15/" </w:instrText>
      </w:r>
      <w:r w:rsidRPr="006470B4">
        <w:rPr>
          <w:color w:val="000000" w:themeColor="text1"/>
        </w:rPr>
        <w:fldChar w:fldCharType="separate"/>
      </w:r>
      <w:r w:rsidRPr="001F7BA6">
        <w:rPr>
          <w:color w:val="000000" w:themeColor="text1"/>
        </w:rPr>
        <w:t>15</w:t>
      </w:r>
      <w:r w:rsidRPr="006470B4">
        <w:rPr>
          <w:color w:val="000000" w:themeColor="text1"/>
        </w:rPr>
        <w:fldChar w:fldCharType="end"/>
      </w:r>
      <w:r w:rsidRPr="006470B4">
        <w:rPr>
          <w:color w:val="000000" w:themeColor="text1"/>
        </w:rPr>
        <w:t> Федерального закона от 02.03.2007 года № </w:t>
      </w:r>
      <w:r w:rsidR="001F7BA6">
        <w:rPr>
          <w:color w:val="000000" w:themeColor="text1"/>
        </w:rPr>
        <w:t xml:space="preserve"> </w:t>
      </w:r>
      <w:r w:rsidRPr="006470B4">
        <w:rPr>
          <w:color w:val="000000" w:themeColor="text1"/>
        </w:rPr>
        <w:t>25-ФЗ "О муниципальной службе в Российской Федерации".</w:t>
      </w:r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bookmarkStart w:id="5" w:name="sub_1003"/>
      <w:r w:rsidRPr="006470B4">
        <w:rPr>
          <w:color w:val="000000" w:themeColor="text1"/>
        </w:rPr>
        <w:t>3. Взыскания, предусмотренные </w:t>
      </w:r>
      <w:r w:rsidRPr="001F7BA6">
        <w:rPr>
          <w:color w:val="000000" w:themeColor="text1"/>
        </w:rPr>
        <w:t>статьями 14.1</w:t>
      </w:r>
      <w:r w:rsidRPr="001F7BA6">
        <w:rPr>
          <w:b/>
          <w:bCs/>
          <w:color w:val="000000" w:themeColor="text1"/>
        </w:rPr>
        <w:t>, </w:t>
      </w:r>
      <w:bookmarkEnd w:id="5"/>
      <w:r w:rsidRPr="006470B4">
        <w:rPr>
          <w:color w:val="000000" w:themeColor="text1"/>
        </w:rPr>
        <w:fldChar w:fldCharType="begin"/>
      </w:r>
      <w:r w:rsidRPr="006470B4">
        <w:rPr>
          <w:color w:val="000000" w:themeColor="text1"/>
        </w:rPr>
        <w:instrText xml:space="preserve"> HYPERLINK "garantf1://12052272.15/" </w:instrText>
      </w:r>
      <w:r w:rsidRPr="006470B4">
        <w:rPr>
          <w:color w:val="000000" w:themeColor="text1"/>
        </w:rPr>
        <w:fldChar w:fldCharType="separate"/>
      </w:r>
      <w:r w:rsidRPr="001F7BA6">
        <w:rPr>
          <w:color w:val="000000" w:themeColor="text1"/>
        </w:rPr>
        <w:t>15</w:t>
      </w:r>
      <w:r w:rsidRPr="006470B4">
        <w:rPr>
          <w:color w:val="000000" w:themeColor="text1"/>
        </w:rPr>
        <w:fldChar w:fldCharType="end"/>
      </w:r>
      <w:r w:rsidRPr="006470B4">
        <w:rPr>
          <w:color w:val="000000" w:themeColor="text1"/>
        </w:rPr>
        <w:t> и </w:t>
      </w:r>
      <w:hyperlink r:id="rId12" w:history="1">
        <w:r w:rsidRPr="001F7BA6">
          <w:rPr>
            <w:color w:val="000000" w:themeColor="text1"/>
          </w:rPr>
          <w:t>27</w:t>
        </w:r>
      </w:hyperlink>
      <w:r w:rsidRPr="006470B4">
        <w:rPr>
          <w:color w:val="000000" w:themeColor="text1"/>
        </w:rPr>
        <w:t> Федерального закона от 02.03.2007 года № </w:t>
      </w:r>
      <w:r w:rsidR="001F7BA6">
        <w:rPr>
          <w:color w:val="000000" w:themeColor="text1"/>
        </w:rPr>
        <w:t xml:space="preserve"> </w:t>
      </w:r>
      <w:r w:rsidRPr="006470B4">
        <w:rPr>
          <w:color w:val="000000" w:themeColor="text1"/>
        </w:rPr>
        <w:t>25-ФЗ "О муниципальной службе в Российской Федерации", применяются представителем нанимателя (работодателем) на основании:</w:t>
      </w:r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bookmarkStart w:id="6" w:name="sub_131"/>
      <w:r w:rsidRPr="006470B4">
        <w:rPr>
          <w:color w:val="000000" w:themeColor="text1"/>
        </w:rPr>
        <w:t xml:space="preserve">1) доклада о результатах проверки, проведенной уполномоченным лицом администрации </w:t>
      </w:r>
      <w:r w:rsidR="0011790D" w:rsidRPr="001F7BA6">
        <w:rPr>
          <w:color w:val="000000" w:themeColor="text1"/>
        </w:rPr>
        <w:t xml:space="preserve">Санарпосинского </w:t>
      </w:r>
      <w:r w:rsidRPr="006470B4">
        <w:rPr>
          <w:color w:val="000000" w:themeColor="text1"/>
        </w:rPr>
        <w:t xml:space="preserve">сельского поселения </w:t>
      </w:r>
      <w:r w:rsidR="0011790D" w:rsidRPr="001F7BA6">
        <w:rPr>
          <w:color w:val="000000" w:themeColor="text1"/>
        </w:rPr>
        <w:t>Вурнарского</w:t>
      </w:r>
      <w:r w:rsidRPr="006470B4">
        <w:rPr>
          <w:color w:val="000000" w:themeColor="text1"/>
        </w:rPr>
        <w:t>  района Чувашской Республики;</w:t>
      </w:r>
      <w:bookmarkEnd w:id="6"/>
    </w:p>
    <w:p w:rsidR="006470B4" w:rsidRPr="001F7BA6" w:rsidRDefault="006470B4" w:rsidP="0011790D">
      <w:pPr>
        <w:ind w:firstLine="567"/>
        <w:jc w:val="both"/>
        <w:rPr>
          <w:color w:val="000000" w:themeColor="text1"/>
        </w:rPr>
      </w:pPr>
      <w:bookmarkStart w:id="7" w:name="sub_132"/>
      <w:r w:rsidRPr="006470B4">
        <w:rPr>
          <w:color w:val="000000" w:themeColor="text1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7"/>
    </w:p>
    <w:p w:rsidR="00BB6D67" w:rsidRPr="006470B4" w:rsidRDefault="00BB6D67" w:rsidP="0011790D">
      <w:pPr>
        <w:ind w:firstLine="567"/>
        <w:jc w:val="both"/>
      </w:pPr>
      <w:proofErr w:type="gramStart"/>
      <w:r w:rsidRPr="001F7BA6">
        <w:rPr>
          <w:shd w:val="clear" w:color="auto" w:fill="FFFFFF"/>
        </w:rPr>
        <w:t xml:space="preserve">2.1) доклада </w:t>
      </w:r>
      <w:r w:rsidR="00490C8F" w:rsidRPr="006470B4">
        <w:rPr>
          <w:color w:val="000000" w:themeColor="text1"/>
        </w:rPr>
        <w:t>уп</w:t>
      </w:r>
      <w:r w:rsidR="00490C8F" w:rsidRPr="001F7BA6">
        <w:rPr>
          <w:color w:val="000000" w:themeColor="text1"/>
        </w:rPr>
        <w:t>олномоченного лица</w:t>
      </w:r>
      <w:r w:rsidR="00490C8F" w:rsidRPr="006470B4">
        <w:rPr>
          <w:color w:val="000000" w:themeColor="text1"/>
        </w:rPr>
        <w:t xml:space="preserve"> </w:t>
      </w:r>
      <w:r w:rsidRPr="001F7BA6">
        <w:rPr>
          <w:shd w:val="clear" w:color="auto" w:fill="FFFFFF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bookmarkStart w:id="8" w:name="sub_133"/>
      <w:r w:rsidRPr="006470B4">
        <w:rPr>
          <w:color w:val="000000" w:themeColor="text1"/>
        </w:rPr>
        <w:t>3) объяснений муниципального служащего;</w:t>
      </w:r>
      <w:bookmarkEnd w:id="8"/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bookmarkStart w:id="9" w:name="sub_134"/>
      <w:r w:rsidRPr="006470B4">
        <w:rPr>
          <w:color w:val="000000" w:themeColor="text1"/>
        </w:rPr>
        <w:t>4) иных материалов.</w:t>
      </w:r>
      <w:bookmarkEnd w:id="9"/>
    </w:p>
    <w:p w:rsidR="006470B4" w:rsidRPr="001F7BA6" w:rsidRDefault="006470B4" w:rsidP="0011790D">
      <w:pPr>
        <w:ind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 xml:space="preserve"> 4. </w:t>
      </w:r>
      <w:proofErr w:type="gramStart"/>
      <w:r w:rsidRPr="006470B4">
        <w:rPr>
          <w:color w:val="000000" w:themeColor="text1"/>
        </w:rPr>
        <w:t>При применении взысканий, предусмотренных </w:t>
      </w:r>
      <w:r w:rsidRPr="001F7BA6">
        <w:rPr>
          <w:color w:val="000000" w:themeColor="text1"/>
        </w:rPr>
        <w:t>статьями 14.1</w:t>
      </w:r>
      <w:r w:rsidRPr="001F7BA6">
        <w:rPr>
          <w:b/>
          <w:bCs/>
          <w:color w:val="000000" w:themeColor="text1"/>
        </w:rPr>
        <w:t>, </w:t>
      </w:r>
      <w:hyperlink r:id="rId13" w:history="1">
        <w:r w:rsidRPr="001F7BA6">
          <w:rPr>
            <w:color w:val="000000" w:themeColor="text1"/>
          </w:rPr>
          <w:t>15</w:t>
        </w:r>
      </w:hyperlink>
      <w:r w:rsidRPr="001F7BA6">
        <w:rPr>
          <w:b/>
          <w:bCs/>
          <w:color w:val="000000" w:themeColor="text1"/>
        </w:rPr>
        <w:t> </w:t>
      </w:r>
      <w:r w:rsidRPr="006470B4">
        <w:rPr>
          <w:color w:val="000000" w:themeColor="text1"/>
        </w:rPr>
        <w:t>и</w:t>
      </w:r>
      <w:r w:rsidRPr="001F7BA6">
        <w:rPr>
          <w:b/>
          <w:bCs/>
          <w:color w:val="000000" w:themeColor="text1"/>
        </w:rPr>
        <w:t> </w:t>
      </w:r>
      <w:hyperlink r:id="rId14" w:history="1">
        <w:r w:rsidRPr="001F7BA6">
          <w:rPr>
            <w:color w:val="000000" w:themeColor="text1"/>
          </w:rPr>
          <w:t>27</w:t>
        </w:r>
      </w:hyperlink>
      <w:r w:rsidRPr="006470B4">
        <w:rPr>
          <w:color w:val="000000" w:themeColor="text1"/>
        </w:rPr>
        <w:t xml:space="preserve">  Федерального закона от 02.03.2007 года №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</w:t>
      </w:r>
      <w:r w:rsidRPr="006470B4">
        <w:rPr>
          <w:color w:val="000000" w:themeColor="text1"/>
        </w:rPr>
        <w:lastRenderedPageBreak/>
        <w:t>им обязанностей, установленных в целях противодействия коррупции, а</w:t>
      </w:r>
      <w:proofErr w:type="gramEnd"/>
      <w:r w:rsidRPr="006470B4">
        <w:rPr>
          <w:color w:val="000000" w:themeColor="text1"/>
        </w:rPr>
        <w:t xml:space="preserve"> также предшествующее исполнение муниципальным служащим своих должностных обязанностей.</w:t>
      </w:r>
    </w:p>
    <w:p w:rsidR="00BB6D67" w:rsidRPr="006470B4" w:rsidRDefault="00BB6D67" w:rsidP="00BB6D67">
      <w:pPr>
        <w:jc w:val="both"/>
      </w:pPr>
      <w:r w:rsidRPr="001F7BA6">
        <w:rPr>
          <w:color w:val="000000" w:themeColor="text1"/>
        </w:rPr>
        <w:t xml:space="preserve">     5. </w:t>
      </w:r>
      <w:r w:rsidRPr="001F7BA6">
        <w:rPr>
          <w:shd w:val="clear" w:color="auto" w:fill="FFFFFF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15" w:anchor="dst184" w:history="1">
        <w:r w:rsidRPr="001F7BA6">
          <w:rPr>
            <w:rStyle w:val="a7"/>
            <w:color w:val="auto"/>
            <w:shd w:val="clear" w:color="auto" w:fill="FFFFFF"/>
          </w:rPr>
          <w:t>статьей 15</w:t>
        </w:r>
      </w:hyperlink>
      <w:r w:rsidRPr="001F7BA6">
        <w:rPr>
          <w:shd w:val="clear" w:color="auto" w:fill="FFFFFF"/>
        </w:rPr>
        <w:t xml:space="preserve"> Федерального закона от 25 декабря 2008 года </w:t>
      </w:r>
      <w:r w:rsidR="001F7BA6">
        <w:rPr>
          <w:shd w:val="clear" w:color="auto" w:fill="FFFFFF"/>
        </w:rPr>
        <w:t>№</w:t>
      </w:r>
      <w:r w:rsidRPr="001F7BA6">
        <w:rPr>
          <w:shd w:val="clear" w:color="auto" w:fill="FFFFFF"/>
        </w:rPr>
        <w:t xml:space="preserve"> 273-ФЗ "О противодействии коррупции".</w:t>
      </w:r>
    </w:p>
    <w:p w:rsidR="006470B4" w:rsidRPr="006470B4" w:rsidRDefault="00BB6D67" w:rsidP="0011790D">
      <w:pPr>
        <w:ind w:firstLine="567"/>
        <w:jc w:val="both"/>
        <w:rPr>
          <w:color w:val="000000" w:themeColor="text1"/>
        </w:rPr>
      </w:pPr>
      <w:bookmarkStart w:id="10" w:name="sub_1005"/>
      <w:r w:rsidRPr="001F7BA6">
        <w:rPr>
          <w:color w:val="000000" w:themeColor="text1"/>
        </w:rPr>
        <w:t>6</w:t>
      </w:r>
      <w:r w:rsidR="006470B4" w:rsidRPr="006470B4">
        <w:rPr>
          <w:color w:val="000000" w:themeColor="text1"/>
        </w:rPr>
        <w:t>. </w:t>
      </w:r>
      <w:bookmarkEnd w:id="10"/>
      <w:r w:rsidRPr="001F7BA6">
        <w:rPr>
          <w:color w:val="000000" w:themeColor="text1"/>
        </w:rPr>
        <w:t xml:space="preserve"> </w:t>
      </w:r>
      <w:proofErr w:type="gramStart"/>
      <w:r w:rsidR="006470B4" w:rsidRPr="006470B4">
        <w:rPr>
          <w:color w:val="000000" w:themeColor="text1"/>
        </w:rPr>
        <w:t>Взыскания, предусмотренные </w:t>
      </w:r>
      <w:r w:rsidR="006470B4" w:rsidRPr="001F7BA6">
        <w:rPr>
          <w:color w:val="000000" w:themeColor="text1"/>
        </w:rPr>
        <w:t>статьями 14.1</w:t>
      </w:r>
      <w:r w:rsidR="006470B4" w:rsidRPr="001F7BA6">
        <w:rPr>
          <w:b/>
          <w:bCs/>
          <w:color w:val="000000" w:themeColor="text1"/>
        </w:rPr>
        <w:t>, </w:t>
      </w:r>
      <w:hyperlink r:id="rId16" w:history="1">
        <w:r w:rsidR="006470B4" w:rsidRPr="001F7BA6">
          <w:rPr>
            <w:color w:val="000000" w:themeColor="text1"/>
          </w:rPr>
          <w:t>15</w:t>
        </w:r>
      </w:hyperlink>
      <w:r w:rsidR="006470B4" w:rsidRPr="001F7BA6">
        <w:rPr>
          <w:b/>
          <w:bCs/>
          <w:color w:val="000000" w:themeColor="text1"/>
        </w:rPr>
        <w:t> </w:t>
      </w:r>
      <w:r w:rsidR="006470B4" w:rsidRPr="006470B4">
        <w:rPr>
          <w:color w:val="000000" w:themeColor="text1"/>
        </w:rPr>
        <w:t>и</w:t>
      </w:r>
      <w:r w:rsidR="006470B4" w:rsidRPr="001F7BA6">
        <w:rPr>
          <w:b/>
          <w:bCs/>
          <w:color w:val="000000" w:themeColor="text1"/>
        </w:rPr>
        <w:t> </w:t>
      </w:r>
      <w:hyperlink r:id="rId17" w:history="1">
        <w:r w:rsidR="006470B4" w:rsidRPr="001F7BA6">
          <w:rPr>
            <w:color w:val="000000" w:themeColor="text1"/>
          </w:rPr>
          <w:t>27</w:t>
        </w:r>
      </w:hyperlink>
      <w:r w:rsidR="006470B4" w:rsidRPr="006470B4">
        <w:rPr>
          <w:color w:val="000000" w:themeColor="text1"/>
        </w:rPr>
        <w:t xml:space="preserve"> Федерального закона от 02.03.2007 года </w:t>
      </w:r>
      <w:r w:rsidR="001F7BA6">
        <w:rPr>
          <w:color w:val="000000" w:themeColor="text1"/>
        </w:rPr>
        <w:t xml:space="preserve">№ </w:t>
      </w:r>
      <w:r w:rsidR="006470B4" w:rsidRPr="006470B4">
        <w:rPr>
          <w:color w:val="000000" w:themeColor="text1"/>
        </w:rPr>
        <w:t>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="006470B4" w:rsidRPr="006470B4">
        <w:rPr>
          <w:color w:val="000000" w:themeColor="text1"/>
        </w:rPr>
        <w:t xml:space="preserve"> поведению муниципальных служащих и урегулированию конфликта интересов.</w:t>
      </w:r>
    </w:p>
    <w:p w:rsidR="003A72F3" w:rsidRPr="001F7BA6" w:rsidRDefault="006470B4" w:rsidP="0011790D">
      <w:pPr>
        <w:ind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аудиторской проверки –</w:t>
      </w:r>
      <w:r w:rsidR="003A72F3" w:rsidRPr="001F7BA6">
        <w:rPr>
          <w:color w:val="000000" w:themeColor="text1"/>
        </w:rPr>
        <w:t xml:space="preserve"> </w:t>
      </w:r>
      <w:r w:rsidR="003A72F3" w:rsidRPr="001F7BA6">
        <w:rPr>
          <w:color w:val="000000"/>
          <w:shd w:val="clear" w:color="auto" w:fill="FFFFFF"/>
        </w:rPr>
        <w:t>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  <w:r w:rsidR="003A72F3" w:rsidRPr="001F7BA6">
        <w:rPr>
          <w:color w:val="000000" w:themeColor="text1"/>
        </w:rPr>
        <w:t xml:space="preserve"> </w:t>
      </w:r>
    </w:p>
    <w:p w:rsidR="003A72F3" w:rsidRPr="001F7BA6" w:rsidRDefault="00BB6D67" w:rsidP="0011790D">
      <w:pPr>
        <w:ind w:firstLine="567"/>
        <w:jc w:val="both"/>
        <w:rPr>
          <w:color w:val="000000" w:themeColor="text1"/>
        </w:rPr>
      </w:pPr>
      <w:r w:rsidRPr="001F7BA6">
        <w:rPr>
          <w:color w:val="000000" w:themeColor="text1"/>
        </w:rPr>
        <w:t>7</w:t>
      </w:r>
      <w:r w:rsidR="006470B4" w:rsidRPr="006470B4">
        <w:rPr>
          <w:color w:val="000000" w:themeColor="text1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</w:t>
      </w:r>
      <w:r w:rsidR="006470B4" w:rsidRPr="001F7BA6">
        <w:rPr>
          <w:color w:val="000000" w:themeColor="text1"/>
        </w:rPr>
        <w:t>часть 1</w:t>
      </w:r>
      <w:r w:rsidR="006470B4" w:rsidRPr="006470B4">
        <w:rPr>
          <w:color w:val="000000" w:themeColor="text1"/>
        </w:rPr>
        <w:t> или </w:t>
      </w:r>
      <w:r w:rsidR="006470B4" w:rsidRPr="001F7BA6">
        <w:rPr>
          <w:color w:val="000000" w:themeColor="text1"/>
        </w:rPr>
        <w:t>часть 2 статьи 27.1</w:t>
      </w:r>
      <w:r w:rsidR="006470B4" w:rsidRPr="006470B4">
        <w:rPr>
          <w:color w:val="000000" w:themeColor="text1"/>
        </w:rPr>
        <w:t xml:space="preserve"> Федерального закона от 02.03.2007 года № 25-ФЗ "О муниципальной службе в Российской Федерации". </w:t>
      </w:r>
      <w:bookmarkStart w:id="11" w:name="sub_1007"/>
    </w:p>
    <w:p w:rsidR="003A72F3" w:rsidRPr="001F7BA6" w:rsidRDefault="003A72F3" w:rsidP="0011790D">
      <w:pPr>
        <w:ind w:firstLine="567"/>
        <w:jc w:val="both"/>
        <w:rPr>
          <w:color w:val="000000" w:themeColor="text1"/>
        </w:rPr>
      </w:pPr>
      <w:bookmarkStart w:id="12" w:name="sub_1008"/>
      <w:bookmarkEnd w:id="11"/>
      <w:r w:rsidRPr="001F7BA6">
        <w:rPr>
          <w:color w:val="000000" w:themeColor="text1"/>
        </w:rPr>
        <w:t>8</w:t>
      </w:r>
      <w:r w:rsidR="006470B4" w:rsidRPr="006470B4">
        <w:rPr>
          <w:color w:val="000000" w:themeColor="text1"/>
        </w:rPr>
        <w:t xml:space="preserve">. </w:t>
      </w:r>
      <w:bookmarkStart w:id="13" w:name="sub_1009"/>
      <w:bookmarkEnd w:id="12"/>
      <w:r w:rsidRPr="001F7BA6">
        <w:rPr>
          <w:color w:val="000000"/>
          <w:shd w:val="clear" w:color="auto" w:fill="FFFFFF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  <w:r w:rsidRPr="001F7BA6">
        <w:rPr>
          <w:color w:val="000000" w:themeColor="text1"/>
        </w:rPr>
        <w:t xml:space="preserve"> </w:t>
      </w:r>
    </w:p>
    <w:p w:rsidR="006470B4" w:rsidRPr="006470B4" w:rsidRDefault="003A72F3" w:rsidP="0011790D">
      <w:pPr>
        <w:ind w:firstLine="567"/>
        <w:jc w:val="both"/>
        <w:rPr>
          <w:color w:val="000000" w:themeColor="text1"/>
        </w:rPr>
      </w:pPr>
      <w:r w:rsidRPr="001F7BA6">
        <w:rPr>
          <w:color w:val="000000" w:themeColor="text1"/>
        </w:rPr>
        <w:t>9</w:t>
      </w:r>
      <w:r w:rsidR="006470B4" w:rsidRPr="006470B4">
        <w:rPr>
          <w:color w:val="000000" w:themeColor="text1"/>
        </w:rPr>
        <w:t>. Если в течение одного года со дня применения взыскания муниципальный служащий не был подвергнут дисциплинарному взысканию, предусмотренному </w:t>
      </w:r>
      <w:r w:rsidR="006470B4" w:rsidRPr="001F7BA6">
        <w:rPr>
          <w:color w:val="000000" w:themeColor="text1"/>
        </w:rPr>
        <w:t>пунктом 1</w:t>
      </w:r>
      <w:r w:rsidR="006470B4" w:rsidRPr="006470B4">
        <w:rPr>
          <w:color w:val="000000" w:themeColor="text1"/>
        </w:rPr>
        <w:t> или </w:t>
      </w:r>
      <w:r w:rsidR="006470B4" w:rsidRPr="001F7BA6">
        <w:rPr>
          <w:color w:val="000000" w:themeColor="text1"/>
        </w:rPr>
        <w:t>пунктом 2 части 1 статьи 27</w:t>
      </w:r>
      <w:r w:rsidR="006470B4" w:rsidRPr="006470B4">
        <w:rPr>
          <w:color w:val="000000" w:themeColor="text1"/>
        </w:rPr>
        <w:t> Федерального закона от 02.03.2007 года № 25-ФЗ "О муниципальной службе в Российской Федерации", он считается не имеющим взыскания.</w:t>
      </w:r>
      <w:bookmarkEnd w:id="13"/>
    </w:p>
    <w:p w:rsidR="006470B4" w:rsidRPr="006470B4" w:rsidRDefault="006470B4" w:rsidP="0011790D">
      <w:pPr>
        <w:ind w:firstLine="567"/>
        <w:jc w:val="both"/>
        <w:rPr>
          <w:color w:val="000000" w:themeColor="text1"/>
        </w:rPr>
      </w:pPr>
      <w:r w:rsidRPr="006470B4">
        <w:rPr>
          <w:color w:val="000000" w:themeColor="text1"/>
        </w:rPr>
        <w:t> </w:t>
      </w:r>
    </w:p>
    <w:p w:rsidR="00916F89" w:rsidRPr="001F7BA6" w:rsidRDefault="006470B4" w:rsidP="00BB6D67">
      <w:pPr>
        <w:jc w:val="both"/>
        <w:rPr>
          <w:color w:val="000000" w:themeColor="text1"/>
          <w:lang w:eastAsia="ar-SA"/>
        </w:rPr>
      </w:pPr>
      <w:r w:rsidRPr="006470B4">
        <w:rPr>
          <w:color w:val="000000" w:themeColor="text1"/>
        </w:rPr>
        <w:t> </w:t>
      </w:r>
    </w:p>
    <w:p w:rsidR="00916F89" w:rsidRPr="001F7BA6" w:rsidRDefault="00916F89" w:rsidP="0011790D">
      <w:pPr>
        <w:suppressAutoHyphens/>
        <w:snapToGrid w:val="0"/>
        <w:ind w:firstLine="709"/>
        <w:rPr>
          <w:color w:val="000000" w:themeColor="text1"/>
          <w:lang w:eastAsia="ar-SA"/>
        </w:rPr>
      </w:pPr>
    </w:p>
    <w:p w:rsidR="00916F89" w:rsidRPr="001F7BA6" w:rsidRDefault="00916F89" w:rsidP="0011790D">
      <w:pPr>
        <w:suppressAutoHyphens/>
        <w:snapToGrid w:val="0"/>
        <w:ind w:firstLine="709"/>
        <w:rPr>
          <w:color w:val="000000" w:themeColor="text1"/>
          <w:lang w:eastAsia="ar-SA"/>
        </w:rPr>
      </w:pPr>
    </w:p>
    <w:p w:rsidR="00916F89" w:rsidRPr="001F7BA6" w:rsidRDefault="00916F89" w:rsidP="0011790D">
      <w:pPr>
        <w:suppressAutoHyphens/>
        <w:snapToGrid w:val="0"/>
        <w:ind w:firstLine="709"/>
        <w:rPr>
          <w:color w:val="000000" w:themeColor="text1"/>
          <w:lang w:eastAsia="ar-SA"/>
        </w:rPr>
      </w:pPr>
    </w:p>
    <w:sectPr w:rsidR="00916F89" w:rsidRPr="001F7BA6" w:rsidSect="0049514B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A1" w:rsidRDefault="006225A1" w:rsidP="00C36327">
      <w:r>
        <w:separator/>
      </w:r>
    </w:p>
  </w:endnote>
  <w:endnote w:type="continuationSeparator" w:id="0">
    <w:p w:rsidR="006225A1" w:rsidRDefault="006225A1" w:rsidP="00C3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A1" w:rsidRDefault="006225A1" w:rsidP="00C36327">
      <w:r>
        <w:separator/>
      </w:r>
    </w:p>
  </w:footnote>
  <w:footnote w:type="continuationSeparator" w:id="0">
    <w:p w:rsidR="006225A1" w:rsidRDefault="006225A1" w:rsidP="00C3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6BA114F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93835FD"/>
    <w:multiLevelType w:val="hybridMultilevel"/>
    <w:tmpl w:val="E3CCCB50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B54863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AD05643"/>
    <w:multiLevelType w:val="hybridMultilevel"/>
    <w:tmpl w:val="74CC3252"/>
    <w:lvl w:ilvl="0" w:tplc="E2A8D3BA">
      <w:start w:val="1"/>
      <w:numFmt w:val="decimal"/>
      <w:lvlText w:val="%1)"/>
      <w:lvlJc w:val="left"/>
      <w:pPr>
        <w:ind w:left="90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10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BC32E1F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D771128"/>
    <w:multiLevelType w:val="hybridMultilevel"/>
    <w:tmpl w:val="5BFE73BE"/>
    <w:lvl w:ilvl="0" w:tplc="1F4E72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7ED4C2">
      <w:start w:val="1"/>
      <w:numFmt w:val="decimal"/>
      <w:lvlText w:val="%4."/>
      <w:lvlJc w:val="left"/>
      <w:pPr>
        <w:ind w:left="3229" w:hanging="360"/>
      </w:pPr>
      <w:rPr>
        <w:rFonts w:ascii="TimesNewRomanPSMT" w:eastAsia="Times New Roman" w:hAnsi="TimesNewRomanPSMT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74370"/>
    <w:multiLevelType w:val="hybridMultilevel"/>
    <w:tmpl w:val="D332C5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1FEB296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1737096"/>
    <w:multiLevelType w:val="hybridMultilevel"/>
    <w:tmpl w:val="E0C47E14"/>
    <w:lvl w:ilvl="0" w:tplc="CF5A44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CF4B99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236A460F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29461E6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D06791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2FE2263E"/>
    <w:multiLevelType w:val="hybridMultilevel"/>
    <w:tmpl w:val="F89066E4"/>
    <w:lvl w:ilvl="0" w:tplc="9D3ECC44">
      <w:start w:val="1"/>
      <w:numFmt w:val="decimal"/>
      <w:lvlText w:val="%1)"/>
      <w:lvlJc w:val="left"/>
      <w:pPr>
        <w:ind w:left="90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4">
    <w:nsid w:val="31D16E69"/>
    <w:multiLevelType w:val="hybridMultilevel"/>
    <w:tmpl w:val="1B2E279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EA0178"/>
    <w:multiLevelType w:val="multilevel"/>
    <w:tmpl w:val="6AF22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39496A78"/>
    <w:multiLevelType w:val="multilevel"/>
    <w:tmpl w:val="7354C4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D442C0D"/>
    <w:multiLevelType w:val="hybridMultilevel"/>
    <w:tmpl w:val="149603BC"/>
    <w:lvl w:ilvl="0" w:tplc="68AC2C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76654D1"/>
    <w:multiLevelType w:val="multilevel"/>
    <w:tmpl w:val="7354C4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4B6D68A5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D161080"/>
    <w:multiLevelType w:val="hybridMultilevel"/>
    <w:tmpl w:val="758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33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5">
    <w:nsid w:val="5D2352AF"/>
    <w:multiLevelType w:val="hybridMultilevel"/>
    <w:tmpl w:val="65B8A1A6"/>
    <w:lvl w:ilvl="0" w:tplc="D4EA8E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ED25C1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4876C0A"/>
    <w:multiLevelType w:val="hybridMultilevel"/>
    <w:tmpl w:val="9E7C62D4"/>
    <w:lvl w:ilvl="0" w:tplc="A0508F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39">
    <w:nsid w:val="6A1D2E85"/>
    <w:multiLevelType w:val="hybridMultilevel"/>
    <w:tmpl w:val="A78057A4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CBD53F2"/>
    <w:multiLevelType w:val="hybridMultilevel"/>
    <w:tmpl w:val="BE3EC93E"/>
    <w:lvl w:ilvl="0" w:tplc="CE96D3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E201A7D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67C47BE"/>
    <w:multiLevelType w:val="multilevel"/>
    <w:tmpl w:val="6AF2237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B7461CB"/>
    <w:multiLevelType w:val="hybridMultilevel"/>
    <w:tmpl w:val="CAB2C24C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D1D0BDF"/>
    <w:multiLevelType w:val="hybridMultilevel"/>
    <w:tmpl w:val="FAC60114"/>
    <w:lvl w:ilvl="0" w:tplc="2DC2B82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6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35"/>
  </w:num>
  <w:num w:numId="5">
    <w:abstractNumId w:val="45"/>
  </w:num>
  <w:num w:numId="6">
    <w:abstractNumId w:val="0"/>
  </w:num>
  <w:num w:numId="7">
    <w:abstractNumId w:val="15"/>
  </w:num>
  <w:num w:numId="8">
    <w:abstractNumId w:val="43"/>
  </w:num>
  <w:num w:numId="9">
    <w:abstractNumId w:val="17"/>
  </w:num>
  <w:num w:numId="10">
    <w:abstractNumId w:val="11"/>
  </w:num>
  <w:num w:numId="11">
    <w:abstractNumId w:val="12"/>
  </w:num>
  <w:num w:numId="12">
    <w:abstractNumId w:val="40"/>
  </w:num>
  <w:num w:numId="13">
    <w:abstractNumId w:val="23"/>
  </w:num>
  <w:num w:numId="14">
    <w:abstractNumId w:val="9"/>
  </w:num>
  <w:num w:numId="15">
    <w:abstractNumId w:val="27"/>
  </w:num>
  <w:num w:numId="16">
    <w:abstractNumId w:val="28"/>
  </w:num>
  <w:num w:numId="1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6"/>
  </w:num>
  <w:num w:numId="20">
    <w:abstractNumId w:val="25"/>
  </w:num>
  <w:num w:numId="21">
    <w:abstractNumId w:val="5"/>
  </w:num>
  <w:num w:numId="22">
    <w:abstractNumId w:val="22"/>
  </w:num>
  <w:num w:numId="23">
    <w:abstractNumId w:val="20"/>
  </w:num>
  <w:num w:numId="24">
    <w:abstractNumId w:val="10"/>
  </w:num>
  <w:num w:numId="25">
    <w:abstractNumId w:val="3"/>
  </w:num>
  <w:num w:numId="26">
    <w:abstractNumId w:val="4"/>
  </w:num>
  <w:num w:numId="27">
    <w:abstractNumId w:val="2"/>
  </w:num>
  <w:num w:numId="28">
    <w:abstractNumId w:val="24"/>
  </w:num>
  <w:num w:numId="29">
    <w:abstractNumId w:val="1"/>
  </w:num>
  <w:num w:numId="30">
    <w:abstractNumId w:val="33"/>
  </w:num>
  <w:num w:numId="31">
    <w:abstractNumId w:val="38"/>
  </w:num>
  <w:num w:numId="32">
    <w:abstractNumId w:val="36"/>
  </w:num>
  <w:num w:numId="33">
    <w:abstractNumId w:val="30"/>
  </w:num>
  <w:num w:numId="34">
    <w:abstractNumId w:val="41"/>
  </w:num>
  <w:num w:numId="35">
    <w:abstractNumId w:val="18"/>
  </w:num>
  <w:num w:numId="36">
    <w:abstractNumId w:val="16"/>
  </w:num>
  <w:num w:numId="37">
    <w:abstractNumId w:val="8"/>
  </w:num>
  <w:num w:numId="38">
    <w:abstractNumId w:val="19"/>
  </w:num>
  <w:num w:numId="39">
    <w:abstractNumId w:val="39"/>
  </w:num>
  <w:num w:numId="40">
    <w:abstractNumId w:val="44"/>
  </w:num>
  <w:num w:numId="41">
    <w:abstractNumId w:val="7"/>
  </w:num>
  <w:num w:numId="42">
    <w:abstractNumId w:val="21"/>
  </w:num>
  <w:num w:numId="43">
    <w:abstractNumId w:val="6"/>
  </w:num>
  <w:num w:numId="44">
    <w:abstractNumId w:val="13"/>
  </w:num>
  <w:num w:numId="45">
    <w:abstractNumId w:val="32"/>
  </w:num>
  <w:num w:numId="46">
    <w:abstractNumId w:val="34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E6"/>
    <w:rsid w:val="000419B4"/>
    <w:rsid w:val="0008799D"/>
    <w:rsid w:val="00096CAA"/>
    <w:rsid w:val="000F74E6"/>
    <w:rsid w:val="0011790D"/>
    <w:rsid w:val="00136159"/>
    <w:rsid w:val="001F7BA6"/>
    <w:rsid w:val="00294D2E"/>
    <w:rsid w:val="0039262B"/>
    <w:rsid w:val="003A72F3"/>
    <w:rsid w:val="003D7F90"/>
    <w:rsid w:val="00421F57"/>
    <w:rsid w:val="004368EE"/>
    <w:rsid w:val="00490C8F"/>
    <w:rsid w:val="0049514B"/>
    <w:rsid w:val="004E55C9"/>
    <w:rsid w:val="005434D9"/>
    <w:rsid w:val="006225A1"/>
    <w:rsid w:val="006427E6"/>
    <w:rsid w:val="006453F4"/>
    <w:rsid w:val="006470B4"/>
    <w:rsid w:val="006966AB"/>
    <w:rsid w:val="006D591D"/>
    <w:rsid w:val="0084217E"/>
    <w:rsid w:val="008A0445"/>
    <w:rsid w:val="00916F89"/>
    <w:rsid w:val="00945495"/>
    <w:rsid w:val="009C4298"/>
    <w:rsid w:val="009E03E7"/>
    <w:rsid w:val="009E24E0"/>
    <w:rsid w:val="00A730DE"/>
    <w:rsid w:val="00A9491C"/>
    <w:rsid w:val="00B15245"/>
    <w:rsid w:val="00B15638"/>
    <w:rsid w:val="00B73CAB"/>
    <w:rsid w:val="00BB6D67"/>
    <w:rsid w:val="00C36327"/>
    <w:rsid w:val="00C614DD"/>
    <w:rsid w:val="00D52669"/>
    <w:rsid w:val="00D750C5"/>
    <w:rsid w:val="00D96603"/>
    <w:rsid w:val="00E10085"/>
    <w:rsid w:val="00E42D54"/>
    <w:rsid w:val="00E52DDD"/>
    <w:rsid w:val="00E81FFC"/>
    <w:rsid w:val="00F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F8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6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F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0F74E6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96CAA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09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730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7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7F90"/>
    <w:rPr>
      <w:b/>
      <w:bCs/>
    </w:rPr>
  </w:style>
  <w:style w:type="paragraph" w:customStyle="1" w:styleId="date">
    <w:name w:val="date"/>
    <w:basedOn w:val="a"/>
    <w:rsid w:val="00E100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10085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E10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00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16F8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F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6F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rsid w:val="00916F89"/>
    <w:pPr>
      <w:jc w:val="both"/>
    </w:pPr>
  </w:style>
  <w:style w:type="character" w:customStyle="1" w:styleId="11">
    <w:name w:val="Основной текст Знак1"/>
    <w:basedOn w:val="a0"/>
    <w:link w:val="ab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6F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Цветовое выделение"/>
    <w:rsid w:val="00916F89"/>
    <w:rPr>
      <w:b/>
      <w:color w:val="000080"/>
      <w:sz w:val="20"/>
    </w:rPr>
  </w:style>
  <w:style w:type="character" w:customStyle="1" w:styleId="ad">
    <w:name w:val="Гипертекстовая ссылка"/>
    <w:rsid w:val="00916F89"/>
    <w:rPr>
      <w:b/>
      <w:color w:val="008000"/>
      <w:sz w:val="16"/>
    </w:rPr>
  </w:style>
  <w:style w:type="character" w:customStyle="1" w:styleId="ae">
    <w:name w:val="Верхний колонтитул Знак"/>
    <w:basedOn w:val="a0"/>
    <w:link w:val="af"/>
    <w:uiPriority w:val="99"/>
    <w:rsid w:val="00916F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e"/>
    <w:uiPriority w:val="99"/>
    <w:rsid w:val="00916F89"/>
    <w:pPr>
      <w:tabs>
        <w:tab w:val="center" w:pos="4153"/>
        <w:tab w:val="right" w:pos="8306"/>
      </w:tabs>
      <w:ind w:firstLine="567"/>
      <w:jc w:val="both"/>
    </w:pPr>
    <w:rPr>
      <w:sz w:val="28"/>
      <w:szCs w:val="28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916F8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6F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2">
    <w:name w:val="Схема документа Знак"/>
    <w:basedOn w:val="a0"/>
    <w:link w:val="af3"/>
    <w:semiHidden/>
    <w:rsid w:val="00916F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916F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f3"/>
    <w:uiPriority w:val="99"/>
    <w:semiHidden/>
    <w:rsid w:val="00916F8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16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6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rsid w:val="00916F89"/>
  </w:style>
  <w:style w:type="paragraph" w:customStyle="1" w:styleId="ConsPlusDocList">
    <w:name w:val="ConsPlusDocList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">
    <w:name w:val="ConsPlusCell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Cell1">
    <w:name w:val="ConsPlusCell1"/>
    <w:next w:val="a"/>
    <w:rsid w:val="00916F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S">
    <w:name w:val="S_Обычный"/>
    <w:basedOn w:val="a"/>
    <w:link w:val="S0"/>
    <w:rsid w:val="00916F89"/>
    <w:pPr>
      <w:suppressAutoHyphens/>
      <w:spacing w:before="120" w:line="360" w:lineRule="auto"/>
      <w:ind w:firstLine="709"/>
      <w:jc w:val="both"/>
    </w:pPr>
    <w:rPr>
      <w:color w:val="000000"/>
      <w:lang w:eastAsia="ar-SA"/>
    </w:rPr>
  </w:style>
  <w:style w:type="character" w:customStyle="1" w:styleId="S0">
    <w:name w:val="S_Обычный Знак"/>
    <w:link w:val="S"/>
    <w:locked/>
    <w:rsid w:val="00916F8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916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text"/>
    <w:basedOn w:val="a"/>
    <w:link w:val="af4"/>
    <w:semiHidden/>
    <w:rsid w:val="00916F89"/>
    <w:pPr>
      <w:suppressAutoHyphens/>
      <w:snapToGrid w:val="0"/>
    </w:pPr>
    <w:rPr>
      <w:sz w:val="20"/>
      <w:szCs w:val="20"/>
      <w:lang w:eastAsia="ar-SA"/>
    </w:rPr>
  </w:style>
  <w:style w:type="character" w:customStyle="1" w:styleId="15">
    <w:name w:val="Текст примечания Знак1"/>
    <w:basedOn w:val="a0"/>
    <w:link w:val="af5"/>
    <w:uiPriority w:val="99"/>
    <w:semiHidden/>
    <w:rsid w:val="0091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semiHidden/>
    <w:rsid w:val="00916F89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916F89"/>
    <w:rPr>
      <w:b/>
      <w:bCs/>
    </w:rPr>
  </w:style>
  <w:style w:type="character" w:customStyle="1" w:styleId="16">
    <w:name w:val="Тема примечания Знак1"/>
    <w:basedOn w:val="15"/>
    <w:link w:val="af7"/>
    <w:uiPriority w:val="99"/>
    <w:semiHidden/>
    <w:rsid w:val="00916F89"/>
    <w:rPr>
      <w:b/>
      <w:bCs/>
    </w:rPr>
  </w:style>
  <w:style w:type="paragraph" w:customStyle="1" w:styleId="ConsNonformat">
    <w:name w:val="ConsNonformat"/>
    <w:rsid w:val="00916F8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9"/>
    <w:semiHidden/>
    <w:rsid w:val="00916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"/>
    <w:link w:val="af8"/>
    <w:semiHidden/>
    <w:rsid w:val="00916F89"/>
    <w:pPr>
      <w:suppressAutoHyphens/>
      <w:snapToGrid w:val="0"/>
    </w:pPr>
    <w:rPr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9"/>
    <w:uiPriority w:val="99"/>
    <w:semiHidden/>
    <w:rsid w:val="0091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Без интервала1"/>
    <w:rsid w:val="00916F8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afa">
    <w:name w:val="Абзац"/>
    <w:basedOn w:val="a"/>
    <w:link w:val="afb"/>
    <w:rsid w:val="00916F89"/>
    <w:pPr>
      <w:spacing w:line="360" w:lineRule="auto"/>
      <w:ind w:firstLine="567"/>
      <w:jc w:val="both"/>
    </w:pPr>
  </w:style>
  <w:style w:type="character" w:customStyle="1" w:styleId="afb">
    <w:name w:val="Абзац Знак"/>
    <w:link w:val="afa"/>
    <w:locked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Утратил силу"/>
    <w:rsid w:val="00916F89"/>
    <w:rPr>
      <w:strike/>
      <w:color w:val="auto"/>
    </w:rPr>
  </w:style>
  <w:style w:type="character" w:customStyle="1" w:styleId="23">
    <w:name w:val="Основной текст 2 Знак"/>
    <w:basedOn w:val="a0"/>
    <w:link w:val="24"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916F89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91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6F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6F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Îáû÷íûé"/>
    <w:rsid w:val="00916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16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fd"/>
    <w:rsid w:val="00916F89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19">
    <w:name w:val="çàãîëîâîê 1"/>
    <w:basedOn w:val="afd"/>
    <w:next w:val="afd"/>
    <w:rsid w:val="00916F89"/>
    <w:pPr>
      <w:keepNext/>
    </w:pPr>
  </w:style>
  <w:style w:type="paragraph" w:customStyle="1" w:styleId="Iniiaiieoaenonionooiii2">
    <w:name w:val="Iniiaiie oaeno n ionooiii 2"/>
    <w:basedOn w:val="Iauiue"/>
    <w:rsid w:val="00916F8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"/>
    <w:rsid w:val="00916F89"/>
    <w:pPr>
      <w:keepNext/>
    </w:pPr>
  </w:style>
  <w:style w:type="paragraph" w:customStyle="1" w:styleId="nienie">
    <w:name w:val="nienie"/>
    <w:basedOn w:val="Iauiue"/>
    <w:rsid w:val="00916F8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f">
    <w:name w:val="No Spacing"/>
    <w:uiPriority w:val="1"/>
    <w:qFormat/>
    <w:rsid w:val="00916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Таблицы (моноширинный)"/>
    <w:basedOn w:val="a"/>
    <w:next w:val="a"/>
    <w:rsid w:val="00916F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1">
    <w:name w:val="Emphasis"/>
    <w:basedOn w:val="a0"/>
    <w:uiPriority w:val="20"/>
    <w:qFormat/>
    <w:rsid w:val="00916F89"/>
    <w:rPr>
      <w:i/>
      <w:iCs/>
    </w:rPr>
  </w:style>
  <w:style w:type="character" w:customStyle="1" w:styleId="apple-converted-space">
    <w:name w:val="apple-converted-space"/>
    <w:basedOn w:val="a0"/>
    <w:rsid w:val="00916F89"/>
  </w:style>
  <w:style w:type="paragraph" w:styleId="aff2">
    <w:name w:val="caption"/>
    <w:basedOn w:val="a"/>
    <w:next w:val="a"/>
    <w:uiPriority w:val="35"/>
    <w:qFormat/>
    <w:rsid w:val="00916F89"/>
    <w:rPr>
      <w:b/>
      <w:bCs/>
      <w:sz w:val="20"/>
      <w:szCs w:val="20"/>
    </w:rPr>
  </w:style>
  <w:style w:type="character" w:customStyle="1" w:styleId="aff3">
    <w:name w:val="Символ нумерации"/>
    <w:rsid w:val="00916F89"/>
  </w:style>
  <w:style w:type="character" w:styleId="aff4">
    <w:name w:val="page number"/>
    <w:basedOn w:val="a0"/>
    <w:rsid w:val="00916F89"/>
  </w:style>
  <w:style w:type="character" w:customStyle="1" w:styleId="a00">
    <w:name w:val="a0"/>
    <w:basedOn w:val="a0"/>
    <w:rsid w:val="006470B4"/>
  </w:style>
  <w:style w:type="character" w:customStyle="1" w:styleId="aff5">
    <w:name w:val="a"/>
    <w:basedOn w:val="a0"/>
    <w:rsid w:val="006470B4"/>
  </w:style>
  <w:style w:type="paragraph" w:styleId="aff6">
    <w:name w:val="List Paragraph"/>
    <w:basedOn w:val="a"/>
    <w:uiPriority w:val="34"/>
    <w:qFormat/>
    <w:rsid w:val="0011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F74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75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592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1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86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033186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02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0911204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071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313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613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12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gov_id=470&amp;id=153115" TargetMode="External"/><Relationship Id="rId13" Type="http://schemas.openxmlformats.org/officeDocument/2006/relationships/hyperlink" Target="garantf1://12052272.1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52272.27/" TargetMode="External"/><Relationship Id="rId17" Type="http://schemas.openxmlformats.org/officeDocument/2006/relationships/hyperlink" Target="garantf1://12052272.27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15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99545/6ed1ab95bddfd986dcb541b17db48da72b4f511b/" TargetMode="External"/><Relationship Id="rId10" Type="http://schemas.openxmlformats.org/officeDocument/2006/relationships/hyperlink" Target="garantf1://12052272.1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2710/" TargetMode="External"/><Relationship Id="rId14" Type="http://schemas.openxmlformats.org/officeDocument/2006/relationships/hyperlink" Target="garantf1://12052272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1</cp:lastModifiedBy>
  <cp:revision>2</cp:revision>
  <cp:lastPrinted>2018-10-03T05:56:00Z</cp:lastPrinted>
  <dcterms:created xsi:type="dcterms:W3CDTF">2018-10-03T08:28:00Z</dcterms:created>
  <dcterms:modified xsi:type="dcterms:W3CDTF">2018-10-03T08:28:00Z</dcterms:modified>
</cp:coreProperties>
</file>