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0"/>
        <w:gridCol w:w="1326"/>
        <w:gridCol w:w="4134"/>
      </w:tblGrid>
      <w:tr w:rsidR="00340AAE" w:rsidTr="005054BB">
        <w:trPr>
          <w:cantSplit/>
          <w:trHeight w:val="420"/>
        </w:trPr>
        <w:tc>
          <w:tcPr>
            <w:tcW w:w="4111" w:type="dxa"/>
          </w:tcPr>
          <w:p w:rsidR="00340AAE" w:rsidRDefault="00340AAE" w:rsidP="005054B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40AAE" w:rsidRDefault="00340AAE" w:rsidP="005054B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340AAE" w:rsidRDefault="00340AAE" w:rsidP="005054BB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AAE" w:rsidRDefault="00340AAE" w:rsidP="005054BB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340AAE" w:rsidRDefault="00340AAE" w:rsidP="005054BB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340AAE" w:rsidTr="005054BB">
        <w:trPr>
          <w:cantSplit/>
          <w:trHeight w:val="1915"/>
        </w:trPr>
        <w:tc>
          <w:tcPr>
            <w:tcW w:w="4111" w:type="dxa"/>
          </w:tcPr>
          <w:p w:rsidR="00340AAE" w:rsidRDefault="00340AAE" w:rsidP="005054B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340AAE" w:rsidRDefault="00340AAE" w:rsidP="005054B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340AAE" w:rsidRDefault="00340AAE" w:rsidP="005054B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340AAE" w:rsidRDefault="00340AAE" w:rsidP="005054BB">
            <w:pPr>
              <w:spacing w:line="192" w:lineRule="auto"/>
            </w:pPr>
          </w:p>
          <w:p w:rsidR="00340AAE" w:rsidRDefault="00340AAE" w:rsidP="005054BB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340AAE" w:rsidRPr="00F11C33" w:rsidRDefault="00340AAE" w:rsidP="005054B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«10»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=у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2018г.   №26</w:t>
            </w:r>
          </w:p>
          <w:p w:rsidR="00340AAE" w:rsidRDefault="00340AAE" w:rsidP="005054BB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340AAE" w:rsidRDefault="00340AAE" w:rsidP="005054BB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340AAE" w:rsidRDefault="00340AAE" w:rsidP="005054B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40AAE" w:rsidRDefault="00340AAE" w:rsidP="005054B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340AAE" w:rsidRDefault="00340AAE" w:rsidP="005054BB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40AAE" w:rsidRDefault="00340AAE" w:rsidP="005054BB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40AAE" w:rsidRDefault="00340AAE" w:rsidP="005054BB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40AAE" w:rsidRPr="009E3328" w:rsidRDefault="00340AAE" w:rsidP="005054BB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«10» мая 2018г.   № 26</w:t>
            </w:r>
          </w:p>
          <w:p w:rsidR="00340AAE" w:rsidRDefault="00340AAE" w:rsidP="005054BB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340AAE" w:rsidRDefault="00340AAE" w:rsidP="00340AAE">
      <w:pPr>
        <w:pStyle w:val="Style57"/>
        <w:widowControl/>
        <w:spacing w:line="240" w:lineRule="auto"/>
        <w:ind w:firstLine="0"/>
        <w:jc w:val="left"/>
        <w:rPr>
          <w:rStyle w:val="FontStyle98"/>
          <w:sz w:val="28"/>
          <w:szCs w:val="28"/>
          <w:u w:val="single"/>
        </w:rPr>
      </w:pPr>
    </w:p>
    <w:p w:rsidR="00340AAE" w:rsidRDefault="00340AAE" w:rsidP="00340AAE">
      <w:pPr>
        <w:pStyle w:val="Style57"/>
        <w:widowControl/>
        <w:spacing w:line="240" w:lineRule="auto"/>
        <w:ind w:firstLine="0"/>
        <w:jc w:val="left"/>
        <w:rPr>
          <w:rStyle w:val="FontStyle98"/>
          <w:sz w:val="28"/>
          <w:szCs w:val="28"/>
          <w:u w:val="single"/>
        </w:rPr>
      </w:pPr>
    </w:p>
    <w:p w:rsidR="00340AAE" w:rsidRDefault="00340AAE" w:rsidP="00340AAE">
      <w:pPr>
        <w:pStyle w:val="Style57"/>
        <w:widowControl/>
        <w:spacing w:line="240" w:lineRule="auto"/>
        <w:ind w:firstLine="0"/>
        <w:jc w:val="left"/>
        <w:rPr>
          <w:rStyle w:val="FontStyle98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382"/>
      </w:tblGrid>
      <w:tr w:rsidR="00340AAE" w:rsidRPr="00844366" w:rsidTr="005054BB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AAE" w:rsidRPr="008F6E6B" w:rsidRDefault="00340AAE" w:rsidP="007F21B2">
            <w:pPr>
              <w:pStyle w:val="Style32"/>
              <w:widowControl/>
              <w:spacing w:line="240" w:lineRule="auto"/>
              <w:rPr>
                <w:rStyle w:val="FontStyle101"/>
                <w:b w:val="0"/>
                <w:bCs w:val="0"/>
              </w:rPr>
            </w:pPr>
            <w:r w:rsidRPr="008F6E6B">
              <w:rPr>
                <w:rStyle w:val="FontStyle101"/>
                <w:b w:val="0"/>
              </w:rPr>
              <w:t>Об утверждении перечня средств пожаротушения для индивидуальных жилых домов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AAE" w:rsidRPr="00844366" w:rsidRDefault="00340AAE" w:rsidP="005054BB">
            <w:pPr>
              <w:pStyle w:val="Style32"/>
              <w:widowControl/>
              <w:spacing w:before="91" w:line="240" w:lineRule="auto"/>
              <w:ind w:right="5184"/>
              <w:rPr>
                <w:rStyle w:val="FontStyle101"/>
                <w:sz w:val="28"/>
                <w:szCs w:val="28"/>
              </w:rPr>
            </w:pPr>
          </w:p>
        </w:tc>
      </w:tr>
    </w:tbl>
    <w:p w:rsidR="00340AAE" w:rsidRDefault="00340AAE" w:rsidP="00340AAE">
      <w:pPr>
        <w:pStyle w:val="Style32"/>
        <w:widowControl/>
        <w:spacing w:before="91" w:line="240" w:lineRule="auto"/>
        <w:ind w:left="19" w:right="5184"/>
        <w:rPr>
          <w:rStyle w:val="FontStyle101"/>
          <w:sz w:val="28"/>
          <w:szCs w:val="28"/>
        </w:rPr>
      </w:pPr>
    </w:p>
    <w:p w:rsidR="00340AAE" w:rsidRDefault="00340AAE" w:rsidP="00340AAE">
      <w:pPr>
        <w:rPr>
          <w:sz w:val="28"/>
          <w:szCs w:val="28"/>
        </w:rPr>
      </w:pPr>
    </w:p>
    <w:p w:rsidR="00340AAE" w:rsidRPr="008F6E6B" w:rsidRDefault="00340AAE" w:rsidP="00340AAE">
      <w:pPr>
        <w:ind w:firstLine="708"/>
        <w:jc w:val="both"/>
        <w:rPr>
          <w:sz w:val="26"/>
          <w:szCs w:val="26"/>
        </w:rPr>
      </w:pPr>
      <w:proofErr w:type="gramStart"/>
      <w:r w:rsidRPr="008F6E6B">
        <w:rPr>
          <w:sz w:val="26"/>
          <w:szCs w:val="26"/>
        </w:rPr>
        <w:t xml:space="preserve">В соответствии с Федеральными законами </w:t>
      </w:r>
      <w:r>
        <w:rPr>
          <w:sz w:val="26"/>
          <w:szCs w:val="26"/>
        </w:rPr>
        <w:t xml:space="preserve">от 06.10.2003 г. №131-ФЗ </w:t>
      </w:r>
      <w:r w:rsidRPr="008F6E6B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8F6E6B">
        <w:rPr>
          <w:sz w:val="26"/>
          <w:szCs w:val="26"/>
        </w:rPr>
        <w:t>от 21.12.1994 № 69-ФЗ «О пожарной безопасн</w:t>
      </w:r>
      <w:r>
        <w:rPr>
          <w:sz w:val="26"/>
          <w:szCs w:val="26"/>
        </w:rPr>
        <w:t>ости» в редакции Федерального закона  №122-ФЗ « О внесении изменений в законодательные акты Российской Федерации и признании утратившим силу некоторых законодательных актов Российской Федерации,</w:t>
      </w:r>
      <w:r w:rsidRPr="007B0DF1">
        <w:rPr>
          <w:sz w:val="28"/>
          <w:szCs w:val="28"/>
        </w:rPr>
        <w:t xml:space="preserve"> </w:t>
      </w:r>
      <w:r w:rsidRPr="007B0DF1">
        <w:rPr>
          <w:sz w:val="26"/>
          <w:szCs w:val="26"/>
        </w:rPr>
        <w:t>Постановлением Правительства Российской Федерации от 25.04.2012 №390 « Правила противопожарного режима в Российской федерации» в</w:t>
      </w:r>
      <w:proofErr w:type="gramEnd"/>
      <w:r w:rsidRPr="007B0DF1">
        <w:rPr>
          <w:sz w:val="26"/>
          <w:szCs w:val="26"/>
        </w:rPr>
        <w:t xml:space="preserve"> связи с применениями федеральных законов «О внесении изменений в </w:t>
      </w:r>
      <w:r>
        <w:rPr>
          <w:sz w:val="26"/>
          <w:szCs w:val="26"/>
        </w:rPr>
        <w:t xml:space="preserve">Федеральный закон «Об общих принципах организации законодательных и исполнительных органов государственной власти субъектов» и в целях повышения противопожарной устойчивости на территории Малояушского сельского поселения  администрация Малояушского сельского поселения Вурнарского района Чувашской Республики </w:t>
      </w:r>
      <w:r w:rsidRPr="008F6E6B">
        <w:rPr>
          <w:b/>
          <w:sz w:val="26"/>
          <w:szCs w:val="26"/>
        </w:rPr>
        <w:t>ПОСТАНОВЛЯЕТ:</w:t>
      </w:r>
    </w:p>
    <w:p w:rsidR="00340AAE" w:rsidRDefault="00340AAE" w:rsidP="00340AAE">
      <w:pPr>
        <w:ind w:firstLine="708"/>
        <w:jc w:val="both"/>
        <w:rPr>
          <w:sz w:val="26"/>
          <w:szCs w:val="26"/>
        </w:rPr>
      </w:pPr>
      <w:r w:rsidRPr="008F6E6B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перечень первичных средств пожаротушения для индивидуальных домов (приложение)</w:t>
      </w:r>
    </w:p>
    <w:p w:rsidR="00340AAE" w:rsidRPr="008F6E6B" w:rsidRDefault="00340AAE" w:rsidP="00340AAE">
      <w:pPr>
        <w:ind w:firstLine="708"/>
        <w:jc w:val="both"/>
        <w:rPr>
          <w:sz w:val="26"/>
          <w:szCs w:val="26"/>
        </w:rPr>
      </w:pPr>
      <w:r w:rsidRPr="008F6E6B">
        <w:rPr>
          <w:sz w:val="26"/>
          <w:szCs w:val="26"/>
        </w:rPr>
        <w:t xml:space="preserve">3. </w:t>
      </w:r>
      <w:proofErr w:type="gramStart"/>
      <w:r w:rsidRPr="008F6E6B">
        <w:rPr>
          <w:sz w:val="26"/>
          <w:szCs w:val="26"/>
        </w:rPr>
        <w:t>Контроль за</w:t>
      </w:r>
      <w:proofErr w:type="gramEnd"/>
      <w:r w:rsidRPr="008F6E6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40AAE" w:rsidRPr="008F6E6B" w:rsidRDefault="00340AAE" w:rsidP="00340AAE">
      <w:pPr>
        <w:jc w:val="both"/>
        <w:rPr>
          <w:sz w:val="26"/>
          <w:szCs w:val="26"/>
        </w:rPr>
      </w:pPr>
      <w:r w:rsidRPr="008F6E6B">
        <w:rPr>
          <w:sz w:val="26"/>
          <w:szCs w:val="26"/>
        </w:rPr>
        <w:t xml:space="preserve"> </w:t>
      </w: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Pr="008F6E6B" w:rsidRDefault="00340AAE" w:rsidP="00340AAE">
      <w:pPr>
        <w:spacing w:line="360" w:lineRule="auto"/>
        <w:rPr>
          <w:sz w:val="26"/>
          <w:szCs w:val="26"/>
        </w:rPr>
      </w:pPr>
      <w:r w:rsidRPr="008F6E6B">
        <w:rPr>
          <w:sz w:val="26"/>
          <w:szCs w:val="26"/>
        </w:rPr>
        <w:t>Глава администрации</w:t>
      </w:r>
      <w:r w:rsidRPr="007B0D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340AAE" w:rsidRPr="008F6E6B" w:rsidRDefault="00340AAE" w:rsidP="00340AA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Малояушского сельского поселения:                                                  С.К.Волков</w:t>
      </w:r>
      <w:r w:rsidRPr="008F6E6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</w:t>
      </w:r>
      <w:r w:rsidRPr="008F6E6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</w:t>
      </w:r>
    </w:p>
    <w:p w:rsidR="00340AAE" w:rsidRPr="008F6E6B" w:rsidRDefault="00340AAE" w:rsidP="00340AAE">
      <w:pPr>
        <w:spacing w:line="360" w:lineRule="auto"/>
        <w:jc w:val="both"/>
        <w:rPr>
          <w:sz w:val="26"/>
          <w:szCs w:val="26"/>
        </w:rPr>
      </w:pP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Default="00340AAE" w:rsidP="00340AAE">
      <w:pPr>
        <w:spacing w:line="360" w:lineRule="auto"/>
        <w:jc w:val="both"/>
        <w:rPr>
          <w:sz w:val="28"/>
          <w:szCs w:val="28"/>
        </w:rPr>
      </w:pPr>
    </w:p>
    <w:p w:rsidR="00340AAE" w:rsidRDefault="00340AAE" w:rsidP="00340AAE">
      <w:pPr>
        <w:spacing w:line="360" w:lineRule="auto"/>
        <w:jc w:val="right"/>
        <w:rPr>
          <w:sz w:val="26"/>
          <w:szCs w:val="26"/>
        </w:rPr>
      </w:pPr>
      <w:r w:rsidRPr="007B0DF1">
        <w:rPr>
          <w:sz w:val="26"/>
          <w:szCs w:val="26"/>
        </w:rPr>
        <w:lastRenderedPageBreak/>
        <w:t>Приложение</w:t>
      </w:r>
    </w:p>
    <w:p w:rsidR="00340AAE" w:rsidRPr="007B0DF1" w:rsidRDefault="00340AAE" w:rsidP="00340AAE">
      <w:pPr>
        <w:spacing w:line="360" w:lineRule="auto"/>
        <w:jc w:val="right"/>
        <w:rPr>
          <w:sz w:val="26"/>
          <w:szCs w:val="26"/>
        </w:rPr>
      </w:pPr>
    </w:p>
    <w:p w:rsidR="00340AAE" w:rsidRPr="007B0DF1" w:rsidRDefault="00340AAE" w:rsidP="00340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B0DF1">
        <w:rPr>
          <w:sz w:val="26"/>
          <w:szCs w:val="26"/>
        </w:rPr>
        <w:t xml:space="preserve">Перечень первичных средств пожаротушения для индивидуальных домов </w:t>
      </w:r>
    </w:p>
    <w:p w:rsidR="00340AAE" w:rsidRDefault="00340AAE" w:rsidP="00340AAE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6653"/>
        <w:gridCol w:w="1663"/>
      </w:tblGrid>
      <w:tr w:rsidR="00340AAE" w:rsidRPr="007B0DF1" w:rsidTr="005054BB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Для индивидуального жилого дома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7F21B2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 xml:space="preserve">Огнетушитель </w:t>
            </w:r>
            <w:r w:rsidR="006761DF" w:rsidRPr="007B0DF1">
              <w:rPr>
                <w:color w:val="000000"/>
                <w:sz w:val="21"/>
                <w:szCs w:val="21"/>
              </w:rPr>
              <w:t>углекис</w:t>
            </w:r>
            <w:r w:rsidR="006761DF">
              <w:rPr>
                <w:color w:val="000000"/>
                <w:sz w:val="21"/>
                <w:szCs w:val="21"/>
              </w:rPr>
              <w:t>лотный</w:t>
            </w:r>
            <w:r w:rsidRPr="007B0DF1">
              <w:rPr>
                <w:color w:val="000000"/>
                <w:sz w:val="21"/>
                <w:szCs w:val="21"/>
              </w:rPr>
              <w:t xml:space="preserve"> или порошковый объемом не менее </w:t>
            </w:r>
            <w:r w:rsidR="007F21B2">
              <w:rPr>
                <w:color w:val="000000"/>
                <w:sz w:val="21"/>
                <w:szCs w:val="21"/>
              </w:rPr>
              <w:t>4</w:t>
            </w:r>
            <w:r w:rsidRPr="007B0DF1">
              <w:rPr>
                <w:color w:val="000000"/>
                <w:sz w:val="21"/>
                <w:szCs w:val="21"/>
              </w:rPr>
              <w:t xml:space="preserve">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7F21B2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340AAE" w:rsidRPr="007B0DF1">
              <w:rPr>
                <w:color w:val="000000"/>
                <w:sz w:val="21"/>
                <w:szCs w:val="21"/>
              </w:rPr>
              <w:t xml:space="preserve">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Pr="007B0DF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Емкость с водой объемом 200 литров (в летнее время)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7F21B2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340AAE" w:rsidRPr="007B0DF1">
              <w:rPr>
                <w:color w:val="000000"/>
                <w:sz w:val="21"/>
                <w:szCs w:val="21"/>
              </w:rPr>
              <w:t xml:space="preserve">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Рекомендовать собственникам </w:t>
            </w:r>
            <w:r w:rsidRPr="007B0DF1">
              <w:rPr>
                <w:color w:val="000000"/>
                <w:sz w:val="21"/>
                <w:szCs w:val="21"/>
              </w:rPr>
              <w:t>индивидуальн</w:t>
            </w:r>
            <w:r>
              <w:rPr>
                <w:color w:val="000000"/>
                <w:sz w:val="21"/>
                <w:szCs w:val="21"/>
              </w:rPr>
              <w:t>ых</w:t>
            </w:r>
            <w:r w:rsidRPr="007B0DF1">
              <w:rPr>
                <w:color w:val="000000"/>
                <w:sz w:val="21"/>
                <w:szCs w:val="21"/>
              </w:rPr>
              <w:t xml:space="preserve"> жил</w:t>
            </w:r>
            <w:r>
              <w:rPr>
                <w:color w:val="000000"/>
                <w:sz w:val="21"/>
                <w:szCs w:val="21"/>
              </w:rPr>
              <w:t>ых</w:t>
            </w:r>
            <w:r w:rsidRPr="007B0DF1">
              <w:rPr>
                <w:color w:val="000000"/>
                <w:sz w:val="21"/>
                <w:szCs w:val="21"/>
              </w:rPr>
              <w:t xml:space="preserve"> дом</w:t>
            </w:r>
            <w:r>
              <w:rPr>
                <w:color w:val="000000"/>
                <w:sz w:val="21"/>
                <w:szCs w:val="21"/>
              </w:rPr>
              <w:t>ов иметь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7B0DF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2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7B0DF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Топор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1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7B0DF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Лопата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1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Pr="007B0DF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Лестница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B0DF1">
              <w:rPr>
                <w:color w:val="000000"/>
                <w:sz w:val="21"/>
                <w:szCs w:val="21"/>
              </w:rPr>
              <w:t>1 шт.</w:t>
            </w: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340AAE" w:rsidRPr="007B0DF1" w:rsidTr="005054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AAE" w:rsidRPr="007B0DF1" w:rsidRDefault="00340AAE" w:rsidP="005054B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340AAE" w:rsidRPr="007B0DF1" w:rsidRDefault="00340AAE" w:rsidP="00340AAE">
      <w:pPr>
        <w:spacing w:line="360" w:lineRule="auto"/>
        <w:jc w:val="both"/>
        <w:rPr>
          <w:color w:val="000000"/>
          <w:sz w:val="28"/>
          <w:szCs w:val="28"/>
        </w:rPr>
      </w:pPr>
    </w:p>
    <w:p w:rsidR="00253331" w:rsidRDefault="00253331"/>
    <w:sectPr w:rsidR="00253331" w:rsidSect="00221815">
      <w:headerReference w:type="default" r:id="rId7"/>
      <w:headerReference w:type="first" r:id="rId8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51" w:rsidRDefault="00EC4451" w:rsidP="00D32363">
      <w:r>
        <w:separator/>
      </w:r>
    </w:p>
  </w:endnote>
  <w:endnote w:type="continuationSeparator" w:id="0">
    <w:p w:rsidR="00EC4451" w:rsidRDefault="00EC4451" w:rsidP="00D3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51" w:rsidRDefault="00EC4451" w:rsidP="00D32363">
      <w:r>
        <w:separator/>
      </w:r>
    </w:p>
  </w:footnote>
  <w:footnote w:type="continuationSeparator" w:id="0">
    <w:p w:rsidR="00EC4451" w:rsidRDefault="00EC4451" w:rsidP="00D3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D1" w:rsidRDefault="00CE7CBB">
    <w:pPr>
      <w:pStyle w:val="a3"/>
      <w:framePr w:wrap="auto" w:vAnchor="text" w:hAnchor="page" w:x="6278" w:y="1"/>
    </w:pPr>
    <w:r>
      <w:fldChar w:fldCharType="begin"/>
    </w:r>
    <w:r w:rsidR="00340AAE">
      <w:instrText xml:space="preserve"> PAGE \* Arabic </w:instrText>
    </w:r>
    <w:r>
      <w:fldChar w:fldCharType="separate"/>
    </w:r>
    <w:r w:rsidR="00840B0E">
      <w:rPr>
        <w:noProof/>
      </w:rPr>
      <w:t>2</w:t>
    </w:r>
    <w:r>
      <w:fldChar w:fldCharType="end"/>
    </w:r>
  </w:p>
  <w:p w:rsidR="00B84AD1" w:rsidRDefault="00EC44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D1" w:rsidRDefault="00EC44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0AAE"/>
    <w:rsid w:val="0008088F"/>
    <w:rsid w:val="00253331"/>
    <w:rsid w:val="00340AAE"/>
    <w:rsid w:val="006761DF"/>
    <w:rsid w:val="00753D58"/>
    <w:rsid w:val="007F21B2"/>
    <w:rsid w:val="00840B0E"/>
    <w:rsid w:val="00B1199B"/>
    <w:rsid w:val="00CE7CBB"/>
    <w:rsid w:val="00D32363"/>
    <w:rsid w:val="00EC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340AAE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340AA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7">
    <w:name w:val="Style57"/>
    <w:basedOn w:val="a"/>
    <w:rsid w:val="00340AAE"/>
    <w:pPr>
      <w:widowControl w:val="0"/>
      <w:autoSpaceDE w:val="0"/>
      <w:autoSpaceDN w:val="0"/>
      <w:adjustRightInd w:val="0"/>
      <w:spacing w:line="322" w:lineRule="exact"/>
      <w:ind w:firstLine="139"/>
      <w:jc w:val="both"/>
    </w:pPr>
  </w:style>
  <w:style w:type="paragraph" w:customStyle="1" w:styleId="Style32">
    <w:name w:val="Style32"/>
    <w:basedOn w:val="a"/>
    <w:rsid w:val="00340AA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styleId="a3">
    <w:name w:val="header"/>
    <w:aliases w:val=" Знак3"/>
    <w:basedOn w:val="a"/>
    <w:link w:val="a4"/>
    <w:rsid w:val="00340AAE"/>
    <w:pPr>
      <w:widowControl w:val="0"/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Верхний колонтитул Знак"/>
    <w:aliases w:val=" Знак3 Знак"/>
    <w:basedOn w:val="a0"/>
    <w:link w:val="a3"/>
    <w:rsid w:val="00340AAE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40A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340A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340AA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340A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2018-05-29T06:44:00Z</cp:lastPrinted>
  <dcterms:created xsi:type="dcterms:W3CDTF">2018-06-15T07:56:00Z</dcterms:created>
  <dcterms:modified xsi:type="dcterms:W3CDTF">2018-06-15T07:56:00Z</dcterms:modified>
</cp:coreProperties>
</file>