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C1" w:rsidRPr="00C000F1" w:rsidRDefault="00656AC1" w:rsidP="00656AC1">
      <w:pPr>
        <w:pStyle w:val="1"/>
        <w:rPr>
          <w:rFonts w:ascii="Times New Roman" w:hAnsi="Times New Roman"/>
        </w:rPr>
      </w:pPr>
      <w:r w:rsidRPr="00C000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GERB" style="position:absolute;left:0;text-align:left;margin-left:216.6pt;margin-top:4.6pt;width:51pt;height:51.85pt;z-index:1;visibility:visible">
            <v:imagedata r:id="rId4" o:title=""/>
            <w10:wrap type="topAndBottom"/>
          </v:shape>
        </w:pict>
      </w:r>
    </w:p>
    <w:tbl>
      <w:tblPr>
        <w:tblW w:w="0" w:type="auto"/>
        <w:tblInd w:w="-106" w:type="dxa"/>
        <w:tblLook w:val="0000"/>
      </w:tblPr>
      <w:tblGrid>
        <w:gridCol w:w="4195"/>
        <w:gridCol w:w="1173"/>
        <w:gridCol w:w="4202"/>
      </w:tblGrid>
      <w:tr w:rsidR="00656AC1" w:rsidRPr="00C000F1" w:rsidTr="003C7472">
        <w:trPr>
          <w:cantSplit/>
          <w:trHeight w:val="420"/>
        </w:trPr>
        <w:tc>
          <w:tcPr>
            <w:tcW w:w="4195" w:type="dxa"/>
          </w:tcPr>
          <w:p w:rsidR="00656AC1" w:rsidRPr="00C000F1" w:rsidRDefault="00656AC1" w:rsidP="003C7472">
            <w:pPr>
              <w:pStyle w:val="a4"/>
              <w:tabs>
                <w:tab w:val="left" w:pos="4285"/>
              </w:tabs>
              <w:spacing w:line="192" w:lineRule="auto"/>
              <w:jc w:val="center"/>
              <w:rPr>
                <w:rFonts w:ascii="Times New Roman" w:hAnsi="Times New Roman" w:cs="Times New Roman"/>
                <w:b/>
                <w:bCs/>
                <w:noProof/>
                <w:color w:val="000000"/>
                <w:sz w:val="24"/>
                <w:szCs w:val="24"/>
              </w:rPr>
            </w:pPr>
            <w:r w:rsidRPr="00C000F1">
              <w:rPr>
                <w:rFonts w:ascii="Times New Roman" w:hAnsi="Times New Roman" w:cs="Times New Roman"/>
                <w:b/>
                <w:bCs/>
                <w:noProof/>
                <w:color w:val="000000"/>
                <w:sz w:val="24"/>
                <w:szCs w:val="24"/>
              </w:rPr>
              <w:t>Ч</w:t>
            </w:r>
            <w:r w:rsidRPr="00C000F1">
              <w:rPr>
                <w:rFonts w:ascii="Baltica Chv" w:hAnsi="Baltica Chv" w:cs="Baltica Chv"/>
                <w:b/>
                <w:bCs/>
                <w:noProof/>
                <w:color w:val="000000"/>
                <w:sz w:val="24"/>
                <w:szCs w:val="24"/>
              </w:rPr>
              <w:t>А</w:t>
            </w:r>
            <w:r w:rsidRPr="00C000F1">
              <w:rPr>
                <w:rFonts w:ascii="Times New Roman" w:hAnsi="Times New Roman" w:cs="Times New Roman"/>
                <w:b/>
                <w:bCs/>
                <w:noProof/>
                <w:color w:val="000000"/>
                <w:sz w:val="24"/>
                <w:szCs w:val="24"/>
              </w:rPr>
              <w:t>ВАШ  РЕСПУБЛИКИ</w:t>
            </w:r>
          </w:p>
          <w:p w:rsidR="00656AC1" w:rsidRPr="00C000F1" w:rsidRDefault="00656AC1" w:rsidP="003C7472">
            <w:pPr>
              <w:pStyle w:val="a4"/>
              <w:tabs>
                <w:tab w:val="left" w:pos="4285"/>
              </w:tabs>
              <w:spacing w:line="192" w:lineRule="auto"/>
              <w:jc w:val="center"/>
              <w:rPr>
                <w:sz w:val="24"/>
                <w:szCs w:val="24"/>
              </w:rPr>
            </w:pPr>
            <w:r w:rsidRPr="00C000F1">
              <w:rPr>
                <w:rFonts w:ascii="Baltica Chv" w:hAnsi="Baltica Chv" w:cs="Baltica Chv"/>
                <w:b/>
                <w:bCs/>
                <w:noProof/>
                <w:color w:val="000000"/>
                <w:sz w:val="24"/>
                <w:szCs w:val="24"/>
              </w:rPr>
              <w:t>ВАРМАР</w:t>
            </w:r>
            <w:r w:rsidRPr="00C000F1">
              <w:rPr>
                <w:rFonts w:ascii="Times New Roman" w:hAnsi="Times New Roman" w:cs="Times New Roman"/>
                <w:b/>
                <w:bCs/>
                <w:noProof/>
                <w:color w:val="000000"/>
                <w:sz w:val="24"/>
                <w:szCs w:val="24"/>
              </w:rPr>
              <w:t xml:space="preserve"> РАЙОНĚ</w:t>
            </w:r>
          </w:p>
        </w:tc>
        <w:tc>
          <w:tcPr>
            <w:tcW w:w="1173" w:type="dxa"/>
            <w:vMerge w:val="restart"/>
          </w:tcPr>
          <w:p w:rsidR="00656AC1" w:rsidRPr="00C000F1" w:rsidRDefault="00656AC1" w:rsidP="003C7472">
            <w:pPr>
              <w:jc w:val="center"/>
            </w:pPr>
          </w:p>
        </w:tc>
        <w:tc>
          <w:tcPr>
            <w:tcW w:w="4202" w:type="dxa"/>
          </w:tcPr>
          <w:p w:rsidR="00656AC1" w:rsidRPr="00C000F1" w:rsidRDefault="00656AC1" w:rsidP="003C7472">
            <w:pPr>
              <w:pStyle w:val="a4"/>
              <w:spacing w:line="192" w:lineRule="auto"/>
              <w:jc w:val="center"/>
              <w:rPr>
                <w:b/>
                <w:bCs/>
                <w:sz w:val="24"/>
                <w:szCs w:val="24"/>
              </w:rPr>
            </w:pPr>
            <w:r w:rsidRPr="00C000F1">
              <w:rPr>
                <w:rFonts w:ascii="Times New Roman" w:hAnsi="Times New Roman" w:cs="Times New Roman"/>
                <w:b/>
                <w:bCs/>
                <w:noProof/>
                <w:sz w:val="24"/>
                <w:szCs w:val="24"/>
              </w:rPr>
              <w:t>ЧУВАШСКАЯ РЕСПУБЛИКА</w:t>
            </w:r>
            <w:r w:rsidRPr="00C000F1">
              <w:rPr>
                <w:rStyle w:val="a5"/>
                <w:rFonts w:ascii="Times New Roman" w:hAnsi="Times New Roman" w:cs="Times New Roman"/>
                <w:noProof/>
                <w:color w:val="000000"/>
                <w:sz w:val="24"/>
                <w:szCs w:val="24"/>
              </w:rPr>
              <w:t xml:space="preserve"> </w:t>
            </w:r>
            <w:r w:rsidRPr="00C000F1">
              <w:rPr>
                <w:rFonts w:ascii="Times New Roman" w:hAnsi="Times New Roman" w:cs="Times New Roman"/>
                <w:b/>
                <w:bCs/>
                <w:noProof/>
                <w:color w:val="000000"/>
                <w:sz w:val="24"/>
                <w:szCs w:val="24"/>
              </w:rPr>
              <w:t xml:space="preserve">УРМАРСКИЙ РАЙОН  </w:t>
            </w:r>
          </w:p>
        </w:tc>
      </w:tr>
      <w:tr w:rsidR="00656AC1" w:rsidRPr="00C000F1" w:rsidTr="003C7472">
        <w:trPr>
          <w:cantSplit/>
          <w:trHeight w:val="2355"/>
        </w:trPr>
        <w:tc>
          <w:tcPr>
            <w:tcW w:w="4195" w:type="dxa"/>
          </w:tcPr>
          <w:p w:rsidR="00656AC1" w:rsidRPr="00656AC1" w:rsidRDefault="00656AC1" w:rsidP="003C7472">
            <w:pPr>
              <w:pStyle w:val="a4"/>
              <w:tabs>
                <w:tab w:val="left" w:pos="4285"/>
              </w:tabs>
              <w:spacing w:before="80" w:line="192" w:lineRule="auto"/>
              <w:jc w:val="center"/>
              <w:rPr>
                <w:rFonts w:ascii="Times New Roman" w:hAnsi="Times New Roman" w:cs="Times New Roman"/>
                <w:b/>
                <w:bCs/>
                <w:noProof/>
                <w:color w:val="000000"/>
                <w:sz w:val="24"/>
                <w:szCs w:val="24"/>
              </w:rPr>
            </w:pPr>
            <w:r w:rsidRPr="00656AC1">
              <w:rPr>
                <w:rFonts w:ascii="Times New Roman" w:hAnsi="Times New Roman" w:cs="Times New Roman"/>
                <w:b/>
                <w:bCs/>
                <w:noProof/>
                <w:color w:val="000000"/>
                <w:sz w:val="24"/>
                <w:szCs w:val="24"/>
              </w:rPr>
              <w:t xml:space="preserve">ПЫСАК ЕНККАССИ ЯЛ ПОСЕЛЕНИЙĚН </w:t>
            </w:r>
          </w:p>
          <w:p w:rsidR="00656AC1" w:rsidRPr="00656AC1" w:rsidRDefault="00656AC1" w:rsidP="003C7472">
            <w:pPr>
              <w:pStyle w:val="a4"/>
              <w:tabs>
                <w:tab w:val="left" w:pos="4285"/>
              </w:tabs>
              <w:spacing w:line="192" w:lineRule="auto"/>
              <w:jc w:val="center"/>
              <w:rPr>
                <w:rFonts w:ascii="Times New Roman" w:hAnsi="Times New Roman" w:cs="Times New Roman"/>
                <w:b/>
                <w:bCs/>
                <w:noProof/>
                <w:color w:val="000000"/>
                <w:sz w:val="24"/>
                <w:szCs w:val="24"/>
              </w:rPr>
            </w:pPr>
            <w:r w:rsidRPr="00656AC1">
              <w:rPr>
                <w:rFonts w:ascii="Times New Roman" w:hAnsi="Times New Roman" w:cs="Times New Roman"/>
                <w:b/>
                <w:bCs/>
                <w:noProof/>
                <w:color w:val="000000"/>
                <w:sz w:val="24"/>
                <w:szCs w:val="24"/>
              </w:rPr>
              <w:t>АДМИНИСТРАЦИЙĚ</w:t>
            </w:r>
            <w:r w:rsidRPr="00656AC1">
              <w:rPr>
                <w:rStyle w:val="a5"/>
                <w:rFonts w:ascii="Times New Roman" w:hAnsi="Times New Roman" w:cs="Times New Roman"/>
                <w:bCs/>
                <w:noProof/>
                <w:color w:val="000000"/>
                <w:sz w:val="24"/>
                <w:szCs w:val="24"/>
              </w:rPr>
              <w:t xml:space="preserve"> </w:t>
            </w:r>
          </w:p>
          <w:p w:rsidR="00656AC1" w:rsidRPr="00656AC1" w:rsidRDefault="00656AC1" w:rsidP="003C7472">
            <w:pPr>
              <w:spacing w:line="192" w:lineRule="auto"/>
              <w:rPr>
                <w:rFonts w:ascii="Times New Roman" w:hAnsi="Times New Roman"/>
                <w:sz w:val="24"/>
                <w:szCs w:val="24"/>
              </w:rPr>
            </w:pPr>
          </w:p>
          <w:p w:rsidR="00656AC1" w:rsidRPr="00656AC1" w:rsidRDefault="00656AC1" w:rsidP="003C7472">
            <w:pPr>
              <w:pStyle w:val="a4"/>
              <w:tabs>
                <w:tab w:val="left" w:pos="4285"/>
              </w:tabs>
              <w:spacing w:line="192" w:lineRule="auto"/>
              <w:jc w:val="center"/>
              <w:rPr>
                <w:rStyle w:val="a5"/>
                <w:rFonts w:ascii="Times New Roman" w:hAnsi="Times New Roman" w:cs="Times New Roman"/>
                <w:bCs/>
                <w:noProof/>
                <w:color w:val="000000"/>
                <w:sz w:val="24"/>
                <w:szCs w:val="24"/>
              </w:rPr>
            </w:pPr>
            <w:r w:rsidRPr="00656AC1">
              <w:rPr>
                <w:rStyle w:val="a5"/>
                <w:rFonts w:ascii="Times New Roman" w:hAnsi="Times New Roman" w:cs="Times New Roman"/>
                <w:bCs/>
                <w:noProof/>
                <w:color w:val="000000"/>
                <w:sz w:val="24"/>
                <w:szCs w:val="24"/>
              </w:rPr>
              <w:t>ЙЫШĂНУ</w:t>
            </w:r>
          </w:p>
          <w:p w:rsidR="00656AC1" w:rsidRPr="00656AC1" w:rsidRDefault="00656AC1" w:rsidP="003C7472">
            <w:pPr>
              <w:pStyle w:val="a4"/>
              <w:ind w:right="-35"/>
              <w:jc w:val="center"/>
              <w:rPr>
                <w:rFonts w:ascii="Times New Roman" w:hAnsi="Times New Roman" w:cs="Times New Roman"/>
                <w:noProof/>
                <w:color w:val="000000"/>
                <w:sz w:val="24"/>
                <w:szCs w:val="24"/>
              </w:rPr>
            </w:pPr>
          </w:p>
          <w:p w:rsidR="00656AC1" w:rsidRPr="00656AC1" w:rsidRDefault="00656AC1" w:rsidP="003C7472">
            <w:pPr>
              <w:pStyle w:val="a4"/>
              <w:ind w:right="-35"/>
              <w:jc w:val="center"/>
              <w:rPr>
                <w:rFonts w:ascii="Times New Roman" w:hAnsi="Times New Roman" w:cs="Times New Roman"/>
                <w:noProof/>
                <w:color w:val="000000"/>
                <w:sz w:val="24"/>
                <w:szCs w:val="24"/>
              </w:rPr>
            </w:pPr>
            <w:r w:rsidRPr="00656AC1">
              <w:rPr>
                <w:rFonts w:ascii="Times New Roman" w:hAnsi="Times New Roman" w:cs="Times New Roman"/>
                <w:noProof/>
                <w:color w:val="000000"/>
                <w:sz w:val="24"/>
                <w:szCs w:val="24"/>
              </w:rPr>
              <w:t xml:space="preserve">2018-меш сулхи сурла уйахен </w:t>
            </w:r>
          </w:p>
          <w:p w:rsidR="00656AC1" w:rsidRPr="00656AC1" w:rsidRDefault="00656AC1" w:rsidP="003C7472">
            <w:pPr>
              <w:pStyle w:val="a4"/>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w:t>
            </w:r>
            <w:r w:rsidRPr="00656AC1">
              <w:rPr>
                <w:rFonts w:ascii="Times New Roman" w:hAnsi="Times New Roman" w:cs="Times New Roman"/>
                <w:noProof/>
                <w:color w:val="000000"/>
                <w:sz w:val="24"/>
                <w:szCs w:val="24"/>
              </w:rPr>
              <w:t>0-ше  № 4</w:t>
            </w:r>
            <w:r>
              <w:rPr>
                <w:rFonts w:ascii="Times New Roman" w:hAnsi="Times New Roman" w:cs="Times New Roman"/>
                <w:noProof/>
                <w:color w:val="000000"/>
                <w:sz w:val="24"/>
                <w:szCs w:val="24"/>
              </w:rPr>
              <w:t>7</w:t>
            </w:r>
          </w:p>
          <w:p w:rsidR="00656AC1" w:rsidRPr="00656AC1" w:rsidRDefault="00656AC1" w:rsidP="003C7472">
            <w:pPr>
              <w:jc w:val="center"/>
              <w:rPr>
                <w:rFonts w:ascii="Times New Roman" w:hAnsi="Times New Roman"/>
                <w:noProof/>
                <w:color w:val="000000"/>
                <w:sz w:val="24"/>
                <w:szCs w:val="24"/>
              </w:rPr>
            </w:pPr>
            <w:r w:rsidRPr="00656AC1">
              <w:rPr>
                <w:rFonts w:ascii="Times New Roman" w:hAnsi="Times New Roman"/>
                <w:noProof/>
                <w:color w:val="000000"/>
                <w:sz w:val="24"/>
                <w:szCs w:val="24"/>
              </w:rPr>
              <w:t>Пысак Енккасси ялě</w:t>
            </w:r>
          </w:p>
        </w:tc>
        <w:tc>
          <w:tcPr>
            <w:tcW w:w="1173" w:type="dxa"/>
            <w:vMerge/>
          </w:tcPr>
          <w:p w:rsidR="00656AC1" w:rsidRPr="00656AC1" w:rsidRDefault="00656AC1" w:rsidP="003C7472">
            <w:pPr>
              <w:jc w:val="center"/>
              <w:rPr>
                <w:rFonts w:ascii="Times New Roman" w:hAnsi="Times New Roman"/>
                <w:sz w:val="24"/>
                <w:szCs w:val="24"/>
              </w:rPr>
            </w:pPr>
          </w:p>
        </w:tc>
        <w:tc>
          <w:tcPr>
            <w:tcW w:w="4202" w:type="dxa"/>
          </w:tcPr>
          <w:p w:rsidR="00656AC1" w:rsidRPr="00656AC1" w:rsidRDefault="00656AC1" w:rsidP="003C7472">
            <w:pPr>
              <w:pStyle w:val="a4"/>
              <w:spacing w:before="80" w:line="192" w:lineRule="auto"/>
              <w:jc w:val="center"/>
              <w:rPr>
                <w:rFonts w:ascii="Times New Roman" w:hAnsi="Times New Roman" w:cs="Times New Roman"/>
                <w:b/>
                <w:bCs/>
                <w:noProof/>
                <w:color w:val="000000"/>
                <w:sz w:val="24"/>
                <w:szCs w:val="24"/>
              </w:rPr>
            </w:pPr>
            <w:r w:rsidRPr="00656AC1">
              <w:rPr>
                <w:rFonts w:ascii="Times New Roman" w:hAnsi="Times New Roman" w:cs="Times New Roman"/>
                <w:b/>
                <w:bCs/>
                <w:noProof/>
                <w:color w:val="000000"/>
                <w:sz w:val="24"/>
                <w:szCs w:val="24"/>
              </w:rPr>
              <w:t>АДМИНИСТРАЦИЯ</w:t>
            </w:r>
          </w:p>
          <w:p w:rsidR="00656AC1" w:rsidRPr="00656AC1" w:rsidRDefault="00656AC1" w:rsidP="003C7472">
            <w:pPr>
              <w:pStyle w:val="a4"/>
              <w:spacing w:line="192" w:lineRule="auto"/>
              <w:jc w:val="center"/>
              <w:rPr>
                <w:rFonts w:ascii="Times New Roman" w:hAnsi="Times New Roman" w:cs="Times New Roman"/>
                <w:b/>
                <w:bCs/>
                <w:noProof/>
                <w:color w:val="000000"/>
                <w:sz w:val="24"/>
                <w:szCs w:val="24"/>
              </w:rPr>
            </w:pPr>
            <w:r w:rsidRPr="00656AC1">
              <w:rPr>
                <w:rFonts w:ascii="Times New Roman" w:hAnsi="Times New Roman" w:cs="Times New Roman"/>
                <w:b/>
                <w:bCs/>
                <w:noProof/>
                <w:color w:val="000000"/>
                <w:sz w:val="24"/>
                <w:szCs w:val="24"/>
              </w:rPr>
              <w:t>БОЛЬШЕЯНИКОВСКОГО СЕЛЬСКОГО</w:t>
            </w:r>
          </w:p>
          <w:p w:rsidR="00656AC1" w:rsidRPr="00656AC1" w:rsidRDefault="00656AC1" w:rsidP="003C7472">
            <w:pPr>
              <w:pStyle w:val="a4"/>
              <w:spacing w:line="192" w:lineRule="auto"/>
              <w:jc w:val="center"/>
              <w:rPr>
                <w:rFonts w:ascii="Times New Roman" w:hAnsi="Times New Roman" w:cs="Times New Roman"/>
                <w:noProof/>
                <w:color w:val="000000"/>
                <w:sz w:val="24"/>
                <w:szCs w:val="24"/>
              </w:rPr>
            </w:pPr>
            <w:r w:rsidRPr="00656AC1">
              <w:rPr>
                <w:rFonts w:ascii="Times New Roman" w:hAnsi="Times New Roman" w:cs="Times New Roman"/>
                <w:b/>
                <w:bCs/>
                <w:noProof/>
                <w:color w:val="000000"/>
                <w:sz w:val="24"/>
                <w:szCs w:val="24"/>
              </w:rPr>
              <w:t>ПОСЕЛЕНИЯ</w:t>
            </w:r>
            <w:r w:rsidRPr="00656AC1">
              <w:rPr>
                <w:rFonts w:ascii="Times New Roman" w:hAnsi="Times New Roman" w:cs="Times New Roman"/>
                <w:noProof/>
                <w:color w:val="000000"/>
                <w:sz w:val="24"/>
                <w:szCs w:val="24"/>
              </w:rPr>
              <w:t xml:space="preserve"> </w:t>
            </w:r>
          </w:p>
          <w:p w:rsidR="00656AC1" w:rsidRPr="00656AC1" w:rsidRDefault="00656AC1" w:rsidP="003C7472">
            <w:pPr>
              <w:pStyle w:val="a4"/>
              <w:spacing w:line="192" w:lineRule="auto"/>
              <w:jc w:val="center"/>
              <w:rPr>
                <w:rStyle w:val="a5"/>
                <w:rFonts w:ascii="Times New Roman" w:hAnsi="Times New Roman" w:cs="Times New Roman"/>
                <w:bCs/>
                <w:noProof/>
                <w:color w:val="000000"/>
                <w:sz w:val="24"/>
                <w:szCs w:val="24"/>
              </w:rPr>
            </w:pPr>
          </w:p>
          <w:p w:rsidR="00656AC1" w:rsidRPr="00656AC1" w:rsidRDefault="00656AC1" w:rsidP="003C7472">
            <w:pPr>
              <w:pStyle w:val="a4"/>
              <w:spacing w:line="192" w:lineRule="auto"/>
              <w:jc w:val="center"/>
              <w:rPr>
                <w:rStyle w:val="a5"/>
                <w:rFonts w:ascii="Times New Roman" w:hAnsi="Times New Roman" w:cs="Times New Roman"/>
                <w:bCs/>
                <w:noProof/>
                <w:color w:val="000000"/>
                <w:sz w:val="24"/>
                <w:szCs w:val="24"/>
              </w:rPr>
            </w:pPr>
            <w:r w:rsidRPr="00656AC1">
              <w:rPr>
                <w:rStyle w:val="a5"/>
                <w:rFonts w:ascii="Times New Roman" w:hAnsi="Times New Roman" w:cs="Times New Roman"/>
                <w:bCs/>
                <w:noProof/>
                <w:color w:val="000000"/>
                <w:sz w:val="24"/>
                <w:szCs w:val="24"/>
              </w:rPr>
              <w:t>ПОСТАНОВЛЕНИЕ</w:t>
            </w:r>
          </w:p>
          <w:p w:rsidR="00656AC1" w:rsidRPr="00656AC1" w:rsidRDefault="00656AC1" w:rsidP="003C7472">
            <w:pPr>
              <w:pStyle w:val="a4"/>
              <w:jc w:val="center"/>
              <w:rPr>
                <w:rFonts w:ascii="Times New Roman" w:hAnsi="Times New Roman" w:cs="Times New Roman"/>
                <w:sz w:val="24"/>
                <w:szCs w:val="24"/>
                <w:lang w:eastAsia="en-US"/>
              </w:rPr>
            </w:pPr>
          </w:p>
          <w:p w:rsidR="00656AC1" w:rsidRPr="00656AC1" w:rsidRDefault="00656AC1" w:rsidP="003C7472">
            <w:pPr>
              <w:pStyle w:val="a4"/>
              <w:jc w:val="center"/>
              <w:rPr>
                <w:rFonts w:ascii="Times New Roman" w:hAnsi="Times New Roman" w:cs="Times New Roman"/>
                <w:noProof/>
                <w:sz w:val="24"/>
                <w:szCs w:val="24"/>
              </w:rPr>
            </w:pPr>
            <w:r>
              <w:rPr>
                <w:rFonts w:ascii="Times New Roman" w:hAnsi="Times New Roman" w:cs="Times New Roman"/>
                <w:noProof/>
                <w:sz w:val="24"/>
                <w:szCs w:val="24"/>
              </w:rPr>
              <w:t>10</w:t>
            </w:r>
            <w:r w:rsidRPr="00656AC1">
              <w:rPr>
                <w:rFonts w:ascii="Times New Roman" w:hAnsi="Times New Roman" w:cs="Times New Roman"/>
                <w:noProof/>
                <w:sz w:val="24"/>
                <w:szCs w:val="24"/>
              </w:rPr>
              <w:t xml:space="preserve"> августа </w:t>
            </w:r>
            <w:smartTag w:uri="urn:schemas-microsoft-com:office:smarttags" w:element="metricconverter">
              <w:smartTagPr>
                <w:attr w:name="ProductID" w:val="2018 г"/>
              </w:smartTagPr>
              <w:r w:rsidRPr="00656AC1">
                <w:rPr>
                  <w:rFonts w:ascii="Times New Roman" w:hAnsi="Times New Roman" w:cs="Times New Roman"/>
                  <w:noProof/>
                  <w:sz w:val="24"/>
                  <w:szCs w:val="24"/>
                </w:rPr>
                <w:t>2018 г</w:t>
              </w:r>
            </w:smartTag>
            <w:r w:rsidRPr="00656AC1">
              <w:rPr>
                <w:rFonts w:ascii="Times New Roman" w:hAnsi="Times New Roman" w:cs="Times New Roman"/>
                <w:noProof/>
                <w:sz w:val="24"/>
                <w:szCs w:val="24"/>
              </w:rPr>
              <w:t>. №4</w:t>
            </w:r>
            <w:r>
              <w:rPr>
                <w:rFonts w:ascii="Times New Roman" w:hAnsi="Times New Roman" w:cs="Times New Roman"/>
                <w:noProof/>
                <w:sz w:val="24"/>
                <w:szCs w:val="24"/>
              </w:rPr>
              <w:t>7</w:t>
            </w:r>
          </w:p>
          <w:p w:rsidR="00656AC1" w:rsidRPr="00656AC1" w:rsidRDefault="00656AC1" w:rsidP="003C7472">
            <w:pPr>
              <w:jc w:val="center"/>
              <w:rPr>
                <w:rFonts w:ascii="Times New Roman" w:hAnsi="Times New Roman"/>
                <w:noProof/>
                <w:sz w:val="24"/>
                <w:szCs w:val="24"/>
              </w:rPr>
            </w:pPr>
            <w:r w:rsidRPr="00656AC1">
              <w:rPr>
                <w:rFonts w:ascii="Times New Roman" w:hAnsi="Times New Roman"/>
                <w:noProof/>
                <w:color w:val="000000"/>
                <w:sz w:val="24"/>
                <w:szCs w:val="24"/>
              </w:rPr>
              <w:t>деревня Большое Яниково</w:t>
            </w:r>
          </w:p>
        </w:tc>
      </w:tr>
    </w:tbl>
    <w:p w:rsidR="00656AC1" w:rsidRDefault="00656AC1" w:rsidP="00547B03">
      <w:pPr>
        <w:spacing w:after="0" w:line="240" w:lineRule="auto"/>
        <w:ind w:right="4535"/>
        <w:jc w:val="both"/>
        <w:rPr>
          <w:rFonts w:ascii="Times New Roman" w:hAnsi="Times New Roman"/>
          <w:sz w:val="24"/>
          <w:szCs w:val="24"/>
        </w:rPr>
      </w:pPr>
    </w:p>
    <w:p w:rsidR="00DC190F" w:rsidRPr="007C5034" w:rsidRDefault="00DC190F" w:rsidP="00547B03">
      <w:pPr>
        <w:spacing w:after="0" w:line="240" w:lineRule="auto"/>
        <w:ind w:right="4535"/>
        <w:jc w:val="both"/>
        <w:rPr>
          <w:rFonts w:ascii="Times New Roman" w:hAnsi="Times New Roman"/>
          <w:sz w:val="24"/>
          <w:szCs w:val="24"/>
        </w:rPr>
      </w:pPr>
      <w:r w:rsidRPr="007C5034">
        <w:rPr>
          <w:rFonts w:ascii="Times New Roman" w:hAnsi="Times New Roman"/>
          <w:sz w:val="24"/>
          <w:szCs w:val="24"/>
        </w:rPr>
        <w:t xml:space="preserve">О внесении изменений в </w:t>
      </w:r>
      <w:r>
        <w:rPr>
          <w:rFonts w:ascii="Times New Roman" w:hAnsi="Times New Roman"/>
          <w:sz w:val="24"/>
          <w:szCs w:val="24"/>
        </w:rPr>
        <w:t xml:space="preserve">постановление  администрации </w:t>
      </w:r>
      <w:proofErr w:type="spellStart"/>
      <w:r w:rsidR="0074354B">
        <w:rPr>
          <w:rFonts w:ascii="Times New Roman" w:hAnsi="Times New Roman"/>
          <w:sz w:val="24"/>
          <w:szCs w:val="24"/>
        </w:rPr>
        <w:t>Большеяников</w:t>
      </w:r>
      <w:r>
        <w:rPr>
          <w:rFonts w:ascii="Times New Roman" w:hAnsi="Times New Roman"/>
          <w:sz w:val="24"/>
          <w:szCs w:val="24"/>
        </w:rPr>
        <w:t>ского</w:t>
      </w:r>
      <w:proofErr w:type="spellEnd"/>
      <w:r>
        <w:rPr>
          <w:rFonts w:ascii="Times New Roman" w:hAnsi="Times New Roman"/>
          <w:sz w:val="24"/>
          <w:szCs w:val="24"/>
        </w:rPr>
        <w:t xml:space="preserve"> сельского поселения от </w:t>
      </w:r>
      <w:r w:rsidR="0074354B">
        <w:rPr>
          <w:rFonts w:ascii="Times New Roman" w:hAnsi="Times New Roman"/>
          <w:sz w:val="24"/>
          <w:szCs w:val="24"/>
        </w:rPr>
        <w:t>2</w:t>
      </w:r>
      <w:r>
        <w:rPr>
          <w:rFonts w:ascii="Times New Roman" w:hAnsi="Times New Roman"/>
          <w:sz w:val="24"/>
          <w:szCs w:val="24"/>
        </w:rPr>
        <w:t xml:space="preserve">3.11.2017 № </w:t>
      </w:r>
      <w:r w:rsidR="0074354B">
        <w:rPr>
          <w:rFonts w:ascii="Times New Roman" w:hAnsi="Times New Roman"/>
          <w:sz w:val="24"/>
          <w:szCs w:val="24"/>
        </w:rPr>
        <w:t>82</w:t>
      </w:r>
      <w:r>
        <w:rPr>
          <w:rFonts w:ascii="Times New Roman" w:hAnsi="Times New Roman"/>
          <w:sz w:val="24"/>
          <w:szCs w:val="24"/>
        </w:rPr>
        <w:t xml:space="preserve"> «Об утверждении административного регламента администрации </w:t>
      </w:r>
      <w:proofErr w:type="spellStart"/>
      <w:r w:rsidR="0074354B">
        <w:rPr>
          <w:rFonts w:ascii="Times New Roman" w:hAnsi="Times New Roman"/>
          <w:sz w:val="24"/>
          <w:szCs w:val="24"/>
        </w:rPr>
        <w:t>Большеяников</w:t>
      </w:r>
      <w:r>
        <w:rPr>
          <w:rFonts w:ascii="Times New Roman" w:hAnsi="Times New Roman"/>
          <w:sz w:val="24"/>
          <w:szCs w:val="24"/>
        </w:rPr>
        <w:t>ского</w:t>
      </w:r>
      <w:proofErr w:type="spellEnd"/>
      <w:r>
        <w:rPr>
          <w:rFonts w:ascii="Times New Roman" w:hAnsi="Times New Roman"/>
          <w:sz w:val="24"/>
          <w:szCs w:val="24"/>
        </w:rPr>
        <w:t xml:space="preserve"> сельского поселения </w:t>
      </w:r>
      <w:proofErr w:type="spellStart"/>
      <w:r>
        <w:rPr>
          <w:rFonts w:ascii="Times New Roman" w:hAnsi="Times New Roman"/>
          <w:sz w:val="24"/>
          <w:szCs w:val="24"/>
        </w:rPr>
        <w:t>Урмарского</w:t>
      </w:r>
      <w:proofErr w:type="spellEnd"/>
      <w:r>
        <w:rPr>
          <w:rFonts w:ascii="Times New Roman" w:hAnsi="Times New Roman"/>
          <w:sz w:val="24"/>
          <w:szCs w:val="24"/>
        </w:rPr>
        <w:t xml:space="preserve"> района Чувашской Республики по предоставлению муниципальной услуги «Выдача разрешения на ввод объекта в эксплуатацию»</w:t>
      </w:r>
    </w:p>
    <w:p w:rsidR="00DC190F" w:rsidRPr="007C5034" w:rsidRDefault="00DC190F" w:rsidP="00547B03">
      <w:pPr>
        <w:spacing w:after="0" w:line="240" w:lineRule="auto"/>
        <w:ind w:right="4535"/>
        <w:jc w:val="both"/>
        <w:rPr>
          <w:rFonts w:ascii="Times New Roman" w:hAnsi="Times New Roman"/>
          <w:sz w:val="24"/>
          <w:szCs w:val="24"/>
        </w:rPr>
      </w:pPr>
      <w:r w:rsidRPr="007C5034">
        <w:rPr>
          <w:rFonts w:ascii="Times New Roman" w:hAnsi="Times New Roman"/>
          <w:sz w:val="24"/>
          <w:szCs w:val="24"/>
        </w:rPr>
        <w:t xml:space="preserve">   </w:t>
      </w:r>
    </w:p>
    <w:p w:rsidR="00DC190F" w:rsidRPr="007C5034" w:rsidRDefault="00DC190F" w:rsidP="00547B03">
      <w:pPr>
        <w:spacing w:after="0" w:line="240" w:lineRule="auto"/>
        <w:jc w:val="both"/>
        <w:rPr>
          <w:rFonts w:ascii="Times New Roman" w:hAnsi="Times New Roman"/>
          <w:sz w:val="24"/>
          <w:szCs w:val="24"/>
        </w:rPr>
      </w:pPr>
    </w:p>
    <w:p w:rsidR="00DC190F" w:rsidRDefault="00DC190F" w:rsidP="00547B03">
      <w:pPr>
        <w:spacing w:after="0" w:line="240" w:lineRule="auto"/>
        <w:ind w:firstLine="567"/>
        <w:jc w:val="both"/>
        <w:rPr>
          <w:rFonts w:ascii="Times New Roman" w:hAnsi="Times New Roman"/>
          <w:sz w:val="24"/>
          <w:szCs w:val="24"/>
        </w:rPr>
      </w:pPr>
      <w:r w:rsidRPr="007C5034">
        <w:rPr>
          <w:rFonts w:ascii="Times New Roman" w:hAnsi="Times New Roman"/>
          <w:sz w:val="24"/>
          <w:szCs w:val="24"/>
        </w:rPr>
        <w:t xml:space="preserve">В соответствии с </w:t>
      </w:r>
      <w:r>
        <w:rPr>
          <w:rFonts w:ascii="Times New Roman" w:hAnsi="Times New Roman"/>
          <w:sz w:val="24"/>
          <w:szCs w:val="24"/>
        </w:rPr>
        <w:t xml:space="preserve">Градостроительным кодексом Российской Федерации, Уставом </w:t>
      </w:r>
      <w:proofErr w:type="spellStart"/>
      <w:r w:rsidR="0074354B">
        <w:rPr>
          <w:rFonts w:ascii="Times New Roman" w:hAnsi="Times New Roman"/>
          <w:sz w:val="24"/>
          <w:szCs w:val="24"/>
        </w:rPr>
        <w:t>Большеяников</w:t>
      </w:r>
      <w:r>
        <w:rPr>
          <w:rFonts w:ascii="Times New Roman" w:hAnsi="Times New Roman"/>
          <w:sz w:val="24"/>
          <w:szCs w:val="24"/>
        </w:rPr>
        <w:t>ского</w:t>
      </w:r>
      <w:proofErr w:type="spellEnd"/>
      <w:r>
        <w:rPr>
          <w:rFonts w:ascii="Times New Roman" w:hAnsi="Times New Roman"/>
          <w:sz w:val="24"/>
          <w:szCs w:val="24"/>
        </w:rPr>
        <w:t xml:space="preserve"> сельского поселения</w:t>
      </w:r>
    </w:p>
    <w:p w:rsidR="00DC190F" w:rsidRPr="007C5034" w:rsidRDefault="00DC190F" w:rsidP="00547B03">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Администрация </w:t>
      </w:r>
      <w:proofErr w:type="spellStart"/>
      <w:r w:rsidR="0074354B">
        <w:rPr>
          <w:rFonts w:ascii="Times New Roman" w:hAnsi="Times New Roman"/>
          <w:b/>
          <w:sz w:val="24"/>
          <w:szCs w:val="24"/>
        </w:rPr>
        <w:t>Большеяников</w:t>
      </w:r>
      <w:r>
        <w:rPr>
          <w:rFonts w:ascii="Times New Roman" w:hAnsi="Times New Roman"/>
          <w:b/>
          <w:sz w:val="24"/>
          <w:szCs w:val="24"/>
        </w:rPr>
        <w:t>ского</w:t>
      </w:r>
      <w:proofErr w:type="spellEnd"/>
      <w:r>
        <w:rPr>
          <w:rFonts w:ascii="Times New Roman" w:hAnsi="Times New Roman"/>
          <w:b/>
          <w:sz w:val="24"/>
          <w:szCs w:val="24"/>
        </w:rPr>
        <w:t xml:space="preserve"> сельского поселения</w:t>
      </w:r>
      <w:r w:rsidR="0074354B">
        <w:rPr>
          <w:rFonts w:ascii="Times New Roman" w:hAnsi="Times New Roman"/>
          <w:b/>
          <w:sz w:val="24"/>
          <w:szCs w:val="24"/>
        </w:rPr>
        <w:t xml:space="preserve"> </w:t>
      </w:r>
      <w:proofErr w:type="spellStart"/>
      <w:r w:rsidR="0074354B">
        <w:rPr>
          <w:rFonts w:ascii="Times New Roman" w:hAnsi="Times New Roman"/>
          <w:b/>
          <w:sz w:val="24"/>
          <w:szCs w:val="24"/>
        </w:rPr>
        <w:t>Урмарского</w:t>
      </w:r>
      <w:proofErr w:type="spellEnd"/>
      <w:r w:rsidR="0074354B">
        <w:rPr>
          <w:rFonts w:ascii="Times New Roman" w:hAnsi="Times New Roman"/>
          <w:b/>
          <w:sz w:val="24"/>
          <w:szCs w:val="24"/>
        </w:rPr>
        <w:t xml:space="preserve"> района Чувашской Республики</w:t>
      </w:r>
    </w:p>
    <w:p w:rsidR="00DC190F" w:rsidRPr="007C5034" w:rsidRDefault="0074354B" w:rsidP="00547B03">
      <w:pPr>
        <w:spacing w:after="0" w:line="240" w:lineRule="auto"/>
        <w:ind w:firstLine="567"/>
        <w:jc w:val="both"/>
        <w:rPr>
          <w:rFonts w:ascii="Times New Roman" w:hAnsi="Times New Roman"/>
          <w:b/>
          <w:sz w:val="24"/>
          <w:szCs w:val="24"/>
        </w:rPr>
      </w:pPr>
      <w:r>
        <w:rPr>
          <w:rFonts w:ascii="Times New Roman" w:hAnsi="Times New Roman"/>
          <w:b/>
          <w:sz w:val="24"/>
          <w:szCs w:val="24"/>
        </w:rPr>
        <w:t>ПОСТАНОВЛЯЕТ</w:t>
      </w:r>
      <w:r w:rsidR="00DC190F" w:rsidRPr="007C5034">
        <w:rPr>
          <w:rFonts w:ascii="Times New Roman" w:hAnsi="Times New Roman"/>
          <w:b/>
          <w:sz w:val="24"/>
          <w:szCs w:val="24"/>
        </w:rPr>
        <w:t>:</w:t>
      </w:r>
    </w:p>
    <w:p w:rsidR="00DC190F" w:rsidRDefault="00DC190F" w:rsidP="00547B03">
      <w:pPr>
        <w:spacing w:after="0" w:line="240" w:lineRule="auto"/>
        <w:ind w:right="-5" w:firstLine="540"/>
        <w:jc w:val="both"/>
        <w:rPr>
          <w:rFonts w:ascii="Times New Roman" w:hAnsi="Times New Roman"/>
          <w:sz w:val="24"/>
          <w:szCs w:val="24"/>
        </w:rPr>
      </w:pPr>
      <w:r w:rsidRPr="007C5034">
        <w:rPr>
          <w:rFonts w:ascii="Times New Roman" w:hAnsi="Times New Roman"/>
          <w:sz w:val="24"/>
          <w:szCs w:val="24"/>
        </w:rPr>
        <w:t xml:space="preserve">1. Внести </w:t>
      </w:r>
      <w:r>
        <w:rPr>
          <w:rFonts w:ascii="Times New Roman" w:hAnsi="Times New Roman"/>
          <w:sz w:val="24"/>
          <w:szCs w:val="24"/>
        </w:rPr>
        <w:t xml:space="preserve">в постановление администрации </w:t>
      </w:r>
      <w:proofErr w:type="spellStart"/>
      <w:r w:rsidR="0074354B">
        <w:rPr>
          <w:rFonts w:ascii="Times New Roman" w:hAnsi="Times New Roman"/>
          <w:sz w:val="24"/>
          <w:szCs w:val="24"/>
        </w:rPr>
        <w:t>Большеяников</w:t>
      </w:r>
      <w:r>
        <w:rPr>
          <w:rFonts w:ascii="Times New Roman" w:hAnsi="Times New Roman"/>
          <w:sz w:val="24"/>
          <w:szCs w:val="24"/>
        </w:rPr>
        <w:t>ского</w:t>
      </w:r>
      <w:proofErr w:type="spellEnd"/>
      <w:r>
        <w:rPr>
          <w:rFonts w:ascii="Times New Roman" w:hAnsi="Times New Roman"/>
          <w:sz w:val="24"/>
          <w:szCs w:val="24"/>
        </w:rPr>
        <w:t xml:space="preserve"> сельского поселения от </w:t>
      </w:r>
      <w:r w:rsidR="0074354B">
        <w:rPr>
          <w:rFonts w:ascii="Times New Roman" w:hAnsi="Times New Roman"/>
          <w:sz w:val="24"/>
          <w:szCs w:val="24"/>
        </w:rPr>
        <w:t>2</w:t>
      </w:r>
      <w:r>
        <w:rPr>
          <w:rFonts w:ascii="Times New Roman" w:hAnsi="Times New Roman"/>
          <w:sz w:val="24"/>
          <w:szCs w:val="24"/>
        </w:rPr>
        <w:t xml:space="preserve">3.11.2017 № </w:t>
      </w:r>
      <w:r w:rsidR="0074354B">
        <w:rPr>
          <w:rFonts w:ascii="Times New Roman" w:hAnsi="Times New Roman"/>
          <w:sz w:val="24"/>
          <w:szCs w:val="24"/>
        </w:rPr>
        <w:t>82</w:t>
      </w:r>
      <w:r>
        <w:rPr>
          <w:rFonts w:ascii="Times New Roman" w:hAnsi="Times New Roman"/>
          <w:sz w:val="24"/>
          <w:szCs w:val="24"/>
        </w:rPr>
        <w:t xml:space="preserve"> «Об утверждении административного регламента администрации </w:t>
      </w:r>
      <w:proofErr w:type="spellStart"/>
      <w:r w:rsidR="0074354B">
        <w:rPr>
          <w:rFonts w:ascii="Times New Roman" w:hAnsi="Times New Roman"/>
          <w:sz w:val="24"/>
          <w:szCs w:val="24"/>
        </w:rPr>
        <w:t>Большеяников</w:t>
      </w:r>
      <w:r>
        <w:rPr>
          <w:rFonts w:ascii="Times New Roman" w:hAnsi="Times New Roman"/>
          <w:sz w:val="24"/>
          <w:szCs w:val="24"/>
        </w:rPr>
        <w:t>ского</w:t>
      </w:r>
      <w:proofErr w:type="spellEnd"/>
      <w:r>
        <w:rPr>
          <w:rFonts w:ascii="Times New Roman" w:hAnsi="Times New Roman"/>
          <w:sz w:val="24"/>
          <w:szCs w:val="24"/>
        </w:rPr>
        <w:t xml:space="preserve"> сельского поселения </w:t>
      </w:r>
      <w:proofErr w:type="spellStart"/>
      <w:r>
        <w:rPr>
          <w:rFonts w:ascii="Times New Roman" w:hAnsi="Times New Roman"/>
          <w:sz w:val="24"/>
          <w:szCs w:val="24"/>
        </w:rPr>
        <w:t>Урмарского</w:t>
      </w:r>
      <w:proofErr w:type="spellEnd"/>
      <w:r>
        <w:rPr>
          <w:rFonts w:ascii="Times New Roman" w:hAnsi="Times New Roman"/>
          <w:sz w:val="24"/>
          <w:szCs w:val="24"/>
        </w:rPr>
        <w:t xml:space="preserve"> района Чувашской Республики по предоставлению муниципальной услуги «Выдача разрешения н</w:t>
      </w:r>
      <w:r w:rsidR="0074354B">
        <w:rPr>
          <w:rFonts w:ascii="Times New Roman" w:hAnsi="Times New Roman"/>
          <w:sz w:val="24"/>
          <w:szCs w:val="24"/>
        </w:rPr>
        <w:t>а ввод объекта в эксплуатацию»</w:t>
      </w:r>
      <w:r w:rsidRPr="007C5034">
        <w:rPr>
          <w:rFonts w:ascii="Times New Roman" w:hAnsi="Times New Roman"/>
          <w:sz w:val="24"/>
          <w:szCs w:val="24"/>
        </w:rPr>
        <w:t xml:space="preserve"> </w:t>
      </w:r>
      <w:r>
        <w:rPr>
          <w:rFonts w:ascii="Times New Roman" w:hAnsi="Times New Roman"/>
          <w:sz w:val="24"/>
          <w:szCs w:val="24"/>
        </w:rPr>
        <w:t>(далее – Административный регламент) следующие изменения:</w:t>
      </w:r>
    </w:p>
    <w:p w:rsidR="00DC190F" w:rsidRDefault="00DC190F" w:rsidP="00547B03">
      <w:pPr>
        <w:spacing w:after="0" w:line="240" w:lineRule="auto"/>
        <w:ind w:right="-5" w:firstLine="540"/>
        <w:jc w:val="both"/>
        <w:rPr>
          <w:rFonts w:ascii="Times New Roman" w:hAnsi="Times New Roman"/>
          <w:sz w:val="24"/>
          <w:szCs w:val="24"/>
        </w:rPr>
      </w:pPr>
      <w:r>
        <w:rPr>
          <w:rFonts w:ascii="Times New Roman" w:hAnsi="Times New Roman"/>
          <w:sz w:val="24"/>
          <w:szCs w:val="24"/>
        </w:rPr>
        <w:t>1.1. В пункте 2.6 Административного регламента дополнить подпунктом 9 следующего содержания:</w:t>
      </w:r>
    </w:p>
    <w:p w:rsidR="00DC190F" w:rsidRDefault="00DC190F" w:rsidP="0055669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rPr>
        <w:t xml:space="preserve">«9. </w:t>
      </w:r>
      <w:proofErr w:type="gramStart"/>
      <w:r>
        <w:rPr>
          <w:rFonts w:ascii="Times New Roman" w:hAnsi="Times New Roman"/>
          <w:sz w:val="24"/>
          <w:szCs w:val="24"/>
          <w:lang w:eastAsia="ru-RU"/>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Pr>
          <w:rFonts w:ascii="Times New Roman" w:hAnsi="Times New Roman"/>
          <w:sz w:val="24"/>
          <w:szCs w:val="24"/>
          <w:lang w:eastAsia="ru-RU"/>
        </w:rPr>
        <w:t>.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roofErr w:type="gramStart"/>
      <w:r>
        <w:rPr>
          <w:rFonts w:ascii="Times New Roman" w:hAnsi="Times New Roman"/>
          <w:sz w:val="24"/>
          <w:szCs w:val="24"/>
          <w:lang w:eastAsia="ru-RU"/>
        </w:rPr>
        <w:t>.»;</w:t>
      </w:r>
      <w:proofErr w:type="gramEnd"/>
    </w:p>
    <w:p w:rsidR="00DC190F" w:rsidRDefault="00DC190F" w:rsidP="00A2362B">
      <w:pPr>
        <w:spacing w:after="0"/>
        <w:ind w:right="-5" w:firstLine="540"/>
        <w:jc w:val="both"/>
        <w:rPr>
          <w:rFonts w:ascii="Times New Roman" w:hAnsi="Times New Roman"/>
          <w:sz w:val="24"/>
          <w:szCs w:val="24"/>
        </w:rPr>
      </w:pPr>
      <w:r>
        <w:rPr>
          <w:rFonts w:ascii="Times New Roman" w:hAnsi="Times New Roman"/>
          <w:sz w:val="24"/>
          <w:szCs w:val="24"/>
          <w:lang w:eastAsia="ru-RU"/>
        </w:rPr>
        <w:lastRenderedPageBreak/>
        <w:t>1.2. В пункте 2.11</w:t>
      </w:r>
      <w:r w:rsidRPr="00A2362B">
        <w:rPr>
          <w:rFonts w:ascii="Times New Roman" w:hAnsi="Times New Roman"/>
          <w:sz w:val="24"/>
          <w:szCs w:val="24"/>
        </w:rPr>
        <w:t xml:space="preserve"> </w:t>
      </w:r>
      <w:r>
        <w:rPr>
          <w:rFonts w:ascii="Times New Roman" w:hAnsi="Times New Roman"/>
          <w:sz w:val="24"/>
          <w:szCs w:val="24"/>
        </w:rPr>
        <w:t>Административного регламента дополнить подпунктом 8 следующего содержания:</w:t>
      </w:r>
    </w:p>
    <w:p w:rsidR="00DC190F" w:rsidRDefault="00DC190F" w:rsidP="00A2362B">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«8. В случае, предусмотренном п. 13 ч. 3 статьи 55 Градостроительного кодекса Российской Федерации, обязательным приложением к разрешению на ввод объекта в эксплуатацию являются представленные заявителем текстовое и графическое описания местоположения границ охранной зоны, перечень координат характерных точек границ такой зоны. При этом данное разрешение одновременно является решением об установлении охранной зоны указанного объекта</w:t>
      </w:r>
      <w:proofErr w:type="gramStart"/>
      <w:r>
        <w:rPr>
          <w:rFonts w:ascii="Times New Roman" w:hAnsi="Times New Roman"/>
          <w:sz w:val="24"/>
          <w:szCs w:val="24"/>
          <w:lang w:eastAsia="ru-RU"/>
        </w:rPr>
        <w:t>.».</w:t>
      </w:r>
      <w:proofErr w:type="gramEnd"/>
    </w:p>
    <w:p w:rsidR="00DC190F" w:rsidRPr="007C5034" w:rsidRDefault="00DC190F" w:rsidP="007C5034">
      <w:pPr>
        <w:spacing w:after="0"/>
        <w:ind w:firstLine="567"/>
        <w:jc w:val="both"/>
        <w:rPr>
          <w:rFonts w:ascii="Times New Roman" w:hAnsi="Times New Roman"/>
          <w:sz w:val="24"/>
          <w:szCs w:val="24"/>
        </w:rPr>
      </w:pPr>
      <w:r>
        <w:rPr>
          <w:rFonts w:ascii="Times New Roman" w:hAnsi="Times New Roman"/>
          <w:sz w:val="24"/>
          <w:szCs w:val="24"/>
        </w:rPr>
        <w:t xml:space="preserve">2. Настоящее постановление </w:t>
      </w:r>
      <w:r w:rsidRPr="007C5034">
        <w:rPr>
          <w:rFonts w:ascii="Times New Roman" w:hAnsi="Times New Roman"/>
          <w:sz w:val="24"/>
          <w:szCs w:val="24"/>
        </w:rPr>
        <w:t>вступает в силу после его официального опубликования.</w:t>
      </w:r>
    </w:p>
    <w:p w:rsidR="00DC190F" w:rsidRDefault="00DC190F" w:rsidP="00771D53">
      <w:pPr>
        <w:spacing w:after="0"/>
        <w:jc w:val="both"/>
        <w:rPr>
          <w:rFonts w:ascii="Times New Roman" w:hAnsi="Times New Roman"/>
          <w:sz w:val="24"/>
          <w:szCs w:val="24"/>
        </w:rPr>
      </w:pPr>
    </w:p>
    <w:p w:rsidR="00656AC1" w:rsidRDefault="00656AC1" w:rsidP="00771D53">
      <w:pPr>
        <w:spacing w:after="0"/>
        <w:jc w:val="both"/>
        <w:rPr>
          <w:rFonts w:ascii="Times New Roman" w:hAnsi="Times New Roman"/>
          <w:sz w:val="24"/>
          <w:szCs w:val="24"/>
        </w:rPr>
      </w:pPr>
    </w:p>
    <w:p w:rsidR="00656AC1" w:rsidRDefault="00656AC1" w:rsidP="00771D53">
      <w:pPr>
        <w:spacing w:after="0"/>
        <w:jc w:val="both"/>
        <w:rPr>
          <w:rFonts w:ascii="Times New Roman" w:hAnsi="Times New Roman"/>
          <w:sz w:val="24"/>
          <w:szCs w:val="24"/>
        </w:rPr>
      </w:pPr>
      <w:r>
        <w:rPr>
          <w:rFonts w:ascii="Times New Roman" w:hAnsi="Times New Roman"/>
          <w:sz w:val="24"/>
          <w:szCs w:val="24"/>
        </w:rPr>
        <w:t>И.о</w:t>
      </w:r>
      <w:proofErr w:type="gramStart"/>
      <w:r>
        <w:rPr>
          <w:rFonts w:ascii="Times New Roman" w:hAnsi="Times New Roman"/>
          <w:sz w:val="24"/>
          <w:szCs w:val="24"/>
        </w:rPr>
        <w:t>.г</w:t>
      </w:r>
      <w:proofErr w:type="gramEnd"/>
      <w:r>
        <w:rPr>
          <w:rFonts w:ascii="Times New Roman" w:hAnsi="Times New Roman"/>
          <w:sz w:val="24"/>
          <w:szCs w:val="24"/>
        </w:rPr>
        <w:t>лавы</w:t>
      </w:r>
      <w:r w:rsidR="0074354B">
        <w:rPr>
          <w:rFonts w:ascii="Times New Roman" w:hAnsi="Times New Roman"/>
          <w:sz w:val="24"/>
          <w:szCs w:val="24"/>
        </w:rPr>
        <w:t xml:space="preserve"> </w:t>
      </w:r>
      <w:proofErr w:type="spellStart"/>
      <w:r w:rsidR="0074354B">
        <w:rPr>
          <w:rFonts w:ascii="Times New Roman" w:hAnsi="Times New Roman"/>
          <w:sz w:val="24"/>
          <w:szCs w:val="24"/>
        </w:rPr>
        <w:t>Большеяниковского</w:t>
      </w:r>
      <w:proofErr w:type="spellEnd"/>
      <w:r w:rsidR="0074354B">
        <w:rPr>
          <w:rFonts w:ascii="Times New Roman" w:hAnsi="Times New Roman"/>
          <w:sz w:val="24"/>
          <w:szCs w:val="24"/>
        </w:rPr>
        <w:t xml:space="preserve"> сельского поселения </w:t>
      </w:r>
    </w:p>
    <w:p w:rsidR="00DC190F" w:rsidRPr="007C5034" w:rsidRDefault="00656AC1" w:rsidP="00771D53">
      <w:pPr>
        <w:spacing w:after="0"/>
        <w:jc w:val="both"/>
        <w:rPr>
          <w:rFonts w:ascii="Times New Roman" w:hAnsi="Times New Roman"/>
          <w:sz w:val="24"/>
          <w:szCs w:val="24"/>
        </w:rPr>
      </w:pPr>
      <w:proofErr w:type="spellStart"/>
      <w:r>
        <w:rPr>
          <w:rFonts w:ascii="Times New Roman" w:hAnsi="Times New Roman"/>
          <w:sz w:val="24"/>
          <w:szCs w:val="24"/>
        </w:rPr>
        <w:t>Урмарского</w:t>
      </w:r>
      <w:proofErr w:type="spellEnd"/>
      <w:r>
        <w:rPr>
          <w:rFonts w:ascii="Times New Roman" w:hAnsi="Times New Roman"/>
          <w:sz w:val="24"/>
          <w:szCs w:val="24"/>
        </w:rPr>
        <w:t xml:space="preserve"> района                                                                                                  Н.П.Калягина </w:t>
      </w:r>
      <w:r w:rsidR="0074354B">
        <w:rPr>
          <w:rFonts w:ascii="Times New Roman" w:hAnsi="Times New Roman"/>
          <w:sz w:val="24"/>
          <w:szCs w:val="24"/>
        </w:rPr>
        <w:t xml:space="preserve">                                  </w:t>
      </w:r>
    </w:p>
    <w:sectPr w:rsidR="00DC190F" w:rsidRPr="007C5034" w:rsidSect="00547B03">
      <w:pgSz w:w="11906" w:h="16838"/>
      <w:pgMar w:top="1134"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altica Chv">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5034"/>
    <w:rsid w:val="001C541F"/>
    <w:rsid w:val="0020266C"/>
    <w:rsid w:val="0024226E"/>
    <w:rsid w:val="002A12D2"/>
    <w:rsid w:val="002C69DF"/>
    <w:rsid w:val="002E208C"/>
    <w:rsid w:val="002E34E1"/>
    <w:rsid w:val="002F478B"/>
    <w:rsid w:val="003658BE"/>
    <w:rsid w:val="0037406D"/>
    <w:rsid w:val="00434E55"/>
    <w:rsid w:val="00490AC6"/>
    <w:rsid w:val="004A36FF"/>
    <w:rsid w:val="00547B03"/>
    <w:rsid w:val="0055371C"/>
    <w:rsid w:val="00556695"/>
    <w:rsid w:val="00656AC1"/>
    <w:rsid w:val="0074354B"/>
    <w:rsid w:val="00771D53"/>
    <w:rsid w:val="007C5034"/>
    <w:rsid w:val="0081634D"/>
    <w:rsid w:val="00960B54"/>
    <w:rsid w:val="00A2362B"/>
    <w:rsid w:val="00C32D8B"/>
    <w:rsid w:val="00CB3973"/>
    <w:rsid w:val="00D574D6"/>
    <w:rsid w:val="00DC190F"/>
    <w:rsid w:val="00E10A78"/>
    <w:rsid w:val="00F212C3"/>
    <w:rsid w:val="00F745A7"/>
    <w:rsid w:val="00FE56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973"/>
    <w:pPr>
      <w:spacing w:after="200" w:line="276" w:lineRule="auto"/>
    </w:pPr>
    <w:rPr>
      <w:sz w:val="22"/>
      <w:szCs w:val="22"/>
      <w:lang w:eastAsia="en-US"/>
    </w:rPr>
  </w:style>
  <w:style w:type="paragraph" w:styleId="1">
    <w:name w:val="heading 1"/>
    <w:basedOn w:val="a"/>
    <w:next w:val="a"/>
    <w:link w:val="10"/>
    <w:qFormat/>
    <w:locked/>
    <w:rsid w:val="00656AC1"/>
    <w:pPr>
      <w:keepNext/>
      <w:spacing w:after="0" w:line="240" w:lineRule="auto"/>
      <w:jc w:val="both"/>
      <w:outlineLvl w:val="0"/>
    </w:pPr>
    <w:rPr>
      <w:rFonts w:ascii="Baltica Chv" w:eastAsia="Times New Roman" w:hAnsi="Baltica Chv" w:cs="Baltica Chv"/>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226E"/>
    <w:rPr>
      <w:rFonts w:cs="Times New Roman"/>
      <w:color w:val="0000FF"/>
      <w:u w:val="single"/>
    </w:rPr>
  </w:style>
  <w:style w:type="character" w:customStyle="1" w:styleId="10">
    <w:name w:val="Заголовок 1 Знак"/>
    <w:basedOn w:val="a0"/>
    <w:link w:val="1"/>
    <w:rsid w:val="00656AC1"/>
    <w:rPr>
      <w:rFonts w:ascii="Baltica Chv" w:eastAsia="Times New Roman" w:hAnsi="Baltica Chv" w:cs="Baltica Chv"/>
      <w:sz w:val="24"/>
      <w:szCs w:val="24"/>
    </w:rPr>
  </w:style>
  <w:style w:type="paragraph" w:customStyle="1" w:styleId="a4">
    <w:name w:val="Таблицы (моноширинный)"/>
    <w:basedOn w:val="a"/>
    <w:next w:val="a"/>
    <w:rsid w:val="00656AC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5">
    <w:name w:val="Цветовое выделение"/>
    <w:rsid w:val="00656AC1"/>
    <w:rPr>
      <w:b/>
      <w:color w:va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497</Words>
  <Characters>2837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Васильев Б.Н.</dc:creator>
  <cp:keywords/>
  <dc:description/>
  <cp:lastModifiedBy>Aleksander Griroryev</cp:lastModifiedBy>
  <cp:revision>6</cp:revision>
  <cp:lastPrinted>2018-08-09T05:32:00Z</cp:lastPrinted>
  <dcterms:created xsi:type="dcterms:W3CDTF">2018-08-07T13:32:00Z</dcterms:created>
  <dcterms:modified xsi:type="dcterms:W3CDTF">2018-08-09T05:33:00Z</dcterms:modified>
</cp:coreProperties>
</file>