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12" w:rsidRPr="00094912" w:rsidRDefault="00094912" w:rsidP="00094912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12" w:rsidRPr="00094912" w:rsidRDefault="00094912" w:rsidP="00094912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94912" w:rsidRPr="00094912" w:rsidTr="0086455F">
        <w:trPr>
          <w:cantSplit/>
          <w:trHeight w:val="792"/>
        </w:trPr>
        <w:tc>
          <w:tcPr>
            <w:tcW w:w="4195" w:type="dxa"/>
          </w:tcPr>
          <w:p w:rsidR="00094912" w:rsidRPr="00094912" w:rsidRDefault="00094912" w:rsidP="000949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94912" w:rsidRPr="00094912" w:rsidRDefault="00094912" w:rsidP="000949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94912" w:rsidRPr="00094912" w:rsidRDefault="00094912" w:rsidP="000949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09491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94912" w:rsidRPr="00094912" w:rsidRDefault="00094912" w:rsidP="00094912">
            <w:pPr>
              <w:jc w:val="center"/>
              <w:rPr>
                <w:sz w:val="26"/>
              </w:rPr>
            </w:pPr>
          </w:p>
          <w:p w:rsidR="00094912" w:rsidRPr="00094912" w:rsidRDefault="00094912" w:rsidP="0009491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94912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094912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</w:tr>
      <w:tr w:rsidR="00094912" w:rsidRPr="00094912" w:rsidTr="0086455F">
        <w:trPr>
          <w:cantSplit/>
          <w:trHeight w:val="2355"/>
        </w:trPr>
        <w:tc>
          <w:tcPr>
            <w:tcW w:w="4195" w:type="dxa"/>
          </w:tcPr>
          <w:p w:rsidR="00094912" w:rsidRPr="00094912" w:rsidRDefault="00094912" w:rsidP="0009491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ЙĂНТĂРЧЧĂ ЯЛ ПОСЕЛЕНИЙĚН </w:t>
            </w:r>
          </w:p>
          <w:p w:rsidR="00094912" w:rsidRPr="00094912" w:rsidRDefault="00094912" w:rsidP="000949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  <w:r w:rsidRPr="0009491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094912" w:rsidRPr="00094912" w:rsidRDefault="00094912" w:rsidP="00094912">
            <w:pPr>
              <w:spacing w:line="192" w:lineRule="auto"/>
            </w:pPr>
          </w:p>
          <w:p w:rsidR="00094912" w:rsidRPr="00094912" w:rsidRDefault="00094912" w:rsidP="00094912">
            <w:pPr>
              <w:spacing w:line="192" w:lineRule="auto"/>
            </w:pPr>
          </w:p>
          <w:p w:rsidR="00094912" w:rsidRPr="00094912" w:rsidRDefault="00094912" w:rsidP="0009491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94912" w:rsidRPr="00094912" w:rsidRDefault="00094912" w:rsidP="00094912"/>
          <w:p w:rsidR="00094912" w:rsidRPr="00094912" w:rsidRDefault="00094912" w:rsidP="0009491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94912">
              <w:rPr>
                <w:noProof/>
                <w:color w:val="000000"/>
                <w:sz w:val="26"/>
                <w:szCs w:val="20"/>
              </w:rPr>
              <w:t>«2</w:t>
            </w:r>
            <w:r>
              <w:rPr>
                <w:noProof/>
                <w:color w:val="000000"/>
                <w:sz w:val="26"/>
                <w:szCs w:val="20"/>
              </w:rPr>
              <w:t>7</w:t>
            </w:r>
            <w:r w:rsidRPr="00094912">
              <w:rPr>
                <w:noProof/>
                <w:color w:val="000000"/>
                <w:sz w:val="26"/>
                <w:szCs w:val="20"/>
              </w:rPr>
              <w:t xml:space="preserve">»  </w:t>
            </w:r>
            <w:r>
              <w:rPr>
                <w:noProof/>
                <w:color w:val="000000"/>
                <w:sz w:val="26"/>
                <w:szCs w:val="20"/>
              </w:rPr>
              <w:t>июнь</w:t>
            </w:r>
            <w:r w:rsidRPr="00094912">
              <w:rPr>
                <w:noProof/>
                <w:color w:val="000000"/>
                <w:sz w:val="26"/>
                <w:szCs w:val="20"/>
              </w:rPr>
              <w:t xml:space="preserve">  201</w:t>
            </w:r>
            <w:r>
              <w:rPr>
                <w:noProof/>
                <w:color w:val="000000"/>
                <w:sz w:val="26"/>
                <w:szCs w:val="20"/>
              </w:rPr>
              <w:t>8   43</w:t>
            </w:r>
            <w:r w:rsidRPr="00094912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094912" w:rsidRPr="00094912" w:rsidRDefault="00094912" w:rsidP="00094912">
            <w:pPr>
              <w:jc w:val="center"/>
              <w:rPr>
                <w:noProof/>
                <w:color w:val="000000"/>
                <w:sz w:val="26"/>
              </w:rPr>
            </w:pPr>
            <w:r w:rsidRPr="00094912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094912" w:rsidRPr="00094912" w:rsidRDefault="00094912" w:rsidP="0009491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94912" w:rsidRPr="00094912" w:rsidRDefault="00094912" w:rsidP="0009491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09491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094912" w:rsidRPr="00094912" w:rsidRDefault="00094912" w:rsidP="000949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9491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94912" w:rsidRPr="00094912" w:rsidRDefault="00094912" w:rsidP="00094912"/>
          <w:p w:rsidR="00094912" w:rsidRPr="00094912" w:rsidRDefault="00094912" w:rsidP="00094912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094912">
              <w:rPr>
                <w:noProof/>
                <w:sz w:val="26"/>
                <w:szCs w:val="20"/>
              </w:rPr>
              <w:t>«2</w:t>
            </w:r>
            <w:r>
              <w:rPr>
                <w:noProof/>
                <w:sz w:val="26"/>
                <w:szCs w:val="20"/>
              </w:rPr>
              <w:t>7</w:t>
            </w:r>
            <w:r w:rsidRPr="00094912">
              <w:rPr>
                <w:noProof/>
                <w:sz w:val="26"/>
                <w:szCs w:val="20"/>
              </w:rPr>
              <w:t xml:space="preserve">» </w:t>
            </w:r>
            <w:r>
              <w:rPr>
                <w:noProof/>
                <w:sz w:val="26"/>
                <w:szCs w:val="20"/>
              </w:rPr>
              <w:t>июня</w:t>
            </w:r>
            <w:r w:rsidRPr="00094912">
              <w:rPr>
                <w:noProof/>
                <w:sz w:val="26"/>
                <w:szCs w:val="20"/>
              </w:rPr>
              <w:t xml:space="preserve">    201</w:t>
            </w:r>
            <w:r>
              <w:rPr>
                <w:noProof/>
                <w:sz w:val="26"/>
                <w:szCs w:val="20"/>
              </w:rPr>
              <w:t>8</w:t>
            </w:r>
            <w:r w:rsidRPr="00094912">
              <w:rPr>
                <w:noProof/>
                <w:sz w:val="26"/>
                <w:szCs w:val="20"/>
              </w:rPr>
              <w:t xml:space="preserve">  №  </w:t>
            </w:r>
            <w:r>
              <w:rPr>
                <w:noProof/>
                <w:sz w:val="26"/>
                <w:szCs w:val="20"/>
              </w:rPr>
              <w:t>43</w:t>
            </w:r>
          </w:p>
          <w:p w:rsidR="00094912" w:rsidRPr="00094912" w:rsidRDefault="00094912" w:rsidP="00094912">
            <w:pPr>
              <w:jc w:val="center"/>
              <w:rPr>
                <w:noProof/>
                <w:sz w:val="26"/>
              </w:rPr>
            </w:pPr>
            <w:r w:rsidRPr="00094912">
              <w:rPr>
                <w:noProof/>
                <w:sz w:val="26"/>
              </w:rPr>
              <w:t>деревня Индырчи</w:t>
            </w:r>
          </w:p>
        </w:tc>
      </w:tr>
    </w:tbl>
    <w:p w:rsidR="00094912" w:rsidRDefault="00094912"/>
    <w:p w:rsidR="00094912" w:rsidRDefault="00094912" w:rsidP="00094912">
      <w:pPr>
        <w:tabs>
          <w:tab w:val="left" w:pos="28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адресной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</w:t>
      </w:r>
    </w:p>
    <w:p w:rsidR="00094912" w:rsidRDefault="00094912" w:rsidP="00094912">
      <w:pPr>
        <w:tabs>
          <w:tab w:val="left" w:pos="2805"/>
        </w:tabs>
        <w:ind w:firstLine="709"/>
        <w:jc w:val="both"/>
        <w:rPr>
          <w:bCs/>
          <w:sz w:val="28"/>
          <w:szCs w:val="28"/>
        </w:rPr>
      </w:pPr>
    </w:p>
    <w:p w:rsidR="00094912" w:rsidRDefault="00094912" w:rsidP="00094912">
      <w:pPr>
        <w:tabs>
          <w:tab w:val="left" w:pos="2805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094912" w:rsidRDefault="00094912" w:rsidP="00094912">
      <w:pPr>
        <w:pStyle w:val="2"/>
        <w:keepNext w:val="0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В соответствии с п. 20 ст. 14 Федерального закона от 06.10.2003 года № 131-ФЗ «Об общих принципах организации местного самоуправления  в Российской Федерации» </w:t>
      </w:r>
      <w:r>
        <w:rPr>
          <w:b w:val="0"/>
        </w:rPr>
        <w:t xml:space="preserve"> </w:t>
      </w:r>
      <w:r>
        <w:rPr>
          <w:b w:val="0"/>
        </w:rPr>
        <w:t xml:space="preserve">администрация </w:t>
      </w:r>
      <w:proofErr w:type="spellStart"/>
      <w:r>
        <w:rPr>
          <w:b w:val="0"/>
        </w:rPr>
        <w:t>Индырчского</w:t>
      </w:r>
      <w:proofErr w:type="spellEnd"/>
      <w:r>
        <w:t xml:space="preserve"> </w:t>
      </w:r>
      <w:r>
        <w:rPr>
          <w:b w:val="0"/>
        </w:rPr>
        <w:t xml:space="preserve">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b w:val="0"/>
        </w:rPr>
        <w:t>:</w:t>
      </w:r>
    </w:p>
    <w:p w:rsidR="00094912" w:rsidRDefault="00094912" w:rsidP="0009491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Земельному участку площадью 39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 21:26:</w:t>
      </w:r>
      <w:r>
        <w:rPr>
          <w:sz w:val="28"/>
          <w:szCs w:val="28"/>
        </w:rPr>
        <w:t>10</w:t>
      </w:r>
      <w:r>
        <w:rPr>
          <w:sz w:val="28"/>
          <w:szCs w:val="28"/>
        </w:rPr>
        <w:t>0107</w:t>
      </w:r>
      <w:r>
        <w:rPr>
          <w:sz w:val="28"/>
          <w:szCs w:val="28"/>
        </w:rPr>
        <w:t>:17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 присвоить адрес: Чувашская Республика, Янтиковский район, </w:t>
      </w:r>
      <w:r>
        <w:rPr>
          <w:sz w:val="28"/>
          <w:szCs w:val="28"/>
        </w:rPr>
        <w:t>Индырчское</w:t>
      </w:r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Индырчи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переулок Чапаева</w:t>
      </w:r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2а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4912">
        <w:rPr>
          <w:sz w:val="28"/>
          <w:szCs w:val="28"/>
        </w:rPr>
        <w:t>Категория земель - земли населенных пунктов.</w:t>
      </w:r>
    </w:p>
    <w:p w:rsidR="00094912" w:rsidRDefault="00094912" w:rsidP="00094912">
      <w:pPr>
        <w:jc w:val="both"/>
        <w:rPr>
          <w:sz w:val="28"/>
          <w:szCs w:val="28"/>
        </w:rPr>
      </w:pPr>
    </w:p>
    <w:p w:rsidR="00094912" w:rsidRDefault="00094912" w:rsidP="00094912">
      <w:pPr>
        <w:jc w:val="both"/>
        <w:rPr>
          <w:sz w:val="28"/>
          <w:szCs w:val="28"/>
        </w:rPr>
      </w:pPr>
    </w:p>
    <w:p w:rsidR="00094912" w:rsidRDefault="00094912" w:rsidP="00094912">
      <w:pPr>
        <w:jc w:val="both"/>
        <w:rPr>
          <w:sz w:val="28"/>
          <w:szCs w:val="28"/>
        </w:rPr>
      </w:pPr>
    </w:p>
    <w:p w:rsidR="00094912" w:rsidRPr="00745BC4" w:rsidRDefault="00094912" w:rsidP="00094912">
      <w:pPr>
        <w:jc w:val="both"/>
        <w:rPr>
          <w:sz w:val="28"/>
          <w:szCs w:val="28"/>
        </w:rPr>
      </w:pPr>
      <w:r w:rsidRPr="00745BC4">
        <w:rPr>
          <w:sz w:val="28"/>
          <w:szCs w:val="28"/>
        </w:rPr>
        <w:t xml:space="preserve">Глава </w:t>
      </w:r>
      <w:proofErr w:type="spellStart"/>
      <w:r w:rsidRPr="00745BC4">
        <w:rPr>
          <w:sz w:val="28"/>
          <w:szCs w:val="28"/>
        </w:rPr>
        <w:t>Индырчского</w:t>
      </w:r>
      <w:proofErr w:type="spellEnd"/>
      <w:r w:rsidRPr="00745BC4">
        <w:rPr>
          <w:sz w:val="28"/>
          <w:szCs w:val="28"/>
        </w:rPr>
        <w:t xml:space="preserve"> </w:t>
      </w:r>
      <w:proofErr w:type="gramStart"/>
      <w:r w:rsidRPr="00745BC4">
        <w:rPr>
          <w:sz w:val="28"/>
          <w:szCs w:val="28"/>
        </w:rPr>
        <w:t>сельского</w:t>
      </w:r>
      <w:proofErr w:type="gramEnd"/>
      <w:r w:rsidRPr="00745BC4">
        <w:rPr>
          <w:sz w:val="28"/>
          <w:szCs w:val="28"/>
        </w:rPr>
        <w:t xml:space="preserve"> поселения</w:t>
      </w:r>
    </w:p>
    <w:p w:rsidR="00094912" w:rsidRPr="00745BC4" w:rsidRDefault="00094912" w:rsidP="00094912">
      <w:pPr>
        <w:jc w:val="both"/>
        <w:rPr>
          <w:sz w:val="28"/>
          <w:szCs w:val="28"/>
        </w:rPr>
      </w:pPr>
      <w:r w:rsidRPr="00745BC4">
        <w:rPr>
          <w:sz w:val="28"/>
          <w:szCs w:val="28"/>
        </w:rPr>
        <w:t xml:space="preserve">Янтиковского района Чувашской Республики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p w:rsidR="00094912" w:rsidRPr="00745BC4" w:rsidRDefault="00094912" w:rsidP="00094912">
      <w:pPr>
        <w:jc w:val="both"/>
        <w:rPr>
          <w:sz w:val="28"/>
          <w:szCs w:val="28"/>
        </w:rPr>
      </w:pPr>
    </w:p>
    <w:p w:rsidR="00094912" w:rsidRPr="00094912" w:rsidRDefault="00094912" w:rsidP="00094912">
      <w:pPr>
        <w:pStyle w:val="a3"/>
        <w:spacing w:line="360" w:lineRule="auto"/>
        <w:ind w:firstLine="0"/>
        <w:rPr>
          <w:sz w:val="28"/>
          <w:szCs w:val="28"/>
        </w:rPr>
      </w:pPr>
    </w:p>
    <w:p w:rsidR="00094912" w:rsidRDefault="00094912"/>
    <w:sectPr w:rsidR="0009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1"/>
    <w:rsid w:val="000653B1"/>
    <w:rsid w:val="00094912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912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49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94912"/>
    <w:pPr>
      <w:ind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491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912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49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94912"/>
    <w:pPr>
      <w:ind w:firstLine="684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491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2018-06-28T06:11:00Z</cp:lastPrinted>
  <dcterms:created xsi:type="dcterms:W3CDTF">2018-06-28T06:02:00Z</dcterms:created>
  <dcterms:modified xsi:type="dcterms:W3CDTF">2018-06-28T06:11:00Z</dcterms:modified>
</cp:coreProperties>
</file>