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4479A5" w:rsidTr="00C4768A">
        <w:trPr>
          <w:cantSplit/>
          <w:trHeight w:val="420"/>
        </w:trPr>
        <w:tc>
          <w:tcPr>
            <w:tcW w:w="4195" w:type="dxa"/>
          </w:tcPr>
          <w:p w:rsidR="004479A5" w:rsidRDefault="004479A5" w:rsidP="004479A5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4479A5" w:rsidRDefault="004479A5" w:rsidP="004479A5">
            <w:pPr>
              <w:pStyle w:val="a3"/>
              <w:tabs>
                <w:tab w:val="left" w:pos="4285"/>
              </w:tabs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ЭЛĔК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4479A5" w:rsidRDefault="004479A5" w:rsidP="004479A5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635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4479A5" w:rsidRDefault="004479A5" w:rsidP="004479A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4479A5" w:rsidRDefault="004479A5" w:rsidP="004479A5">
            <w:pPr>
              <w:pStyle w:val="a3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АЛИКОВСКИЙ РАЙОН  </w:t>
            </w:r>
          </w:p>
        </w:tc>
      </w:tr>
      <w:tr w:rsidR="004479A5" w:rsidTr="00C4768A">
        <w:trPr>
          <w:cantSplit/>
          <w:trHeight w:val="2355"/>
        </w:trPr>
        <w:tc>
          <w:tcPr>
            <w:tcW w:w="4195" w:type="dxa"/>
          </w:tcPr>
          <w:p w:rsidR="004479A5" w:rsidRPr="00E84F3E" w:rsidRDefault="004479A5" w:rsidP="004479A5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E84F3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ТАВĂТ ЯЛ ПОСЕЛЕНИЙĚН </w:t>
            </w:r>
          </w:p>
          <w:p w:rsidR="004479A5" w:rsidRPr="00E84F3E" w:rsidRDefault="004479A5" w:rsidP="004479A5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2"/>
                <w:szCs w:val="22"/>
              </w:rPr>
            </w:pPr>
            <w:r w:rsidRPr="00E84F3E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АДМИНИСТРАЦИЙĔ </w:t>
            </w:r>
          </w:p>
          <w:p w:rsidR="004479A5" w:rsidRDefault="004479A5" w:rsidP="004479A5">
            <w:pPr>
              <w:spacing w:after="0" w:line="240" w:lineRule="auto"/>
            </w:pPr>
          </w:p>
          <w:p w:rsidR="004479A5" w:rsidRDefault="004479A5" w:rsidP="004479A5">
            <w:pPr>
              <w:spacing w:after="0" w:line="240" w:lineRule="auto"/>
            </w:pPr>
          </w:p>
          <w:p w:rsidR="004479A5" w:rsidRDefault="004479A5" w:rsidP="004479A5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4479A5" w:rsidRDefault="004479A5" w:rsidP="004479A5">
            <w:pPr>
              <w:spacing w:after="0" w:line="240" w:lineRule="auto"/>
            </w:pPr>
          </w:p>
          <w:p w:rsidR="004479A5" w:rsidRPr="00341B9B" w:rsidRDefault="00534C05" w:rsidP="004479A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</w:rPr>
              <w:t>04</w:t>
            </w:r>
            <w:r w:rsidR="004479A5">
              <w:rPr>
                <w:rFonts w:ascii="Times New Roman" w:hAnsi="Times New Roman" w:cs="Times New Roman"/>
                <w:b/>
                <w:noProof/>
                <w:sz w:val="26"/>
              </w:rPr>
              <w:t>.10.2018 № 60</w:t>
            </w:r>
          </w:p>
          <w:p w:rsidR="004479A5" w:rsidRPr="004479A5" w:rsidRDefault="004479A5" w:rsidP="004479A5">
            <w:pPr>
              <w:spacing w:after="0" w:line="240" w:lineRule="auto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4479A5">
              <w:rPr>
                <w:noProof/>
                <w:color w:val="000000"/>
                <w:sz w:val="24"/>
                <w:szCs w:val="24"/>
              </w:rPr>
              <w:t>Тавăт ялě</w:t>
            </w:r>
          </w:p>
        </w:tc>
        <w:tc>
          <w:tcPr>
            <w:tcW w:w="0" w:type="auto"/>
            <w:vMerge/>
            <w:vAlign w:val="center"/>
          </w:tcPr>
          <w:p w:rsidR="004479A5" w:rsidRDefault="004479A5" w:rsidP="004479A5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4202" w:type="dxa"/>
          </w:tcPr>
          <w:p w:rsidR="004479A5" w:rsidRDefault="004479A5" w:rsidP="004479A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4479A5" w:rsidRDefault="004479A5" w:rsidP="004479A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ТАУТОВСКОГО СЕЛЬСКОГО</w:t>
            </w:r>
          </w:p>
          <w:p w:rsidR="004479A5" w:rsidRDefault="004479A5" w:rsidP="004479A5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4479A5" w:rsidRDefault="004479A5" w:rsidP="004479A5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4479A5" w:rsidRDefault="004479A5" w:rsidP="004479A5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4479A5" w:rsidRDefault="004479A5" w:rsidP="004479A5">
            <w:pPr>
              <w:spacing w:after="0" w:line="240" w:lineRule="auto"/>
            </w:pPr>
          </w:p>
          <w:p w:rsidR="004479A5" w:rsidRPr="00341B9B" w:rsidRDefault="00534C05" w:rsidP="004479A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</w:rPr>
              <w:t>04</w:t>
            </w:r>
            <w:r w:rsidR="004479A5">
              <w:rPr>
                <w:rFonts w:ascii="Times New Roman" w:hAnsi="Times New Roman" w:cs="Times New Roman"/>
                <w:b/>
                <w:noProof/>
                <w:sz w:val="26"/>
              </w:rPr>
              <w:t>.10.2018 № 60</w:t>
            </w:r>
          </w:p>
          <w:p w:rsidR="004479A5" w:rsidRPr="004479A5" w:rsidRDefault="004479A5" w:rsidP="004479A5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4479A5">
              <w:rPr>
                <w:noProof/>
                <w:color w:val="000000"/>
                <w:sz w:val="24"/>
                <w:szCs w:val="24"/>
              </w:rPr>
              <w:t>деревня Таутово</w:t>
            </w:r>
          </w:p>
        </w:tc>
      </w:tr>
    </w:tbl>
    <w:p w:rsidR="004479A5" w:rsidRDefault="004479A5" w:rsidP="004479A5">
      <w:pPr>
        <w:spacing w:line="360" w:lineRule="auto"/>
        <w:jc w:val="center"/>
      </w:pPr>
    </w:p>
    <w:p w:rsidR="004479A5" w:rsidRPr="004479A5" w:rsidRDefault="004479A5" w:rsidP="004479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9A5">
        <w:rPr>
          <w:rFonts w:ascii="Times New Roman" w:hAnsi="Times New Roman" w:cs="Times New Roman"/>
          <w:b/>
          <w:sz w:val="24"/>
          <w:szCs w:val="24"/>
        </w:rPr>
        <w:t xml:space="preserve">О создании </w:t>
      </w:r>
      <w:proofErr w:type="gramStart"/>
      <w:r w:rsidRPr="004479A5">
        <w:rPr>
          <w:rFonts w:ascii="Times New Roman" w:hAnsi="Times New Roman" w:cs="Times New Roman"/>
          <w:b/>
          <w:sz w:val="24"/>
          <w:szCs w:val="24"/>
        </w:rPr>
        <w:t>межведомственной</w:t>
      </w:r>
      <w:proofErr w:type="gramEnd"/>
    </w:p>
    <w:p w:rsidR="004479A5" w:rsidRPr="004479A5" w:rsidRDefault="004479A5" w:rsidP="004479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9A5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4479A5" w:rsidRPr="004479A5" w:rsidRDefault="004479A5" w:rsidP="004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9A5" w:rsidRPr="004479A5" w:rsidRDefault="004479A5" w:rsidP="004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9A5" w:rsidRPr="004479A5" w:rsidRDefault="004479A5" w:rsidP="004479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79A5">
        <w:rPr>
          <w:rFonts w:ascii="Times New Roman" w:hAnsi="Times New Roman" w:cs="Times New Roman"/>
          <w:sz w:val="24"/>
          <w:szCs w:val="24"/>
        </w:rPr>
        <w:t xml:space="preserve">Руководствуясь Постановлением Правительства РФ от 28 января 2006 года № 47 «Об утверждении Положения о признании помещения жилым помещением, жилого помещения  непригодным для проживания и многоквартирного дома аварийным и подлежащим сносу или реконструкции», статьями 15, 32 Жилищного Кодекса Российской Федерации, администрация Таутовского сельского поселения Аликовского района Чувашской Республики </w:t>
      </w:r>
      <w:r w:rsidRPr="004479A5">
        <w:rPr>
          <w:rFonts w:ascii="Times New Roman" w:hAnsi="Times New Roman" w:cs="Times New Roman"/>
          <w:spacing w:val="80"/>
          <w:sz w:val="24"/>
          <w:szCs w:val="24"/>
        </w:rPr>
        <w:t>постановляет:</w:t>
      </w:r>
    </w:p>
    <w:p w:rsidR="004479A5" w:rsidRPr="004479A5" w:rsidRDefault="004479A5" w:rsidP="004479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79A5">
        <w:rPr>
          <w:rFonts w:ascii="Times New Roman" w:hAnsi="Times New Roman" w:cs="Times New Roman"/>
          <w:sz w:val="24"/>
          <w:szCs w:val="24"/>
        </w:rPr>
        <w:t>1. Создать межведомственную комиссию в составе:</w:t>
      </w:r>
    </w:p>
    <w:p w:rsidR="004479A5" w:rsidRPr="004479A5" w:rsidRDefault="004479A5" w:rsidP="004479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79A5">
        <w:rPr>
          <w:rFonts w:ascii="Times New Roman" w:hAnsi="Times New Roman" w:cs="Times New Roman"/>
          <w:sz w:val="24"/>
          <w:szCs w:val="24"/>
        </w:rPr>
        <w:t>председателя межведомственной комиссии Васильева А.Н.- главы Таутовского сельского поселения Аликовского района Чувашской Республики;</w:t>
      </w:r>
    </w:p>
    <w:p w:rsidR="004479A5" w:rsidRPr="004479A5" w:rsidRDefault="004479A5" w:rsidP="004479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79A5">
        <w:rPr>
          <w:rFonts w:ascii="Times New Roman" w:hAnsi="Times New Roman" w:cs="Times New Roman"/>
          <w:sz w:val="24"/>
          <w:szCs w:val="24"/>
        </w:rPr>
        <w:t>членов комиссии:</w:t>
      </w:r>
    </w:p>
    <w:p w:rsidR="004479A5" w:rsidRPr="004479A5" w:rsidRDefault="004479A5" w:rsidP="004479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79A5">
        <w:rPr>
          <w:rFonts w:ascii="Times New Roman" w:hAnsi="Times New Roman" w:cs="Times New Roman"/>
          <w:sz w:val="24"/>
          <w:szCs w:val="24"/>
        </w:rPr>
        <w:t>- Ильиной И.П. – главного специалиста-эксперта органа опеки и попечительства администрации Аликовского района  (по согласованию);</w:t>
      </w:r>
    </w:p>
    <w:p w:rsidR="004479A5" w:rsidRPr="004479A5" w:rsidRDefault="004479A5" w:rsidP="004479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79A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479A5">
        <w:rPr>
          <w:rFonts w:ascii="Times New Roman" w:hAnsi="Times New Roman" w:cs="Times New Roman"/>
          <w:sz w:val="24"/>
          <w:szCs w:val="24"/>
        </w:rPr>
        <w:t>Ясковой</w:t>
      </w:r>
      <w:proofErr w:type="spellEnd"/>
      <w:r w:rsidRPr="004479A5">
        <w:rPr>
          <w:rFonts w:ascii="Times New Roman" w:hAnsi="Times New Roman" w:cs="Times New Roman"/>
          <w:sz w:val="24"/>
          <w:szCs w:val="24"/>
        </w:rPr>
        <w:t xml:space="preserve"> Л.Н. – ведущего специалиста-эксперта отдела строительства, ЖКХ, дорожного хозяйства, транспорта и связи администрации Аликовского района (по согласованию);</w:t>
      </w:r>
    </w:p>
    <w:p w:rsidR="004479A5" w:rsidRPr="004479A5" w:rsidRDefault="004479A5" w:rsidP="004479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79A5">
        <w:rPr>
          <w:rFonts w:ascii="Times New Roman" w:hAnsi="Times New Roman" w:cs="Times New Roman"/>
          <w:sz w:val="24"/>
          <w:szCs w:val="24"/>
        </w:rPr>
        <w:t>- Григорьевой Р.А. - заместителя главы администрации Таутовского сельского поселения Аликовского района Чувашской Республики;</w:t>
      </w:r>
    </w:p>
    <w:p w:rsidR="004479A5" w:rsidRPr="004479A5" w:rsidRDefault="004479A5" w:rsidP="004479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79A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479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79A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479A5" w:rsidRPr="004479A5" w:rsidRDefault="004479A5" w:rsidP="004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9A5" w:rsidRDefault="004479A5" w:rsidP="004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9A5" w:rsidRPr="004479A5" w:rsidRDefault="004479A5" w:rsidP="004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9A5" w:rsidRPr="004479A5" w:rsidRDefault="004479A5" w:rsidP="004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9A5">
        <w:rPr>
          <w:rFonts w:ascii="Times New Roman" w:hAnsi="Times New Roman" w:cs="Times New Roman"/>
          <w:sz w:val="24"/>
          <w:szCs w:val="24"/>
        </w:rPr>
        <w:t>Глава Таутовского</w:t>
      </w:r>
    </w:p>
    <w:p w:rsidR="004479A5" w:rsidRPr="004479A5" w:rsidRDefault="004479A5" w:rsidP="004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9A5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А.Н. Васильев</w:t>
      </w:r>
    </w:p>
    <w:p w:rsidR="004479A5" w:rsidRPr="004479A5" w:rsidRDefault="004479A5" w:rsidP="004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9A5" w:rsidRPr="004479A5" w:rsidRDefault="004479A5" w:rsidP="004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CB9" w:rsidRPr="004479A5" w:rsidRDefault="00477CB9" w:rsidP="004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7CB9" w:rsidRPr="004479A5" w:rsidSect="00477CB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9A5"/>
    <w:rsid w:val="004479A5"/>
    <w:rsid w:val="00477CB9"/>
    <w:rsid w:val="0053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479A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4479A5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Grigoreva RA</dc:creator>
  <cp:keywords/>
  <dc:description/>
  <cp:lastModifiedBy>Пользователь</cp:lastModifiedBy>
  <cp:revision>3</cp:revision>
  <dcterms:created xsi:type="dcterms:W3CDTF">2018-11-07T10:39:00Z</dcterms:created>
  <dcterms:modified xsi:type="dcterms:W3CDTF">2018-11-07T12:48:00Z</dcterms:modified>
</cp:coreProperties>
</file>