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0" w:type="dxa"/>
        <w:jc w:val="right"/>
        <w:tblLook w:val="04A0"/>
      </w:tblPr>
      <w:tblGrid>
        <w:gridCol w:w="4061"/>
        <w:gridCol w:w="1247"/>
        <w:gridCol w:w="3978"/>
        <w:gridCol w:w="124"/>
      </w:tblGrid>
      <w:tr w:rsidR="00C42FD8" w:rsidTr="00C42FD8">
        <w:trPr>
          <w:cantSplit/>
          <w:trHeight w:val="420"/>
          <w:jc w:val="right"/>
        </w:trPr>
        <w:tc>
          <w:tcPr>
            <w:tcW w:w="4061" w:type="dxa"/>
            <w:hideMark/>
          </w:tcPr>
          <w:p w:rsidR="00C42FD8" w:rsidRDefault="00C42FD8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C42FD8" w:rsidRDefault="00C42FD8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ЭЛĔК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vMerge w:val="restart"/>
            <w:hideMark/>
          </w:tcPr>
          <w:p w:rsidR="00C42FD8" w:rsidRDefault="00C42FD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2" w:type="dxa"/>
            <w:gridSpan w:val="2"/>
            <w:hideMark/>
          </w:tcPr>
          <w:p w:rsidR="00C42FD8" w:rsidRDefault="00C42FD8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C42FD8" w:rsidRDefault="00C42FD8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АЛИКОВСКИЙ РАЙОН</w:t>
            </w:r>
          </w:p>
        </w:tc>
      </w:tr>
      <w:tr w:rsidR="00C42FD8" w:rsidTr="00C42FD8">
        <w:trPr>
          <w:gridAfter w:val="1"/>
          <w:wAfter w:w="124" w:type="dxa"/>
          <w:cantSplit/>
          <w:trHeight w:val="2542"/>
          <w:jc w:val="right"/>
        </w:trPr>
        <w:tc>
          <w:tcPr>
            <w:tcW w:w="4061" w:type="dxa"/>
          </w:tcPr>
          <w:p w:rsidR="00C42FD8" w:rsidRDefault="00C42FD8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ТАВĂТ ЯЛ ПОСЕЛЕНИЙĚН </w:t>
            </w:r>
          </w:p>
          <w:p w:rsidR="00C42FD8" w:rsidRDefault="00C42FD8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color w:val="000000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АДМИНИСТРАЦИЙЕ </w:t>
            </w:r>
          </w:p>
          <w:p w:rsidR="00C42FD8" w:rsidRDefault="00C42FD8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C42FD8" w:rsidRDefault="00C42FD8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C42FD8" w:rsidRDefault="00C42FD8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C42FD8" w:rsidRDefault="00C42FD8"/>
          <w:p w:rsidR="00C42FD8" w:rsidRDefault="00C42FD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13.09.2018 54 № </w:t>
            </w:r>
          </w:p>
          <w:p w:rsidR="00C42FD8" w:rsidRDefault="00C42FD8">
            <w:pPr>
              <w:suppressAutoHyphens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Тавăт ялě</w:t>
            </w:r>
          </w:p>
        </w:tc>
        <w:tc>
          <w:tcPr>
            <w:tcW w:w="0" w:type="auto"/>
            <w:vMerge/>
            <w:vAlign w:val="center"/>
            <w:hideMark/>
          </w:tcPr>
          <w:p w:rsidR="00C42FD8" w:rsidRDefault="00C42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</w:tcPr>
          <w:p w:rsidR="00C42FD8" w:rsidRDefault="00C42FD8">
            <w:pPr>
              <w:pStyle w:val="a7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C42FD8" w:rsidRDefault="00C42FD8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ТАУТОВСКОГО СЕЛЬСКОГО</w:t>
            </w:r>
          </w:p>
          <w:p w:rsidR="00C42FD8" w:rsidRDefault="00C42FD8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C42FD8" w:rsidRDefault="00C42FD8">
            <w:pPr>
              <w:pStyle w:val="a7"/>
              <w:spacing w:line="192" w:lineRule="auto"/>
              <w:jc w:val="center"/>
              <w:rPr>
                <w:rStyle w:val="a8"/>
                <w:color w:val="000000"/>
              </w:rPr>
            </w:pPr>
          </w:p>
          <w:p w:rsidR="00C42FD8" w:rsidRDefault="00C42FD8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C42FD8" w:rsidRDefault="00C42FD8">
            <w:pPr>
              <w:jc w:val="center"/>
            </w:pPr>
          </w:p>
          <w:p w:rsidR="00C42FD8" w:rsidRDefault="00C42FD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13.09.2018 № 54</w:t>
            </w:r>
          </w:p>
          <w:p w:rsidR="00C42FD8" w:rsidRDefault="00C42FD8">
            <w:pPr>
              <w:suppressAutoHyphens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деревня Таутово</w:t>
            </w:r>
          </w:p>
        </w:tc>
      </w:tr>
    </w:tbl>
    <w:p w:rsidR="00C42FD8" w:rsidRDefault="00C42FD8"/>
    <w:tbl>
      <w:tblPr>
        <w:tblW w:w="0" w:type="auto"/>
        <w:tblInd w:w="108" w:type="dxa"/>
        <w:tblLayout w:type="fixed"/>
        <w:tblLook w:val="04A0"/>
      </w:tblPr>
      <w:tblGrid>
        <w:gridCol w:w="5103"/>
        <w:gridCol w:w="4287"/>
      </w:tblGrid>
      <w:tr w:rsidR="00433DF4" w:rsidTr="00433DF4">
        <w:tc>
          <w:tcPr>
            <w:tcW w:w="5103" w:type="dxa"/>
            <w:vAlign w:val="bottom"/>
            <w:hideMark/>
          </w:tcPr>
          <w:p w:rsidR="00433DF4" w:rsidRPr="00C42FD8" w:rsidRDefault="00433DF4" w:rsidP="00C42FD8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C42FD8">
              <w:rPr>
                <w:b/>
              </w:rPr>
              <w:t xml:space="preserve">О внесении изменений   в  постановление  </w:t>
            </w:r>
            <w:r w:rsidRPr="00C42FD8">
              <w:rPr>
                <w:b/>
                <w:bCs/>
              </w:rPr>
              <w:t xml:space="preserve">администрации </w:t>
            </w:r>
            <w:proofErr w:type="spellStart"/>
            <w:r w:rsidR="00C42FD8" w:rsidRPr="001657D3">
              <w:rPr>
                <w:b/>
                <w:bCs/>
              </w:rPr>
              <w:t>Таутовского</w:t>
            </w:r>
            <w:proofErr w:type="spellEnd"/>
            <w:r w:rsidRPr="00C42FD8">
              <w:rPr>
                <w:b/>
                <w:bCs/>
              </w:rPr>
              <w:t xml:space="preserve"> сельского поселения </w:t>
            </w:r>
            <w:proofErr w:type="spellStart"/>
            <w:r w:rsidRPr="00C42FD8">
              <w:rPr>
                <w:b/>
                <w:bCs/>
              </w:rPr>
              <w:t>Аликовского</w:t>
            </w:r>
            <w:proofErr w:type="spellEnd"/>
            <w:r w:rsidRPr="00C42FD8">
              <w:rPr>
                <w:b/>
                <w:bCs/>
              </w:rPr>
              <w:t xml:space="preserve"> района Чувашской Республики №7</w:t>
            </w:r>
            <w:r w:rsidR="00C42FD8" w:rsidRPr="00C42FD8">
              <w:rPr>
                <w:b/>
                <w:bCs/>
              </w:rPr>
              <w:t>8 от 11</w:t>
            </w:r>
            <w:r w:rsidRPr="00C42FD8">
              <w:rPr>
                <w:b/>
                <w:bCs/>
              </w:rPr>
              <w:t xml:space="preserve">.11.2016 г. «Об утверждении административного регламента администрации </w:t>
            </w:r>
            <w:proofErr w:type="spellStart"/>
            <w:r w:rsidR="00C42FD8" w:rsidRPr="00C42FD8">
              <w:rPr>
                <w:b/>
                <w:bCs/>
              </w:rPr>
              <w:t>Таутовского</w:t>
            </w:r>
            <w:proofErr w:type="spellEnd"/>
            <w:r w:rsidRPr="00C42FD8">
              <w:rPr>
                <w:b/>
                <w:bCs/>
              </w:rPr>
              <w:t xml:space="preserve"> сельского поселения </w:t>
            </w:r>
            <w:proofErr w:type="spellStart"/>
            <w:r w:rsidRPr="00C42FD8">
              <w:rPr>
                <w:b/>
                <w:bCs/>
              </w:rPr>
              <w:t>Аликовского</w:t>
            </w:r>
            <w:proofErr w:type="spellEnd"/>
            <w:r w:rsidRPr="00C42FD8">
              <w:rPr>
                <w:b/>
                <w:bCs/>
              </w:rPr>
              <w:t xml:space="preserve">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строительства»</w:t>
            </w:r>
          </w:p>
        </w:tc>
        <w:tc>
          <w:tcPr>
            <w:tcW w:w="4287" w:type="dxa"/>
            <w:vAlign w:val="bottom"/>
          </w:tcPr>
          <w:p w:rsidR="00433DF4" w:rsidRDefault="00433DF4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433DF4" w:rsidRDefault="00433DF4" w:rsidP="00433DF4">
      <w:pPr>
        <w:jc w:val="both"/>
        <w:rPr>
          <w:lang w:eastAsia="ar-SA"/>
        </w:rPr>
      </w:pPr>
      <w:r>
        <w:rPr>
          <w:sz w:val="28"/>
          <w:szCs w:val="28"/>
        </w:rPr>
        <w:tab/>
      </w:r>
      <w:r>
        <w:t xml:space="preserve"> </w:t>
      </w:r>
    </w:p>
    <w:p w:rsidR="00433DF4" w:rsidRPr="00C42FD8" w:rsidRDefault="00433DF4" w:rsidP="00433DF4">
      <w:pPr>
        <w:autoSpaceDE w:val="0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C42FD8">
        <w:rPr>
          <w:rFonts w:ascii="Times New Roman" w:hAnsi="Times New Roman" w:cs="Times New Roman"/>
          <w:sz w:val="24"/>
          <w:szCs w:val="24"/>
        </w:rPr>
        <w:t xml:space="preserve">В соответствии  с Федеральным законом от 19.12.2016 № 445-ФЗ «О внесении изменений в статьи 51 и 55 Градостроительного кодекса Российской Федерации» администрация </w:t>
      </w:r>
      <w:proofErr w:type="spellStart"/>
      <w:r w:rsidR="00C42FD8" w:rsidRPr="00C42FD8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C42F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42FD8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C42FD8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 </w:t>
      </w:r>
      <w:r w:rsidR="00C42FD8" w:rsidRPr="00C4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2FD8" w:rsidRPr="00C42FD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C42FD8" w:rsidRPr="00C42FD8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="00C42FD8" w:rsidRPr="00C42FD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C42FD8" w:rsidRPr="00C42FD8">
        <w:rPr>
          <w:rFonts w:ascii="Times New Roman" w:hAnsi="Times New Roman" w:cs="Times New Roman"/>
          <w:sz w:val="24"/>
          <w:szCs w:val="24"/>
        </w:rPr>
        <w:t xml:space="preserve"> о в л я е т</w:t>
      </w:r>
      <w:r w:rsidRPr="00C42FD8">
        <w:rPr>
          <w:rFonts w:ascii="Times New Roman" w:hAnsi="Times New Roman" w:cs="Times New Roman"/>
          <w:sz w:val="24"/>
          <w:szCs w:val="24"/>
        </w:rPr>
        <w:t>:</w:t>
      </w:r>
    </w:p>
    <w:p w:rsidR="00433DF4" w:rsidRPr="00C42FD8" w:rsidRDefault="00433DF4" w:rsidP="00433DF4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2FD8">
        <w:rPr>
          <w:rFonts w:ascii="Times New Roman" w:hAnsi="Times New Roman" w:cs="Times New Roman"/>
          <w:sz w:val="24"/>
          <w:szCs w:val="24"/>
        </w:rPr>
        <w:t xml:space="preserve">      1. Внести в постановление  администрации </w:t>
      </w:r>
      <w:proofErr w:type="spellStart"/>
      <w:r w:rsidR="00C42FD8" w:rsidRPr="00C42FD8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C42F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42FD8">
        <w:rPr>
          <w:rFonts w:ascii="Times New Roman" w:hAnsi="Times New Roman" w:cs="Times New Roman"/>
          <w:bCs/>
          <w:sz w:val="24"/>
          <w:szCs w:val="24"/>
        </w:rPr>
        <w:t>Аликовского</w:t>
      </w:r>
      <w:proofErr w:type="spellEnd"/>
      <w:r w:rsidRPr="00C42FD8">
        <w:rPr>
          <w:rFonts w:ascii="Times New Roman" w:hAnsi="Times New Roman" w:cs="Times New Roman"/>
          <w:bCs/>
          <w:sz w:val="24"/>
          <w:szCs w:val="24"/>
        </w:rPr>
        <w:t xml:space="preserve"> района Чувашской Республики </w:t>
      </w:r>
      <w:r w:rsidRPr="00C42FD8">
        <w:rPr>
          <w:rFonts w:ascii="Times New Roman" w:hAnsi="Times New Roman" w:cs="Times New Roman"/>
          <w:sz w:val="24"/>
          <w:szCs w:val="24"/>
        </w:rPr>
        <w:t xml:space="preserve">от </w:t>
      </w:r>
      <w:r w:rsidR="00C42FD8" w:rsidRPr="00C42FD8">
        <w:rPr>
          <w:rFonts w:ascii="Times New Roman" w:hAnsi="Times New Roman" w:cs="Times New Roman"/>
          <w:sz w:val="24"/>
          <w:szCs w:val="24"/>
        </w:rPr>
        <w:t>11</w:t>
      </w:r>
      <w:r w:rsidRPr="00C42FD8">
        <w:rPr>
          <w:rFonts w:ascii="Times New Roman" w:hAnsi="Times New Roman" w:cs="Times New Roman"/>
          <w:b/>
          <w:sz w:val="24"/>
          <w:szCs w:val="24"/>
        </w:rPr>
        <w:t>.</w:t>
      </w:r>
      <w:r w:rsidRPr="00C42FD8">
        <w:rPr>
          <w:rFonts w:ascii="Times New Roman" w:hAnsi="Times New Roman" w:cs="Times New Roman"/>
          <w:sz w:val="24"/>
          <w:szCs w:val="24"/>
        </w:rPr>
        <w:t>11.2016 г. №7</w:t>
      </w:r>
      <w:r w:rsidR="00C42FD8" w:rsidRPr="00C42FD8">
        <w:rPr>
          <w:rFonts w:ascii="Times New Roman" w:hAnsi="Times New Roman" w:cs="Times New Roman"/>
          <w:sz w:val="24"/>
          <w:szCs w:val="24"/>
        </w:rPr>
        <w:t>8</w:t>
      </w:r>
      <w:r w:rsidRPr="00C42FD8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администрации </w:t>
      </w:r>
      <w:proofErr w:type="spellStart"/>
      <w:r w:rsidR="00C42FD8" w:rsidRPr="00C42FD8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C42F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42FD8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C42FD8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строительства», следующие изменения:</w:t>
      </w:r>
    </w:p>
    <w:p w:rsidR="00433DF4" w:rsidRPr="00C42FD8" w:rsidRDefault="00433DF4" w:rsidP="00433DF4">
      <w:pPr>
        <w:autoSpaceDE w:val="0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2FD8">
        <w:rPr>
          <w:rFonts w:ascii="Times New Roman" w:hAnsi="Times New Roman" w:cs="Times New Roman"/>
          <w:sz w:val="24"/>
          <w:szCs w:val="24"/>
        </w:rPr>
        <w:t xml:space="preserve">         1) </w:t>
      </w:r>
      <w:r w:rsidRPr="00C42FD8">
        <w:rPr>
          <w:rFonts w:ascii="Times New Roman" w:hAnsi="Times New Roman" w:cs="Times New Roman"/>
          <w:bCs/>
          <w:sz w:val="24"/>
          <w:szCs w:val="24"/>
        </w:rPr>
        <w:t>в  подразделе 2.6 пункт 2.6.4 «выдача разрешения на индивидуальное жилищное строительство» признать утратившим силу</w:t>
      </w:r>
      <w:r w:rsidRPr="00C42FD8">
        <w:rPr>
          <w:rFonts w:ascii="Times New Roman" w:hAnsi="Times New Roman" w:cs="Times New Roman"/>
          <w:sz w:val="24"/>
          <w:szCs w:val="24"/>
        </w:rPr>
        <w:t>;</w:t>
      </w:r>
    </w:p>
    <w:p w:rsidR="00433DF4" w:rsidRPr="00C42FD8" w:rsidRDefault="00433DF4" w:rsidP="00433DF4">
      <w:pPr>
        <w:autoSpaceDE w:val="0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2FD8">
        <w:rPr>
          <w:rFonts w:ascii="Times New Roman" w:hAnsi="Times New Roman" w:cs="Times New Roman"/>
          <w:sz w:val="24"/>
          <w:szCs w:val="24"/>
        </w:rPr>
        <w:t xml:space="preserve">         2)  в  подразделе 3.1 пункт 3.1.3 слова «индивидуально жилищного» исключить;</w:t>
      </w:r>
    </w:p>
    <w:p w:rsidR="00433DF4" w:rsidRPr="00C42FD8" w:rsidRDefault="00433DF4" w:rsidP="00433DF4">
      <w:pPr>
        <w:pStyle w:val="a4"/>
        <w:spacing w:before="0" w:after="0" w:line="200" w:lineRule="atLeast"/>
        <w:jc w:val="both"/>
      </w:pPr>
      <w:r w:rsidRPr="00C42FD8">
        <w:t xml:space="preserve">    2. </w:t>
      </w:r>
      <w:proofErr w:type="gramStart"/>
      <w:r w:rsidRPr="00C42FD8">
        <w:t>Контроль за</w:t>
      </w:r>
      <w:proofErr w:type="gramEnd"/>
      <w:r w:rsidRPr="00C42FD8">
        <w:t xml:space="preserve"> выполнением настоящего постановления оста</w:t>
      </w:r>
      <w:r w:rsidRPr="00C42FD8">
        <w:rPr>
          <w:color w:val="008000"/>
        </w:rPr>
        <w:t>вл</w:t>
      </w:r>
      <w:r w:rsidRPr="00C42FD8">
        <w:t>яю за собой.</w:t>
      </w:r>
    </w:p>
    <w:p w:rsidR="00433DF4" w:rsidRPr="001657D3" w:rsidRDefault="00433DF4" w:rsidP="00433DF4">
      <w:pPr>
        <w:pStyle w:val="a4"/>
        <w:spacing w:before="0" w:after="0" w:line="200" w:lineRule="atLeast"/>
        <w:jc w:val="both"/>
      </w:pPr>
      <w:r w:rsidRPr="00C42FD8">
        <w:t xml:space="preserve">    3. Настоящее постановление вступает в силу после его </w:t>
      </w:r>
      <w:hyperlink r:id="rId5" w:history="1">
        <w:r w:rsidRPr="001657D3">
          <w:rPr>
            <w:rStyle w:val="a3"/>
            <w:color w:val="auto"/>
            <w:u w:val="none"/>
          </w:rPr>
          <w:t>официального опубликования</w:t>
        </w:r>
      </w:hyperlink>
      <w:r w:rsidRPr="001657D3">
        <w:rPr>
          <w:rStyle w:val="a3"/>
          <w:color w:val="auto"/>
          <w:u w:val="none"/>
        </w:rPr>
        <w:t>.</w:t>
      </w:r>
    </w:p>
    <w:p w:rsidR="00433DF4" w:rsidRDefault="00433DF4" w:rsidP="00433DF4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FD8" w:rsidRPr="00C42FD8" w:rsidRDefault="00C42FD8" w:rsidP="00433DF4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292"/>
        <w:gridCol w:w="3098"/>
      </w:tblGrid>
      <w:tr w:rsidR="00433DF4" w:rsidRPr="00C42FD8" w:rsidTr="00433DF4">
        <w:tc>
          <w:tcPr>
            <w:tcW w:w="6292" w:type="dxa"/>
            <w:vAlign w:val="bottom"/>
          </w:tcPr>
          <w:p w:rsidR="00433DF4" w:rsidRPr="00C42FD8" w:rsidRDefault="00433DF4">
            <w:pPr>
              <w:pStyle w:val="a5"/>
              <w:spacing w:after="0"/>
            </w:pPr>
            <w:r w:rsidRPr="00C42FD8">
              <w:t xml:space="preserve">Глава </w:t>
            </w:r>
            <w:proofErr w:type="spellStart"/>
            <w:r w:rsidR="00C42FD8" w:rsidRPr="00C42FD8">
              <w:t>Таутовского</w:t>
            </w:r>
            <w:proofErr w:type="spellEnd"/>
          </w:p>
          <w:p w:rsidR="00433DF4" w:rsidRPr="00C42FD8" w:rsidRDefault="00433DF4">
            <w:pPr>
              <w:pStyle w:val="a5"/>
              <w:spacing w:after="0"/>
            </w:pPr>
            <w:r w:rsidRPr="00C42FD8">
              <w:t>сельского поселения</w:t>
            </w:r>
          </w:p>
        </w:tc>
        <w:tc>
          <w:tcPr>
            <w:tcW w:w="3098" w:type="dxa"/>
            <w:vAlign w:val="bottom"/>
            <w:hideMark/>
          </w:tcPr>
          <w:p w:rsidR="00433DF4" w:rsidRPr="00C42FD8" w:rsidRDefault="00C42FD8" w:rsidP="00C42FD8">
            <w:pPr>
              <w:pStyle w:val="a5"/>
            </w:pPr>
            <w:r w:rsidRPr="00C42FD8">
              <w:t>А.Н. Васильев</w:t>
            </w:r>
          </w:p>
        </w:tc>
      </w:tr>
    </w:tbl>
    <w:p w:rsidR="00A730B9" w:rsidRDefault="00A730B9"/>
    <w:sectPr w:rsidR="00A730B9" w:rsidSect="00BD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DF4"/>
    <w:rsid w:val="001657D3"/>
    <w:rsid w:val="00433DF4"/>
    <w:rsid w:val="00A730B9"/>
    <w:rsid w:val="00BD2E3A"/>
    <w:rsid w:val="00C42FD8"/>
    <w:rsid w:val="00D9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33DF4"/>
    <w:rPr>
      <w:color w:val="0000FF"/>
      <w:u w:val="single"/>
    </w:rPr>
  </w:style>
  <w:style w:type="paragraph" w:styleId="a4">
    <w:name w:val="Normal (Web)"/>
    <w:basedOn w:val="a"/>
    <w:semiHidden/>
    <w:unhideWhenUsed/>
    <w:rsid w:val="00433DF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nhideWhenUsed/>
    <w:rsid w:val="00433DF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33D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rsid w:val="00C42FD8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8">
    <w:name w:val="Цветовое выделение"/>
    <w:rsid w:val="00C42FD8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2411303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Grigoreva RA</dc:creator>
  <cp:keywords/>
  <dc:description/>
  <cp:lastModifiedBy>Grigoreva RA</cp:lastModifiedBy>
  <cp:revision>7</cp:revision>
  <cp:lastPrinted>2018-10-02T09:55:00Z</cp:lastPrinted>
  <dcterms:created xsi:type="dcterms:W3CDTF">2018-09-24T12:46:00Z</dcterms:created>
  <dcterms:modified xsi:type="dcterms:W3CDTF">2018-10-03T07:27:00Z</dcterms:modified>
</cp:coreProperties>
</file>