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1" w:type="dxa"/>
        <w:tblInd w:w="-106" w:type="dxa"/>
        <w:tblLook w:val="04A0"/>
      </w:tblPr>
      <w:tblGrid>
        <w:gridCol w:w="4251"/>
        <w:gridCol w:w="1181"/>
        <w:gridCol w:w="4549"/>
      </w:tblGrid>
      <w:tr w:rsidR="003A5615" w:rsidTr="003A5615">
        <w:trPr>
          <w:cantSplit/>
          <w:trHeight w:val="294"/>
        </w:trPr>
        <w:tc>
          <w:tcPr>
            <w:tcW w:w="4251" w:type="dxa"/>
          </w:tcPr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ЧĂВАШ РЕСПУБЛИКИ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ВАРНАР РАЙОНĚ</w:t>
            </w:r>
          </w:p>
        </w:tc>
        <w:tc>
          <w:tcPr>
            <w:tcW w:w="1181" w:type="dxa"/>
            <w:vMerge w:val="restart"/>
            <w:hideMark/>
          </w:tcPr>
          <w:p w:rsidR="003A5615" w:rsidRPr="003A5615" w:rsidRDefault="003A5615" w:rsidP="003A561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561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210185</wp:posOffset>
                  </wp:positionV>
                  <wp:extent cx="685800" cy="6858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9" w:type="dxa"/>
          </w:tcPr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ЧУВАШСКАЯ РЕСПУБЛИКА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ВУРНАРСКИЙ РАЙОН</w:t>
            </w:r>
          </w:p>
        </w:tc>
      </w:tr>
      <w:tr w:rsidR="003A5615" w:rsidTr="003A5615">
        <w:trPr>
          <w:cantSplit/>
          <w:trHeight w:val="1650"/>
        </w:trPr>
        <w:tc>
          <w:tcPr>
            <w:tcW w:w="4251" w:type="dxa"/>
          </w:tcPr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УЙКАС-КИПЕК ЯЛ ПОСЕЛЕНИЙĚН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АДМИНИСТРАЦИЙЕ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3A5615" w:rsidRPr="003A5615" w:rsidRDefault="003A5615" w:rsidP="003A5615">
            <w:pPr>
              <w:pStyle w:val="a7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A5615">
              <w:rPr>
                <w:rStyle w:val="a4"/>
                <w:rFonts w:ascii="Times New Roman" w:hAnsi="Times New Roman"/>
                <w:noProof/>
                <w:color w:val="000000"/>
                <w:sz w:val="20"/>
                <w:szCs w:val="20"/>
              </w:rPr>
              <w:t>ЙЫШАНУ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Декабрĕн 7-мĕшĕ 2018 ҫ. 73  №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Уйкас-Кипек яле</w:t>
            </w:r>
          </w:p>
        </w:tc>
        <w:tc>
          <w:tcPr>
            <w:tcW w:w="0" w:type="auto"/>
            <w:vMerge/>
            <w:vAlign w:val="center"/>
            <w:hideMark/>
          </w:tcPr>
          <w:p w:rsidR="003A5615" w:rsidRPr="003A5615" w:rsidRDefault="003A5615" w:rsidP="003A561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49" w:type="dxa"/>
          </w:tcPr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АДМИНИСТРАЦИЯ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ОЙКАС-КИБЕКСКОГО СЕЛЬСКОГО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ПОСЕЛЕНИЯ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5615" w:rsidRPr="003A5615" w:rsidRDefault="003A5615" w:rsidP="003A5615">
            <w:pPr>
              <w:pStyle w:val="a7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A5615">
              <w:rPr>
                <w:rStyle w:val="a4"/>
                <w:rFonts w:ascii="Times New Roman" w:hAnsi="Times New Roman"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7 декабря 2018 г.   №73</w:t>
            </w:r>
          </w:p>
          <w:p w:rsidR="003A5615" w:rsidRPr="003A5615" w:rsidRDefault="003A5615" w:rsidP="003A5615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3A5615">
              <w:rPr>
                <w:rFonts w:ascii="Times New Roman" w:hAnsi="Times New Roman"/>
                <w:b/>
                <w:noProof/>
                <w:sz w:val="20"/>
                <w:szCs w:val="20"/>
              </w:rPr>
              <w:t>д. Ойкас-Кибеки</w:t>
            </w:r>
          </w:p>
        </w:tc>
      </w:tr>
    </w:tbl>
    <w:p w:rsidR="004B62CC" w:rsidRDefault="004B62CC" w:rsidP="004633C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633C0" w:rsidRPr="004633C0" w:rsidRDefault="004633C0" w:rsidP="004633C0"/>
    <w:p w:rsidR="004B62CC" w:rsidRPr="00515CBE" w:rsidRDefault="004B62CC" w:rsidP="004633C0">
      <w:pPr>
        <w:tabs>
          <w:tab w:val="left" w:pos="6237"/>
        </w:tabs>
        <w:ind w:right="2976"/>
        <w:jc w:val="both"/>
        <w:rPr>
          <w:bCs/>
          <w:color w:val="000000"/>
          <w:sz w:val="26"/>
          <w:szCs w:val="26"/>
        </w:rPr>
      </w:pPr>
      <w:r w:rsidRPr="005A0252">
        <w:t>О внесении изменений в</w:t>
      </w:r>
      <w:r>
        <w:t xml:space="preserve"> постановление № </w:t>
      </w:r>
      <w:r w:rsidR="004633C0">
        <w:t>39</w:t>
      </w:r>
      <w:r w:rsidRPr="005A0252">
        <w:t xml:space="preserve"> от </w:t>
      </w:r>
      <w:r w:rsidR="004633C0">
        <w:t>0</w:t>
      </w:r>
      <w:r>
        <w:t>9.</w:t>
      </w:r>
      <w:r w:rsidR="004633C0">
        <w:t>07</w:t>
      </w:r>
      <w:r>
        <w:t>.201</w:t>
      </w:r>
      <w:r w:rsidR="004633C0">
        <w:t>8</w:t>
      </w:r>
      <w:r w:rsidRPr="005A0252">
        <w:t xml:space="preserve"> г.</w:t>
      </w:r>
      <w:r>
        <w:t xml:space="preserve"> "Об утверждении </w:t>
      </w:r>
      <w:r>
        <w:rPr>
          <w:b/>
        </w:rPr>
        <w:t xml:space="preserve"> </w:t>
      </w:r>
      <w:r>
        <w:t>Административного</w:t>
      </w:r>
      <w:r w:rsidRPr="005A0252">
        <w:t xml:space="preserve"> регламент</w:t>
      </w:r>
      <w:r>
        <w:t>а</w:t>
      </w:r>
      <w:r w:rsidRPr="005A0252">
        <w:t xml:space="preserve"> администрации</w:t>
      </w:r>
      <w:r>
        <w:t xml:space="preserve"> </w:t>
      </w:r>
      <w:r w:rsidR="004633C0">
        <w:t>Ойкас-Кибекского</w:t>
      </w:r>
      <w:r w:rsidRPr="005A0252">
        <w:t xml:space="preserve"> сельского  поселения </w:t>
      </w:r>
      <w:r w:rsidR="004633C0">
        <w:t>Вурнарского</w:t>
      </w:r>
      <w:r w:rsidRPr="005A0252">
        <w:t xml:space="preserve"> района</w:t>
      </w:r>
      <w:r>
        <w:t xml:space="preserve"> </w:t>
      </w:r>
      <w:r w:rsidRPr="005A0252">
        <w:t>предоставления муниципальной услуги</w:t>
      </w:r>
      <w:r>
        <w:t xml:space="preserve"> </w:t>
      </w:r>
      <w:r w:rsidRPr="00F82C04">
        <w:rPr>
          <w:spacing w:val="-2"/>
        </w:rPr>
        <w:t>«</w:t>
      </w:r>
      <w:r w:rsidRPr="008D17F1">
        <w:rPr>
          <w:b/>
        </w:rPr>
        <w:t>Выдача разрешений на строительство, реконструкцию объектов капитального строительства</w:t>
      </w:r>
      <w:r>
        <w:rPr>
          <w:b/>
        </w:rPr>
        <w:t xml:space="preserve"> </w:t>
      </w:r>
      <w:r w:rsidRPr="008D17F1">
        <w:rPr>
          <w:b/>
        </w:rPr>
        <w:t>и индивидуальное строительство</w:t>
      </w:r>
      <w:r w:rsidRPr="00EB4307">
        <w:t>»</w:t>
      </w:r>
      <w:r w:rsidRPr="008E038E">
        <w:t xml:space="preserve"> </w:t>
      </w:r>
    </w:p>
    <w:p w:rsidR="004B62CC" w:rsidRDefault="004B62CC" w:rsidP="005E7334">
      <w:pPr>
        <w:pStyle w:val="a5"/>
        <w:ind w:firstLine="708"/>
        <w:jc w:val="both"/>
      </w:pPr>
      <w:proofErr w:type="gramStart"/>
      <w:r>
        <w:t xml:space="preserve">В соответствии с Федеральным законом от 3 августа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 xml:space="preserve">. № 340-ФЗ "О внесении изменений в Градостроительный кодекс Российской Федерации и отдельные законодательные акты Российской Федерации",   </w:t>
      </w:r>
      <w:r w:rsidRPr="00BD56F2">
        <w:rPr>
          <w:color w:val="000000"/>
        </w:rPr>
        <w:t xml:space="preserve">Федеральным законом от </w:t>
      </w:r>
      <w:r>
        <w:rPr>
          <w:color w:val="000000"/>
        </w:rPr>
        <w:t xml:space="preserve">19 июля </w:t>
      </w:r>
      <w:r w:rsidRPr="00BD56F2">
        <w:rPr>
          <w:color w:val="000000"/>
        </w:rPr>
        <w:t xml:space="preserve">2018 </w:t>
      </w:r>
      <w:r>
        <w:rPr>
          <w:color w:val="000000"/>
        </w:rPr>
        <w:t>года №204-ФЗ «О внесении изменений</w:t>
      </w:r>
      <w:r w:rsidRPr="00BD56F2">
        <w:rPr>
          <w:color w:val="000000"/>
        </w:rPr>
        <w:t xml:space="preserve"> в </w:t>
      </w:r>
      <w:r>
        <w:rPr>
          <w:color w:val="000000"/>
        </w:rPr>
        <w:t xml:space="preserve">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</w:t>
      </w:r>
      <w:r>
        <w:t xml:space="preserve">администрация </w:t>
      </w:r>
      <w:r w:rsidR="004633C0">
        <w:t>Ойкас-Кибекского</w:t>
      </w:r>
      <w:proofErr w:type="gramEnd"/>
      <w:r w:rsidR="005E7334">
        <w:t xml:space="preserve">  </w:t>
      </w:r>
      <w:r>
        <w:t xml:space="preserve"> сельского </w:t>
      </w:r>
      <w:r w:rsidR="005E7334">
        <w:t xml:space="preserve">   </w:t>
      </w:r>
      <w:r>
        <w:t>поселения  </w:t>
      </w:r>
      <w:r w:rsidR="005E7334">
        <w:t xml:space="preserve"> </w:t>
      </w:r>
      <w:r w:rsidR="004633C0">
        <w:t>Вурнарского</w:t>
      </w:r>
      <w:r>
        <w:t xml:space="preserve">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4B62CC" w:rsidRDefault="004B62CC" w:rsidP="005E7334">
      <w:pPr>
        <w:pStyle w:val="a5"/>
        <w:spacing w:before="0" w:beforeAutospacing="0" w:after="0" w:afterAutospacing="0"/>
        <w:ind w:firstLine="567"/>
        <w:jc w:val="both"/>
      </w:pPr>
      <w:r>
        <w:t xml:space="preserve">1. </w:t>
      </w:r>
      <w:r w:rsidRPr="009F28E3">
        <w:t xml:space="preserve">Внести </w:t>
      </w:r>
      <w:r>
        <w:t xml:space="preserve">в </w:t>
      </w:r>
      <w:r w:rsidRPr="009F28E3">
        <w:t xml:space="preserve">постановление администрации </w:t>
      </w:r>
      <w:r w:rsidR="004633C0">
        <w:t>Ойкас-Кибекского</w:t>
      </w:r>
      <w:r>
        <w:t xml:space="preserve"> сельского поселения </w:t>
      </w:r>
      <w:r w:rsidR="004633C0">
        <w:t>Вурнарского</w:t>
      </w:r>
      <w:r>
        <w:t xml:space="preserve"> района Чувашской Республики </w:t>
      </w:r>
      <w:r w:rsidRPr="009F28E3">
        <w:t xml:space="preserve">от </w:t>
      </w:r>
      <w:r w:rsidRPr="00515CBE">
        <w:t>19</w:t>
      </w:r>
      <w:r>
        <w:t xml:space="preserve">.10.2017 </w:t>
      </w:r>
      <w:r w:rsidRPr="009F28E3">
        <w:t xml:space="preserve">г. № </w:t>
      </w:r>
      <w:r w:rsidRPr="00515CBE">
        <w:t>46</w:t>
      </w:r>
      <w:r w:rsidRPr="009F28E3">
        <w:t xml:space="preserve"> «Об утверждении административного регламента администрации </w:t>
      </w:r>
      <w:r w:rsidR="004633C0">
        <w:t>Ойкас-Кибекского</w:t>
      </w:r>
      <w:r w:rsidRPr="009F28E3">
        <w:t xml:space="preserve"> сельского поселения </w:t>
      </w:r>
      <w:r w:rsidR="004633C0">
        <w:t>Вурнарского</w:t>
      </w:r>
      <w:r w:rsidRPr="009F28E3">
        <w:t xml:space="preserve"> района Чувашской Республики по предоставлению муниципальной услуги </w:t>
      </w:r>
      <w:r w:rsidRPr="009F6523">
        <w:t>«Выдача разрешений на строительство, реконструкцию объектов капитального строительства  и индивидуальное строительство»»</w:t>
      </w:r>
      <w:r>
        <w:t xml:space="preserve"> следующие изменения: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D4D09">
        <w:rPr>
          <w:szCs w:val="28"/>
        </w:rPr>
        <w:t>1) в наименовании и пункте 1 Постановления слова «</w:t>
      </w:r>
      <w:r w:rsidRPr="00CD4D09">
        <w:rPr>
          <w:bCs/>
          <w:szCs w:val="28"/>
        </w:rPr>
        <w:t>и индивидуальное строительство</w:t>
      </w:r>
      <w:r>
        <w:rPr>
          <w:bCs/>
          <w:szCs w:val="28"/>
        </w:rPr>
        <w:t>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szCs w:val="28"/>
        </w:rPr>
        <w:t>2) в приложении к Постановлению: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D4D09">
        <w:rPr>
          <w:szCs w:val="28"/>
        </w:rPr>
        <w:t>а) в наименовании административного регламента</w:t>
      </w:r>
      <w:r>
        <w:rPr>
          <w:b/>
          <w:bCs/>
        </w:rPr>
        <w:t xml:space="preserve">, </w:t>
      </w:r>
      <w:r>
        <w:rPr>
          <w:bCs/>
        </w:rPr>
        <w:t>утвержденного вышеуказанным постановлением</w:t>
      </w:r>
      <w:r w:rsidRPr="00CD4D09">
        <w:rPr>
          <w:szCs w:val="28"/>
        </w:rPr>
        <w:t xml:space="preserve"> слова «</w:t>
      </w:r>
      <w:r w:rsidRPr="00CD4D09">
        <w:rPr>
          <w:bCs/>
          <w:szCs w:val="28"/>
        </w:rPr>
        <w:t>и индивидуальное строительство»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D4D09">
        <w:rPr>
          <w:bCs/>
          <w:szCs w:val="28"/>
        </w:rPr>
        <w:t xml:space="preserve">б) в абзаце </w:t>
      </w:r>
      <w:r>
        <w:rPr>
          <w:bCs/>
          <w:szCs w:val="28"/>
        </w:rPr>
        <w:t>1</w:t>
      </w:r>
      <w:r w:rsidRPr="00CD4D09">
        <w:rPr>
          <w:bCs/>
          <w:szCs w:val="28"/>
        </w:rPr>
        <w:t xml:space="preserve"> </w:t>
      </w:r>
      <w:r>
        <w:rPr>
          <w:bCs/>
          <w:szCs w:val="28"/>
        </w:rPr>
        <w:t>части</w:t>
      </w:r>
      <w:r w:rsidRPr="00CD4D09">
        <w:rPr>
          <w:bCs/>
          <w:szCs w:val="28"/>
        </w:rPr>
        <w:t xml:space="preserve"> 1.1. раздела </w:t>
      </w:r>
      <w:r w:rsidRPr="00CD4D09">
        <w:rPr>
          <w:bCs/>
          <w:szCs w:val="28"/>
          <w:lang w:val="en-US"/>
        </w:rPr>
        <w:t>I</w:t>
      </w:r>
      <w:r w:rsidRPr="00CD4D09">
        <w:rPr>
          <w:bCs/>
          <w:szCs w:val="28"/>
        </w:rPr>
        <w:t xml:space="preserve"> </w:t>
      </w:r>
      <w:r>
        <w:rPr>
          <w:bCs/>
          <w:szCs w:val="28"/>
        </w:rPr>
        <w:t xml:space="preserve">административного регламента </w:t>
      </w:r>
      <w:r w:rsidRPr="00CD4D09">
        <w:rPr>
          <w:szCs w:val="28"/>
        </w:rPr>
        <w:t>слова «</w:t>
      </w:r>
      <w:r w:rsidRPr="00CD4D09">
        <w:rPr>
          <w:bCs/>
          <w:szCs w:val="28"/>
        </w:rPr>
        <w:t>и индивидуальное строительство»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D4D09">
        <w:rPr>
          <w:bCs/>
          <w:szCs w:val="28"/>
        </w:rPr>
        <w:t xml:space="preserve">в) в разделе </w:t>
      </w:r>
      <w:r w:rsidRPr="00CD4D09"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 административного регламента</w:t>
      </w:r>
      <w:r w:rsidRPr="00CD4D09">
        <w:rPr>
          <w:bCs/>
          <w:szCs w:val="28"/>
        </w:rPr>
        <w:t>: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части</w:t>
      </w:r>
      <w:r w:rsidRPr="00CD4D09">
        <w:rPr>
          <w:bCs/>
          <w:szCs w:val="28"/>
        </w:rPr>
        <w:t xml:space="preserve"> 2.1. </w:t>
      </w:r>
      <w:r w:rsidRPr="00CD4D09">
        <w:rPr>
          <w:szCs w:val="28"/>
        </w:rPr>
        <w:t>слова «</w:t>
      </w:r>
      <w:r w:rsidRPr="00CD4D09">
        <w:rPr>
          <w:bCs/>
          <w:szCs w:val="28"/>
        </w:rPr>
        <w:t>и индивидуальное строительство»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пункте 2.3.1. части 2.3 </w:t>
      </w:r>
      <w:r w:rsidRPr="00CD4D09">
        <w:rPr>
          <w:szCs w:val="28"/>
        </w:rPr>
        <w:t>слова «</w:t>
      </w:r>
      <w:r w:rsidRPr="00CD4D09">
        <w:rPr>
          <w:bCs/>
          <w:szCs w:val="28"/>
        </w:rPr>
        <w:t>и индивидуальное строительство»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подпункт б) пункта 2.6.1., части 2.6 </w:t>
      </w:r>
      <w:r w:rsidRPr="00CD4D09">
        <w:rPr>
          <w:bCs/>
          <w:szCs w:val="28"/>
        </w:rPr>
        <w:t>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bCs/>
          <w:szCs w:val="28"/>
        </w:rPr>
        <w:t>в пункте 2.6.2.</w:t>
      </w:r>
      <w:r>
        <w:rPr>
          <w:bCs/>
          <w:szCs w:val="28"/>
        </w:rPr>
        <w:t xml:space="preserve"> части 2.6</w:t>
      </w:r>
      <w:r w:rsidRPr="00CD4D09">
        <w:rPr>
          <w:bCs/>
          <w:szCs w:val="28"/>
        </w:rPr>
        <w:t xml:space="preserve"> слова «</w:t>
      </w:r>
      <w:r w:rsidRPr="00CD4D09">
        <w:rPr>
          <w:szCs w:val="28"/>
        </w:rPr>
        <w:t>или предусмотренного пунктом 4 части 9 указанной статьи описания внешнего облика объекта индивидуального жилищного строительства»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szCs w:val="28"/>
        </w:rPr>
        <w:t xml:space="preserve">г) в пункте </w:t>
      </w:r>
      <w:r>
        <w:rPr>
          <w:szCs w:val="28"/>
        </w:rPr>
        <w:t xml:space="preserve">3.1.3. части 3.1 </w:t>
      </w:r>
      <w:r w:rsidRPr="00CD4D09">
        <w:rPr>
          <w:szCs w:val="28"/>
        </w:rPr>
        <w:t xml:space="preserve">раздела </w:t>
      </w:r>
      <w:r w:rsidRPr="00CD4D09">
        <w:rPr>
          <w:szCs w:val="28"/>
          <w:lang w:val="en-US"/>
        </w:rPr>
        <w:t>III</w:t>
      </w:r>
      <w:r w:rsidRPr="00CD4D09">
        <w:rPr>
          <w:szCs w:val="28"/>
        </w:rPr>
        <w:t xml:space="preserve"> </w:t>
      </w:r>
      <w:r>
        <w:rPr>
          <w:szCs w:val="28"/>
        </w:rPr>
        <w:t>административного регламента</w:t>
      </w:r>
      <w:r w:rsidRPr="00CD4D09">
        <w:rPr>
          <w:szCs w:val="28"/>
        </w:rPr>
        <w:t>: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szCs w:val="28"/>
        </w:rPr>
        <w:t xml:space="preserve">в абзаце </w:t>
      </w:r>
      <w:r>
        <w:rPr>
          <w:szCs w:val="28"/>
        </w:rPr>
        <w:t>4</w:t>
      </w:r>
      <w:r w:rsidRPr="00CD4D09">
        <w:rPr>
          <w:szCs w:val="28"/>
        </w:rPr>
        <w:t xml:space="preserve"> слова «или схемы планировочной организации земельного участка с обозначением места размещения объекта индивидуального жилищного строительства»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szCs w:val="28"/>
        </w:rPr>
        <w:lastRenderedPageBreak/>
        <w:t xml:space="preserve">в </w:t>
      </w:r>
      <w:proofErr w:type="gramStart"/>
      <w:r w:rsidRPr="00CD4D09">
        <w:rPr>
          <w:szCs w:val="28"/>
        </w:rPr>
        <w:t>абзаце</w:t>
      </w:r>
      <w:proofErr w:type="gramEnd"/>
      <w:r w:rsidRPr="00CD4D09">
        <w:rPr>
          <w:szCs w:val="28"/>
        </w:rPr>
        <w:t xml:space="preserve"> </w:t>
      </w:r>
      <w:r>
        <w:rPr>
          <w:szCs w:val="28"/>
        </w:rPr>
        <w:t>7</w:t>
      </w:r>
      <w:r w:rsidRPr="00CD4D09">
        <w:rPr>
          <w:szCs w:val="28"/>
        </w:rPr>
        <w:t xml:space="preserve"> слова «</w:t>
      </w:r>
      <w:r w:rsidRPr="00CD4D09">
        <w:rPr>
          <w:color w:val="000000"/>
          <w:szCs w:val="28"/>
        </w:rPr>
        <w:t>Разрешение на индивидуальное жилищное строи</w:t>
      </w:r>
      <w:r>
        <w:rPr>
          <w:color w:val="000000"/>
          <w:szCs w:val="28"/>
        </w:rPr>
        <w:t>тельство выдается на десять лет.</w:t>
      </w:r>
      <w:r w:rsidRPr="00CD4D09">
        <w:rPr>
          <w:color w:val="000000"/>
          <w:szCs w:val="28"/>
        </w:rPr>
        <w:t>»</w:t>
      </w:r>
      <w:r w:rsidRPr="00CD4D09">
        <w:rPr>
          <w:szCs w:val="28"/>
        </w:rPr>
        <w:t xml:space="preserve">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szCs w:val="28"/>
        </w:rPr>
        <w:t xml:space="preserve">в абзаце </w:t>
      </w:r>
      <w:r>
        <w:rPr>
          <w:szCs w:val="28"/>
        </w:rPr>
        <w:t>11</w:t>
      </w:r>
      <w:r w:rsidRPr="00CD4D09">
        <w:rPr>
          <w:szCs w:val="28"/>
        </w:rPr>
        <w:t xml:space="preserve"> слова «или описание внешнего облика объекта индивидуального жилищного строительства, предусмотренное пунктом 4 части 9 настоящей статьи</w:t>
      </w:r>
      <w:proofErr w:type="gramStart"/>
      <w:r w:rsidRPr="00CD4D09">
        <w:rPr>
          <w:szCs w:val="28"/>
        </w:rPr>
        <w:t>,»</w:t>
      </w:r>
      <w:proofErr w:type="gramEnd"/>
      <w:r w:rsidRPr="00CD4D09">
        <w:rPr>
          <w:szCs w:val="28"/>
        </w:rPr>
        <w:t xml:space="preserve">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D09">
        <w:rPr>
          <w:szCs w:val="28"/>
        </w:rPr>
        <w:t xml:space="preserve">в абзаце </w:t>
      </w:r>
      <w:r>
        <w:rPr>
          <w:szCs w:val="28"/>
        </w:rPr>
        <w:t>12</w:t>
      </w:r>
      <w:r w:rsidRPr="00CD4D09">
        <w:rPr>
          <w:szCs w:val="28"/>
        </w:rPr>
        <w:t xml:space="preserve"> слова «или схемы планировочной организации земельного участка с обозначением места размещения объекта индивидуального жилищного строительства» и «или описания внешнего облика объекта индивидуального жилищного строительства» исключить;</w:t>
      </w:r>
    </w:p>
    <w:p w:rsidR="004B62CC" w:rsidRPr="00CD4D09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D4D09">
        <w:rPr>
          <w:szCs w:val="28"/>
        </w:rPr>
        <w:t xml:space="preserve">в абзаце </w:t>
      </w:r>
      <w:r>
        <w:rPr>
          <w:szCs w:val="28"/>
        </w:rPr>
        <w:t>15</w:t>
      </w:r>
      <w:r w:rsidRPr="00CD4D09">
        <w:rPr>
          <w:szCs w:val="28"/>
        </w:rPr>
        <w:t xml:space="preserve"> слова «</w:t>
      </w:r>
      <w:r w:rsidRPr="00CD4D09">
        <w:rPr>
          <w:color w:val="000000"/>
          <w:szCs w:val="28"/>
        </w:rPr>
        <w:t>выданных разрешений на индивидуальное строительство (журнале учета выданных уведомлений об отказе в выдаче разрешений на строительство и разрешений на ввод объектов в эксплуатацию)» исключить;</w:t>
      </w:r>
    </w:p>
    <w:p w:rsidR="004B62CC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proofErr w:type="gramStart"/>
      <w:r w:rsidRPr="00515CBE">
        <w:rPr>
          <w:szCs w:val="28"/>
        </w:rPr>
        <w:t>д</w:t>
      </w:r>
      <w:proofErr w:type="spellEnd"/>
      <w:r w:rsidRPr="00515CBE">
        <w:rPr>
          <w:szCs w:val="28"/>
        </w:rPr>
        <w:t xml:space="preserve">) в абзаце 17 пункта 3.1.4. части 3.1 раздела </w:t>
      </w:r>
      <w:r w:rsidRPr="00515CBE">
        <w:rPr>
          <w:szCs w:val="28"/>
          <w:lang w:val="en-US"/>
        </w:rPr>
        <w:t>III</w:t>
      </w:r>
      <w:r w:rsidRPr="00515CBE">
        <w:rPr>
          <w:szCs w:val="28"/>
        </w:rPr>
        <w:t xml:space="preserve"> административного регламента слова «или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строительства» и «или предусмотренное пунктом 2.6.1 Административного регламента описание внешнего облика объекта индивидуального жилищного строительства» исключить</w:t>
      </w:r>
      <w:r w:rsidRPr="00CD4D09">
        <w:rPr>
          <w:szCs w:val="28"/>
        </w:rPr>
        <w:t>;</w:t>
      </w:r>
      <w:proofErr w:type="gramEnd"/>
    </w:p>
    <w:p w:rsidR="004B62CC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е) в разделе </w:t>
      </w:r>
      <w:r>
        <w:rPr>
          <w:szCs w:val="28"/>
          <w:lang w:val="en-US"/>
        </w:rPr>
        <w:t>V</w:t>
      </w:r>
      <w:r>
        <w:rPr>
          <w:szCs w:val="28"/>
        </w:rPr>
        <w:t xml:space="preserve"> административного регламента:</w:t>
      </w:r>
    </w:p>
    <w:p w:rsidR="004B62CC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3 части 5.2. слова «документов, не предусмотренных» заменить словами «документов или информации либо осуществлений действий, представление или осуществление которых не предусмотрено»;</w:t>
      </w:r>
    </w:p>
    <w:p w:rsidR="004B62CC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часть 5.2. дополнить пунктом 9 следующего содержания:</w:t>
      </w:r>
    </w:p>
    <w:p w:rsidR="004B62CC" w:rsidRPr="00642784" w:rsidRDefault="004B62CC" w:rsidP="004B62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919">
        <w:rPr>
          <w:szCs w:val="28"/>
        </w:rPr>
        <w:t>«9)</w:t>
      </w:r>
      <w:r w:rsidRPr="00515CBE">
        <w:rPr>
          <w:color w:val="FF0000"/>
          <w:szCs w:val="28"/>
        </w:rPr>
        <w:t xml:space="preserve"> </w:t>
      </w:r>
      <w:r>
        <w:rPr>
          <w:szCs w:val="28"/>
        </w:rPr>
        <w:t xml:space="preserve">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 w:rsidRPr="00142259">
        <w:rPr>
          <w:szCs w:val="28"/>
        </w:rPr>
        <w:t xml:space="preserve">4 части 1 статьи 7 </w:t>
      </w:r>
      <w:r>
        <w:rPr>
          <w:szCs w:val="28"/>
        </w:rPr>
        <w:t>Федерального закона №210-ФЗ</w:t>
      </w:r>
      <w:r w:rsidRPr="00142259">
        <w:rPr>
          <w:szCs w:val="28"/>
        </w:rPr>
        <w:t>.»</w:t>
      </w:r>
    </w:p>
    <w:p w:rsidR="004B62CC" w:rsidRPr="00A969AC" w:rsidRDefault="004B62CC" w:rsidP="004B62CC">
      <w:pPr>
        <w:autoSpaceDE w:val="0"/>
        <w:autoSpaceDN w:val="0"/>
        <w:adjustRightInd w:val="0"/>
        <w:ind w:firstLine="708"/>
        <w:jc w:val="both"/>
        <w:rPr>
          <w:spacing w:val="-3"/>
        </w:rPr>
      </w:pPr>
      <w:r>
        <w:t xml:space="preserve">в </w:t>
      </w:r>
      <w:r>
        <w:rPr>
          <w:color w:val="000000"/>
        </w:rPr>
        <w:t>часть</w:t>
      </w:r>
      <w:r w:rsidRPr="001A13FA">
        <w:rPr>
          <w:color w:val="000000"/>
        </w:rPr>
        <w:t xml:space="preserve"> </w:t>
      </w:r>
      <w:r>
        <w:rPr>
          <w:color w:val="000000"/>
        </w:rPr>
        <w:t>5</w:t>
      </w:r>
      <w:r w:rsidRPr="001A13FA">
        <w:rPr>
          <w:color w:val="000000"/>
        </w:rPr>
        <w:t>.</w:t>
      </w:r>
      <w:r>
        <w:rPr>
          <w:color w:val="000000"/>
        </w:rPr>
        <w:t>7</w:t>
      </w:r>
      <w:r w:rsidRPr="001A13FA">
        <w:rPr>
          <w:color w:val="000000"/>
        </w:rPr>
        <w:t>.</w:t>
      </w:r>
      <w:r>
        <w:rPr>
          <w:color w:val="000000"/>
        </w:rPr>
        <w:t xml:space="preserve"> добавить абзацы следующего содержания:</w:t>
      </w:r>
    </w:p>
    <w:p w:rsidR="004B62CC" w:rsidRPr="00A969AC" w:rsidRDefault="004B62CC" w:rsidP="004B62CC">
      <w:pPr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>«</w:t>
      </w:r>
      <w:r w:rsidRPr="00A969AC">
        <w:rPr>
          <w:spacing w:val="-3"/>
        </w:rP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 а также приносятся извинения за доставленные неудобства, и указывается информация о дальнейших действиях, которые необходимо совершать заявителю в целях получения муниципальной услуги.</w:t>
      </w:r>
    </w:p>
    <w:p w:rsidR="004B62CC" w:rsidRDefault="004B62CC" w:rsidP="004B62CC">
      <w:pPr>
        <w:ind w:firstLine="708"/>
        <w:jc w:val="both"/>
      </w:pPr>
      <w:r w:rsidRPr="00A969AC">
        <w:rPr>
          <w:spacing w:val="-3"/>
        </w:rPr>
        <w:t>В случае признания жалобы, не подлежащей удовлетворению, в ответе заявителю дается аргументированные разъяснения о причинах принятого решения. А также информация о порядке обжалования принятого решения</w:t>
      </w:r>
      <w:proofErr w:type="gramStart"/>
      <w:r w:rsidRPr="00A969AC">
        <w:rPr>
          <w:spacing w:val="-3"/>
        </w:rPr>
        <w:t>.</w:t>
      </w:r>
      <w:r>
        <w:rPr>
          <w:spacing w:val="-3"/>
        </w:rPr>
        <w:t>».</w:t>
      </w:r>
      <w:proofErr w:type="gramEnd"/>
    </w:p>
    <w:p w:rsidR="004B62CC" w:rsidRDefault="004B62CC" w:rsidP="00783919">
      <w:pPr>
        <w:ind w:firstLine="567"/>
        <w:jc w:val="both"/>
      </w:pPr>
      <w:r>
        <w:rPr>
          <w:b/>
        </w:rPr>
        <w:t>2.</w:t>
      </w:r>
      <w:r>
        <w:t xml:space="preserve"> Настоящее постановление подлежит опубликованию в периоди</w:t>
      </w:r>
      <w:r w:rsidR="004633C0">
        <w:t>ческом печатном издании «Бюллетень</w:t>
      </w:r>
      <w:r>
        <w:t xml:space="preserve"> </w:t>
      </w:r>
      <w:r w:rsidR="004633C0">
        <w:t>Ойкас-Кибекского</w:t>
      </w:r>
      <w:r>
        <w:t xml:space="preserve"> сельского поселения».</w:t>
      </w:r>
    </w:p>
    <w:p w:rsidR="004B62CC" w:rsidRDefault="004B62CC" w:rsidP="00783919">
      <w:pPr>
        <w:ind w:firstLine="567"/>
      </w:pPr>
      <w:r>
        <w:rPr>
          <w:b/>
        </w:rP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B62CC" w:rsidRPr="00515CBE" w:rsidRDefault="004B62CC" w:rsidP="004B62CC">
      <w:pPr>
        <w:ind w:right="-1" w:firstLine="567"/>
        <w:jc w:val="both"/>
        <w:rPr>
          <w:bCs/>
          <w:color w:val="000000"/>
          <w:sz w:val="26"/>
          <w:szCs w:val="26"/>
        </w:rPr>
      </w:pPr>
    </w:p>
    <w:p w:rsidR="004B62CC" w:rsidRPr="00515CBE" w:rsidRDefault="004B62CC" w:rsidP="004B62CC">
      <w:pPr>
        <w:ind w:right="-1" w:firstLine="567"/>
        <w:jc w:val="both"/>
        <w:rPr>
          <w:bCs/>
          <w:color w:val="000000"/>
          <w:sz w:val="26"/>
          <w:szCs w:val="26"/>
        </w:rPr>
      </w:pPr>
    </w:p>
    <w:p w:rsidR="004B62CC" w:rsidRDefault="004B62CC" w:rsidP="004633C0">
      <w:pPr>
        <w:tabs>
          <w:tab w:val="left" w:pos="6060"/>
        </w:tabs>
        <w:rPr>
          <w:sz w:val="26"/>
          <w:szCs w:val="26"/>
        </w:rPr>
      </w:pPr>
      <w:r>
        <w:t xml:space="preserve">Глава </w:t>
      </w:r>
      <w:r w:rsidR="004633C0">
        <w:rPr>
          <w:bCs/>
        </w:rPr>
        <w:t>Ойкас-Кибекского</w:t>
      </w:r>
      <w:r>
        <w:rPr>
          <w:bCs/>
        </w:rPr>
        <w:t xml:space="preserve"> </w:t>
      </w:r>
      <w:r w:rsidRPr="00AF440D">
        <w:t>сельского по</w:t>
      </w:r>
      <w:r w:rsidR="004633C0">
        <w:t>селения</w:t>
      </w:r>
      <w:r w:rsidR="004633C0">
        <w:tab/>
        <w:t xml:space="preserve">                       А.В.Петров</w:t>
      </w:r>
    </w:p>
    <w:p w:rsidR="004B62CC" w:rsidRDefault="004B62CC" w:rsidP="004B62CC">
      <w:pPr>
        <w:jc w:val="both"/>
        <w:rPr>
          <w:sz w:val="26"/>
          <w:szCs w:val="26"/>
        </w:rPr>
      </w:pPr>
    </w:p>
    <w:p w:rsidR="004B62CC" w:rsidRDefault="004B62CC" w:rsidP="004B62CC">
      <w:pPr>
        <w:jc w:val="both"/>
        <w:rPr>
          <w:sz w:val="26"/>
          <w:szCs w:val="26"/>
        </w:rPr>
      </w:pPr>
    </w:p>
    <w:p w:rsidR="004B62CC" w:rsidRDefault="004B62CC" w:rsidP="004B62CC">
      <w:pPr>
        <w:jc w:val="both"/>
        <w:rPr>
          <w:sz w:val="26"/>
          <w:szCs w:val="26"/>
        </w:rPr>
      </w:pPr>
    </w:p>
    <w:p w:rsidR="004B62CC" w:rsidRDefault="004B62CC" w:rsidP="004B62CC">
      <w:pPr>
        <w:jc w:val="both"/>
        <w:rPr>
          <w:sz w:val="26"/>
          <w:szCs w:val="26"/>
        </w:rPr>
      </w:pPr>
    </w:p>
    <w:p w:rsidR="004B62CC" w:rsidRDefault="004B62CC" w:rsidP="004B62CC">
      <w:pPr>
        <w:jc w:val="both"/>
        <w:rPr>
          <w:sz w:val="26"/>
          <w:szCs w:val="26"/>
        </w:rPr>
      </w:pPr>
    </w:p>
    <w:p w:rsidR="004B62CC" w:rsidRDefault="004B62CC" w:rsidP="004B62CC">
      <w:pPr>
        <w:jc w:val="both"/>
        <w:rPr>
          <w:sz w:val="26"/>
          <w:szCs w:val="26"/>
        </w:rPr>
      </w:pPr>
    </w:p>
    <w:p w:rsidR="00744A4E" w:rsidRDefault="003A5615"/>
    <w:sectPr w:rsidR="00744A4E" w:rsidSect="005E7334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62CC"/>
    <w:rsid w:val="0001323A"/>
    <w:rsid w:val="000437A6"/>
    <w:rsid w:val="0008289B"/>
    <w:rsid w:val="00082CA1"/>
    <w:rsid w:val="00091A96"/>
    <w:rsid w:val="000D02B1"/>
    <w:rsid w:val="000D49A6"/>
    <w:rsid w:val="000D7F8C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215319"/>
    <w:rsid w:val="00222F25"/>
    <w:rsid w:val="00293A77"/>
    <w:rsid w:val="00293B09"/>
    <w:rsid w:val="002B0C96"/>
    <w:rsid w:val="002B48D7"/>
    <w:rsid w:val="002B520C"/>
    <w:rsid w:val="002D396B"/>
    <w:rsid w:val="00325208"/>
    <w:rsid w:val="003302D9"/>
    <w:rsid w:val="00361208"/>
    <w:rsid w:val="003624AD"/>
    <w:rsid w:val="00366514"/>
    <w:rsid w:val="00384E4A"/>
    <w:rsid w:val="003A5615"/>
    <w:rsid w:val="003D531D"/>
    <w:rsid w:val="003E11CA"/>
    <w:rsid w:val="003E1943"/>
    <w:rsid w:val="003F6FF6"/>
    <w:rsid w:val="004212FE"/>
    <w:rsid w:val="004240DA"/>
    <w:rsid w:val="00442793"/>
    <w:rsid w:val="00443C21"/>
    <w:rsid w:val="004454A0"/>
    <w:rsid w:val="00450A65"/>
    <w:rsid w:val="0046118C"/>
    <w:rsid w:val="004633C0"/>
    <w:rsid w:val="00466AB6"/>
    <w:rsid w:val="00472AAC"/>
    <w:rsid w:val="00474204"/>
    <w:rsid w:val="00475CA2"/>
    <w:rsid w:val="00487DCA"/>
    <w:rsid w:val="004B62CC"/>
    <w:rsid w:val="004F037F"/>
    <w:rsid w:val="004F7492"/>
    <w:rsid w:val="00503387"/>
    <w:rsid w:val="00505A48"/>
    <w:rsid w:val="005225BD"/>
    <w:rsid w:val="00532462"/>
    <w:rsid w:val="005B04D7"/>
    <w:rsid w:val="005B08ED"/>
    <w:rsid w:val="005C713F"/>
    <w:rsid w:val="005E7334"/>
    <w:rsid w:val="005F2549"/>
    <w:rsid w:val="00606D2F"/>
    <w:rsid w:val="00633F14"/>
    <w:rsid w:val="00643EF9"/>
    <w:rsid w:val="00646696"/>
    <w:rsid w:val="00647978"/>
    <w:rsid w:val="00691F6A"/>
    <w:rsid w:val="0069307B"/>
    <w:rsid w:val="006E45C3"/>
    <w:rsid w:val="006E64CB"/>
    <w:rsid w:val="006F064A"/>
    <w:rsid w:val="00733C77"/>
    <w:rsid w:val="00783919"/>
    <w:rsid w:val="00786783"/>
    <w:rsid w:val="007A6621"/>
    <w:rsid w:val="007B05F2"/>
    <w:rsid w:val="007B27A4"/>
    <w:rsid w:val="007D47DA"/>
    <w:rsid w:val="007D652D"/>
    <w:rsid w:val="007D6F95"/>
    <w:rsid w:val="007F2AAD"/>
    <w:rsid w:val="00806204"/>
    <w:rsid w:val="00851D20"/>
    <w:rsid w:val="00871301"/>
    <w:rsid w:val="0087443E"/>
    <w:rsid w:val="00877FE1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A1C40"/>
    <w:rsid w:val="009B39C8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9219D"/>
    <w:rsid w:val="00AA7885"/>
    <w:rsid w:val="00AC7878"/>
    <w:rsid w:val="00AD5221"/>
    <w:rsid w:val="00B06C77"/>
    <w:rsid w:val="00B10EFE"/>
    <w:rsid w:val="00B231BF"/>
    <w:rsid w:val="00B55A95"/>
    <w:rsid w:val="00B72AA7"/>
    <w:rsid w:val="00B761D6"/>
    <w:rsid w:val="00B85EE6"/>
    <w:rsid w:val="00B9614F"/>
    <w:rsid w:val="00B974EE"/>
    <w:rsid w:val="00BA5545"/>
    <w:rsid w:val="00BC5635"/>
    <w:rsid w:val="00BE79E7"/>
    <w:rsid w:val="00C17C65"/>
    <w:rsid w:val="00C25583"/>
    <w:rsid w:val="00C37C6E"/>
    <w:rsid w:val="00C4103F"/>
    <w:rsid w:val="00C60E8B"/>
    <w:rsid w:val="00C70D67"/>
    <w:rsid w:val="00C85DAF"/>
    <w:rsid w:val="00C9024E"/>
    <w:rsid w:val="00CD4152"/>
    <w:rsid w:val="00CD42AF"/>
    <w:rsid w:val="00CF64EC"/>
    <w:rsid w:val="00D1082D"/>
    <w:rsid w:val="00D15540"/>
    <w:rsid w:val="00D3102C"/>
    <w:rsid w:val="00D476FA"/>
    <w:rsid w:val="00D513DC"/>
    <w:rsid w:val="00D552B2"/>
    <w:rsid w:val="00D85716"/>
    <w:rsid w:val="00DA2E43"/>
    <w:rsid w:val="00DA6074"/>
    <w:rsid w:val="00DB3F99"/>
    <w:rsid w:val="00DB4F49"/>
    <w:rsid w:val="00DC6435"/>
    <w:rsid w:val="00DE33D8"/>
    <w:rsid w:val="00DE435D"/>
    <w:rsid w:val="00DF4D44"/>
    <w:rsid w:val="00E20FEA"/>
    <w:rsid w:val="00E44AFB"/>
    <w:rsid w:val="00E4618B"/>
    <w:rsid w:val="00E47820"/>
    <w:rsid w:val="00E56BB0"/>
    <w:rsid w:val="00E67FDB"/>
    <w:rsid w:val="00E71F94"/>
    <w:rsid w:val="00E77E2F"/>
    <w:rsid w:val="00EA6A51"/>
    <w:rsid w:val="00EB5145"/>
    <w:rsid w:val="00ED06E0"/>
    <w:rsid w:val="00EF35BC"/>
    <w:rsid w:val="00EF7EA7"/>
    <w:rsid w:val="00F01373"/>
    <w:rsid w:val="00F02265"/>
    <w:rsid w:val="00F36175"/>
    <w:rsid w:val="00F65F49"/>
    <w:rsid w:val="00F66A55"/>
    <w:rsid w:val="00F81A55"/>
    <w:rsid w:val="00F91945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rsid w:val="004B62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4B62CC"/>
    <w:rPr>
      <w:b/>
      <w:bCs/>
      <w:color w:val="000080"/>
    </w:rPr>
  </w:style>
  <w:style w:type="paragraph" w:styleId="a5">
    <w:name w:val="Normal (Web)"/>
    <w:basedOn w:val="a"/>
    <w:link w:val="a6"/>
    <w:rsid w:val="004B62CC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4B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633C0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customStyle="1" w:styleId="a8">
    <w:name w:val="Нормальный"/>
    <w:rsid w:val="004633C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633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810</Words>
  <Characters>4618</Characters>
  <Application>Microsoft Office Word</Application>
  <DocSecurity>0</DocSecurity>
  <Lines>38</Lines>
  <Paragraphs>10</Paragraphs>
  <ScaleCrop>false</ScaleCrop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2018-12-06T13:25:00Z</dcterms:created>
  <dcterms:modified xsi:type="dcterms:W3CDTF">2018-12-26T09:20:00Z</dcterms:modified>
</cp:coreProperties>
</file>