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108"/>
        <w:gridCol w:w="4053"/>
        <w:gridCol w:w="1180"/>
        <w:gridCol w:w="45"/>
        <w:gridCol w:w="4184"/>
      </w:tblGrid>
      <w:tr w:rsidR="00797C19" w:rsidTr="002256A4">
        <w:trPr>
          <w:cantSplit/>
          <w:trHeight w:val="542"/>
        </w:trPr>
        <w:tc>
          <w:tcPr>
            <w:tcW w:w="4161" w:type="dxa"/>
            <w:gridSpan w:val="2"/>
          </w:tcPr>
          <w:p w:rsidR="00797C19" w:rsidRDefault="00797C19" w:rsidP="00244E73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Чắваш </w:t>
            </w:r>
            <w:proofErr w:type="spellStart"/>
            <w:r>
              <w:rPr>
                <w:b/>
                <w:sz w:val="22"/>
                <w:szCs w:val="22"/>
              </w:rPr>
              <w:t>Республикин</w:t>
            </w:r>
            <w:proofErr w:type="spellEnd"/>
          </w:p>
          <w:p w:rsidR="00797C19" w:rsidRDefault="00797C19" w:rsidP="00244E73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Сẻнтẻрвặрри   </w:t>
            </w:r>
            <w:proofErr w:type="spellStart"/>
            <w:r>
              <w:rPr>
                <w:b/>
                <w:sz w:val="22"/>
                <w:szCs w:val="22"/>
              </w:rPr>
              <w:t>районенчи</w:t>
            </w:r>
            <w:proofErr w:type="spellEnd"/>
          </w:p>
          <w:p w:rsidR="00797C19" w:rsidRDefault="00797C19" w:rsidP="00244E7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vMerge w:val="restart"/>
            <w:hideMark/>
          </w:tcPr>
          <w:p w:rsidR="00797C19" w:rsidRDefault="00797C19" w:rsidP="00244E73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114300</wp:posOffset>
                  </wp:positionV>
                  <wp:extent cx="605790" cy="6057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797C19" w:rsidRPr="002256A4" w:rsidRDefault="00797C19" w:rsidP="00244E73">
            <w:pPr>
              <w:pStyle w:val="a3"/>
              <w:spacing w:line="276" w:lineRule="auto"/>
              <w:jc w:val="center"/>
              <w:rPr>
                <w:rStyle w:val="a6"/>
                <w:color w:val="auto"/>
              </w:rPr>
            </w:pPr>
            <w:r w:rsidRPr="002256A4">
              <w:rPr>
                <w:rStyle w:val="a6"/>
                <w:color w:val="auto"/>
                <w:sz w:val="22"/>
                <w:szCs w:val="22"/>
              </w:rPr>
              <w:t>Чувашская Республика</w:t>
            </w:r>
          </w:p>
          <w:p w:rsidR="00797C19" w:rsidRPr="002256A4" w:rsidRDefault="00797C19" w:rsidP="00244E73">
            <w:pPr>
              <w:pStyle w:val="a3"/>
              <w:spacing w:line="276" w:lineRule="auto"/>
              <w:jc w:val="center"/>
            </w:pPr>
            <w:r w:rsidRPr="002256A4">
              <w:rPr>
                <w:rStyle w:val="a6"/>
                <w:color w:val="auto"/>
                <w:sz w:val="22"/>
                <w:szCs w:val="22"/>
              </w:rPr>
              <w:t>Мариинско-Посадский район</w:t>
            </w:r>
          </w:p>
          <w:p w:rsidR="00797C19" w:rsidRPr="00660C99" w:rsidRDefault="00797C19" w:rsidP="00244E7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C19" w:rsidTr="002256A4">
        <w:trPr>
          <w:cantSplit/>
          <w:trHeight w:val="1785"/>
        </w:trPr>
        <w:tc>
          <w:tcPr>
            <w:tcW w:w="4161" w:type="dxa"/>
            <w:gridSpan w:val="2"/>
          </w:tcPr>
          <w:p w:rsidR="00797C19" w:rsidRDefault="00797C19" w:rsidP="00244E73">
            <w:pPr>
              <w:pStyle w:val="a3"/>
              <w:spacing w:line="276" w:lineRule="auto"/>
              <w:jc w:val="center"/>
              <w:rPr>
                <w:rStyle w:val="a6"/>
                <w:b w:val="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ЧĂНКАССИ ЯЛ ПОСЕЛЕНИЙĚН </w:t>
            </w:r>
            <w:r>
              <w:rPr>
                <w:b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>Ě</w:t>
            </w:r>
          </w:p>
          <w:p w:rsidR="00797C19" w:rsidRDefault="00797C19" w:rsidP="00244E7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7C19" w:rsidRDefault="00797C19" w:rsidP="00244E73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ЙЫШẶНУ</w:t>
            </w:r>
          </w:p>
          <w:p w:rsidR="00797C19" w:rsidRPr="002256A4" w:rsidRDefault="00797C19" w:rsidP="00244E73">
            <w:pPr>
              <w:jc w:val="center"/>
              <w:rPr>
                <w:rFonts w:ascii="Times New Roman" w:hAnsi="Times New Roman" w:cs="Times New Roman"/>
              </w:rPr>
            </w:pPr>
            <w:r w:rsidRPr="002256A4">
              <w:rPr>
                <w:rFonts w:ascii="Times New Roman" w:hAnsi="Times New Roman" w:cs="Times New Roman"/>
              </w:rPr>
              <w:t>2018</w:t>
            </w:r>
            <w:r w:rsidR="006C4914">
              <w:rPr>
                <w:rFonts w:ascii="Times New Roman" w:hAnsi="Times New Roman" w:cs="Times New Roman"/>
              </w:rPr>
              <w:t>.08.30   51</w:t>
            </w:r>
            <w:r w:rsidR="00733D6E">
              <w:rPr>
                <w:rFonts w:ascii="Times New Roman" w:hAnsi="Times New Roman" w:cs="Times New Roman"/>
              </w:rPr>
              <w:t>-2</w:t>
            </w:r>
            <w:r w:rsidRPr="002256A4">
              <w:rPr>
                <w:rFonts w:ascii="Times New Roman" w:hAnsi="Times New Roman" w:cs="Times New Roman"/>
              </w:rPr>
              <w:t xml:space="preserve">  № </w:t>
            </w:r>
          </w:p>
          <w:p w:rsidR="00797C19" w:rsidRDefault="00797C19" w:rsidP="002256A4">
            <w:pPr>
              <w:pStyle w:val="a3"/>
              <w:spacing w:line="276" w:lineRule="auto"/>
              <w:jc w:val="center"/>
              <w:rPr>
                <w:noProof/>
                <w:color w:val="000000"/>
              </w:rPr>
            </w:pPr>
            <w:r w:rsidRPr="002256A4">
              <w:rPr>
                <w:noProof/>
                <w:color w:val="000000"/>
                <w:sz w:val="22"/>
              </w:rPr>
              <w:t>Чăнкасси яле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97C19" w:rsidRDefault="00797C19" w:rsidP="00244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:rsidR="00797C19" w:rsidRDefault="00797C19" w:rsidP="00244E73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СОБРАНИЕ ДЕПУТАТОВ</w:t>
            </w:r>
          </w:p>
          <w:p w:rsidR="00797C19" w:rsidRDefault="00797C19" w:rsidP="00244E7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КУГЕЕВСКОГО СЕЛЬСКОГО</w:t>
            </w:r>
          </w:p>
          <w:p w:rsidR="00797C19" w:rsidRDefault="00797C19" w:rsidP="00244E73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ПОСЕЛЕНИЯ</w:t>
            </w:r>
          </w:p>
          <w:p w:rsidR="00797C19" w:rsidRDefault="00797C19" w:rsidP="00244E73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</w:t>
            </w:r>
          </w:p>
          <w:p w:rsidR="00797C19" w:rsidRPr="002256A4" w:rsidRDefault="006C4914" w:rsidP="0024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</w:t>
            </w:r>
            <w:r w:rsidR="00797C19" w:rsidRPr="002256A4">
              <w:rPr>
                <w:rFonts w:ascii="Times New Roman" w:hAnsi="Times New Roman" w:cs="Times New Roman"/>
              </w:rPr>
              <w:t xml:space="preserve">2018 г. № </w:t>
            </w:r>
            <w:r>
              <w:rPr>
                <w:rFonts w:ascii="Times New Roman" w:hAnsi="Times New Roman" w:cs="Times New Roman"/>
              </w:rPr>
              <w:t>51</w:t>
            </w:r>
            <w:r w:rsidR="00733D6E">
              <w:rPr>
                <w:rFonts w:ascii="Times New Roman" w:hAnsi="Times New Roman" w:cs="Times New Roman"/>
              </w:rPr>
              <w:t>-2</w:t>
            </w:r>
          </w:p>
          <w:p w:rsidR="00797C19" w:rsidRDefault="00797C19" w:rsidP="002256A4">
            <w:pPr>
              <w:jc w:val="center"/>
              <w:rPr>
                <w:noProof/>
                <w:color w:val="000000"/>
              </w:rPr>
            </w:pPr>
            <w:r w:rsidRPr="002256A4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2256A4">
              <w:rPr>
                <w:rFonts w:ascii="Times New Roman" w:hAnsi="Times New Roman" w:cs="Times New Roman"/>
              </w:rPr>
              <w:t>Кугеево</w:t>
            </w:r>
            <w:proofErr w:type="spellEnd"/>
          </w:p>
        </w:tc>
      </w:tr>
      <w:tr w:rsidR="00797C19" w:rsidRPr="00797C19" w:rsidTr="002256A4">
        <w:tblPrEx>
          <w:tblLook w:val="00A0"/>
        </w:tblPrEx>
        <w:trPr>
          <w:gridBefore w:val="1"/>
          <w:gridAfter w:val="2"/>
          <w:wBefore w:w="108" w:type="dxa"/>
          <w:wAfter w:w="4229" w:type="dxa"/>
          <w:trHeight w:val="1299"/>
        </w:trPr>
        <w:tc>
          <w:tcPr>
            <w:tcW w:w="5233" w:type="dxa"/>
            <w:gridSpan w:val="2"/>
            <w:hideMark/>
          </w:tcPr>
          <w:p w:rsidR="00797C19" w:rsidRPr="002256A4" w:rsidRDefault="00797C19" w:rsidP="002256A4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отмене решения </w:t>
            </w:r>
            <w:r w:rsidR="002256A4"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>обрания депутатов Кугеевского сельского поселения от 17.08.2018 № 50</w:t>
            </w:r>
            <w:r w:rsidR="002256A4"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«Об утверждении Порядка представления главным распорядителем средств бюджета Кугеевского сельского поселения Мариинско-Посадского района Чувашской Республики в финансовый отдел администрации Мариинско-Посадского района Чувашской Республики информации о совершаемых действиях, направленных на реализацию </w:t>
            </w:r>
            <w:proofErr w:type="spellStart"/>
            <w:r w:rsidR="002256A4"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>Кугеевским</w:t>
            </w:r>
            <w:proofErr w:type="spellEnd"/>
            <w:r w:rsidR="002256A4"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сельским поселением Мариинско-Посадского района Чувашской Республики права регресса, либо об отсутствии оснований для предъявления иска о взыскании денежных</w:t>
            </w:r>
            <w:proofErr w:type="gramEnd"/>
            <w:r w:rsidR="002256A4"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</w:t>
            </w:r>
            <w:proofErr w:type="gramStart"/>
            <w:r w:rsidR="002256A4"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>дств в п</w:t>
            </w:r>
            <w:proofErr w:type="gramEnd"/>
            <w:r w:rsidR="002256A4"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>орядке регресса»</w:t>
            </w:r>
          </w:p>
        </w:tc>
      </w:tr>
    </w:tbl>
    <w:p w:rsidR="00797C19" w:rsidRPr="00797C19" w:rsidRDefault="00797C19" w:rsidP="00797C19">
      <w:pPr>
        <w:ind w:right="5782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 w:rsidRPr="00797C1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97C19" w:rsidRPr="00797C19" w:rsidRDefault="00797C19" w:rsidP="00797C19">
      <w:pPr>
        <w:jc w:val="both"/>
        <w:rPr>
          <w:rFonts w:ascii="Times New Roman" w:hAnsi="Times New Roman" w:cs="Times New Roman"/>
          <w:sz w:val="24"/>
          <w:szCs w:val="24"/>
        </w:rPr>
      </w:pPr>
      <w:r w:rsidRPr="00797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C3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з</w:t>
      </w:r>
      <w:r w:rsidRPr="00797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</w:t>
      </w:r>
      <w:r w:rsidR="00BC3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97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прокуратуры, </w:t>
      </w:r>
      <w:r w:rsidRPr="00797C1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797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Собрание депутатов Кугеевского сельского поселения</w:t>
      </w:r>
    </w:p>
    <w:p w:rsidR="00797C19" w:rsidRPr="00797C19" w:rsidRDefault="00797C19" w:rsidP="00797C19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7C19">
        <w:rPr>
          <w:rFonts w:ascii="Times New Roman" w:hAnsi="Times New Roman" w:cs="Times New Roman"/>
          <w:color w:val="000000"/>
          <w:sz w:val="24"/>
          <w:szCs w:val="24"/>
        </w:rPr>
        <w:t>РЕШИЛО:</w:t>
      </w:r>
    </w:p>
    <w:p w:rsidR="00797C19" w:rsidRPr="00797C19" w:rsidRDefault="00797C19" w:rsidP="00797C19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97C19">
        <w:rPr>
          <w:rFonts w:ascii="Times New Roman" w:hAnsi="Times New Roman" w:cs="Times New Roman"/>
          <w:sz w:val="24"/>
          <w:szCs w:val="24"/>
        </w:rPr>
        <w:t xml:space="preserve">           1. Отменить решение Собрания депутатов Кугеевского сельского поселения от 17.08.2018 № 50 «Об утверждении Порядка представления главным распорядителем средств бюджета Кугеевского сельского поселения Мариинско-Посадского района Чувашской Республики в </w:t>
      </w:r>
      <w:proofErr w:type="gramStart"/>
      <w:r w:rsidRPr="00797C19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797C19">
        <w:rPr>
          <w:rFonts w:ascii="Times New Roman" w:hAnsi="Times New Roman" w:cs="Times New Roman"/>
          <w:sz w:val="24"/>
          <w:szCs w:val="24"/>
        </w:rPr>
        <w:t xml:space="preserve"> отдел администрации Мариинско-Посадского района Чувашской Республики информации о совершаемых действиях, направленных на реализацию </w:t>
      </w:r>
      <w:proofErr w:type="spellStart"/>
      <w:r w:rsidRPr="00797C19">
        <w:rPr>
          <w:rFonts w:ascii="Times New Roman" w:hAnsi="Times New Roman" w:cs="Times New Roman"/>
          <w:sz w:val="24"/>
          <w:szCs w:val="24"/>
        </w:rPr>
        <w:t>Кугеевским</w:t>
      </w:r>
      <w:proofErr w:type="spellEnd"/>
      <w:r w:rsidRPr="00797C19">
        <w:rPr>
          <w:rFonts w:ascii="Times New Roman" w:hAnsi="Times New Roman" w:cs="Times New Roman"/>
          <w:sz w:val="24"/>
          <w:szCs w:val="24"/>
        </w:rPr>
        <w:t xml:space="preserve"> сельским поселением Мариинско-Посадского района Чувашской Республики права регресса, либо об отсутствии оснований для предъявления иска о взыскании денежных сре</w:t>
      </w:r>
      <w:proofErr w:type="gramStart"/>
      <w:r w:rsidRPr="00797C1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97C19">
        <w:rPr>
          <w:rFonts w:ascii="Times New Roman" w:hAnsi="Times New Roman" w:cs="Times New Roman"/>
          <w:sz w:val="24"/>
          <w:szCs w:val="24"/>
        </w:rPr>
        <w:t>орядке регресса».</w:t>
      </w:r>
    </w:p>
    <w:p w:rsidR="00797C19" w:rsidRDefault="00797C19" w:rsidP="002256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2.</w:t>
      </w:r>
      <w:r w:rsidRPr="00797C1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  <w:r w:rsidRPr="00797C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97C19" w:rsidRPr="00797C19" w:rsidRDefault="00797C19" w:rsidP="00797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47" w:rsidRDefault="00797C19" w:rsidP="002256A4">
      <w:r w:rsidRPr="00797C19">
        <w:rPr>
          <w:rFonts w:ascii="Times New Roman" w:hAnsi="Times New Roman" w:cs="Times New Roman"/>
          <w:sz w:val="24"/>
          <w:szCs w:val="24"/>
        </w:rPr>
        <w:t>Глава Кугеевского сельского поселения                                                      М.В.Мельникова</w:t>
      </w:r>
    </w:p>
    <w:sectPr w:rsidR="00887347" w:rsidSect="0088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C19"/>
    <w:rsid w:val="002256A4"/>
    <w:rsid w:val="0056423F"/>
    <w:rsid w:val="006C4914"/>
    <w:rsid w:val="00733D6E"/>
    <w:rsid w:val="00797C19"/>
    <w:rsid w:val="007A1D4E"/>
    <w:rsid w:val="007C3F72"/>
    <w:rsid w:val="007E4F63"/>
    <w:rsid w:val="00887347"/>
    <w:rsid w:val="00B96FFB"/>
    <w:rsid w:val="00BC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797C19"/>
    <w:pPr>
      <w:suppressAutoHyphens/>
      <w:spacing w:after="0" w:line="100" w:lineRule="atLeast"/>
      <w:ind w:firstLine="708"/>
      <w:jc w:val="both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797C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7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797C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Цветовое выделение"/>
    <w:rsid w:val="00797C19"/>
    <w:rPr>
      <w:b/>
      <w:bCs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2018-08-29T10:38:00Z</dcterms:created>
  <dcterms:modified xsi:type="dcterms:W3CDTF">2018-09-04T10:19:00Z</dcterms:modified>
</cp:coreProperties>
</file>