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DF" w:rsidRDefault="000B4EDF" w:rsidP="001A4B6A">
      <w:pPr>
        <w:jc w:val="both"/>
        <w:rPr>
          <w:sz w:val="28"/>
          <w:szCs w:val="28"/>
        </w:rPr>
      </w:pPr>
    </w:p>
    <w:p w:rsidR="000B4EDF" w:rsidRPr="0098310F" w:rsidRDefault="0098310F" w:rsidP="001A4B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8310F">
        <w:rPr>
          <w:b/>
          <w:sz w:val="28"/>
          <w:szCs w:val="28"/>
        </w:rPr>
        <w:t>Прокуратурой Чебоксарского района выявлены нарушения исполнения законодатель</w:t>
      </w:r>
      <w:r w:rsidR="00B22C26">
        <w:rPr>
          <w:b/>
          <w:sz w:val="28"/>
          <w:szCs w:val="28"/>
        </w:rPr>
        <w:t>ства о</w:t>
      </w:r>
      <w:r w:rsidR="00B22C26" w:rsidRPr="00B22C26">
        <w:rPr>
          <w:b/>
          <w:sz w:val="28"/>
          <w:szCs w:val="28"/>
        </w:rPr>
        <w:t xml:space="preserve"> социальной защите населения в части обеспечения доступа инвалидов к объектам социальной инфраструктуры</w:t>
      </w:r>
    </w:p>
    <w:p w:rsidR="000B4EDF" w:rsidRDefault="000B4EDF" w:rsidP="001A4B6A">
      <w:pPr>
        <w:jc w:val="both"/>
        <w:rPr>
          <w:sz w:val="28"/>
          <w:szCs w:val="28"/>
        </w:rPr>
      </w:pPr>
    </w:p>
    <w:p w:rsidR="00CF4B9B" w:rsidRDefault="001A4B6A" w:rsidP="001A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законодательства </w:t>
      </w:r>
      <w:r w:rsidR="00B22C26" w:rsidRPr="00B22C26">
        <w:rPr>
          <w:sz w:val="28"/>
          <w:szCs w:val="28"/>
        </w:rPr>
        <w:t>о социальной защите населения в части обеспечения доступа инвалидов к объектам социальной инфраструктуры</w:t>
      </w:r>
      <w:r w:rsidR="00CF4B9B">
        <w:rPr>
          <w:sz w:val="28"/>
          <w:szCs w:val="28"/>
        </w:rPr>
        <w:t>.</w:t>
      </w:r>
    </w:p>
    <w:p w:rsidR="004356CC" w:rsidRDefault="004356CC" w:rsidP="001A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</w:t>
      </w:r>
      <w:r w:rsidR="00CF4B9B">
        <w:rPr>
          <w:sz w:val="28"/>
          <w:szCs w:val="28"/>
        </w:rPr>
        <w:t xml:space="preserve">становлено, что </w:t>
      </w:r>
      <w:r w:rsidR="00CC55DA">
        <w:rPr>
          <w:sz w:val="28"/>
          <w:szCs w:val="28"/>
        </w:rPr>
        <w:t xml:space="preserve"> </w:t>
      </w:r>
      <w:r w:rsidR="00CF4B9B">
        <w:rPr>
          <w:sz w:val="28"/>
          <w:szCs w:val="28"/>
        </w:rPr>
        <w:t>индивиду</w:t>
      </w:r>
      <w:r>
        <w:rPr>
          <w:sz w:val="28"/>
          <w:szCs w:val="28"/>
        </w:rPr>
        <w:t>альным</w:t>
      </w:r>
      <w:r w:rsidR="00CF4B9B">
        <w:rPr>
          <w:sz w:val="28"/>
          <w:szCs w:val="28"/>
        </w:rPr>
        <w:t xml:space="preserve"> предприним</w:t>
      </w:r>
      <w:r>
        <w:rPr>
          <w:sz w:val="28"/>
          <w:szCs w:val="28"/>
        </w:rPr>
        <w:t>ателем Кирилловой</w:t>
      </w:r>
      <w:r w:rsidR="00CF4B9B">
        <w:rPr>
          <w:sz w:val="28"/>
          <w:szCs w:val="28"/>
        </w:rPr>
        <w:t xml:space="preserve"> И.А. осуществляет</w:t>
      </w:r>
      <w:r>
        <w:rPr>
          <w:sz w:val="28"/>
          <w:szCs w:val="28"/>
        </w:rPr>
        <w:t>ся розничная торговля продуктов питания в продовольственных магазинах</w:t>
      </w:r>
      <w:r w:rsidR="00CF4B9B">
        <w:rPr>
          <w:sz w:val="28"/>
          <w:szCs w:val="28"/>
        </w:rPr>
        <w:t xml:space="preserve"> «Теремок»</w:t>
      </w:r>
      <w:r>
        <w:rPr>
          <w:sz w:val="28"/>
          <w:szCs w:val="28"/>
        </w:rPr>
        <w:t xml:space="preserve"> и «Теремок плюс»</w:t>
      </w:r>
      <w:r w:rsidR="00CF4B9B">
        <w:rPr>
          <w:sz w:val="28"/>
          <w:szCs w:val="28"/>
        </w:rPr>
        <w:t>, расположен</w:t>
      </w:r>
      <w:r>
        <w:rPr>
          <w:sz w:val="28"/>
          <w:szCs w:val="28"/>
        </w:rPr>
        <w:t>ных в п. Новое Атлашево Чебоксарского района.</w:t>
      </w:r>
    </w:p>
    <w:p w:rsidR="00B22C26" w:rsidRDefault="00CF4B9B" w:rsidP="00435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6CC">
        <w:rPr>
          <w:sz w:val="28"/>
          <w:szCs w:val="28"/>
        </w:rPr>
        <w:t>Однако</w:t>
      </w:r>
      <w:proofErr w:type="gramStart"/>
      <w:r w:rsidR="004356CC">
        <w:rPr>
          <w:sz w:val="28"/>
          <w:szCs w:val="28"/>
        </w:rPr>
        <w:t>,</w:t>
      </w:r>
      <w:proofErr w:type="gramEnd"/>
      <w:r w:rsidR="004356CC">
        <w:rPr>
          <w:sz w:val="28"/>
          <w:szCs w:val="28"/>
        </w:rPr>
        <w:t xml:space="preserve"> в нарушение требований федерального законодательства входы в вышеуказанные магазины не оборудованы пандусами и поручнями к ним для свободного доступа инвалидов-колясочников. </w:t>
      </w:r>
    </w:p>
    <w:p w:rsidR="00345C41" w:rsidRPr="00B22C26" w:rsidRDefault="001A4B6A" w:rsidP="00CF4B9B">
      <w:pPr>
        <w:ind w:firstLine="708"/>
        <w:jc w:val="both"/>
        <w:rPr>
          <w:sz w:val="28"/>
          <w:szCs w:val="28"/>
        </w:rPr>
      </w:pPr>
      <w:r w:rsidRPr="00B22C26">
        <w:rPr>
          <w:sz w:val="28"/>
          <w:szCs w:val="28"/>
        </w:rPr>
        <w:t>По</w:t>
      </w:r>
      <w:r w:rsidR="004356CC">
        <w:rPr>
          <w:sz w:val="28"/>
          <w:szCs w:val="28"/>
        </w:rPr>
        <w:t xml:space="preserve"> данным фактам</w:t>
      </w:r>
      <w:r w:rsidR="00B22C26">
        <w:rPr>
          <w:sz w:val="28"/>
          <w:szCs w:val="28"/>
        </w:rPr>
        <w:t xml:space="preserve"> в отношении индивидуального предпринимателя прокурором района возбуждено</w:t>
      </w:r>
      <w:r w:rsidR="004356CC">
        <w:rPr>
          <w:sz w:val="28"/>
          <w:szCs w:val="28"/>
        </w:rPr>
        <w:t xml:space="preserve"> 2 (два) дела</w:t>
      </w:r>
      <w:r w:rsidR="00B22C26">
        <w:rPr>
          <w:sz w:val="28"/>
          <w:szCs w:val="28"/>
        </w:rPr>
        <w:t xml:space="preserve"> об админис</w:t>
      </w:r>
      <w:r w:rsidR="004356CC">
        <w:rPr>
          <w:sz w:val="28"/>
          <w:szCs w:val="28"/>
        </w:rPr>
        <w:t>тративных правонарушениях, предусмотренных</w:t>
      </w:r>
      <w:r w:rsidR="00CF4B9B">
        <w:rPr>
          <w:sz w:val="28"/>
          <w:szCs w:val="28"/>
        </w:rPr>
        <w:t xml:space="preserve"> </w:t>
      </w:r>
      <w:r w:rsidRPr="00B22C26">
        <w:rPr>
          <w:sz w:val="28"/>
          <w:szCs w:val="28"/>
        </w:rPr>
        <w:t>ст. 9.1</w:t>
      </w:r>
      <w:r w:rsidR="00B22C26" w:rsidRPr="00B22C26">
        <w:rPr>
          <w:sz w:val="28"/>
          <w:szCs w:val="28"/>
        </w:rPr>
        <w:t>3</w:t>
      </w:r>
      <w:r w:rsidRPr="00B22C26">
        <w:rPr>
          <w:sz w:val="28"/>
          <w:szCs w:val="28"/>
        </w:rPr>
        <w:t xml:space="preserve"> КоАП РФ (</w:t>
      </w:r>
      <w:r w:rsidR="00B22C26" w:rsidRPr="00B22C26">
        <w:rPr>
          <w:sz w:val="28"/>
          <w:szCs w:val="28"/>
        </w:rPr>
        <w:t xml:space="preserve">уклонение от исполнения </w:t>
      </w:r>
      <w:hyperlink r:id="rId5" w:history="1">
        <w:r w:rsidR="00B22C26" w:rsidRPr="00B22C26">
          <w:rPr>
            <w:sz w:val="28"/>
            <w:szCs w:val="28"/>
          </w:rPr>
          <w:t>требований</w:t>
        </w:r>
      </w:hyperlink>
      <w:r w:rsidR="00B22C26" w:rsidRPr="00B22C26">
        <w:rPr>
          <w:sz w:val="28"/>
          <w:szCs w:val="28"/>
        </w:rPr>
        <w:t xml:space="preserve"> к обеспечению условий для доступа инвалидов к объектам инженерной, транспортной и социальной инфраструктур)</w:t>
      </w:r>
      <w:r w:rsidR="00B22C26">
        <w:rPr>
          <w:sz w:val="28"/>
          <w:szCs w:val="28"/>
        </w:rPr>
        <w:t>.</w:t>
      </w:r>
      <w:bookmarkStart w:id="0" w:name="sub_91012"/>
    </w:p>
    <w:p w:rsidR="00CF4B9B" w:rsidRDefault="004356CC" w:rsidP="00B22C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Постановлениями</w:t>
      </w:r>
      <w:r w:rsidR="00345C41">
        <w:rPr>
          <w:sz w:val="28"/>
          <w:szCs w:val="28"/>
        </w:rPr>
        <w:t xml:space="preserve"> </w:t>
      </w:r>
      <w:r w:rsidR="00CF4B9B">
        <w:rPr>
          <w:sz w:val="28"/>
          <w:szCs w:val="28"/>
        </w:rPr>
        <w:t>мирового судьи судебного участка № 1 Чебоксарского района</w:t>
      </w:r>
      <w:r w:rsidR="00B22C26">
        <w:rPr>
          <w:sz w:val="28"/>
          <w:szCs w:val="28"/>
        </w:rPr>
        <w:t xml:space="preserve"> </w:t>
      </w:r>
      <w:r w:rsidR="00CF4B9B">
        <w:rPr>
          <w:sz w:val="28"/>
          <w:szCs w:val="28"/>
        </w:rPr>
        <w:t>индивидуальный предприниматель привлечен</w:t>
      </w:r>
      <w:r>
        <w:rPr>
          <w:sz w:val="28"/>
          <w:szCs w:val="28"/>
        </w:rPr>
        <w:t>а</w:t>
      </w:r>
      <w:r w:rsidR="00CF4B9B">
        <w:rPr>
          <w:sz w:val="28"/>
          <w:szCs w:val="28"/>
        </w:rPr>
        <w:t xml:space="preserve"> к административной ответственности в виде админис</w:t>
      </w:r>
      <w:r>
        <w:rPr>
          <w:sz w:val="28"/>
          <w:szCs w:val="28"/>
        </w:rPr>
        <w:t>тративных штрафов на общую сумму 4</w:t>
      </w:r>
      <w:r w:rsidR="00CF4B9B">
        <w:rPr>
          <w:sz w:val="28"/>
          <w:szCs w:val="28"/>
        </w:rPr>
        <w:t xml:space="preserve"> тысячи рублей.</w:t>
      </w:r>
      <w:proofErr w:type="gramEnd"/>
    </w:p>
    <w:p w:rsidR="00CF4B9B" w:rsidRDefault="00CF4B9B" w:rsidP="00B22C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4356CC">
        <w:rPr>
          <w:sz w:val="28"/>
          <w:szCs w:val="28"/>
        </w:rPr>
        <w:t>вления суда не вступили</w:t>
      </w:r>
      <w:r>
        <w:rPr>
          <w:sz w:val="28"/>
          <w:szCs w:val="28"/>
        </w:rPr>
        <w:t xml:space="preserve"> в законную силу. </w:t>
      </w:r>
      <w:r>
        <w:rPr>
          <w:sz w:val="28"/>
          <w:szCs w:val="28"/>
        </w:rPr>
        <w:tab/>
      </w:r>
    </w:p>
    <w:bookmarkEnd w:id="0"/>
    <w:p w:rsidR="00345C41" w:rsidRDefault="00345C41" w:rsidP="001A4B6A">
      <w:pPr>
        <w:rPr>
          <w:sz w:val="28"/>
          <w:szCs w:val="28"/>
        </w:rPr>
      </w:pPr>
    </w:p>
    <w:p w:rsidR="000B4EDF" w:rsidRDefault="00CF4B9B" w:rsidP="0098310F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0B4EDF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0B4EDF">
        <w:rPr>
          <w:sz w:val="28"/>
          <w:szCs w:val="28"/>
        </w:rPr>
        <w:t xml:space="preserve"> района</w:t>
      </w:r>
    </w:p>
    <w:p w:rsidR="000B4EDF" w:rsidRDefault="000B4EDF" w:rsidP="0098310F">
      <w:pPr>
        <w:spacing w:line="240" w:lineRule="exact"/>
        <w:rPr>
          <w:sz w:val="28"/>
          <w:szCs w:val="28"/>
        </w:rPr>
      </w:pPr>
    </w:p>
    <w:p w:rsidR="001A4B6A" w:rsidRDefault="000B4EDF" w:rsidP="009831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 w:rsidR="001A4B6A">
        <w:rPr>
          <w:sz w:val="28"/>
          <w:szCs w:val="28"/>
        </w:rPr>
        <w:t xml:space="preserve">                                                </w:t>
      </w:r>
      <w:r w:rsidR="00CF4B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F4B9B">
        <w:rPr>
          <w:sz w:val="28"/>
          <w:szCs w:val="28"/>
        </w:rPr>
        <w:t>Р.Р. Ахмадуллин</w:t>
      </w:r>
    </w:p>
    <w:p w:rsidR="00CF4B9B" w:rsidRDefault="00CF4B9B" w:rsidP="0098310F">
      <w:pPr>
        <w:spacing w:line="240" w:lineRule="exact"/>
        <w:rPr>
          <w:sz w:val="28"/>
          <w:szCs w:val="28"/>
        </w:rPr>
      </w:pPr>
    </w:p>
    <w:p w:rsidR="00CF4B9B" w:rsidRDefault="00CF4B9B" w:rsidP="0098310F">
      <w:pPr>
        <w:spacing w:line="240" w:lineRule="exact"/>
        <w:rPr>
          <w:sz w:val="28"/>
          <w:szCs w:val="28"/>
        </w:rPr>
      </w:pPr>
    </w:p>
    <w:p w:rsidR="00CF4B9B" w:rsidRDefault="00CF4B9B" w:rsidP="0098310F">
      <w:pPr>
        <w:spacing w:line="240" w:lineRule="exact"/>
        <w:rPr>
          <w:sz w:val="28"/>
          <w:szCs w:val="28"/>
        </w:rPr>
      </w:pPr>
    </w:p>
    <w:p w:rsidR="00363162" w:rsidRDefault="00363162">
      <w:bookmarkStart w:id="1" w:name="_GoBack"/>
      <w:bookmarkEnd w:id="1"/>
    </w:p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6A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B4E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4B6A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5C41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356CC"/>
    <w:rsid w:val="00440BA9"/>
    <w:rsid w:val="0045200D"/>
    <w:rsid w:val="00452F65"/>
    <w:rsid w:val="00460D7E"/>
    <w:rsid w:val="00467943"/>
    <w:rsid w:val="00492A5C"/>
    <w:rsid w:val="004968C7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E79F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58C0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01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310F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2C26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971B9"/>
    <w:rsid w:val="00BA78D9"/>
    <w:rsid w:val="00BB2858"/>
    <w:rsid w:val="00BB35D3"/>
    <w:rsid w:val="00BD105A"/>
    <w:rsid w:val="00C0005D"/>
    <w:rsid w:val="00C00FC0"/>
    <w:rsid w:val="00C06AEE"/>
    <w:rsid w:val="00C07FFE"/>
    <w:rsid w:val="00C1725C"/>
    <w:rsid w:val="00C22824"/>
    <w:rsid w:val="00C23926"/>
    <w:rsid w:val="00C25EF3"/>
    <w:rsid w:val="00C3630D"/>
    <w:rsid w:val="00C3717A"/>
    <w:rsid w:val="00C37C80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C55DA"/>
    <w:rsid w:val="00CE054F"/>
    <w:rsid w:val="00CF1406"/>
    <w:rsid w:val="00CF4B9B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B6A"/>
    <w:rPr>
      <w:color w:val="106BBE"/>
    </w:rPr>
  </w:style>
  <w:style w:type="character" w:styleId="a4">
    <w:name w:val="Hyperlink"/>
    <w:basedOn w:val="a0"/>
    <w:uiPriority w:val="99"/>
    <w:unhideWhenUsed/>
    <w:rsid w:val="00B22C26"/>
    <w:rPr>
      <w:color w:val="0000FF" w:themeColor="hyperlink"/>
      <w:u w:val="single"/>
    </w:rPr>
  </w:style>
  <w:style w:type="paragraph" w:styleId="a5">
    <w:name w:val="No Spacing"/>
    <w:uiPriority w:val="1"/>
    <w:qFormat/>
    <w:rsid w:val="00B22C26"/>
    <w:pPr>
      <w:ind w:left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B6A"/>
    <w:rPr>
      <w:color w:val="106BBE"/>
    </w:rPr>
  </w:style>
  <w:style w:type="character" w:styleId="a4">
    <w:name w:val="Hyperlink"/>
    <w:basedOn w:val="a0"/>
    <w:uiPriority w:val="99"/>
    <w:unhideWhenUsed/>
    <w:rsid w:val="00B22C26"/>
    <w:rPr>
      <w:color w:val="0000FF" w:themeColor="hyperlink"/>
      <w:u w:val="single"/>
    </w:rPr>
  </w:style>
  <w:style w:type="paragraph" w:styleId="a5">
    <w:name w:val="No Spacing"/>
    <w:uiPriority w:val="1"/>
    <w:qFormat/>
    <w:rsid w:val="00B22C26"/>
    <w:pPr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504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User</cp:lastModifiedBy>
  <cp:revision>11</cp:revision>
  <cp:lastPrinted>2018-05-22T05:37:00Z</cp:lastPrinted>
  <dcterms:created xsi:type="dcterms:W3CDTF">2018-01-31T14:48:00Z</dcterms:created>
  <dcterms:modified xsi:type="dcterms:W3CDTF">2018-05-23T05:00:00Z</dcterms:modified>
</cp:coreProperties>
</file>