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9" w:rsidRDefault="004B3269" w:rsidP="004B3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DAE" w:rsidRDefault="00346DAE" w:rsidP="004B3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4B326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направлено</w:t>
      </w:r>
      <w:r w:rsidR="004B326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B3269" w:rsidRPr="004B3269">
        <w:rPr>
          <w:rFonts w:ascii="Times New Roman" w:hAnsi="Times New Roman" w:cs="Times New Roman"/>
          <w:b/>
          <w:sz w:val="28"/>
          <w:szCs w:val="28"/>
        </w:rPr>
        <w:t xml:space="preserve"> суд</w:t>
      </w:r>
      <w:r w:rsidR="004B3269">
        <w:rPr>
          <w:rFonts w:ascii="Times New Roman" w:hAnsi="Times New Roman" w:cs="Times New Roman"/>
          <w:b/>
          <w:sz w:val="28"/>
          <w:szCs w:val="28"/>
        </w:rPr>
        <w:t xml:space="preserve"> уголовное дело</w:t>
      </w:r>
      <w:r w:rsidR="002F4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269">
        <w:rPr>
          <w:rFonts w:ascii="Times New Roman" w:hAnsi="Times New Roman" w:cs="Times New Roman"/>
          <w:b/>
          <w:sz w:val="28"/>
          <w:szCs w:val="28"/>
        </w:rPr>
        <w:t xml:space="preserve">в отношении жителя </w:t>
      </w:r>
      <w:r w:rsidR="002F4727">
        <w:rPr>
          <w:rFonts w:ascii="Times New Roman" w:hAnsi="Times New Roman" w:cs="Times New Roman"/>
          <w:b/>
          <w:sz w:val="28"/>
          <w:szCs w:val="28"/>
        </w:rPr>
        <w:t>Чебоксарского района</w:t>
      </w:r>
      <w:r>
        <w:rPr>
          <w:rFonts w:ascii="Times New Roman" w:hAnsi="Times New Roman" w:cs="Times New Roman"/>
          <w:b/>
          <w:sz w:val="28"/>
          <w:szCs w:val="28"/>
        </w:rPr>
        <w:t>, обвиняемого в производстве, хранении в целях сбыта и сбыта алкогольной продукции, не отвечающей требованиям безопасности жизни и здоровья потребителей.</w:t>
      </w:r>
    </w:p>
    <w:p w:rsidR="00346DAE" w:rsidRDefault="00346DAE" w:rsidP="004B3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269" w:rsidRPr="004B3269" w:rsidRDefault="00346DAE" w:rsidP="00346D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AE">
        <w:rPr>
          <w:rFonts w:ascii="Times New Roman" w:hAnsi="Times New Roman" w:cs="Times New Roman"/>
          <w:sz w:val="28"/>
          <w:szCs w:val="28"/>
        </w:rPr>
        <w:t>Прокуратура Чебоксарского района утвердила обвинительное заключение по уголовному делу в отношении 21-летнего жителя д. Большие Карачуры Чебоксарского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ч.1 ст. 238 УК РФ по факту </w:t>
      </w:r>
      <w:r w:rsidRPr="0034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производства, хранения</w:t>
      </w:r>
      <w:r w:rsidRPr="00346DAE">
        <w:rPr>
          <w:rFonts w:ascii="Times New Roman" w:hAnsi="Times New Roman" w:cs="Times New Roman"/>
          <w:sz w:val="28"/>
          <w:szCs w:val="28"/>
        </w:rPr>
        <w:t xml:space="preserve"> в целях сбыта и сбыта продукции, не отвечающей требованиям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 жизни и здоровья потребителей </w:t>
      </w:r>
      <w:r w:rsidR="004B3269" w:rsidRPr="004B3269">
        <w:rPr>
          <w:rFonts w:ascii="Times New Roman" w:hAnsi="Times New Roman" w:cs="Times New Roman"/>
          <w:sz w:val="28"/>
          <w:szCs w:val="28"/>
        </w:rPr>
        <w:t>- спиртосодержащих жидкостей.</w:t>
      </w:r>
    </w:p>
    <w:p w:rsidR="004B3269" w:rsidRPr="004B3269" w:rsidRDefault="004B3269" w:rsidP="000B6D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269">
        <w:rPr>
          <w:rFonts w:ascii="Times New Roman" w:hAnsi="Times New Roman" w:cs="Times New Roman"/>
          <w:sz w:val="28"/>
          <w:szCs w:val="28"/>
        </w:rPr>
        <w:t>В ходе предварительного расследова</w:t>
      </w:r>
      <w:r w:rsidR="000B6D3C">
        <w:rPr>
          <w:rFonts w:ascii="Times New Roman" w:hAnsi="Times New Roman" w:cs="Times New Roman"/>
          <w:sz w:val="28"/>
          <w:szCs w:val="28"/>
        </w:rPr>
        <w:t>ния установлено, что гражданин М., проживающий в</w:t>
      </w:r>
      <w:r w:rsidRPr="004B3269">
        <w:rPr>
          <w:rFonts w:ascii="Times New Roman" w:hAnsi="Times New Roman" w:cs="Times New Roman"/>
          <w:sz w:val="28"/>
          <w:szCs w:val="28"/>
        </w:rPr>
        <w:t xml:space="preserve"> </w:t>
      </w:r>
      <w:r w:rsidR="00346DAE" w:rsidRPr="00346DAE">
        <w:rPr>
          <w:rFonts w:ascii="Times New Roman" w:hAnsi="Times New Roman" w:cs="Times New Roman"/>
          <w:sz w:val="28"/>
          <w:szCs w:val="28"/>
        </w:rPr>
        <w:t>д. Большие Карачуры Чебоксарского района</w:t>
      </w:r>
      <w:r w:rsidR="00346DAE">
        <w:rPr>
          <w:rFonts w:ascii="Times New Roman" w:hAnsi="Times New Roman" w:cs="Times New Roman"/>
          <w:sz w:val="28"/>
          <w:szCs w:val="28"/>
        </w:rPr>
        <w:t xml:space="preserve">, </w:t>
      </w:r>
      <w:r w:rsidR="000B6D3C">
        <w:rPr>
          <w:rFonts w:ascii="Times New Roman" w:hAnsi="Times New Roman" w:cs="Times New Roman"/>
          <w:sz w:val="28"/>
          <w:szCs w:val="28"/>
        </w:rPr>
        <w:t>находясь у с</w:t>
      </w:r>
      <w:r w:rsidR="00115C53">
        <w:rPr>
          <w:rFonts w:ascii="Times New Roman" w:hAnsi="Times New Roman" w:cs="Times New Roman"/>
          <w:sz w:val="28"/>
          <w:szCs w:val="28"/>
        </w:rPr>
        <w:t>ебя дома,</w:t>
      </w:r>
      <w:r w:rsidR="000B6D3C">
        <w:rPr>
          <w:rFonts w:ascii="Times New Roman" w:hAnsi="Times New Roman" w:cs="Times New Roman"/>
          <w:sz w:val="28"/>
          <w:szCs w:val="28"/>
        </w:rPr>
        <w:t xml:space="preserve"> произвел спиртосодержащую жидкость, непригодную для употребления в пищу, представляющую опасность для жизни и здоровья потребителей, и стал хранить ее с целью дальнейшего сбыта под видом алкогольной продукции. После чего гражданин М. стал незаконно реализовывать изготовленную непищевую спиртосодержащую продукцию, опасную для жизни и здоровья потребителей, до пре</w:t>
      </w:r>
      <w:r w:rsidR="00115C53">
        <w:rPr>
          <w:rFonts w:ascii="Times New Roman" w:hAnsi="Times New Roman" w:cs="Times New Roman"/>
          <w:sz w:val="28"/>
          <w:szCs w:val="28"/>
        </w:rPr>
        <w:t>сечения преступной деятельности.</w:t>
      </w:r>
    </w:p>
    <w:p w:rsidR="00346DAE" w:rsidRDefault="00346DAE" w:rsidP="000B6D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46DAE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обвинительного заключения </w:t>
      </w:r>
      <w:r w:rsidR="00115C53">
        <w:rPr>
          <w:rFonts w:ascii="Times New Roman" w:hAnsi="Times New Roman" w:cs="Times New Roman"/>
          <w:sz w:val="28"/>
          <w:szCs w:val="28"/>
        </w:rPr>
        <w:t>уголовное дело 17.01.2018 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Чебоксарский районный суд для рассмотрения по существу.</w:t>
      </w:r>
    </w:p>
    <w:p w:rsidR="000B6D3C" w:rsidRDefault="000B6D3C" w:rsidP="000B6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DAE" w:rsidRDefault="00346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346DAE" w:rsidRDefault="00346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З.М. Карама</w:t>
      </w:r>
    </w:p>
    <w:p w:rsidR="00CF494A" w:rsidRDefault="00CF494A">
      <w:pPr>
        <w:rPr>
          <w:rFonts w:ascii="Times New Roman" w:hAnsi="Times New Roman" w:cs="Times New Roman"/>
          <w:sz w:val="28"/>
          <w:szCs w:val="28"/>
        </w:rPr>
      </w:pPr>
    </w:p>
    <w:p w:rsidR="00CF494A" w:rsidRPr="00CF494A" w:rsidRDefault="00CF494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494A" w:rsidRPr="00CF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7E"/>
    <w:rsid w:val="000B6D3C"/>
    <w:rsid w:val="00115C53"/>
    <w:rsid w:val="002F4727"/>
    <w:rsid w:val="00346DAE"/>
    <w:rsid w:val="003A607E"/>
    <w:rsid w:val="004B3269"/>
    <w:rsid w:val="00846C7C"/>
    <w:rsid w:val="008E0397"/>
    <w:rsid w:val="00A41717"/>
    <w:rsid w:val="00BF25F7"/>
    <w:rsid w:val="00C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2018-01-19T06:09:00Z</cp:lastPrinted>
  <dcterms:created xsi:type="dcterms:W3CDTF">2018-01-18T08:19:00Z</dcterms:created>
  <dcterms:modified xsi:type="dcterms:W3CDTF">2018-01-19T07:14:00Z</dcterms:modified>
</cp:coreProperties>
</file>