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C" w:rsidRPr="001F1AC7" w:rsidRDefault="00A3636C" w:rsidP="00A3636C">
      <w:pPr>
        <w:tabs>
          <w:tab w:val="left" w:pos="2121"/>
        </w:tabs>
        <w:rPr>
          <w:sz w:val="28"/>
          <w:szCs w:val="28"/>
        </w:rPr>
      </w:pPr>
      <w:r w:rsidRPr="001F1AC7">
        <w:rPr>
          <w:sz w:val="28"/>
          <w:szCs w:val="28"/>
        </w:rPr>
        <w:t xml:space="preserve">ИНФОРМАЦИЯ  в СМИ </w:t>
      </w:r>
      <w:r w:rsidRPr="001F1AC7">
        <w:rPr>
          <w:sz w:val="28"/>
          <w:szCs w:val="28"/>
        </w:rPr>
        <w:tab/>
      </w:r>
    </w:p>
    <w:p w:rsidR="00A3636C" w:rsidRDefault="00A3636C" w:rsidP="00A3636C">
      <w:pPr>
        <w:jc w:val="both"/>
        <w:rPr>
          <w:sz w:val="28"/>
          <w:szCs w:val="28"/>
        </w:rPr>
      </w:pPr>
    </w:p>
    <w:p w:rsidR="00A3636C" w:rsidRDefault="00A3636C" w:rsidP="00A3636C">
      <w:pPr>
        <w:jc w:val="both"/>
        <w:rPr>
          <w:b/>
          <w:sz w:val="28"/>
          <w:szCs w:val="28"/>
        </w:rPr>
      </w:pPr>
    </w:p>
    <w:p w:rsidR="00A3636C" w:rsidRDefault="00A3636C" w:rsidP="00A3636C">
      <w:pPr>
        <w:jc w:val="both"/>
        <w:rPr>
          <w:sz w:val="28"/>
          <w:szCs w:val="28"/>
        </w:rPr>
      </w:pPr>
    </w:p>
    <w:p w:rsidR="00A3636C" w:rsidRDefault="00A3636C" w:rsidP="00A3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соблюдения  ООО «Ривьера»  трудового законодательства.</w:t>
      </w:r>
    </w:p>
    <w:p w:rsidR="00A3636C" w:rsidRDefault="00A3636C" w:rsidP="00A3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ООО «Ривьера» в течение месяца после приема на работу не организовано обучение безопасным методам и приемам выполнения работ всех поступающих на работу лиц.</w:t>
      </w:r>
    </w:p>
    <w:p w:rsidR="00A3636C" w:rsidRDefault="00A3636C" w:rsidP="00A3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ст.212 ТК РФ (обязанности работодателя по обеспечению безопасных условий и охраны труда) данные обязанности возлагаются на работодателя.</w:t>
      </w:r>
    </w:p>
    <w:p w:rsidR="00A3636C" w:rsidRPr="00AD0902" w:rsidRDefault="00A3636C" w:rsidP="00A3636C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90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проверки в отношении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директор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A3636C">
        <w:rPr>
          <w:rFonts w:ascii="Times New Roman" w:hAnsi="Times New Roman" w:cs="Times New Roman"/>
          <w:b w:val="0"/>
          <w:sz w:val="28"/>
          <w:szCs w:val="28"/>
        </w:rPr>
        <w:t>ООО</w:t>
      </w:r>
      <w:proofErr w:type="gramEnd"/>
      <w:r w:rsidRPr="00A3636C">
        <w:rPr>
          <w:rFonts w:ascii="Times New Roman" w:hAnsi="Times New Roman" w:cs="Times New Roman"/>
          <w:b w:val="0"/>
          <w:sz w:val="28"/>
          <w:szCs w:val="28"/>
        </w:rPr>
        <w:t xml:space="preserve"> «Ривьера»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Фадеевой И.А.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AC7">
        <w:rPr>
          <w:rFonts w:ascii="Times New Roman" w:hAnsi="Times New Roman" w:cs="Times New Roman"/>
          <w:b w:val="0"/>
          <w:sz w:val="28"/>
          <w:szCs w:val="28"/>
        </w:rPr>
        <w:t xml:space="preserve"> возбуждено дело об админи</w:t>
      </w:r>
      <w:r>
        <w:rPr>
          <w:rFonts w:ascii="Times New Roman" w:hAnsi="Times New Roman" w:cs="Times New Roman"/>
          <w:b w:val="0"/>
          <w:sz w:val="28"/>
          <w:szCs w:val="28"/>
        </w:rPr>
        <w:t>стративном правонарушении по ч.3</w:t>
      </w:r>
      <w:r w:rsidRPr="001F1AC7">
        <w:rPr>
          <w:rFonts w:ascii="Times New Roman" w:hAnsi="Times New Roman" w:cs="Times New Roman"/>
          <w:b w:val="0"/>
          <w:sz w:val="28"/>
          <w:szCs w:val="28"/>
        </w:rPr>
        <w:t xml:space="preserve"> ст.5.27.1. КоАП РФ</w:t>
      </w:r>
      <w:r w:rsidRPr="00AD090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5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н</w:t>
        </w:r>
        <w:r w:rsidRPr="00AD0902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3636C" w:rsidRDefault="00ED66E8" w:rsidP="00A3636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3636C" w:rsidRPr="00AD0902">
        <w:rPr>
          <w:rFonts w:ascii="Times New Roman" w:hAnsi="Times New Roman" w:cs="Times New Roman"/>
          <w:sz w:val="28"/>
          <w:szCs w:val="28"/>
        </w:rPr>
        <w:t>остановлением Государственной инспекции труда по ЧР</w:t>
      </w:r>
      <w:r w:rsidR="00A3636C" w:rsidRPr="001F1AC7">
        <w:rPr>
          <w:rFonts w:ascii="Times New Roman" w:hAnsi="Times New Roman" w:cs="Times New Roman"/>
          <w:sz w:val="28"/>
          <w:szCs w:val="28"/>
        </w:rPr>
        <w:t xml:space="preserve"> </w:t>
      </w:r>
      <w:r w:rsidR="00A3636C" w:rsidRPr="00A3636C">
        <w:rPr>
          <w:rFonts w:ascii="Times New Roman" w:hAnsi="Times New Roman" w:cs="Times New Roman"/>
          <w:sz w:val="28"/>
          <w:szCs w:val="28"/>
        </w:rPr>
        <w:t>директор ООО «Ривьера» Фа</w:t>
      </w:r>
      <w:r w:rsidR="00A3636C">
        <w:rPr>
          <w:rFonts w:ascii="Times New Roman" w:hAnsi="Times New Roman" w:cs="Times New Roman"/>
          <w:sz w:val="28"/>
          <w:szCs w:val="28"/>
        </w:rPr>
        <w:t>деева</w:t>
      </w:r>
      <w:r w:rsidR="00A3636C" w:rsidRPr="00A3636C">
        <w:rPr>
          <w:rFonts w:ascii="Times New Roman" w:hAnsi="Times New Roman" w:cs="Times New Roman"/>
          <w:sz w:val="28"/>
          <w:szCs w:val="28"/>
        </w:rPr>
        <w:t xml:space="preserve"> И.А.   </w:t>
      </w:r>
      <w:r w:rsidR="00A3636C" w:rsidRPr="00AD0902">
        <w:rPr>
          <w:rFonts w:ascii="Times New Roman" w:hAnsi="Times New Roman" w:cs="Times New Roman"/>
          <w:sz w:val="28"/>
          <w:szCs w:val="28"/>
        </w:rPr>
        <w:t>привлечен</w:t>
      </w:r>
      <w:r w:rsidR="00A3636C">
        <w:rPr>
          <w:rFonts w:ascii="Times New Roman" w:hAnsi="Times New Roman" w:cs="Times New Roman"/>
          <w:sz w:val="28"/>
          <w:szCs w:val="28"/>
        </w:rPr>
        <w:t>а</w:t>
      </w:r>
      <w:r w:rsidR="00A3636C" w:rsidRPr="00AD0902">
        <w:rPr>
          <w:rFonts w:ascii="Times New Roman" w:hAnsi="Times New Roman" w:cs="Times New Roman"/>
          <w:sz w:val="28"/>
          <w:szCs w:val="28"/>
        </w:rPr>
        <w:t xml:space="preserve"> к  административной ответстве</w:t>
      </w:r>
      <w:r w:rsidR="00A3636C">
        <w:rPr>
          <w:rFonts w:ascii="Times New Roman" w:hAnsi="Times New Roman" w:cs="Times New Roman"/>
          <w:sz w:val="28"/>
          <w:szCs w:val="28"/>
        </w:rPr>
        <w:t>нности в виде штрафа в размере 15 000 рублей.</w:t>
      </w:r>
    </w:p>
    <w:p w:rsidR="00A3636C" w:rsidRDefault="00A3636C" w:rsidP="00A3636C">
      <w:pPr>
        <w:ind w:firstLine="851"/>
        <w:jc w:val="both"/>
        <w:rPr>
          <w:sz w:val="28"/>
          <w:szCs w:val="28"/>
        </w:rPr>
      </w:pPr>
    </w:p>
    <w:p w:rsidR="00A3636C" w:rsidRPr="00AD0902" w:rsidRDefault="00A3636C" w:rsidP="00A3636C">
      <w:pPr>
        <w:ind w:firstLine="851"/>
        <w:jc w:val="both"/>
        <w:rPr>
          <w:sz w:val="28"/>
          <w:szCs w:val="28"/>
        </w:rPr>
      </w:pPr>
    </w:p>
    <w:p w:rsidR="00A3636C" w:rsidRDefault="00A3636C" w:rsidP="00A3636C">
      <w:pPr>
        <w:spacing w:line="240" w:lineRule="exact"/>
        <w:jc w:val="both"/>
        <w:rPr>
          <w:sz w:val="28"/>
          <w:szCs w:val="28"/>
        </w:rPr>
      </w:pPr>
    </w:p>
    <w:p w:rsidR="00A3636C" w:rsidRDefault="00A3636C" w:rsidP="00A3636C">
      <w:pPr>
        <w:rPr>
          <w:sz w:val="28"/>
          <w:szCs w:val="28"/>
        </w:rPr>
      </w:pPr>
    </w:p>
    <w:p w:rsidR="00A3636C" w:rsidRDefault="00A3636C" w:rsidP="00A3636C">
      <w:r>
        <w:rPr>
          <w:sz w:val="28"/>
          <w:szCs w:val="28"/>
        </w:rPr>
        <w:t xml:space="preserve">Заместитель прокурора                                                                  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A3636C" w:rsidRDefault="00A3636C" w:rsidP="00A3636C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C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3636C"/>
    <w:rsid w:val="00A41F4E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D66E8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C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3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363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4">
    <w:name w:val="Гипертекстовая ссылка"/>
    <w:basedOn w:val="a0"/>
    <w:uiPriority w:val="99"/>
    <w:rsid w:val="00A3636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6C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3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363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4">
    <w:name w:val="Гипертекстовая ссылка"/>
    <w:basedOn w:val="a0"/>
    <w:uiPriority w:val="99"/>
    <w:rsid w:val="00A3636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5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</cp:lastModifiedBy>
  <cp:revision>2</cp:revision>
  <cp:lastPrinted>2018-01-16T08:50:00Z</cp:lastPrinted>
  <dcterms:created xsi:type="dcterms:W3CDTF">2018-01-16T07:16:00Z</dcterms:created>
  <dcterms:modified xsi:type="dcterms:W3CDTF">2018-01-16T08:50:00Z</dcterms:modified>
</cp:coreProperties>
</file>