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Принят решением Собрания депутатов</w:t>
      </w:r>
      <w:r>
        <w:rPr>
          <w:rFonts w:ascii="Arial" w:hAnsi="Arial" w:cs="Arial"/>
          <w:sz w:val="20"/>
          <w:szCs w:val="20"/>
        </w:rPr>
        <w:t xml:space="preserve"> </w:t>
      </w:r>
      <w:r w:rsidRPr="007B4991">
        <w:rPr>
          <w:rFonts w:ascii="Arial" w:hAnsi="Arial" w:cs="Arial"/>
          <w:sz w:val="20"/>
          <w:szCs w:val="20"/>
        </w:rPr>
        <w:t>Батыревского района Чувашской Республики от 20 марта 2012 года № 7</w:t>
      </w:r>
    </w:p>
    <w:p w:rsidR="004D2391" w:rsidRPr="007B4991" w:rsidRDefault="004D2391" w:rsidP="007B4991">
      <w:pPr>
        <w:ind w:firstLine="900"/>
        <w:jc w:val="both"/>
        <w:rPr>
          <w:rFonts w:ascii="Arial" w:hAnsi="Arial" w:cs="Arial"/>
          <w:sz w:val="20"/>
          <w:szCs w:val="20"/>
        </w:rPr>
      </w:pPr>
      <w:r>
        <w:rPr>
          <w:rFonts w:ascii="Arial" w:hAnsi="Arial" w:cs="Arial"/>
          <w:sz w:val="20"/>
          <w:szCs w:val="20"/>
        </w:rPr>
        <w:t>О</w:t>
      </w:r>
      <w:r w:rsidRPr="007B4991">
        <w:rPr>
          <w:rFonts w:ascii="Arial" w:hAnsi="Arial" w:cs="Arial"/>
          <w:sz w:val="20"/>
          <w:szCs w:val="20"/>
        </w:rPr>
        <w:t xml:space="preserve"> принятии   Устава Батыревского района Чувашской Республики   В соответствии с Федеральным законом от 06.10.2003 г. №131–ФЗ «Об общих принципах организации местного самоуправления в Российской Федерации» (с изменениями от 12.08.2004 N 99-ФЗ, от 28.12.2004 N 183-ФЗ, от 28.12.2004 N 186-ФЗ, от 29.12.2004 N 191-ФЗ, от 29.12.2004 N 199-ФЗ, от 30.12.2004 N 211-ФЗ (ред. 26.12.2005), от 18.04.2005 N 34-ФЗ, от 29.06.2005 N 69-ФЗ, от 21.07.2005 N 93-ФЗ, от 21.07.2005 N 97-ФЗ, от 12.10.2005 N 129-ФЗ, от 27.12.2005 N 198-ФЗ, от 31.12.2005 N 199-ФЗ, от 31.12.2005 N 206-ФЗ, от 02.02.2006 N 19-ФЗ, от 15.02.2006 N 24-ФЗ, от 03.06.2006 N 73-ФЗ, от 18.07.2006 N 120-ФЗ, от 25.07.2006 N 128-ФЗ, от 27.07.2006 N 153-ФЗ, от 16.10.2006 N 160-ФЗ, от 01.12.2006 N 198-ФЗ, от 04.12.2006 N 201-ФЗ, от 29.12.2006 N 258-ФЗ, от 02.03.2007 N 24-ФЗ, от 26.04.2007 N 63-ФЗ, от 10.05.2007 N 69-ФЗ, от 15.06.2007 N 100-ФЗ, от 18.06.2007 N 101-ФЗ, от 21.07.2007 N 187-ФЗ, от 18.10.2007 N 230-ФЗ, от 04.11.2007 N 253-ФЗ, от 08.11.2007 N 257-ФЗ, от 08.11.2007 N 260-ФЗ, от 10.06.2008 N 77-ФЗ, от 23.07.2008 N 160-ФЗ, от 25.11.2008 N 222-ФЗ, от 03.12.2008 N 246-ФЗ, от 25.12.2008 N 274-ФЗ, от 25.12.2008 N 281-ФЗ, от 07.05.2009 N 90-ФЗ,  от 23.11.2009 N 261-ФЗ, от 28.11.2009 N 283-ФЗ, от 27.12.2009 N 365-ФЗ) </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Собрание депутатов Батыревского района Р Е Ш И Л О:</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 Утвердить Устав Батыревского района Чувашской Республики.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2. Признать  утратившим силу:</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Устав Батыревского района Чувашской Республики, принятый решением  Собрания депутатов Батыревского района от 18.11.2005 № 2;</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 решение Собрания депутатов Батыревского района от 18.05.2006 г. № 1;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решение Собрания депутатов Батыревского района от 29.03.2007 г. № 04;</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решение Собрания депутатов Батыревского района от 20.12.2007 г. № 1;</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решение Собрания депутатов Батыревского района от 16.04.2009 г. № 02;</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решение Собрания депутатов Батыревского района от 06.08.2009 г. № 02;</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решение Собрания депутатов Батыревского района от 09.03.2010 г. № 03;</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решение Собрания депутатов Батыревского района от 14.05.2010 г № 2;</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2. Настоящее решение вступает в силу после государственной регистрации Устава Батыревского района Чувашской Республики в Управлении Министерства юстиции Российской Федерации по Чувашской Республике и официального опубликования.</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Глава Батыревского района                                                                                    М.В. Петров </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УСТАВ</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БАТЫРЕВСКОГО РАЙОНА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ЧУВАШСКОЙ РЕСПУБЛИКИ</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 Батырево</w:t>
      </w:r>
    </w:p>
    <w:p w:rsidR="004D2391" w:rsidRPr="007B4991" w:rsidRDefault="004D2391" w:rsidP="007B4991">
      <w:pPr>
        <w:ind w:firstLine="900"/>
        <w:jc w:val="both"/>
        <w:rPr>
          <w:rFonts w:ascii="Arial" w:hAnsi="Arial" w:cs="Arial"/>
          <w:sz w:val="20"/>
          <w:szCs w:val="20"/>
        </w:rPr>
      </w:pPr>
      <w:smartTag w:uri="urn:schemas-microsoft-com:office:smarttags" w:element="metricconverter">
        <w:smartTagPr>
          <w:attr w:name="ProductID" w:val="30,075 км"/>
        </w:smartTagPr>
        <w:r w:rsidRPr="007B4991">
          <w:rPr>
            <w:rFonts w:ascii="Arial" w:hAnsi="Arial" w:cs="Arial"/>
            <w:sz w:val="20"/>
            <w:szCs w:val="20"/>
          </w:rPr>
          <w:t>2012 год</w:t>
        </w:r>
      </w:smartTag>
      <w:r w:rsidRPr="007B4991">
        <w:rPr>
          <w:rFonts w:ascii="Arial" w:hAnsi="Arial" w:cs="Arial"/>
          <w:sz w:val="20"/>
          <w:szCs w:val="20"/>
        </w:rPr>
        <w:t xml:space="preserve">               </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СОДЕРЖАНИЕ</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 1.Глава I. Общие положения.</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1. Правовой статус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2. Состав территории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3. Границы Батыревского района и порядок их изменения, преобразование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4. Официальная символика Батыревского района и порядок ее официального использования.</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2.Глава II. Правовые основы организации и осуществления местного самоуправления в Батыревском районе.</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           Статья 5. Местное самоуправление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            Статья 6. Муниципальные правовые акты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            Статья 7. Вопросы местного значения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8. Права органов местного самоуправления Батыревского района на решение вопросов, не отнесенных к вопросам местного значения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9. Полномочия органов местного самоуправления Батыревского района по решению вопросов местного значения.</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10. Осуществление органами местного самоуправления Батыревского района отдельных государственных полномочий</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3. Глава III. Участие населения в осуществлении местного самоуправления.</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Статья 11. Права граждан на осуществление местного самоуправления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           Статья 12. Местный референдум.</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            Статья 13. Муниципальные выборы.</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            Статья 14. Правотворческая инициатива граждан.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            Статья 15. Публичные слушания.</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             Статья 16. Собрание граждан.</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            Статья 17. Конференция граждан.</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18. Опрос граждан.</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Статья 19. Обращения граждан в органы местного самоуправления Батыревского района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4. Глава IV. Органы местного самоуправления Батыревского района и должностные лица местного самоуправления</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20. Структура органов местного самоуправления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           Статья 21. Глава Батыревского района.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22. Собрание депутатов Батыревского района – представительный орган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            Статья 23. Компетенция Собрания депутатов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24. Порядок рассмотрения и принятия Собранием депутатов Батыревского района правовых актов.</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25. Депутат Собрания депутатов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Статья 26. Права и обязанности депутата Собрания депутатов Батыревского района.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27. Полномочия главы Батыревского района по организации деятельности Собрания депутатов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28. Порядок избрания главы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29. Заместитель председателя Собрания депутатов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30. Комиссии Собрания депутатов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31. Контрольно-счетный орган Батыревского района.</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32. Досрочное прекращение полномочий Собрания депутатов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33. Досрочное прекращение полномочий депутата Собрания депутатов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34. Отзыв депутата Собрания депутатов Батыревского района, главы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35. Администрация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            Статья 36. Глава администрации Батыревского района.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Статья 37. Компетенция главы администрации Батыревского района.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Статья 38. Муниципальный контроль в Батыревском районе.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Статья 39. Избирательная комиссия Батыревского района.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40. Взаимоотношения органов местного самоуправления Батыревского района с органами местного самоуправления сельских поселений, входящих в его состав.</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41. Муниципальные средства массовой информации.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5.Глава V. Муниципальная служба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Статья 42. Условия и порядок прохождения муниципальной службы Батыревского района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43. Статус муниципального служащего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44. Должности муниципальной службы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45. Денежное содержание муниципального служащего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46. Аттестация муниципального служащего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6. Глава VI. Экономическая и финансовая основы местного самоуправления.</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47. Муниципальное имущество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48. Порядок владения, пользования и распоряжения муниципальным имуществом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49. Приватизация муниципального имущества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50. Право органов местного самоуправления на создание предприятий и учреждений.</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51. Участие Батыревского района в хозяйственных обществах и некоммерческих организациях.</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            Статья 52. Консолидированный бюджет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            Статья 53. Местный бюджет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            Статья 54. Муниципальный заказ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            Статья 55. Доходы и расходы местного бюджета.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            Статья 56. Местные налоги и сборы.</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 Статья 57. Самообложение граждан.</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58. Порядок финансирования отдельных государственных полномочий.</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59. Муниципальные заимствования.</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7.Глава VII. Ответственность органов местного самоуправления Батыревского района и должностных лиц местного самоуправления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60. Ответственность органов местного самоуправления Батыревского района и должностных лиц местного самоуправления Батыревского района перед государством.</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61. Ответственность органов местного самоуправления Батыревского района и должностных лиц местного самоуправления Батыревского района перед населением, физическими и юридическими лицами.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62. Удаление главы Батыревского района в отставку.</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63. Контроль за деятельностью органов местного самоуправления Батыревского района и должностных лиц местного самоуправления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8.Глава VIII. Заключительные положения.</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64. Принятие Устава Батыревского района, решения Собрания депутатов Батыревского района о внесении изменений и (или) дополнений в Устав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65. Вступление в силу Устава Батыревского района, решения Собрания депутатов Батыревского района о внесении изменений и (или) дополнений в Устав Батыревского района.</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Глава I. Общие положения</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1. Правовой статус Батыревского района Чувашской Республики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Батыревский район Чувашской Республики (далее - Батыревский район) - муниципальное образование, наделенное статусом муниципального района Законом Чувашской Республики от </w:t>
      </w:r>
      <w:hyperlink r:id="rId7" w:tgtFrame="_self" w:history="1">
        <w:r w:rsidRPr="007B4991">
          <w:rPr>
            <w:rStyle w:val="Hyperlink"/>
            <w:rFonts w:ascii="Arial" w:hAnsi="Arial" w:cs="Arial"/>
            <w:sz w:val="20"/>
            <w:szCs w:val="20"/>
          </w:rPr>
          <w:t>24 ноября 2004 г. № 37</w:t>
        </w:r>
      </w:hyperlink>
      <w:r w:rsidRPr="007B4991">
        <w:rPr>
          <w:rFonts w:ascii="Arial" w:hAnsi="Arial" w:cs="Arial"/>
          <w:sz w:val="20"/>
          <w:szCs w:val="20"/>
        </w:rPr>
        <w:t xml:space="preserve">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и городского округа», состоящее из 19 сельских поселений, объединенных общей территорией, границы которого установлены указанным законом Чувашской Республики.</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2. Состав территории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  1. Территорию Батыревского района составляют земли поселений, в том числе земли населенных пунктов и прилегающие к ним земли общего пользования, рекреационные зоны, земли, необходимые для развития поселений, и другие земли в границах Батыревского района независимо от форм собственности и целевого назначения согласно данным государственного земельного кадастра.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2. Территорию Батыревского района образуют территории следующих сельских   поселений:</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Алманчиковское сельское поселение с населенными пунктами: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село Алманчиково.</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Балабаш-Баишевское сельское поселение с населенными пунктами: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село Балабаш-Баишево.</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Батыревское сельское поселение с населенными пунктами: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село Батырево.</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Бахтигильдинское сельское поселение с населенными пунктами: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деревня Бахтигильдино;</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деревня Балабаш-Нурусово;</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поселок Люля;</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поселок Ульяновка.</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Бикшикское сельское поселение с населенными  пунктами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деревня Полевые Бикшики;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деревня Именево;</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деревня Малые Арабузи;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деревня Тигашево;</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деревня Яншихово;</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выселок Шигали.</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Большечеменевское сельское поселение с населенными пунктами: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село Большое Чеменево;</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деревня Бакашево.</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Долгоостровское сельское поселение с населенными пунктами: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деревня Долгий Остров;</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деревня Чувашские Ишаки.</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Кзыл – Чишминское сельское поселение с населенными пунктами: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деревня Кзыл-Чишма;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деревня Новые Чепкасы;</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деревня Красномайск.</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Новоахпердинское сельское поселение с населенными пунктами: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село Новое Ахпердино;</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деревни Старое Котяково;</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деревни Татмыш-Югелево.</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Норваш-Шигалинское сельское поселение с населенными пунктами: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село Норваш – Шигали;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деревня Подлесные Шигали;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поселок Ясная Поляна.</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Первомайская с населенными пунктами: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село Первомайское;</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деревня Верхние Бюртли-Шигали;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деревня Кокшаново;</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деревня Нижнее Атыково;</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деревня Полевое Чекурово;</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деревня Сидели.</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Сигачинское сельское поселение с населенными пунктами: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деревня Сигачи;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деревня Малое Чеменево.</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Сугутское сельское поселение с населенным пунктом с село Сугуты.</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Тарханское сельское поселение с населенными пунктами: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село Тарханы;</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деревня Абамза;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деревня Верхнее Турмышево;</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поселок Хурама-Твар.</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Татарско-Сугутское сельское поселение с населенным пунктом деревня Татарские Сугуты.</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Тойсинское сельское поселение с населенными пунктами: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село Тойси;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деревня Татарские Тимяши;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деревня Булаково;</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деревня Козловка;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деревня Малые Шихирданы;</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деревня Новое Бахтиарово;</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деревня Старое Ахпердино;</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деревня Старые Тойси.</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Туруновское сельское поселение с населенными пунктами: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село Туруново;</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деревня Малое Батырево;</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деревня Новое Котяково.</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Шаймурзинское сельское поселение с населенными пунктами: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деревня Шаймурзино;</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деревня Верхнее Атыково;</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деревня Нижнее Турмышево.</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Шыгырданское сельское поселение с населенными пунктами: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село Шыгырдан;</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деревня Кзыл-Камыш.</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3. Административным центром Батыревского района является село Батырево.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3. Границы Батыревского района и порядок их изменения, преобразование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 Территория Батыревского района определена границами, установленными законом. Неотъемлемой частью настоящего Устава и официальным документом, фиксирующим границы Батыревского района, является схематическая карта Батыревского района, разработанная в соответствии с требованиями градостроительного и земельного законодательства (приложение 1).</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2. Описание границ Батыревского района предусмотрено в приложении 2 к настоящему Уставу.</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3. Изменение границ, преобразование Батыревского района осуществляется законом Чувашской Республики по инициативе населения, органов местного самоуправления Батыревского района, органов государственной власти Чувашской Республики, федеральных органов государственной власти в соответствии с Федеральным законом от </w:t>
      </w:r>
      <w:hyperlink r:id="rId8" w:tgtFrame="_self" w:history="1">
        <w:r w:rsidRPr="007B4991">
          <w:rPr>
            <w:rStyle w:val="Hyperlink"/>
            <w:rFonts w:ascii="Arial" w:hAnsi="Arial" w:cs="Arial"/>
            <w:sz w:val="20"/>
            <w:szCs w:val="20"/>
          </w:rPr>
          <w:t>6 октября 2003 г. № 131-ФЗ</w:t>
        </w:r>
      </w:hyperlink>
      <w:r w:rsidRPr="007B4991">
        <w:rPr>
          <w:rFonts w:ascii="Arial" w:hAnsi="Arial" w:cs="Arial"/>
          <w:sz w:val="20"/>
          <w:szCs w:val="20"/>
        </w:rPr>
        <w:t xml:space="preserve"> «Об общих принципах организации местного самоуправления в Российской Федерации» (далее Федеральным законом от </w:t>
      </w:r>
      <w:hyperlink r:id="rId9" w:tgtFrame="_self" w:history="1">
        <w:r w:rsidRPr="007B4991">
          <w:rPr>
            <w:rStyle w:val="Hyperlink"/>
            <w:rFonts w:ascii="Arial" w:hAnsi="Arial" w:cs="Arial"/>
            <w:sz w:val="20"/>
            <w:szCs w:val="20"/>
          </w:rPr>
          <w:t>6.10. 2003 г. № 131-ФЗ</w:t>
        </w:r>
      </w:hyperlink>
      <w:r w:rsidRPr="007B4991">
        <w:rPr>
          <w:rFonts w:ascii="Arial" w:hAnsi="Arial" w:cs="Arial"/>
          <w:sz w:val="20"/>
          <w:szCs w:val="20"/>
        </w:rPr>
        <w:t>).</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Разделение Батыревского района осуществляется с учетом мнения населения, выраженного Собранием депутатов Батыревского района.</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4. Официальная символика Батыревского района и порядок ее официального использования</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 Описание и порядок официального использования символики Батыревского района устанавливается решением Собрания депутатов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2. Официальные символы Батыревского района подлежат государственной регистрации в порядке, установленном федеральным законодательством.</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Глава II. Правовые основы организации и осуществления местного самоуправления в Батыревском районе</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5. Местное самоуправление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Местное самоуправление в Батыревском районе – форма осуществления народом своей власти, обеспечивающая в пределах, установленных </w:t>
      </w:r>
      <w:hyperlink r:id="rId10" w:tgtFrame="_self" w:history="1">
        <w:r w:rsidRPr="007B4991">
          <w:rPr>
            <w:rStyle w:val="Hyperlink"/>
            <w:rFonts w:ascii="Arial" w:hAnsi="Arial" w:cs="Arial"/>
            <w:sz w:val="20"/>
            <w:szCs w:val="20"/>
          </w:rPr>
          <w:t>Конституцией Российской Федерации</w:t>
        </w:r>
      </w:hyperlink>
      <w:r w:rsidRPr="007B4991">
        <w:rPr>
          <w:rFonts w:ascii="Arial" w:hAnsi="Arial" w:cs="Arial"/>
          <w:sz w:val="20"/>
          <w:szCs w:val="20"/>
        </w:rPr>
        <w:t>, федеральными законами, а также в случаях, установленных федеральными законами, законами Чувашской Республики, самостоятельное и под свою ответственность решение населением непосредственно и (или) через органы местного самоуправления Батыревского района вопросов местного значения исходя из интересов населения, с учетом исторических и иных местных традиций.</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6. Муниципальные правовые акты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 В систему муниципальных правовых актов Батыревского района входят:</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 Устав Батыревского района, правовые акты, принимаемые на местном референдуме;</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2) решения Собрания депутатов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3) постановления и распоряжения главы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4) постановления и распоряжения администрации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5) распоряжения и приказы должностных лиц местного самоуправления по вопросам, отнесенным к их полномочиям Уставом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2. Устав Батыревского района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Батыревского района, имеют прямое действие и применяются на всей территории Батыревского района. Иные муниципальные правовые акты Батыревского района не должны противоречить уставу Батыревского района и правовым актам, принятым на местном референдуме (сходе граждан).</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3. Муниципальные правовые акты Батыревского района, затрагивающие права, свободы и обязанности человека и гражданина, вступают в силу после их официального опубликования в газете Батыревского района «Авангард» и (или) информационном  бюллетене  «Вестник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Иные муниципальные правовые акты, указанные в части 1 настоящей статьи, вступают в силу со дня их подписания, если иное не установлено действующим законодательством, настоящим Уставом или самим актом.</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4. Муниципальные правовые акты Батыревского района, имеющие нормативный характер, публикуются в газете Батыревского района «Авангард» и (или) информационном  издании «Вестник Батыревского района» в течение 10 дней со дня их принятия, если иное не установлено настоящим уставом.</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5. Проекты муниципальных правовых актов Батыревского района могут вноситься депутатами Собрания депутатов Батыревского района, главой Батыревского района, главой администрации Батыревского района, органами территориального общественного самоуправления, инициативными группами граждан,  прокуратурой Батыревского района. </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7. Вопросы местного значения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 К вопросам местного значения Батыревского района относятся:</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 формирование, утверждение, исполнение бюджета Батыревского района, контроль за исполнением данного бюджета;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2) установление, изменение и отмена местных налогов и сборов на территории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3) владение, пользование и распоряжение имуществом, находящимся в муниципальной собственности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4) организация в границах Батыревского района электро- и газоснабжения поселений;</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5) дорожная деятельность в отношении автомобильных дорог местного значения вне границ населенных пунктов в границах Батыревского района, осуществление муниципального контроля за сохранностью автомобильных дорог местного значения вне границ населенных пунктов в границах Батыревского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1" w:tgtFrame="_self" w:history="1">
        <w:r w:rsidRPr="007B4991">
          <w:rPr>
            <w:rStyle w:val="Hyperlink"/>
            <w:rFonts w:ascii="Arial" w:hAnsi="Arial" w:cs="Arial"/>
            <w:sz w:val="20"/>
            <w:szCs w:val="20"/>
          </w:rPr>
          <w:t>законодательством</w:t>
        </w:r>
      </w:hyperlink>
      <w:r w:rsidRPr="007B4991">
        <w:rPr>
          <w:rFonts w:ascii="Arial" w:hAnsi="Arial" w:cs="Arial"/>
          <w:sz w:val="20"/>
          <w:szCs w:val="20"/>
        </w:rPr>
        <w:t xml:space="preserve"> Российской Федерации;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8) участие в предупреждении и ликвидации последствий чрезвычайных ситуаций на территории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9) организация охраны общественного порядка на территории Батыревского района муниципальной милицией с момента принятия соответствующего закона;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9.1) предоставление помещения для работы на обслуживаемом административном участке Батыревского района сотруднику, замещающему должность участкового уполномоченного полиции;</w:t>
      </w:r>
    </w:p>
    <w:p w:rsidR="004D2391" w:rsidRPr="007B4991" w:rsidRDefault="004D2391" w:rsidP="007B4991">
      <w:pPr>
        <w:ind w:firstLine="900"/>
        <w:jc w:val="both"/>
        <w:rPr>
          <w:rFonts w:ascii="Arial" w:hAnsi="Arial" w:cs="Arial"/>
          <w:sz w:val="20"/>
          <w:szCs w:val="20"/>
        </w:rPr>
      </w:pPr>
      <w:bookmarkStart w:id="0" w:name="sub_1501082"/>
      <w:r w:rsidRPr="007B4991">
        <w:rPr>
          <w:rFonts w:ascii="Arial" w:hAnsi="Arial" w:cs="Arial"/>
          <w:sz w:val="20"/>
          <w:szCs w:val="20"/>
        </w:rPr>
        <w:t xml:space="preserve">9.2) до 1 января 2017 года </w:t>
      </w:r>
      <w:hyperlink r:id="rId12" w:tgtFrame="_self" w:history="1">
        <w:r w:rsidRPr="007B4991">
          <w:rPr>
            <w:rStyle w:val="Hyperlink"/>
            <w:rFonts w:ascii="Arial" w:hAnsi="Arial" w:cs="Arial"/>
            <w:sz w:val="20"/>
            <w:szCs w:val="20"/>
          </w:rPr>
          <w:t>предоставление</w:t>
        </w:r>
      </w:hyperlink>
      <w:r w:rsidRPr="007B4991">
        <w:rPr>
          <w:rFonts w:ascii="Arial" w:hAnsi="Arial" w:cs="Arial"/>
          <w:sz w:val="20"/>
          <w:szCs w:val="20"/>
        </w:rP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bookmarkEnd w:id="0"/>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10) организация мероприятий межпоселенческого характера по охране окружающей среды;</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11)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Чувашской Республики;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Батыревского района, а также организация отдыха детей в каникулярное время;</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12) создание условий для оказания медицинской помощи населению на территории Батыревского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13) организация утилизации и переработки бытовых и промышленных отходов;</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14) утверждение схем территориального планирования Батыревского района, утверждение подготовленной на основе схемы территориального планирования Батыревского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Батыревского района, резервирование и изъятие, в том числе путем выкупа, земельных участков в границах Батыревского района для муниципальных нужд;</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15) выдача разрешений на установку рекламных конструкций на территории Батыревского района, аннулирование таких разрешений, выдача предписаний о демонтаже самовольно установленных вновь рекламных конструкций на территории района, осуществляемые в соответствии с Федеральным законом от </w:t>
      </w:r>
      <w:hyperlink r:id="rId13" w:tgtFrame="_self" w:history="1">
        <w:r w:rsidRPr="007B4991">
          <w:rPr>
            <w:rStyle w:val="Hyperlink"/>
            <w:rFonts w:ascii="Arial" w:hAnsi="Arial" w:cs="Arial"/>
            <w:sz w:val="20"/>
            <w:szCs w:val="20"/>
          </w:rPr>
          <w:t>13.03.2006г. № 38-ФЗ</w:t>
        </w:r>
      </w:hyperlink>
      <w:r w:rsidRPr="007B4991">
        <w:rPr>
          <w:rFonts w:ascii="Arial" w:hAnsi="Arial" w:cs="Arial"/>
          <w:sz w:val="20"/>
          <w:szCs w:val="20"/>
        </w:rPr>
        <w:t xml:space="preserve"> "О рекламе";</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16) формирование и содержание муниципального архива, включая хранение архивных фондов сельских поселений;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17) содержание на территории Батыревского района межпоселенческих мест захоронения, организация ритуальных услуг;</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18) создание условий для обеспечения сельских поселений, входящих в состав Батыревского района, услугами связи, общественного питания, торговли и бытового обслуживания;</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20) создание условий для обеспечения сельских поселений Батыревского района услугами по организации досуга и услугами организаций культуры;</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21) создание условий для развития местного традиционного народного художественного творчества в сельских поселениях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22) выравнивание уровня бюджетной обеспеченности сельских поселений, входящих в состав Батыревского района, за счет средств местного бюджета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23) организация и осуществление мероприятий по гражданской обороне, защите населения и территории Батыревского района от чрезвычайных ситуаций природного и техногенного характера;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24) создание, развитие и обеспечение охраны лечебно-оздоровительных местностей и курортов местного значения на территории Батыревского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25) осуществление мероприятий по обеспечению безопасности людей на водных объектах, охране их жизни и здоровья;</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26) организация и осуществление мероприятий по мобилизационной подготовке муниципальных предприятий и учреждений, находящихся на территории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27) создание условий для развития сельскохозяйственного производства в сельских поселениях, расширения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28) обеспечение условий для развития на территории Батыревского района физической культуры и массового спорта, организация проведения официальных физкультурно-оздоровительных и спортивных мероприятий Батыревского района;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29) организация и осуществление мероприятий межпоселенческого характера по работе с детьми и молодежью;</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30) осуществление в пределах, установленных водным </w:t>
      </w:r>
      <w:hyperlink r:id="rId14" w:tgtFrame="_self" w:history="1">
        <w:r w:rsidRPr="007B4991">
          <w:rPr>
            <w:rStyle w:val="Hyperlink"/>
            <w:rFonts w:ascii="Arial" w:hAnsi="Arial" w:cs="Arial"/>
            <w:sz w:val="20"/>
            <w:szCs w:val="20"/>
          </w:rPr>
          <w:t>законодательством</w:t>
        </w:r>
      </w:hyperlink>
      <w:r w:rsidRPr="007B4991">
        <w:rPr>
          <w:rFonts w:ascii="Arial" w:hAnsi="Arial" w:cs="Arial"/>
          <w:sz w:val="20"/>
          <w:szCs w:val="20"/>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31) осуществление муниципального лесного контроля;</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32) осуществление муниципального контроля за проведением муниципальных лотерей;</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33) осуществление муниципального контроля на территории особой экономической зоны;</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34) обеспечение выполнения работ, необходимых для создания искусственных земельных участков для нужд Батыревского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35) осуществление мер по противодействию коррупции в границах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2. Органы местного самоуправления Батыревского района и органы местного самоуправления отдельных сельских поселений, входящих в его состав,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w:t>
      </w:r>
      <w:hyperlink r:id="rId15" w:tgtFrame="_self" w:history="1">
        <w:r w:rsidRPr="007B4991">
          <w:rPr>
            <w:rStyle w:val="Hyperlink"/>
            <w:rFonts w:ascii="Arial" w:hAnsi="Arial" w:cs="Arial"/>
            <w:sz w:val="20"/>
            <w:szCs w:val="20"/>
          </w:rPr>
          <w:t>Бюджетным кодексом Российской Федерации</w:t>
        </w:r>
      </w:hyperlink>
      <w:r w:rsidRPr="007B4991">
        <w:rPr>
          <w:rFonts w:ascii="Arial" w:hAnsi="Arial" w:cs="Arial"/>
          <w:sz w:val="20"/>
          <w:szCs w:val="20"/>
        </w:rPr>
        <w:t>.</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Для осуществления переданных в соответствии с указанными соглашениями полномочий органы местного самоуправления Батыревского района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Решение о передаче осуществления части полномочий Батыревского района принимается Собранием депутатов Батыревского района по предложению главы администрации Батыревского района.</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8. Права органов местного самоуправления Батыревского района на решение вопросов, не отнесенных к вопросам местного значения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 Органы местного самоуправления Батыревского района имеют право 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 создание музеев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2) участие в осуществлении деятельности по опеке и попечительству;</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3) создание условий для осуществления деятельности, связанной с реализацией прав местных национально-культурных автономий на территории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5) создание условий для развития туризма;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6)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2. Органы местного самоуправления Батыревского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16" w:tgtFrame="_self" w:history="1">
        <w:r w:rsidRPr="007B4991">
          <w:rPr>
            <w:rStyle w:val="Hyperlink"/>
            <w:rFonts w:ascii="Arial" w:hAnsi="Arial" w:cs="Arial"/>
            <w:sz w:val="20"/>
            <w:szCs w:val="20"/>
          </w:rPr>
          <w:t>от 06.10.2003г. № 131-ФЗ</w:t>
        </w:r>
      </w:hyperlink>
      <w:r w:rsidRPr="007B4991">
        <w:rPr>
          <w:rFonts w:ascii="Arial" w:hAnsi="Arial" w:cs="Arial"/>
          <w:sz w:val="20"/>
          <w:szCs w:val="20"/>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Чувашской Республики, за счет доходов бюджета Батыревского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9. Полномочия органов местного самоуправления Батыревского района по решению вопросов местного значения</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В целях решения вопросов местного значения органы местного самоуправления Батыревского района обладают следующими полномочиями: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 принятие устава Батыревского района и внесение в него изменений и дополнений, издание муниципальных правовых актов;</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2) установление официальных символов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6) полномочиями по организации теплоснабжения, предусмотренными Федеральным законом от </w:t>
      </w:r>
      <w:hyperlink r:id="rId17" w:tgtFrame="_self" w:history="1">
        <w:r w:rsidRPr="007B4991">
          <w:rPr>
            <w:rStyle w:val="Hyperlink"/>
            <w:rFonts w:ascii="Arial" w:hAnsi="Arial" w:cs="Arial"/>
            <w:sz w:val="20"/>
            <w:szCs w:val="20"/>
          </w:rPr>
          <w:t>27.07.2010г. № 190-ФЗ</w:t>
        </w:r>
      </w:hyperlink>
      <w:r w:rsidRPr="007B4991">
        <w:rPr>
          <w:rFonts w:ascii="Arial" w:hAnsi="Arial" w:cs="Arial"/>
          <w:sz w:val="20"/>
          <w:szCs w:val="20"/>
        </w:rPr>
        <w:t xml:space="preserve"> "О теплоснабжении";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Батыревского района, преобразования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8) принятие и организация выполнения планов и программ комплексного социально-экономического развития Батыревского района, а также организация сбора статистических показателей, характеризующих состояние экономики и социальной сферы Батыревского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Батыревского района официальной информации о социально-экономическом и культурном развитии Батыревского района, о развитии его общественной инфраструктуры и иной официальной информации;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10) осуществление международных и внешнеэкономических связей в соответствии с федеральными законами;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11) организация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депутатов Собрания депутатов Батыревского района,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Батыревского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13) иными полномочиями в соответствии с Федеральным законом от </w:t>
      </w:r>
      <w:hyperlink r:id="rId18" w:tgtFrame="_self" w:history="1">
        <w:r w:rsidRPr="007B4991">
          <w:rPr>
            <w:rStyle w:val="Hyperlink"/>
            <w:rFonts w:ascii="Arial" w:hAnsi="Arial" w:cs="Arial"/>
            <w:sz w:val="20"/>
            <w:szCs w:val="20"/>
          </w:rPr>
          <w:t>06.10.2003г. № 131-ФЗ</w:t>
        </w:r>
      </w:hyperlink>
      <w:r w:rsidRPr="007B4991">
        <w:rPr>
          <w:rFonts w:ascii="Arial" w:hAnsi="Arial" w:cs="Arial"/>
          <w:sz w:val="20"/>
          <w:szCs w:val="20"/>
        </w:rPr>
        <w:t xml:space="preserve"> «Об общих принципах организации местного самоуправления в Российской Федерации», настоящим уставом.</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10. Осуществление органами местного самоуправления Батыревского района отдельных государственных полномочий</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1. Органы местного самоуправления Батыревского района осуществляют переданные им отдельные государственные полномочия в соответствии с законами Российской Федерации и Чувашской Республики. Органы местного самоуправления Батыревского района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2. Исполнение государственных полномочий органами местного самоуправления Батыревского района осуществляется за счет субвенций, предоставляемых из средств соответствующих бюджетов. Собрание депутатов Батыревского района может принять решение об использовании собственных материальных ресурсов и финансовых средств Батыревского района для осуществления органами местного самоуправления Батыревского района отдельных государственных полномочий. Такое решение должно предусматривать допустимый предел использования указанных средств и ресурсов.</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3. Органы местного самоуправления и должностные лица Батыревского района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4. Органы местного самоуправления Батыревского района участвуют в осуществлении государственных полномочий с осуществлением расходов за счет средств бюджета Батыревского района (за исключением финансовых средств, передаваемых бюджету на осуществление целевых расходов), если это участие предусмотрено федеральными законами.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5. Органы местного самоуправления Батыревского района участвуют в осуществлении государственных полномочий, не переданных им в соответствии со статьей 19 Федерального закона от </w:t>
      </w:r>
      <w:hyperlink r:id="rId19" w:tgtFrame="_self" w:history="1">
        <w:r w:rsidRPr="007B4991">
          <w:rPr>
            <w:rStyle w:val="Hyperlink"/>
            <w:rFonts w:ascii="Arial" w:hAnsi="Arial" w:cs="Arial"/>
            <w:sz w:val="20"/>
            <w:szCs w:val="20"/>
          </w:rPr>
          <w:t>06.10.2003г. № 131-ФЗ</w:t>
        </w:r>
      </w:hyperlink>
      <w:r w:rsidRPr="007B4991">
        <w:rPr>
          <w:rFonts w:ascii="Arial" w:hAnsi="Arial" w:cs="Arial"/>
          <w:sz w:val="20"/>
          <w:szCs w:val="20"/>
        </w:rPr>
        <w:t xml:space="preserve"> «Об общих принципах организации местного самоуправления в Российской Федерации», в случае принятия Собранием депутатов Батыревского района решения о реализации права на участие в осуществлении указанных полномочий.</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6. Органы местного самоуправления Батыревского района осуществляют расходы за счет средств бюджета Батыревского района (за исключением финансовых средств, передаваемых бюджету на осуществление целевых расходов) на осуществление полномочий, не переданных им в соответствии с Федеральным законом от </w:t>
      </w:r>
      <w:hyperlink r:id="rId20" w:tgtFrame="_self" w:history="1">
        <w:r w:rsidRPr="007B4991">
          <w:rPr>
            <w:rStyle w:val="Hyperlink"/>
            <w:rFonts w:ascii="Arial" w:hAnsi="Arial" w:cs="Arial"/>
            <w:sz w:val="20"/>
            <w:szCs w:val="20"/>
          </w:rPr>
          <w:t>06.10.2003г. № 131-ФЗ</w:t>
        </w:r>
      </w:hyperlink>
      <w:r w:rsidRPr="007B4991">
        <w:rPr>
          <w:rFonts w:ascii="Arial" w:hAnsi="Arial" w:cs="Arial"/>
          <w:sz w:val="20"/>
          <w:szCs w:val="20"/>
        </w:rPr>
        <w:t xml:space="preserve">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7. Органы местного самоуправления Батыревского района устанавливают за счет средств бюджета Батыревского района (за исключением финансовых средств, передаваемых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Глава III. Участие населения в осуществлении местного самоуправления</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Статья 11. Права граждан на осуществление местного самоуправления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1. Граждане Российской Федерации (далее граждане) на территории Батыревского района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Батыревского района.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2. Иностранные граждане, постоянно или преимущественно проживающие на территории Батыревского района, обладают правами на участие в осуществлении местного самоуправления в соответствии с международными договорами и федеральными законами.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3. Граждане Российской Федерации на территории Батыревского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12. Местный референдум</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Местный референдум проводится в целях решения вопросов местного значения населением непосредственно. Местный референдум может проводиться на всей территории Батыревского района. В местном референдуме имеют право участвовать граждане Российской Федерации, место жительство которых расположено в границах Батыревского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Решение о назначении местного референдума принимается Собранием депутатов Батыревского района в течение 30 дней со дня поступления документов о выдвижении инициативы проведения местного референдума. Такую инициативу могут выдвинуть:</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 граждане Российской Федерации, имеющие право на участие в местном референдуме;</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3) Собрание депутатов Батыревского района и глава администрации Батыревского района совместно посредством принятия соответствующих правовых актов.</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Реализация инициативы проведения местного референдума, подготовка и проведение референдума осуществляется в порядке, предусмотренном действующим законодательством.</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Итоги голосования и принятые на местном референдуме решения подлежат официальному опубликованию в газете Батыревского района «Авангард» и (или) информационном бюллетене «Вестник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Принятое на местном референдуме решение подлежит обязательному исполнению на территории Батыревского района и не нуждается в утверждении какими-либо органами государственной власти, их должностными лицами или органами местного самоуправления Батыревского района. В случае если для его реализации требуется издание нормативного правового акта, орган (должностное лицо) местного самоуправления Батыревского района, в компетенцию которого входит данный вопрос, обязан (обязано) принять такой акт.</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13. Муниципальные выборы</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Выборы депутатов Собрания депутатов Батыревского района проводятся на основе всеобщего, равного и прямого избирательного права при тайном голосовании в порядке, установленном федеральным законом и принимаемыми в соответствии с ним законами Чувашской Республики. </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14. Правотворческая инициатива граждан</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Инициативная группа граждан, обладающая избирательным правом, имеет право выступить с правотворческой инициативой в порядке, предусмотренном Собранием депутатов Батыревского района. Минимальная численность инициативной группы граждан устанавливается нормативным правовым актом Собрания депутатов Батыревского района и не может превышать 3 процентов от числа жителей Батыревского района, обладающих избирательным правом.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Батыревского района или должностным лицом местного самоуправления Батыревского района, к компетенции которых относится принятие такого акта, в течение трех месяцев со дня его внесения.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Собрание депутатов Батыревского района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Батыревского района мотивированное решение, должно быть официально в письменной форме доведено до сведения внесшей его инициативной группы граждан.</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15. Публичные слушания</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 Главой Батыревского района или Собранием депутатов Батыревского района для обсуждения с участием населения проектов муниципальных правовых актов Батыревского района по вопросам местного значения могут проводиться публичные слушания. Инициатива по проведению таких слушаний может принадлежать населению, главе Батыревского района или Собранию депутатов Батыревского района. Решение о назначении публичных слушаний, инициированных населением или Собранием депутатов Батыревского района, принимает Собрание депутатов Батыревского района, а о назначении публичных слушаний, инициированных главой Батыревского района – глава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2. На публичные слушания должны выноситься:</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 проект Устава Батыревского района или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соответствии с </w:t>
      </w:r>
      <w:hyperlink r:id="rId21" w:tgtFrame="_self" w:history="1">
        <w:r w:rsidRPr="007B4991">
          <w:rPr>
            <w:rStyle w:val="Hyperlink"/>
            <w:rFonts w:ascii="Arial" w:hAnsi="Arial" w:cs="Arial"/>
            <w:sz w:val="20"/>
            <w:szCs w:val="20"/>
          </w:rPr>
          <w:t>Конституцией Российской Федерации</w:t>
        </w:r>
      </w:hyperlink>
      <w:r w:rsidRPr="007B4991">
        <w:rPr>
          <w:rFonts w:ascii="Arial" w:hAnsi="Arial" w:cs="Arial"/>
          <w:sz w:val="20"/>
          <w:szCs w:val="20"/>
        </w:rPr>
        <w:t>, федеральными законами;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проект бюджета Батыревского района и отчет о его исполнении;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проекты планов и программ развития Батыревского района,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вопросы о преобразовании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3. Решение о проведении публичных слушаний должно приниматься не позже чем за 20 дней до даты рассмотрения соответствующим органом или должностным лицом проекта муниципального правового акта Батыревского района. Решение о проведении публичных слушаний по проекту Устава Батыревского района или по проекту муниципального правового акта о внесении изменений или дополнений в данный Устав должно приниматься не позже чем за 35 дней до даты рассмотрения проекта.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Публичные слушания проводятся не позже чем за 7 дней до дня рассмотрения проекта.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Решение о проведении публичных слушаний и проект соответствующего муниципального правового акта с информацией о месте и времени проведения публичных слушаний подлежат опубликованию в газете Батыревского района «Авангард» и (или) информационном бюллетене «Вестник Батыревского района» не позднее, чем за 7 дней до проведения слушаний. Решение о проведении публичных слушаний по проекту Устава Батыревского района или по проекту муниципального правового акта о внесении изменений или дополнений в данный Устав и их проекты с информацией о месте и времени проведения публичных слушаний подлежат опубликованию в информационном бюллетене «Вестник Батыревского района» не позднее, чем за 30 дней до проведения слушаний.</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Результаты публичных слушаний должны быть опубликованы газете Батыревского района «Авангард» и (или) информационном бюллетене «Вестник Батыревского района» не позднее чем через 7 дней после проведения публичных слушаний, включая мотивированное обоснование принятых решений.</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16. Собрание граждан</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 Для обсуждения вопросов местного значения, информирования населения о деятельности органов местного самоуправления Батыревского района и должностных лиц местного самоуправления на части территории Батыревского района могут проводиться собрания граждан.</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2. Собрание граждан проводится по инициативе населения, Собрания депутатов Батыревского района, главы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Собрание граждан, проводимое по инициативе Собрания депутатов Батыревского района или главы Батыревского района, назначается соответственно Собранием депутатов Батыревского района или главой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Собрание граждан, проводимое по инициативе населения, назначается Собранием депутатов Батыревского района.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Граждане должны быть заблаговременно извещены о времени и месте проведения собрания граждан.</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3. Собрание граждан может принимать обращения к органам местного самоуправления Батыревского района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4. Обращения, принятые собранием граждан, подлежат обязательному рассмотрению органами местного самоуправления Батыревского района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5. Порядок назначения и проведения собрания граждан, а также полномочия собрания граждан определяются решением Собрания депутатов Батыревского района, принятым в соответствии с федеральным законом и настоящим уставом.</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Итоги собрания граждан подлежат официальному опубликованию в газете Батыревского района «Авангард» и (или) информационном бюллетене «Вестник Батыревского района».</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17. Конференция граждан</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1. Для обсуждения вопросов местного значения, информирования населения о деятельности органов местного самоуправления в предусмотренных Собранием депутатов Батыревского района случаях могут проводиться конференции граждан.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2. Порядок назначения и проведения конференции граждан, избрания делегатов устанавливается решением Собрания депутатов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3. Итоги конференции граждан подлежат официальному опубликованию в газете Батыревского района «Авангард» и (или) информационном бюллетене «Вестник Батыревского района».</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18. Опрос граждан</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1. Опрос граждан проводится на всей территории Батыревского района или на ее части для выявления мнения населения и его учета при принятии решений органами местного самоуправления Батыревского района и должностными лицами местного самоуправления Батыревского района, а также органами государственной власти. Результаты опроса носят рекомендательный характер. В опросе могут принимать участие жители Батыревского района, обладающие избирательным правом.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2. Опрос граждан проводится по инициативе:</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Собрания депутатов Батыревского района или главы Батыревского района - по вопросам местного значения;</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органов государственной власти Чувашской Республики - для учета мнения граждан при принятии решений об изменении целевого назначения земель Батыревского района для объектов регионального и межрегионального значения.</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3. Опрос граждан назначается Собранием депутатов Батыревского района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4. Решение Собрания депутатов Батыревского района о назначении опроса граждан должно быть опубликовано в информационном бюллетене «Вестник Батыревского района» в течение 5 дней с момента его принятия. Такое решение должно определять:</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дату и сроки проведения опроса;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формулировку вопроса (вопросов), предлагаемого (предлагаемых) при проведении опроса;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методику проведения опроса;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форму опросного листа;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минимальную численность жителей Батыревского района, участвующих в опросе.</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5. Порядок проведения опроса определяется нормативным правовым актом Собрания депутатов Батыревского района в соответствии с действующим законодательством и настоящим Уставом.</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6. Жители Батыревского района должны быть проинформированы о проведении опроса граждан не менее чем за 10 дней до его проведения.</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19. Обращения граждан в органы местного самоуправления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 Граждане имеют право на индивидуальные и коллективные обращения в органы местного самоуправления.</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2. Обращения граждан подлежат рассмотрению в порядке и сроки, установленные Федеральным законом от </w:t>
      </w:r>
      <w:hyperlink r:id="rId22" w:tgtFrame="_self" w:history="1">
        <w:r w:rsidRPr="007B4991">
          <w:rPr>
            <w:rStyle w:val="Hyperlink"/>
            <w:rFonts w:ascii="Arial" w:hAnsi="Arial" w:cs="Arial"/>
            <w:sz w:val="20"/>
            <w:szCs w:val="20"/>
          </w:rPr>
          <w:t>02.05.2006г. № 59-ФЗ</w:t>
        </w:r>
      </w:hyperlink>
      <w:r w:rsidRPr="007B4991">
        <w:rPr>
          <w:rFonts w:ascii="Arial" w:hAnsi="Arial" w:cs="Arial"/>
          <w:sz w:val="20"/>
          <w:szCs w:val="20"/>
        </w:rPr>
        <w:t xml:space="preserve"> «О порядке рассмотрения обращений граждан Российской Федерации».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3. За нарушение порядка и сроков рассмотрения обращений граждан должностные лица местного самоуправления Батыревского района несут ответственность в соответствии с законодательством Российской Федерации.</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Глава IV. Органы местного самоуправления Батыревского района и должностные лица местного самоуправления</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20. Структура органов местного самоуправления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В структуру органов местного самоуправления Батыревского района входят: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глава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Собрание депутатов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администрация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контрольно-счетный орган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Структура администрации Батыревского района утверждается Собранием депутатов Батыревского района по представлению главы администрации Батыревского района. В структуру администрации Батыревского района могут входить отраслевые (функциональные) и территориальные органы администрации района, которые действуют на основании положения, утвержденного постановлением администрации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Создаваемые органы могут являться юридическими лицами.</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21. Глава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 Глава Батыревского района является высшим должностным лицом Батыревского района и наделяется полномочиями по решению вопросов местного значения в соответствии с настоящим уставом.</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2. Глава Батыревского района избирается Собранием депутатов Батыревского района из своего состава в порядке, предусмотренном настоящим уставом, и исполняет полномочия председателя Собрания депутатов Батыревского района на непостоянной профессиональной основе.</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3. Глава Батыревского района в пределах своих полномочий:</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 представляет Батыревский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2) подписывает и обнародует в порядке, установленном уставом Батыревского района, нормативные правовые акты, принятые Собранием депутатов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3) издает в пределах своих полномочий правовые акты;</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4) вправе требовать созыва внеочередного заседания Собрания депутатов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5) обеспечивает осуществление органами местного самоуправления Батыревского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Чувашской Республики.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Глава Батыревского района в пределах своих полномочий издает акты в форме постановлений и распоряжений по вопросам организации деятельности Собрания депутатов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Глава Батыревского района издает постановления и распоряжения по иным вопросам, отнесенным к его компетенции уставом Батыревского района в соответствии с Федеральным законом от </w:t>
      </w:r>
      <w:hyperlink r:id="rId23" w:tgtFrame="_self" w:history="1">
        <w:r w:rsidRPr="007B4991">
          <w:rPr>
            <w:rStyle w:val="Hyperlink"/>
            <w:rFonts w:ascii="Arial" w:hAnsi="Arial" w:cs="Arial"/>
            <w:sz w:val="20"/>
            <w:szCs w:val="20"/>
          </w:rPr>
          <w:t>06.10.2003г. № 131-ФЗ</w:t>
        </w:r>
      </w:hyperlink>
      <w:r w:rsidRPr="007B4991">
        <w:rPr>
          <w:rFonts w:ascii="Arial" w:hAnsi="Arial" w:cs="Arial"/>
          <w:sz w:val="20"/>
          <w:szCs w:val="20"/>
        </w:rPr>
        <w:t xml:space="preserve"> «Об общих принципах организации местного самоуправления в Российской Федерации», другими федеральными законами.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4. Глава Батыревского района подконтролен и подотчетен населению и Собранию депутатов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Глава Батыревского района представляет Собранию депутатов Батыревского района ежегодные отчеты о результатах своей деятельности, деятельности подведомственных главе Батыревского района органов местного самоуправления, в том числе о решении вопросов, поставленных Собранием депутатов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4.1. Глава Батыревского района должен соблюдать ограничения и запреты и исполнять обязанности, которые установлены Федеральным законом от </w:t>
      </w:r>
      <w:hyperlink r:id="rId24" w:tgtFrame="_self" w:history="1">
        <w:r w:rsidRPr="007B4991">
          <w:rPr>
            <w:rStyle w:val="Hyperlink"/>
            <w:rFonts w:ascii="Arial" w:hAnsi="Arial" w:cs="Arial"/>
            <w:sz w:val="20"/>
            <w:szCs w:val="20"/>
          </w:rPr>
          <w:t>25 декабря 2008 года N 273-ФЗ</w:t>
        </w:r>
      </w:hyperlink>
      <w:r w:rsidRPr="007B4991">
        <w:rPr>
          <w:rFonts w:ascii="Arial" w:hAnsi="Arial" w:cs="Arial"/>
          <w:sz w:val="20"/>
          <w:szCs w:val="20"/>
        </w:rPr>
        <w:t xml:space="preserve"> "О противодействии коррупции" и другими федеральными законами.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5. Полномочия главы Батыревского района прекращаются досрочно в случае:</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 смерти;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2) отставки по собственному желанию;</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3) удаления в отставку в соответствии со статьей 74.1 Федерального закона от </w:t>
      </w:r>
      <w:hyperlink r:id="rId25" w:tgtFrame="_self" w:history="1">
        <w:r w:rsidRPr="007B4991">
          <w:rPr>
            <w:rStyle w:val="Hyperlink"/>
            <w:rFonts w:ascii="Arial" w:hAnsi="Arial" w:cs="Arial"/>
            <w:sz w:val="20"/>
            <w:szCs w:val="20"/>
          </w:rPr>
          <w:t>06.10.2003г. № 131-ФЗ</w:t>
        </w:r>
      </w:hyperlink>
      <w:r w:rsidRPr="007B4991">
        <w:rPr>
          <w:rFonts w:ascii="Arial" w:hAnsi="Arial" w:cs="Arial"/>
          <w:sz w:val="20"/>
          <w:szCs w:val="20"/>
        </w:rPr>
        <w:t xml:space="preserve"> «Об общих принципах организации местного самоуправления в Российской Федерации»;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4) отрешения от должности в соответствии со статьей 74 Федерального закона от </w:t>
      </w:r>
      <w:hyperlink r:id="rId26" w:tgtFrame="_self" w:history="1">
        <w:r w:rsidRPr="007B4991">
          <w:rPr>
            <w:rStyle w:val="Hyperlink"/>
            <w:rFonts w:ascii="Arial" w:hAnsi="Arial" w:cs="Arial"/>
            <w:sz w:val="20"/>
            <w:szCs w:val="20"/>
          </w:rPr>
          <w:t>06.10.2003г. № 131-ФЗ</w:t>
        </w:r>
      </w:hyperlink>
      <w:r w:rsidRPr="007B4991">
        <w:rPr>
          <w:rFonts w:ascii="Arial" w:hAnsi="Arial" w:cs="Arial"/>
          <w:sz w:val="20"/>
          <w:szCs w:val="20"/>
        </w:rPr>
        <w:t xml:space="preserve"> «Об общих принципах организации местного самоуправления в Российской Федерации»;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5) признания судом недееспособным или ограниченно дееспособным;</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6) признания судом безвестно отсутствующим или объявления умершим;</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7) вступления в отношении его в законную силу обвинительного приговора суда;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8) выезда за пределы Российской Федерации на постоянное место жительства;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10) отзыва избирателями;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11) установленной в судебном порядке стойкой неспособности по состоянию здоровья осуществлять полномочия главы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12) изменения порядка формирования Собрания депутатов Батыревского района в соответствии с частью 5 статьи 35 Федерального закона от </w:t>
      </w:r>
      <w:hyperlink r:id="rId27" w:tgtFrame="_self" w:history="1">
        <w:r w:rsidRPr="007B4991">
          <w:rPr>
            <w:rStyle w:val="Hyperlink"/>
            <w:rFonts w:ascii="Arial" w:hAnsi="Arial" w:cs="Arial"/>
            <w:sz w:val="20"/>
            <w:szCs w:val="20"/>
          </w:rPr>
          <w:t>06.10.2003г. № 131-ФЗ</w:t>
        </w:r>
      </w:hyperlink>
      <w:r w:rsidRPr="007B4991">
        <w:rPr>
          <w:rFonts w:ascii="Arial" w:hAnsi="Arial" w:cs="Arial"/>
          <w:sz w:val="20"/>
          <w:szCs w:val="20"/>
        </w:rPr>
        <w:t xml:space="preserve"> «Об общих принципах организации местного самоуправления в Российской Федерации»;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13) преобразования Батыревского района, осуществляемого в соответствии со статьей 13 Федерального закона от </w:t>
      </w:r>
      <w:hyperlink r:id="rId28" w:tgtFrame="_self" w:history="1">
        <w:r w:rsidRPr="007B4991">
          <w:rPr>
            <w:rStyle w:val="Hyperlink"/>
            <w:rFonts w:ascii="Arial" w:hAnsi="Arial" w:cs="Arial"/>
            <w:sz w:val="20"/>
            <w:szCs w:val="20"/>
          </w:rPr>
          <w:t>06.10.2003г. № 131-ФЗ</w:t>
        </w:r>
      </w:hyperlink>
      <w:r w:rsidRPr="007B4991">
        <w:rPr>
          <w:rFonts w:ascii="Arial" w:hAnsi="Arial" w:cs="Arial"/>
          <w:sz w:val="20"/>
          <w:szCs w:val="20"/>
        </w:rPr>
        <w:t xml:space="preserve"> «Об общих принципах организации местного самоуправления в Российской Федерации», а также в случае упразднения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14) увеличения численности избирателей Батыревского района более чем на 25 процентов, произошедшего вследствие изменения границ Батыревского района.</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22. Собрание депутатов Батыревского района – представительный орган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Собрание депутатов Батыревского района состоит из 24 депутатов, избираемых на муниципальных выборах по одномандатным избирательным округам на основе всеобщего равного и прямого избирательного права при тайном голосовании сроком на 5 лет. Организацию деятельности Собрания депутатов Батыревского района осуществляет глава Батыревского района, избираемый из состава депутатов.</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Собрание депутатов Батыревского района может осуществлять свои полномочия в случае избрания не менее двух третей от установленной численности депутатов.</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Собрание депутатов Батыревского района решает вопросы, отнесенные к его компетенции, на заседаниях. Очередные заседания созываются главой Батыревского района не реже одного раза в три месяца. Внеочередные заседания созываются главой Батыревского района по собственной инициативе, либо по инициативе главы администрации Батыревского района, либо по инициативе не менее 1/3 депутатов Собрания депутатов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Первое заседание Собрания депутатов Батыревского района созывается старейшим депутатом соответствующего созыва не позднее 30 дней со дня избрания Собрания депутатов Батыревского района в правомочном составе.</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4. Собрание депутатов Батыревского района обладает правами юридического лица. Финансирование деятельности Собрания депутатов Батыревского района отражается отдельной строкой в бюджете Батыревского района.</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Статья 23. Компетенция Собрания депутатов Батыревского района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В исключительной компетенции Собрания депутатов Батыревского района находятся:</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 принятие устава Батыревского района и внесение в него изменений и дополнений;</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2) утверждение бюджета Батыревского района и отчета о его исполнении;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3) установление, изменение и отмена местных налогов и сборов в соответствии с законодательством Российской Федерации о налогах и сборах;</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4) принятие планов и программ развития Батыревского района, утверждение отчетов об их исполнении;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5) определение порядка управления и распоряжения имуществом, находящимся в муниципальной собственности;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7) определение порядка участия Батыревского района в организациях межмуниципального сотрудничества;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8) определение порядка материально-технического и организационного обеспечения деятельности органов местного самоуправления;</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10) принятие решения об удалении главы Батыревского района в отставку.</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Иные полномочия Собрания депутатов Батыревского района определяются федеральными законами и принимаемыми в соответствии с ними </w:t>
      </w:r>
      <w:hyperlink r:id="rId29" w:tgtFrame="_self" w:history="1">
        <w:r w:rsidRPr="007B4991">
          <w:rPr>
            <w:rStyle w:val="Hyperlink"/>
            <w:rFonts w:ascii="Arial" w:hAnsi="Arial" w:cs="Arial"/>
            <w:sz w:val="20"/>
            <w:szCs w:val="20"/>
          </w:rPr>
          <w:t>Конституцией Чувашской Республики</w:t>
        </w:r>
      </w:hyperlink>
      <w:r w:rsidRPr="007B4991">
        <w:rPr>
          <w:rFonts w:ascii="Arial" w:hAnsi="Arial" w:cs="Arial"/>
          <w:sz w:val="20"/>
          <w:szCs w:val="20"/>
        </w:rPr>
        <w:t>, законами Чувашской Республики, настоящим уставом.</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24. Порядок рассмотрения и принятия Собранием депутатов Батыревского района правовых актов</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 По вопросам своей компетенции Собрание депутатов Батыревского района принимает правовые акты в форме решений. Правовые акты Собрания депутатов Батыревского района принимаются большинством голосов от установленного числа депутатов (если иное не установлено федеральным законом или настоящим Уставом) и подписываются и обнародуются главой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Собрание депутатов Батыревского района по вопросам, отнесенным к его компетенции федеральными законами, законами Чувашской Республики, уставом Батыревского района, принимает решения, устанавливающие правила, обязательные для исполнения на территории Батыревского района, решение об удалении главы Батыревского района в отставку, а также решения по вопросам организации деятельности Собрания депутатов Батыревского района.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2. Решения Собрания депутатов Батыревского района о принятии Устава, внесении изменений и (или) дополнений в Устав (далее - решение о принятии Устава) принимаются большинством в две трети голосов от установленного числа депутатов Собрания депутатов Батыревского района. Инициатива по внесению на рассмотрение Собрания депутатов Батыревского района проекта Устава Батыревского района, а также проекта решения о внесении изменений и (или) дополнений в Устав Батыревского района, может исходить от главы Батыревского района или от депутатов Собрания депутатов Батыревского района, численностью не менее одной трети от установленного числа, от органа прокуратуры или от иных, предусмотренных федеральным законом, субъектов правотворческой инициативы.</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3. Проекты правовых актов Собрания депутатов Батыревского района, предусматривающие установление, изменение или отмену местных налогов и сборов, осуществление расходов из средств бюджета Батыревского района, могут быть внесены на рассмотрение Собрания депутатов Батыревского района главой администрации Батыревского района или при наличии заключения главы администрации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4. Правовые акты Собрания депутатов Батыревского района вступают в силу с момента их подписания главой Батыревского района, если иной порядок не установлен действующим законодательством, настоящим уставом или самим правовым актом. Нормативные правовые акты Собрания депутатов Батыревского района, предусматривающие установление, изменение или отмену местных налогов и сборов вступают в силу в соответствии с </w:t>
      </w:r>
      <w:hyperlink r:id="rId30" w:tgtFrame="_self" w:history="1">
        <w:r w:rsidRPr="007B4991">
          <w:rPr>
            <w:rStyle w:val="Hyperlink"/>
            <w:rFonts w:ascii="Arial" w:hAnsi="Arial" w:cs="Arial"/>
            <w:sz w:val="20"/>
            <w:szCs w:val="20"/>
          </w:rPr>
          <w:t>Налоговым кодексом Российской Федерации</w:t>
        </w:r>
      </w:hyperlink>
      <w:r w:rsidRPr="007B4991">
        <w:rPr>
          <w:rFonts w:ascii="Arial" w:hAnsi="Arial" w:cs="Arial"/>
          <w:sz w:val="20"/>
          <w:szCs w:val="20"/>
        </w:rPr>
        <w:t>. Глава Батыревского района подписывает правовые акты Собрания депутатов Батыревского района в течение 10 дней.</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Статья 25. Депутат Собрания депутатов Батыревского района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Полномочия депутата Собрания депутатов Батыревского района начинаются со дня его избрания и прекращаются со дня начала работы Собрания депутатов Батыревского района нового созыва.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Депутаты Собрания депутатов Батыревского района осуществляют свои полномочия на непостоянной основе.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Вопросы неприкосновенности депутата Собрания депутатов Батыревского района решаются в соответствии с федеральным законодательством.</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26. Права и обязанности депутата Собрания депутатов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 Для реализации своих полномочий на заседаниях Собрания депутатов Батыревского района депутат имеет право:</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предлагать вопросы для рассмотрения на заседании Собрания депутатов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вносить предложения и замечания по повестке дня, по порядку рассмотрения и существу обсуждаемых вопросов;</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вносить предложения о заслушивании на заседании отчета или информации должностных лиц, возглавляющих органы, подконтрольные Собранию депутатов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ставить вопросы о необходимости разработки новых решений;</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участвовать в прениях, задавать вопросы докладчикам, а также председательствующему на заседании;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выступать с обоснованием своих предложений и по мотивам голосования, давать справки;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вносить поправки к проектам решений Собрания депутатов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информировать на заседаниях Собрания депутатов Батыревского района об обращениях граждан, имеющих общественное значение;</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знакомиться с текстами стенограмм и протоколов заседаний Собрания депутатов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2. Депутат имеет право:</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обращаться с депутатским запросом к руководителям расположенных на соответствующей территории государственных органов и организаций всех форм собственности по вопросам, находящимся в ведении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на обеспечение документами, принятыми Собранием депутатов Батыревского района,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осуществлять иные права, предусмотренные действующим законодательством.</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3. Депутат Собрания депутатов Батыревского района должен принимать участие:</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в заседаниях Собрания депутатов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в работе комиссий, образуемых Собранием депутатов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в выполнении поручений Собрания депутатов Батыревского района и его комиссий, данные в пределах их компетенции;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в работе депутатских групп.</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Депутат обязан не реже двух раз в год отчитываться перед избирателями округа о своей работе, о ходе выполнения предвыборной программы.</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4. Депутат Собрания депутатов Батыревского района должен соблюдать ограничения и запреты и исполнять обязанности, которые установлены Федеральным законом от </w:t>
      </w:r>
      <w:hyperlink r:id="rId31" w:tgtFrame="_self" w:history="1">
        <w:r w:rsidRPr="007B4991">
          <w:rPr>
            <w:rStyle w:val="Hyperlink"/>
            <w:rFonts w:ascii="Arial" w:hAnsi="Arial" w:cs="Arial"/>
            <w:sz w:val="20"/>
            <w:szCs w:val="20"/>
          </w:rPr>
          <w:t>25 декабря 2008 года N 273-ФЗ</w:t>
        </w:r>
      </w:hyperlink>
      <w:r w:rsidRPr="007B4991">
        <w:rPr>
          <w:rFonts w:ascii="Arial" w:hAnsi="Arial" w:cs="Arial"/>
          <w:sz w:val="20"/>
          <w:szCs w:val="20"/>
        </w:rPr>
        <w:t xml:space="preserve"> "О противодействии коррупции" и другими федеральными законами.</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27. Полномочия главы Батыревского района по организации деятельности Собрания депутатов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Глава Батыревского района, осуществляя организацию деятельности Собрания депутатов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 осуществляет руководство подготовкой заседаний Собрания депутатов Батыревского района и вопросов, вносимых на рассмотрение Собрания депутатов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2) созывает заседания Собрания депутатов Батыревского района, доводит до сведения депутатов Собрания депутатов Батыревского района время и место их проведения, а также проект повестки дня;</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3) ведет заседания Собрания депутатов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4) оказывает содействие депутатам Собрания депутатов Батыревского района в осуществлении ими своих полномочий, организует обеспечение их необходимой информацией;</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5) принимает меры по обеспечению гласности и учету общественного мнения в работе Собрания депутатов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6) подписывает протоколы заседаний и другие документы Собрания депутатов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7) координирует деятельность постоянных комиссий, депутатских групп;</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8) осуществляет иные полномочия в соответствии с решениями Собрания депутатов Батыревского района.</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28. Порядок избрания главы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Глава Батыревского района избирается Собранием депутатов Батыревского района из своего состава на срок до окончания полномочий Собрания депутатов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Предложения о кандидатуре (кандидатурах) на должность главы Батыревского района вносятся депутатами на заседании Собрания депутатов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Кандидатура на должность главы Батыревского района подлежит обсуж</w:t>
      </w:r>
      <w:r w:rsidRPr="007B4991">
        <w:rPr>
          <w:rFonts w:ascii="Arial" w:hAnsi="Arial" w:cs="Arial"/>
          <w:sz w:val="20"/>
          <w:szCs w:val="20"/>
        </w:rPr>
        <w:softHyphen/>
        <w:t>дению депутатами.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Кандидат на должность главы Батыревского района имеет право на само</w:t>
      </w:r>
      <w:r w:rsidRPr="007B4991">
        <w:rPr>
          <w:rFonts w:ascii="Arial" w:hAnsi="Arial" w:cs="Arial"/>
          <w:sz w:val="20"/>
          <w:szCs w:val="20"/>
        </w:rPr>
        <w:softHyphen/>
        <w:t>отвод. Самоотвод принимается без голосования.</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Глава Батыревского района избирается по усмотрению депутатов откры</w:t>
      </w:r>
      <w:r w:rsidRPr="007B4991">
        <w:rPr>
          <w:rFonts w:ascii="Arial" w:hAnsi="Arial" w:cs="Arial"/>
          <w:sz w:val="20"/>
          <w:szCs w:val="20"/>
        </w:rPr>
        <w:softHyphen/>
        <w:t>тым или тайным голосованием, проводимым в соответствии с регламентом Собрания депутатов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Кандидат на должность главы Батыревского района считается избранным, если за него проголосовало большинство от установленного числа депутатов Собрания депутатов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В случае если предложенная кандидатура на должность главы Батыревского района не набрала необходимого для избрания числа голосов депутатов Собрания депутатов Батыревского района, депутаты не позднее чем в семидневный срок со дня подведения итогов голосования вносят на рассмотрение Собрания депутатов Батыревского района предложения о новой кандидатуре на должность главы Батыревского района. Повторное избрание председателя Собрания депутатов Батыревского района проводится Собранием депутатов Батыревского района в семидневный срок со дня внесения соответствующего пред</w:t>
      </w:r>
      <w:r w:rsidRPr="007B4991">
        <w:rPr>
          <w:rFonts w:ascii="Arial" w:hAnsi="Arial" w:cs="Arial"/>
          <w:sz w:val="20"/>
          <w:szCs w:val="20"/>
        </w:rPr>
        <w:softHyphen/>
        <w:t>ложения.</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Рассмотрение предложений о новой кандидатуре и выборы главы Батыревского района могут состояться на том же заседании Собрания депутатов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Избрание главы Батыревского района оформляется решением Собрания депутатов Батыревского района. Решение об избрании главы Батыревского района публикуется Собранием депутатов Батыревского района в местных средствах массовой информации не позднее семи дней со дня его избрания.</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Полномочия главы Батыревского района прекращаются досрочно в случаях, предусмотренных Федеральным Законом  от 06.10.2003 №131 - ФЗ и настоящим Уставом.</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29. Заместитель председателя Собрания депутатов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Заместитель председателя Собрания депутатов Батыревского района избирается открытым голосованием простым большинством голосов от установленного числа депутатов. Решение об освобождении заместителя председателя от должности принимается простым большинством голосов.</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В случае временного отсутствия главы Батыревского района, а также досрочного прекращения полномочий главы Батыревского района его обязанности временно осуществляет заместитель председателя Собрания депутатов Батыревского района.</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Статья 30. Комиссии Собрания депутатов Батыревского района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 Собрание депутатов Батыревского района из числа депутатов образует комиссии для предварительного рассмотрения и подготовки вопросов, относящихся к ведению Собрания депутатов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2. Собрание депутатов Батыревского района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Собрания депутатов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3. Количественный и персональный состав комиссий определяется на основании личных заявлений депутатов и утверждается Собранием депутатов Батыревского района.</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Статья 31. Контрольно-счетный орган Батыревского района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1. Контрольно-счетный орган Батыревского района (далее – Контрольно-счетный орган) является постоянно действующим органом внешнего муниципального финансового контроля и образуется Собранием депутатов Батыревского района.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2. Полномочия, состав и порядок деятельности Контрольно-счетного органа устанавливаются решением Собрания депутатов Батыревского района. </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32. Досрочное прекращение полномочий Собрания депутатов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Полномочия Собрания депутатов Батыревского района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w:t>
      </w:r>
      <w:hyperlink r:id="rId32" w:tgtFrame="_self" w:history="1">
        <w:r w:rsidRPr="007B4991">
          <w:rPr>
            <w:rStyle w:val="Hyperlink"/>
            <w:rFonts w:ascii="Arial" w:hAnsi="Arial" w:cs="Arial"/>
            <w:sz w:val="20"/>
            <w:szCs w:val="20"/>
          </w:rPr>
          <w:t>06.10.2003г. № 131-ФЗ</w:t>
        </w:r>
      </w:hyperlink>
      <w:r w:rsidRPr="007B4991">
        <w:rPr>
          <w:rFonts w:ascii="Arial" w:hAnsi="Arial" w:cs="Arial"/>
          <w:sz w:val="20"/>
          <w:szCs w:val="20"/>
        </w:rPr>
        <w:t xml:space="preserve"> «Об общих принципах организации местного самоуправления в Российской Федерации». Полномочия Собрания депутатов Батыревского района также прекращаются:</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 в случае принятия Собранием депутатов Батыревского района решения о самороспуске;</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2) в случае вступления в силу решения Верховного Суда Чувашской Республики о неправомочности данного состава депутатов Собрания депутатов Батыревского района, в том числе в связи со сложением депутатами своих полномочий;</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3) в случае преобразования Батыревского района, осуществляемого в соответствии с частями 4, 6 статьи 13 Федерального закона от </w:t>
      </w:r>
      <w:hyperlink r:id="rId33" w:tgtFrame="_self" w:history="1">
        <w:r w:rsidRPr="007B4991">
          <w:rPr>
            <w:rStyle w:val="Hyperlink"/>
            <w:rFonts w:ascii="Arial" w:hAnsi="Arial" w:cs="Arial"/>
            <w:sz w:val="20"/>
            <w:szCs w:val="20"/>
          </w:rPr>
          <w:t>06.10.2003г. № 131-ФЗ</w:t>
        </w:r>
      </w:hyperlink>
      <w:r w:rsidRPr="007B4991">
        <w:rPr>
          <w:rFonts w:ascii="Arial" w:hAnsi="Arial" w:cs="Arial"/>
          <w:sz w:val="20"/>
          <w:szCs w:val="20"/>
        </w:rPr>
        <w:t xml:space="preserve"> «Об общих принципах организации местного самоуправления в Российской Федерации, а также в случае упразднения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4) в случае увеличения численности избирателей Батыревского района более чем на 25 процентов, произошедшего вследствие изменения границ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Решение о самороспуске принимается не менее чем двумя третями голосов от установленного числа депутатов Собрания депутатов Батыревского района. С инициативой о самороспуске может выйти любой депутат или группа депутатов.</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Досрочное прекращение полномочий Собрания депутатов Батыревского района влечет досрочное прекращение полномочий его депутатов.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В случае досрочного прекращения полномочий Собрания депутатов Батыревского района, состоящего из депутатов, избранных населением непосредственно, досрочные выборы в Собрании депутатов Батыревского района проводятся в сроки, установленные федеральным законом.</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33. Досрочное прекращение полномочий депутата Собрания депутатов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Депутат Собрания депутатов Батыревского района досрочно прекращает свои полномочия в случае:</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смерти;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отставки по собственному желанию;</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признания судом недееспособным или ограниченно дееспособным;</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признания судом безвестно отсутствующим или объявления умершим;</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вступления в отношении его в законную силу обвинительного приговора суда;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выезда за пределы Российской Федерации на постоянное место жительства;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отзыва избирателями;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досрочного прекращения полномочий Собрания депутатов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призыва на военную службу или направления на заменяющую ее альтернативную гражданскую службу;</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иных случаях, установленных Федеральным законом от </w:t>
      </w:r>
      <w:hyperlink r:id="rId34" w:tgtFrame="_self" w:history="1">
        <w:r w:rsidRPr="007B4991">
          <w:rPr>
            <w:rStyle w:val="Hyperlink"/>
            <w:rFonts w:ascii="Arial" w:hAnsi="Arial" w:cs="Arial"/>
            <w:sz w:val="20"/>
            <w:szCs w:val="20"/>
          </w:rPr>
          <w:t>06.10.2003г. № 131-ФЗ</w:t>
        </w:r>
      </w:hyperlink>
      <w:r w:rsidRPr="007B4991">
        <w:rPr>
          <w:rFonts w:ascii="Arial" w:hAnsi="Arial" w:cs="Arial"/>
          <w:sz w:val="20"/>
          <w:szCs w:val="20"/>
        </w:rPr>
        <w:t xml:space="preserve"> «Об общих принципах организации местного самоуправления в Российской Федерации» и иными федеральными законами.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Решение о прекращении полномочий депутата в указанных случаях оформляется решением Собрания депутатов Батыревского района, в котором определяется день прекращения полномочий депутата. Полномочия депутата в случае, предусмотренном абзацем 10 настоящей статьи, прекращаются со дня досрочного прекращения полномочий Собрания депутатов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Решение о досрочном прекращении полномочий депутата Собрания депутатов Батыревского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Батыревского района, - не позднее чем через три месяца со дня появления такого основания</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34. Отзыв депутата Собрания депутатов Батыревского района, главы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 Основаниями для отзыва депутата Собрания депутатов Батыревского района, главы Батыревского района являются только их конкретные противоправные решения или действия (бездействия) в случае их подтверждения в судебном порядке.</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Основаниями для отзыва депутата Собрания депутатов Батыревского района могут быть:</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а) невыполнение своих депутатских обязанностей;</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б) утрата доверия избирателей;</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в) совершение действий, порочащих звание депутата.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2. Правом на возбуждение вопроса об отзыве депутата Собрания депутатов Батыревского района, главы Батыревского района обладают граждане Российской Федерации, постоянно или преимущественно проживающие на территориях соответствующих избирательных округов Батыревского района, и обладающие активным избирательным правом.</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3. Граждане - инициаторы отзыва депутата Собрания депутатов Батыревского района, главы Батыревского района подают коллективное ходатайство о возбуждении вопроса об отзыве депутата Собрания депутатов Батыревского района, главы Батыревского района в соответствующую избирательную комиссию Батыревского района (далее – избирательная комиссия).</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Собрания депутатов Батыревского района Чувашской Республики, главы Батыревского района,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В ходатайстве должны содержаться: обоснование предложения об отзыве депутата Собрания депутатов Батыревского района, главы Батыревского района; изложение мотивов возбуждения вопроса об отзыве.</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К ходатайству должны быть приложены документы (официально заверенные копии документов), подтверждающие наличие оснований для возбуждения вопроса об отзыве депутата Собрания депутатов Батыревского района, главы Батыревского района, а также протокол собрания инициативной группы.</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4. Ходатайство инициативной группы граждан (далее по тексту - инициатор отзыва) о возбуждении вопроса об отзыве должно быть рассмотрено избирательной комиссией в течение 15 дней со дня получения ходатайства.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По получении ходатайства избирательная комиссия незамедлительно информирует о нем депутата Собрания депутатов Батыревского района, главу Батыревского района и представляет им копии ходатайства и приложенных к нему документов. Депутат Собрания депутатов Батыревского района, глава Батыревского района вправе представить в избирательную комиссию аргументы в свою защиту в письменном виде.</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Избирательная комиссия рассматривает поступившее ходатайство с приглашением соответствующего уполномоченного представителя инициатора отзыва и принимает решение о разрешении сбора подписей избирателей в поддержку проведения голосования об отзыве либо об отказе в таком разрешении. Избирательная комиссия принимает решение об отказе в разрешении сбора подписей избирателей в поддержку проведения голосования об отзыве депутата Собрания депутатов Батыревского района, главы Батыревского района только при несоблюдении инициатором отзыва требований настоящей статьи. Решение избирательной комиссии должно быть мотивированным.</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5. Если избирательная комиссия разрешает сбор подписей, она принимает решение о регистрации инициативной группы граждан как уполномоченной организовать сбор подписей и выдает регистрационное свидетельство уполномоченному представителю инициатора отзыва.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Собрания депутатов Батыревского района, главы Батыревского района, собранных разными инициаторами отзыва, не допускается.</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О принятом решении избирательная комиссия информирует инициатора отзыва и депутата Собрания депутатов Батыревского района, главу Батыревского района, отзыв которых инициируется.</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6. Сбор подписей граждан в поддержку проведения голосования об отзыве депутата Собрания депутатов Батыревского района, главы Батыревского района организует зарегистрированный инициатор отзыва.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Батыревского района для проведения голосования об отзыве главы Батыревского района.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Право сбора подписей в поддержку проведения голосования об отзыве принадлежит совершеннолетнему дееспособному гражданину Российской Федерации.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Подписи в поддержку проведения голосования по отзыву депутата Собрания депутатов Батыревского района, главы Батыревского района собираются посредством внесения их в подписные листы, форма которого предусмотрена законом Чувашской Республики.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Граждане участвуют в сборе подписей в поддержку проведения голосования об отзыве лично. Гражданин, ставя подпись в подписном листе, указывает в нем свои фамилию, имя, отчество, год рождения (в возрасте 18 лет - дополнительно день и месяц рождения), адрес места жительства, серию и номер паспорта или заменяющего его документа и дату его выдачи, дату внесения подписи.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Данные о гражданах, ставящих свою подпись в поддержку проведения голосования об отзыве, могут вноситься в подписной лист лицом, собирающим подписи. Указанные данные вносятся только от руки. Подпись и дату внесения граждане ставят собственноручно.</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Каждый подписной лист подписывается лицом, собиравшим подписи, а также уполномоченным представителем инициатора отзыва с указанием их фамилии, имени, отчества, года рождения (в возрасте 18 лет - дополнительно день и месяц рождения), адрес места жительства, серии и номера паспорта или заменяющего его документа и даты его выдачи, а также даты удостоверения подписного листа.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Сбор подписей в поддержку проведения голосования об отзыве начинается со дня, следующего за днем регистрации инициативной группы и заканчивается по истечении 30 дней со дня начала сбора подписей.</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7. Количество подписей, которое необходимо собрать в поддержку инициативы проведения голосования по отзыву депутата Собрания депутатов Батыревского района, главы Батыревского района составляет 5 процентов от числа участников голосования, зарегистрированных на территории избирательного органа (Батыревского района). Количество представляемых для назначения голосования по отзыву подписей, собранных в поддержку инициативы проведения голосования, может превышать необходимое количество подписей, но не более чем на 25 процентов.</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8. В день, следующий за днем окончания сбора подписей в поддержку проведения голосования об отзыве, инициатор отзыва представляет в избирательную комиссию итоговый протокол, в котором указываются даты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инициатора отзыва. К протоколу прилагаются пронумерованные и сброшюрованные подписные листы.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Избирательная комиссия обязана провести проверку представленных документов в поддержку проведения голосования об отзыве.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решения об отказе в проведении голосования.</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9. Голосование по отзыву депутата, главы Батыревского района проводится по инициативе населения в порядке, установленном федеральным законом и принимаемым в соответствии с ним законом Чувашской Республики для проведения местного референдума.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10. Финансирование деятельности избирательной комиссии и участковых комиссий, связанной с подготовкой и проведением голосования об отзыве депутата Собрания депутатов Батыревского района, главы Батыревского района осуществляется за счет средств бюджета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11. Депутат, глава Батыревского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Полномочия депутата Собрания депутатов Батыревского района, главы Батыревского района прекращаются с ноля часов дня, следующего за днем установления избирательной комиссией итогов и результатов голосования об отзыве депутата Собрания депутатов Батыревского района, главы Батыревского района, если избирательной комиссией установлено, что необходимым количеством голосов депутат Собрания депутатов Батыревского района, глава Батыревского района отозван.</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35. Администрация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 Администрация Батыревского района - орган местного самоуправления, осуществляющий исполнительно - распорядительные функции по решению вопросов местного значения и осуществления отдельных государственных полномочий, переданных федеральным законом или законом Чувашской Республики.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2. Структуру администрации Батыревского района составляют глава администрации Батыревского района, его заместители, структурные подразделения местной администрации.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3. Администрация Батыревского района является юридическим лицом.</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4. Администрация Батыревского района разрабатывает и утверждает схему размещения нестационарных торговых объектов в порядке, установленном уполномоченным органом исполнительной власти Чувашской Республики.</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36. Глава администрации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 Главой администрации Батыревского района является лицо, назначаемое на должность главы администрации Батыревского района по контракту, заключаемому по результатам конкурса на замещение указанной должности на срок полномочий Собрания депутатов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2. Лицо назначается на должность главы администрации Батыревского района Собранием депутатов Батыревского района из числа кандидатов, представленных конкурсной комиссией по результатам конкурса.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3. Порядок проведения конкурса на замещение должности главы администрации Батыревского района утверждается Собранием депутатов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4. Контракт с главой администрации Батыревского района заключается главой Батыревского района.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Условия контракта для главы администрации Батыревского района утверждаются решением Собрания депутатов Батыревского района в части, касающейся осуществления полномочий по решению вопросов местного значения, и законом Чувашской Республики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Чувашской Республики.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5. В соответствии с федеральным законом глава администрации Батыревского района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Батыревского района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5.1. Глава администрации Батыревского района должен соблюдать ограничения и запреты и исполнять обязанности, которые установлены Федеральным законом от </w:t>
      </w:r>
      <w:hyperlink r:id="rId35" w:tgtFrame="_self" w:history="1">
        <w:r w:rsidRPr="007B4991">
          <w:rPr>
            <w:rStyle w:val="Hyperlink"/>
            <w:rFonts w:ascii="Arial" w:hAnsi="Arial" w:cs="Arial"/>
            <w:sz w:val="20"/>
            <w:szCs w:val="20"/>
          </w:rPr>
          <w:t>25 декабря 2008 года N 273-ФЗ</w:t>
        </w:r>
      </w:hyperlink>
      <w:r w:rsidRPr="007B4991">
        <w:rPr>
          <w:rFonts w:ascii="Arial" w:hAnsi="Arial" w:cs="Arial"/>
          <w:sz w:val="20"/>
          <w:szCs w:val="20"/>
        </w:rPr>
        <w:t xml:space="preserve"> "О противодействии коррупции" и другими федеральными законами.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6. Полномочия главы администрации Батыревского района прекращаются досрочно в случае:</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 смерти;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2) отставки по собственному желанию;</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3) расторжения контракта в соответствии с частью 11 статьи 37 Федерального зако</w:t>
      </w:r>
      <w:r w:rsidRPr="007B4991">
        <w:rPr>
          <w:rFonts w:ascii="Arial" w:hAnsi="Arial" w:cs="Arial"/>
          <w:sz w:val="20"/>
          <w:szCs w:val="20"/>
        </w:rPr>
        <w:softHyphen/>
        <w:t xml:space="preserve">на от </w:t>
      </w:r>
      <w:hyperlink r:id="rId36" w:tgtFrame="_self" w:history="1">
        <w:r w:rsidRPr="007B4991">
          <w:rPr>
            <w:rStyle w:val="Hyperlink"/>
            <w:rFonts w:ascii="Arial" w:hAnsi="Arial" w:cs="Arial"/>
            <w:sz w:val="20"/>
            <w:szCs w:val="20"/>
          </w:rPr>
          <w:t>06.10.2003г. № 131-ФЗ</w:t>
        </w:r>
      </w:hyperlink>
      <w:r w:rsidRPr="007B4991">
        <w:rPr>
          <w:rFonts w:ascii="Arial" w:hAnsi="Arial" w:cs="Arial"/>
          <w:sz w:val="20"/>
          <w:szCs w:val="20"/>
        </w:rPr>
        <w:t xml:space="preserve"> «Об общих принципах организации местного самоуправления в Российской Федера</w:t>
      </w:r>
      <w:r w:rsidRPr="007B4991">
        <w:rPr>
          <w:rFonts w:ascii="Arial" w:hAnsi="Arial" w:cs="Arial"/>
          <w:sz w:val="20"/>
          <w:szCs w:val="20"/>
        </w:rPr>
        <w:softHyphen/>
        <w:t>ции»;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4) отрешения от должности в соответствии со статьей 74 Федерального закона от </w:t>
      </w:r>
      <w:hyperlink r:id="rId37" w:tgtFrame="_self" w:history="1">
        <w:r w:rsidRPr="007B4991">
          <w:rPr>
            <w:rStyle w:val="Hyperlink"/>
            <w:rFonts w:ascii="Arial" w:hAnsi="Arial" w:cs="Arial"/>
            <w:sz w:val="20"/>
            <w:szCs w:val="20"/>
          </w:rPr>
          <w:t>06.10.2003г. № 131-ФЗ</w:t>
        </w:r>
      </w:hyperlink>
      <w:r w:rsidRPr="007B4991">
        <w:rPr>
          <w:rFonts w:ascii="Arial" w:hAnsi="Arial" w:cs="Arial"/>
          <w:sz w:val="20"/>
          <w:szCs w:val="20"/>
        </w:rPr>
        <w:t xml:space="preserve"> «Об общих принципах организации местного самоуправления в Российской Федерации»;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5) признания судом недееспособным или ограниченно дееспособным;</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6) признания судом безвестно отсутствующим или объявления умершим;</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7) вступления в отношении его в законную силу обвинительного приговора суда;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8) выезда за пределы Российской Федерации на постоянное место жительства;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9) прекращения гражданства Российской Федерации, прекращения гражданства ино</w:t>
      </w:r>
      <w:r w:rsidRPr="007B4991">
        <w:rPr>
          <w:rFonts w:ascii="Arial" w:hAnsi="Arial" w:cs="Arial"/>
          <w:sz w:val="20"/>
          <w:szCs w:val="20"/>
        </w:rPr>
        <w:softHyphen/>
        <w:t>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10) призыва на военную службу или направления на заменяющую ее альтернативную гражданскую службу;</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11) преобразования Батыревского района, осуществляемого в соответствии с частями 4,6 статьи 13 Федерального закона от </w:t>
      </w:r>
      <w:hyperlink r:id="rId38" w:tgtFrame="_self" w:history="1">
        <w:r w:rsidRPr="007B4991">
          <w:rPr>
            <w:rStyle w:val="Hyperlink"/>
            <w:rFonts w:ascii="Arial" w:hAnsi="Arial" w:cs="Arial"/>
            <w:sz w:val="20"/>
            <w:szCs w:val="20"/>
          </w:rPr>
          <w:t>06.10.2003г. № 131-ФЗ</w:t>
        </w:r>
      </w:hyperlink>
      <w:r w:rsidRPr="007B4991">
        <w:rPr>
          <w:rFonts w:ascii="Arial" w:hAnsi="Arial" w:cs="Arial"/>
          <w:sz w:val="20"/>
          <w:szCs w:val="20"/>
        </w:rPr>
        <w:t xml:space="preserve"> «Об общих принципах организации местного самоуправления в Российской Федерации», а также в случае упразднения муниципального образования;</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12) увеличения численности избирателей Батыревского района более чем на 25 процентов, произошедшего вследствие изменения границ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13) вступления в должность главы Батыревского района, исполняющего полномочия главы администрации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7. Контракт с главой администрации Батыревского района может быть расторгнут по соглашению сторон или в судебном порядке на основании заявления:</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1) Собрания депутатов Батыревского района или главы Батыревского района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w:t>
      </w:r>
      <w:hyperlink r:id="rId39" w:tgtFrame="_self" w:history="1">
        <w:r w:rsidRPr="007B4991">
          <w:rPr>
            <w:rStyle w:val="Hyperlink"/>
            <w:rFonts w:ascii="Arial" w:hAnsi="Arial" w:cs="Arial"/>
            <w:sz w:val="20"/>
            <w:szCs w:val="20"/>
          </w:rPr>
          <w:t>06.10.2003г. № 131-ФЗ</w:t>
        </w:r>
      </w:hyperlink>
      <w:r w:rsidRPr="007B4991">
        <w:rPr>
          <w:rFonts w:ascii="Arial" w:hAnsi="Arial" w:cs="Arial"/>
          <w:sz w:val="20"/>
          <w:szCs w:val="20"/>
        </w:rPr>
        <w:t xml:space="preserve"> «Об общих принципах организации местного самоуправления в Российской Федерации»;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2) Главы Чувашской Республики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Чувашской Республики, а также в связи с несоблюдением ограничений, установленных частью 9 статьи 37 Федерального закона от </w:t>
      </w:r>
      <w:hyperlink r:id="rId40" w:tgtFrame="_self" w:history="1">
        <w:r w:rsidRPr="007B4991">
          <w:rPr>
            <w:rStyle w:val="Hyperlink"/>
            <w:rFonts w:ascii="Arial" w:hAnsi="Arial" w:cs="Arial"/>
            <w:sz w:val="20"/>
            <w:szCs w:val="20"/>
          </w:rPr>
          <w:t>06.10.2003г. № 131-ФЗ</w:t>
        </w:r>
      </w:hyperlink>
      <w:r w:rsidRPr="007B4991">
        <w:rPr>
          <w:rFonts w:ascii="Arial" w:hAnsi="Arial" w:cs="Arial"/>
          <w:sz w:val="20"/>
          <w:szCs w:val="20"/>
        </w:rPr>
        <w:t xml:space="preserve"> «Об общих принципах организации местного самоуправления в Российской Федерации»;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3) главы администрации Батыревского района – в связи с нарушениями условий контракта органами местного самоуправления и (или) органами государственной власти Чувашской Республики.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8. В случае прекращения полномочий главы администрации Батыревского района, в том числе досрочного, его полномочия временно исполняет первый заместитель главы администрации Батыревского района или один из заместителей главы администрации Батыревского района, назначенный решением Собрания депутатов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В случае временного отсутствия главы администрации Батыревского района (отпуск, болезнь, командировка и т.п.) его полномочия временно исполняет первый заместитель главы администрации Батыревского района или один из заместителей главы администрации Батыревского района в соответствии с письменно оформленным распределением обязанностей.</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Статья 37. Компетенция главы администрации Батыревского района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 В сфере осуществления исполнительно-распорядительной деятельности глава администрации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осуществляет общее руководство деятельностью администрации Батыревского района, ее структурных подразделений по решению всех вопросов, отнесенных к компетенции администрации;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заключает от имени администрации Батыревского района договоры в пределах своей компетенции;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разрабатывает и представляет на утверждение Собрания депутатов Батыревского района структуру администрации Батыревского района, формирует штат администрации в пределах утвержденных в бюджете средств на содержание администрации;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назначает на должность и освобождает от должности заместителей главы администрации, руководителей структурных подразделений администрации Батыревского района и иных работников администрации Батыревского района, а также решает вопросы применения к ним мер поощрения и дисциплинарных взысканий;</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осуществляет иные полномочия, предусмотренные настоящим Уставом.</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2. В сфере взаимодействия с Собранием депутатов Батыревского района, глава администрации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вносит на рассмотрение в Собрание депутатов Батыревского района проекты нормативных правовых актов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вносит на утверждение Собрания депутатов Батыревского района проекты местного бюджета Батыревского района и отчеты о его исполнении;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вносит предложения о созыве внеочередных заседаний Собрания депутатов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предлагает вопросы в повестку дня заседаний Собрания депутатов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представляет на утверждение Собрания депутатов Батыревского района планы и программы социально - экономического развития Батыревского района, отчеты об их исполнении.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3. Глава администрации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 подконтролен и подотчетен Собранию депутатов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2) представляет Собранию депутатов Батыревского района ежегодные отчеты о результатах своей деятельности и деятельности администрации Батыревского района, в том числе о решении вопросов, поставленных Собранием депутатов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3) обеспечивает осуществление администрацией Батыревского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Чувашской Республики.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4. Глава администрации Батыревского района по вопросам своего ведения издает постановления и распоряжения администрации, которые вступают в силу с момента их подписания, если иной порядок не установлен действующим законодательством, настоящим Уставом, самим постановлением (распоряжением). </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Статья 38. Муниципальный контроль в Батыревском районе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1. Муниципальный контроль - деятельность органов местного самоуправления Батыревского района, уполномоченных в соответствии с федеральными законами на организацию и проведение на территории Батыревского района проверок соблюдения юридическими лицами, индивидуальными предпринимателями требований, установленных муниципальными правовыми актами Батыревского района, а также требований, установленных федеральными законами, законами Чувашской Республики, в случаях, если соответствующие виды контроля относятся к вопросам местного значения.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2. Муниципальный контроль осуществляет администрация Батыревского района, к полномочиям которой относятся:</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 организация и осуществление муниципального контроля на территории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Чувашской Республики;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5) осуществление иных предусмотренных федеральными законами, законами и иными нормативными правовыми актами Чувашской Республики полномочий.</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Должностные лица структурных подразделений администрации Батыревского района на осуществление муниципального контроля определяются постановлением администрации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3. Должностные лица администрация Батыревского района при осуществлении муниципального контроля осуществляют следующие функции: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 проведение проверок;</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2) выявление при проведении проверок нарушений юридическим лицом, индивидуальным предпринимателем требований, установленных муниципальными правовыми актами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3) выдачу предписания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5) принятие мер по привлечению лиц, допустивших выявленные нарушения, к ответственности.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4. Организация и проведение муниципального контроля администрацией Батыревского района осуществляется в порядке, установленном Федеральным законом от </w:t>
      </w:r>
      <w:hyperlink r:id="rId41" w:tgtFrame="_self" w:history="1">
        <w:r w:rsidRPr="007B4991">
          <w:rPr>
            <w:rStyle w:val="Hyperlink"/>
            <w:rFonts w:ascii="Arial" w:hAnsi="Arial" w:cs="Arial"/>
            <w:sz w:val="20"/>
            <w:szCs w:val="20"/>
          </w:rPr>
          <w:t>26.12.2008 № 294-ФЗ</w:t>
        </w:r>
      </w:hyperlink>
      <w:r w:rsidRPr="007B4991">
        <w:rPr>
          <w:rFonts w:ascii="Arial" w:hAnsi="Arial" w:cs="Arial"/>
          <w:sz w:val="20"/>
          <w:szCs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39. Избирательная комиссия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 Избирательная комиссия Батыревского района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Батыревского района, преобразования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Избирательная комиссия Батыревского района является муниципальным органом и не входит в структуру органов местного самоуправления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2. Полномочия избирательной комиссии Батыревского района по решению Центральной избирательной комиссии Чувашской Республики, принятому на основании обращения Собрания депутатов Батыревского района, могут возлагаться на территориальную комиссию. При возложении полномочий избирательной комиссии Батыревского района на территориальную комиссию число членов территориальной комиссии изменению не подлежит. Если на территории Батыревского района образуется несколько территориальных комиссий, полномочия избирательной комиссии Батыревского района могут быть возложены на одну из них.</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Полномочия избирательной комиссии Батыревского района могут быть прекращены досрочно законом Чувашской Республики в случае преобразования Батыревского района. Днем досрочного прекращения полномочий избирательной комиссии Батыревского района является день вступления в силу закона Чувашской Республики о преобразовании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Срок полномочий избирательной комиссии Батыревского района составляет пять лет. Если срок полномочий избирательной комиссии Батыревского района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депутатов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Избирательная комиссия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а) осуществляет на территории Батыревского района контроль за соблюдением избирательных прав и права на участие в референдуме граждан Российской Федерации;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б) обеспечивает на территории Батыревского района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в) осуществляет на территории Батыревского района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г) осуществляет на территории Батыревского района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д) осуществляет на территории Батыревского района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е) осуществляет на территории Батыревского района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Чувашской Республики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ж) оказывает правовую, методическую, организационно-техническую помощь нижестоящим комиссиям;</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з)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и) рассматривает жалобы (заявления) на решения и действия (бездействие) нижестоящих комиссий, жалобы (заявления) на решения и действия (бездействие) избирательных комиссий поселений и принимает по указанным жалобам (заявлениям) мотивированные решения;</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к) осуществляет иные полномочия в соответствии с Федеральным законом от </w:t>
      </w:r>
      <w:hyperlink r:id="rId42" w:tgtFrame="_self" w:history="1">
        <w:r w:rsidRPr="007B4991">
          <w:rPr>
            <w:rStyle w:val="Hyperlink"/>
            <w:rFonts w:ascii="Arial" w:hAnsi="Arial" w:cs="Arial"/>
            <w:sz w:val="20"/>
            <w:szCs w:val="20"/>
          </w:rPr>
          <w:t>12.06.2002 № 67-ФЗ</w:t>
        </w:r>
      </w:hyperlink>
      <w:r w:rsidRPr="007B4991">
        <w:rPr>
          <w:rFonts w:ascii="Arial" w:hAnsi="Arial" w:cs="Arial"/>
          <w:sz w:val="20"/>
          <w:szCs w:val="20"/>
        </w:rPr>
        <w:t xml:space="preserve"> «Об основных гарантиях избирательных прав и права на участие в референдуме граждан Российской Федерации», иными федеральными законами, </w:t>
      </w:r>
      <w:hyperlink r:id="rId43" w:tgtFrame="_self" w:history="1">
        <w:r w:rsidRPr="007B4991">
          <w:rPr>
            <w:rStyle w:val="Hyperlink"/>
            <w:rFonts w:ascii="Arial" w:hAnsi="Arial" w:cs="Arial"/>
            <w:sz w:val="20"/>
            <w:szCs w:val="20"/>
          </w:rPr>
          <w:t>Конституцией</w:t>
        </w:r>
      </w:hyperlink>
      <w:r w:rsidRPr="007B4991">
        <w:rPr>
          <w:rFonts w:ascii="Arial" w:hAnsi="Arial" w:cs="Arial"/>
          <w:sz w:val="20"/>
          <w:szCs w:val="20"/>
        </w:rPr>
        <w:t xml:space="preserve"> и законами Чувашской Республики.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3. Формирование избирательной комиссии Батыревского района осуществляется Собранием депутатов Батыревского района на основе предложений политических партий, выдвинувших списки кандидатов, допущенные к распределению депутатских мандатов в Государственном Совете Чувашской Республики, политических партий, выдвинувших списки кандидатов, которым переданы депутатские мандаты в соответствии с законом Чувашской Республики, предусмотренным пунктом 17 статьи 35 Федерального закона от </w:t>
      </w:r>
      <w:hyperlink r:id="rId44" w:tgtFrame="_self" w:history="1">
        <w:r w:rsidRPr="007B4991">
          <w:rPr>
            <w:rStyle w:val="Hyperlink"/>
            <w:rFonts w:ascii="Arial" w:hAnsi="Arial" w:cs="Arial"/>
            <w:sz w:val="20"/>
            <w:szCs w:val="20"/>
          </w:rPr>
          <w:t>12.06.2002 № 67-ФЗ</w:t>
        </w:r>
      </w:hyperlink>
      <w:r w:rsidRPr="007B4991">
        <w:rPr>
          <w:rFonts w:ascii="Arial" w:hAnsi="Arial" w:cs="Arial"/>
          <w:sz w:val="20"/>
          <w:szCs w:val="20"/>
        </w:rPr>
        <w:t xml:space="preserve"> «Об основных гарантиях избирательных прав и права на участие в референдуме граждан Российской Федерации», предложений других политических партий и иных общественных объединений, предложений избирательных объединений, выдвинувших списки кандидатов, допущенные к распределению депутатских мандатов Собранием депутатов Батыревского района, предложений собраний избирателей по месту жительства, работы, службы, учебы, а также предложений избирательной комиссии Батыревского района предыдущего состава, Центральной избирательной комиссии Чувашской Республики.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Избирательная комиссия Батыревского района создается в количестве десяти членов с правом решающего голоса.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Собрание депутатов Батыревского района обязано назначить половину от общего числа членов избирательной комиссии Батыревского района на основе поступивших предложений:</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 а также политических партий, выдвинувших федеральные списки кандидатов, которым переданы депутатские мандаты в соответствии со статьей 82.1 Федерального закона от </w:t>
      </w:r>
      <w:hyperlink r:id="rId45" w:tgtFrame="_self" w:history="1">
        <w:r w:rsidRPr="007B4991">
          <w:rPr>
            <w:rStyle w:val="Hyperlink"/>
            <w:rFonts w:ascii="Arial" w:hAnsi="Arial" w:cs="Arial"/>
            <w:sz w:val="20"/>
            <w:szCs w:val="20"/>
          </w:rPr>
          <w:t>18.05.2005. № 51-ФЗ</w:t>
        </w:r>
      </w:hyperlink>
      <w:r w:rsidRPr="007B4991">
        <w:rPr>
          <w:rFonts w:ascii="Arial" w:hAnsi="Arial" w:cs="Arial"/>
          <w:sz w:val="20"/>
          <w:szCs w:val="20"/>
        </w:rPr>
        <w:t xml:space="preserve"> «О выборах депутатов Государственной Думы Федерального Собрания Российской Федерации»;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 а также политических партий, выдвинувших списки кандидатов, которым переданы депутатские мандаты в соответствии со статьей 69.1 Закона Чувашской Республики от </w:t>
      </w:r>
      <w:hyperlink r:id="rId46" w:tgtFrame="_self" w:history="1">
        <w:r w:rsidRPr="007B4991">
          <w:rPr>
            <w:rStyle w:val="Hyperlink"/>
            <w:rFonts w:ascii="Arial" w:hAnsi="Arial" w:cs="Arial"/>
            <w:sz w:val="20"/>
            <w:szCs w:val="20"/>
          </w:rPr>
          <w:t>30.03.2006. № 9</w:t>
        </w:r>
      </w:hyperlink>
      <w:r w:rsidRPr="007B4991">
        <w:rPr>
          <w:rFonts w:ascii="Arial" w:hAnsi="Arial" w:cs="Arial"/>
          <w:sz w:val="20"/>
          <w:szCs w:val="20"/>
        </w:rPr>
        <w:t xml:space="preserve"> «О выборах депутатов Государственного Совета Чувашской Республики».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Собрание депутатов Батыревского района обязано назначить половину от общего числа членов избирательной комиссии Батыревского района на основе поступивших предложений Центральной избирательной комиссии Чувашской Республики.</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40. Взаимоотношения органов местного самоуправления Батыревского района с органами местного самоуправления сельских поселений, входящих в его состав</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Обращения органов местного самоуправления поселений, направленные в Собрание депутатов Батыревского района, должны быть рассмотрены на очередном заседании в случае, если обращение поступило не позднее чем за 14 дней до его проведения. На обращения, направленные в администрацию Батыревского района уполномоченными на то должностными лицами органов местного самоуправления сельских поселений, в течение одного месяца должен быть представлен ответ по существу. </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41. Муниципальные средства массовой информации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Органы местного самоуправления Батыревского района могут учреждать средства массовой информации в целях информирования населения Батыревского района по вопросам осуществления местного самоуправления. </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Глава V. Муниципальная служба Батыревского района</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42. Условия и порядок прохождения муниципальной службы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На муниципальных служащих распространяется действие трудового законодательства с особенностями, предусмотренными Федеральным законом </w:t>
      </w:r>
      <w:hyperlink r:id="rId47" w:tgtFrame="_self" w:history="1">
        <w:r w:rsidRPr="007B4991">
          <w:rPr>
            <w:rStyle w:val="Hyperlink"/>
            <w:rFonts w:ascii="Arial" w:hAnsi="Arial" w:cs="Arial"/>
            <w:sz w:val="20"/>
            <w:szCs w:val="20"/>
          </w:rPr>
          <w:t>«О муниципальной службе в Российской Федерации».</w:t>
        </w:r>
      </w:hyperlink>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43. Статус муниципального служащего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 Муниципальный служащий Батыревского района (далее – муниципальный служащий) - гражданин, исполняющий в порядке, определенном настоящим Уставом и иными муниципальными правовыми актами в соответствии с федеральными законами и законами Чувашской Республики, обязанности по должности муниципальной службы за денежное содержание, выплачиваемое за счет средств бюджета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2. Правовое положение (статус) муниципального служащего Батыревского района, порядок поступления на муниципальную службу, ее прохождения и прекращения устанавливаются Федеральным законом от </w:t>
      </w:r>
      <w:hyperlink r:id="rId48" w:tgtFrame="_self" w:history="1">
        <w:r w:rsidRPr="007B4991">
          <w:rPr>
            <w:rStyle w:val="Hyperlink"/>
            <w:rFonts w:ascii="Arial" w:hAnsi="Arial" w:cs="Arial"/>
            <w:sz w:val="20"/>
            <w:szCs w:val="20"/>
          </w:rPr>
          <w:t>02.03.2007г. № 25-ФЗ</w:t>
        </w:r>
      </w:hyperlink>
      <w:r w:rsidRPr="007B4991">
        <w:rPr>
          <w:rFonts w:ascii="Arial" w:hAnsi="Arial" w:cs="Arial"/>
          <w:sz w:val="20"/>
          <w:szCs w:val="20"/>
        </w:rPr>
        <w:t xml:space="preserve"> «О муниципальной службе в Российской Федерации», а также законами Чувашской Республики и муниципальными правовыми актами, принятыми в пределах компетенции.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3. При замещении должности муниципальной службы в Батыревском районе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Порядок проведения конкурса на замещение должности муниципальной службы в Батыревском районе устанавливается решением Собрания депутатов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4. За безупречную и эффективную муниципальную службу муниципальный служащий может быть поощрен. Виды поощрения муниципального служащего и порядок его применения устанавливаются постановлением администрации Батыревского района.</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44. Должности муниципальной службы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 Должности муниципальной службы Батыревского района устанавливаются решением Собрания депутатов Батыревского района в соответствии с Реестром должностей муниципальной службы в Чувашской Республике, утвержденным законом Чувашской Республики.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2. Предъявляемые 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устанавливаются решением Собрания депутатов Батыревского района на основе типовых квалификационных требований для замещения должностей муниципальной службы, которые определяются законом Чувашской Республики в соответствии с классификацией должностей муниципальной службы.</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3. В Батыревском районе ведется реестр муниципальных служащих. Порядок ведения реестра муниципальных служащих утверждается решением Собрания депутатов Батыревского района.</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45. Денежное содержание муниципального служащего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 Оплата труда муниципального служащего Батыревского района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Чувашской Республики.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2. Размер должностного оклада, а также размер ежемесячных и иных дополнительных выплат и порядок их осуществления устанавливаются решением Собрания депутатов Батыревского района, принимаемым в соответствии с законодательством Российской Федерации и законодательством Чувашской Республики.</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46. Аттестация муниципального служащего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 Аттестация муниципального служащего Батыревского района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2. Положение о проведении аттестации муниципальных служащих Батыревского района утверждается решением Собрания депутатов Батыревского района в соответствии с типовым положением о проведении аттестации муниципальных служащих, утверждаемым законом Чувашской Республики.</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Глава VI. Экономическая и финансовая основы местного самоуправления</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47. Муниципальное имущество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1. Имущество, находящееся в муниципальной собственности Батыревского района, средства бюджета, а также имущественные права, составляют экономическую основу местного самоуправления Батыревского района.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В собственности Батыревского района может находиться:</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Чувашской Республики,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w:t>
      </w:r>
      <w:hyperlink r:id="rId49" w:tgtFrame="_self" w:history="1">
        <w:r w:rsidRPr="007B4991">
          <w:rPr>
            <w:rStyle w:val="Hyperlink"/>
            <w:rFonts w:ascii="Arial" w:hAnsi="Arial" w:cs="Arial"/>
            <w:sz w:val="20"/>
            <w:szCs w:val="20"/>
          </w:rPr>
          <w:t>06.10.2003. № 131-ФЗ</w:t>
        </w:r>
      </w:hyperlink>
      <w:r w:rsidRPr="007B4991">
        <w:rPr>
          <w:rFonts w:ascii="Arial" w:hAnsi="Arial" w:cs="Arial"/>
          <w:sz w:val="20"/>
          <w:szCs w:val="20"/>
        </w:rPr>
        <w:t xml:space="preserve"> «Об общих принципах организации местного самоуправления в Российской Федерации»;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иное имущество, предусмотренное Федеральным законом </w:t>
      </w:r>
      <w:hyperlink r:id="rId50" w:tgtFrame="_self" w:history="1">
        <w:r w:rsidRPr="007B4991">
          <w:rPr>
            <w:rStyle w:val="Hyperlink"/>
            <w:rFonts w:ascii="Arial" w:hAnsi="Arial" w:cs="Arial"/>
            <w:sz w:val="20"/>
            <w:szCs w:val="20"/>
          </w:rPr>
          <w:t>«Об общих принципах организации местного самоуправления в Российской Федерации».</w:t>
        </w:r>
      </w:hyperlink>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3. В случаях возникновения у Батыревского района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перечисленным в статье 50 Федерального закона от </w:t>
      </w:r>
      <w:hyperlink r:id="rId51" w:tgtFrame="_self" w:history="1">
        <w:r w:rsidRPr="007B4991">
          <w:rPr>
            <w:rStyle w:val="Hyperlink"/>
            <w:rFonts w:ascii="Arial" w:hAnsi="Arial" w:cs="Arial"/>
            <w:sz w:val="20"/>
            <w:szCs w:val="20"/>
          </w:rPr>
          <w:t>06.10.2003. № 131-ФЗ</w:t>
        </w:r>
      </w:hyperlink>
      <w:r w:rsidRPr="007B4991">
        <w:rPr>
          <w:rFonts w:ascii="Arial" w:hAnsi="Arial" w:cs="Arial"/>
          <w:sz w:val="20"/>
          <w:szCs w:val="20"/>
        </w:rPr>
        <w:t xml:space="preserve">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в порядке и в сроки, установленные федеральным законом.</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48. Порядок владения, пользования и распоряжения муниципальным имуществом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1. Органы местного самоуправления от имени Батыревского района самостоятельно владеют, пользуются и распоряжаются муниципальным имуществом в соответствии с </w:t>
      </w:r>
      <w:hyperlink r:id="rId52" w:tgtFrame="_self" w:history="1">
        <w:r w:rsidRPr="007B4991">
          <w:rPr>
            <w:rStyle w:val="Hyperlink"/>
            <w:rFonts w:ascii="Arial" w:hAnsi="Arial" w:cs="Arial"/>
            <w:sz w:val="20"/>
            <w:szCs w:val="20"/>
          </w:rPr>
          <w:t>Конституцией Российской Федерации</w:t>
        </w:r>
      </w:hyperlink>
      <w:r w:rsidRPr="007B4991">
        <w:rPr>
          <w:rFonts w:ascii="Arial" w:hAnsi="Arial" w:cs="Arial"/>
          <w:sz w:val="20"/>
          <w:szCs w:val="20"/>
        </w:rPr>
        <w:t xml:space="preserve">, федеральными законами и принимаемыми в соответствии с ними нормативными правовыми актами органов местного самоуправления Батыревского района.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Права собственника муниципального имущества Батыревского района, если иное не предусмотрено законодательством и решениями Собрания депутатов Батыревского района, осуществляет администрация Батыревского района.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2. Органы местного самоуправления Батыревского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Чувашской Республики и органам местного самоуправления иных муниципальных образований, отчуждать, совершать иные сделки в соответствии с федеральными законами.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3. Администрация Батыревского района ведет реестр муниципального имущества Батыревского района в порядке, установленном уполномоченным Правительством Российской Федерации федеральным органом исполнительной власти. </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49. Приватизация муниципального имущества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 Порядок и условия приватизации муниципального имущества определяются Собранием депутатов Батыревского района в соответствии с федеральными законами.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2. Доходы от использования и приватизации муниципального имущества поступают в бюджет Батыревского района. </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50. Право органов местного самоуправления на создание предприятий и учреждений</w:t>
      </w:r>
    </w:p>
    <w:p w:rsidR="004D2391" w:rsidRPr="007B4991" w:rsidRDefault="004D2391" w:rsidP="007B4991">
      <w:pPr>
        <w:ind w:firstLine="900"/>
        <w:jc w:val="both"/>
        <w:rPr>
          <w:rFonts w:ascii="Arial" w:hAnsi="Arial" w:cs="Arial"/>
          <w:sz w:val="20"/>
          <w:szCs w:val="20"/>
        </w:rPr>
      </w:pPr>
      <w:bookmarkStart w:id="1" w:name="sub_121"/>
      <w:r w:rsidRPr="007B4991">
        <w:rPr>
          <w:rFonts w:ascii="Arial" w:hAnsi="Arial" w:cs="Arial"/>
          <w:sz w:val="20"/>
          <w:szCs w:val="20"/>
        </w:rPr>
        <w:t>1. Батыревский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от имени Батыревского района осуществляет администрация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2. Администрация Батыревского района,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bookmarkEnd w:id="1"/>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3. Собрание депутатов Батыревского района может инициировать вопрос о ликвидации муниципального предприятия или учреждения.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4. Собрание депутатов Батыревского района вправе заслушивать отчеты о деятельности муниципальных предприятий и учреждений по мере необходимости.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5. Органы местного самоуправления Батыревского района от имени Батыревского района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51. Участие Батыревского района в хозяйственных обществах и некоммерческих организациях</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В целях более эффективного решения вопросов местного значения Батыревский район может участвовать в создании хозяйственных обществ, в том числе межмуниципальных, и автономных некоммерческих организаций и фондов.</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Органы местного самоуправления Батыревского района могут выступать соучредителями межмуниципального печатного средства массовой информации.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Решения об участии Батыревского района в хозяйственном обществе или автономной некоммерческой организации и фонде принимаются Собранием депутатов Батыревского района по инициативе главы администрации Батыревского района или Собрания депутатов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Участником в хозяйственных обществах и автономных некоммерческих организациях и фондах от имени Батыревского района выступает администрация Батыревского района. </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52. Консолидированный бюджет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Бюджет Батыревского района и свод бюджетов сельских поселений, входящих в состав Батыревского района, составляют консолидированный бюджет Батыревского района.</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53. Местный бюджет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1. Батыревский район имеет собственный бюджет (бюджет Батыревского района).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2. Органы местного самоуправления Батыревского района обеспечивают сбалансированность местного бюджета Батыревского района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местного бюджета Батыревского района, уровню и составу муниципального долга, исполнению бюджетных и долговых обязательств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3. Формирование, утверждение, исполнение местного бюджета Батыревского района и контроль за его исполнением осуществляются с соблюдением требований, установленных </w:t>
      </w:r>
      <w:hyperlink r:id="rId53" w:tgtFrame="_self" w:history="1">
        <w:r w:rsidRPr="007B4991">
          <w:rPr>
            <w:rStyle w:val="Hyperlink"/>
            <w:rFonts w:ascii="Arial" w:hAnsi="Arial" w:cs="Arial"/>
            <w:sz w:val="20"/>
            <w:szCs w:val="20"/>
          </w:rPr>
          <w:t>Бюджетным кодексом Российской Федерации</w:t>
        </w:r>
      </w:hyperlink>
      <w:r w:rsidRPr="007B4991">
        <w:rPr>
          <w:rFonts w:ascii="Arial" w:hAnsi="Arial" w:cs="Arial"/>
          <w:sz w:val="20"/>
          <w:szCs w:val="20"/>
        </w:rPr>
        <w:t xml:space="preserve">, Федеральным законом от </w:t>
      </w:r>
      <w:hyperlink r:id="rId54" w:tgtFrame="_self" w:history="1">
        <w:r w:rsidRPr="007B4991">
          <w:rPr>
            <w:rStyle w:val="Hyperlink"/>
            <w:rFonts w:ascii="Arial" w:hAnsi="Arial" w:cs="Arial"/>
            <w:sz w:val="20"/>
            <w:szCs w:val="20"/>
          </w:rPr>
          <w:t>06.10.2003. № 131-ФЗ</w:t>
        </w:r>
      </w:hyperlink>
      <w:r w:rsidRPr="007B4991">
        <w:rPr>
          <w:rFonts w:ascii="Arial" w:hAnsi="Arial" w:cs="Arial"/>
          <w:sz w:val="20"/>
          <w:szCs w:val="20"/>
        </w:rPr>
        <w:t xml:space="preserve"> «Об общих принципах организации местного самоуправления в Российской Федерации», а также принимаемыми в соответствии с ними законами Чувашской Республики.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Порядок составления и рассмотрения проекта местного бюджета, утверждения и исполнения местного бюджета, осуществление контроля за его исполнением и утверждения отчета об исполнении местного бюджета устанавливается Собранием депутатов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4. В местном бюджете Батыревского района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Чувашской Республики, а также осуществляемые за счет указанных доходов и субвенций соответствующие расходы местного бюджета Батыревского района.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5. Проект местного бюджета Батыревского района, решение об утверждении местного бюджета Батыревского района, годовой отчет о его исполнении, ежеквартальные сведения о ходе исполнения местного бюджета Батыревского района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в газете Батыревского района «Авангард» и (или) информационном бюллетене «Вестник Батыревского района».</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54. Муниципальный заказ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1. Органы местного самоуправления и уполномоченные ими муниципальные учреждения могут выступать заказчиками на выполнение работ по благоустройству территории Батыревского района, коммунальному обслуживанию населения, строительству и ремонту объектов социальной инфраструктуры, производству продукции, на выполнение других работ, а также на поставку товаров и оказание услуг, связанных с решением вопросов местного значения и осуществление отдельных государственных полномочий, переданных органам местного самоуправления в установленном законодательством порядке.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2.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w:t>
      </w:r>
      <w:hyperlink r:id="rId55" w:tgtFrame="_self" w:history="1">
        <w:r w:rsidRPr="007B4991">
          <w:rPr>
            <w:rStyle w:val="Hyperlink"/>
            <w:rFonts w:ascii="Arial" w:hAnsi="Arial" w:cs="Arial"/>
            <w:sz w:val="20"/>
            <w:szCs w:val="20"/>
          </w:rPr>
          <w:t>21.07.2005г. № 94-ФЗ</w:t>
        </w:r>
      </w:hyperlink>
      <w:r w:rsidRPr="007B4991">
        <w:rPr>
          <w:rFonts w:ascii="Arial" w:hAnsi="Arial" w:cs="Arial"/>
          <w:sz w:val="20"/>
          <w:szCs w:val="20"/>
        </w:rPr>
        <w:t xml:space="preserve"> «О размещении заказов на поставки товаров, выполнение работ, оказание услуг для государственных и муниципальных нужд».</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Муниципальный заказ оплачивается за счет средств бюджета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3. Муниципальный заказ на текущий год формируется в процессе формирования бюджета и является его неотъемлемой частью. Порядок формирования, обеспечения размещения, исполнения и контроля за исполнением муниципального заказа определяется в соответствии с нормативными правовыми актами Российской Федерации, положением о муниципальном заказе, утверждаемом Собранием депутатов Батыревского района.</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55. Доходы и расходы местного бюджета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 В соответствии с федеральным законом к собственным доходам местного бюджета Батыревского района относятся:</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средства самообложения граждан в соответствии со статьей 56 Федерального закона от </w:t>
      </w:r>
      <w:hyperlink r:id="rId56" w:tgtFrame="_self" w:history="1">
        <w:r w:rsidRPr="007B4991">
          <w:rPr>
            <w:rStyle w:val="Hyperlink"/>
            <w:rFonts w:ascii="Arial" w:hAnsi="Arial" w:cs="Arial"/>
            <w:sz w:val="20"/>
            <w:szCs w:val="20"/>
          </w:rPr>
          <w:t>06.10.2003. № 131-ФЗ</w:t>
        </w:r>
      </w:hyperlink>
      <w:r w:rsidRPr="007B4991">
        <w:rPr>
          <w:rFonts w:ascii="Arial" w:hAnsi="Arial" w:cs="Arial"/>
          <w:sz w:val="20"/>
          <w:szCs w:val="20"/>
        </w:rPr>
        <w:t xml:space="preserve"> «Об общих принципах организации местного самоуправления в Российской Федерации»;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доходы от местных налогов и сборов в соответствии со статьей 57 Федерального закона от </w:t>
      </w:r>
      <w:hyperlink r:id="rId57" w:tgtFrame="_self" w:history="1">
        <w:r w:rsidRPr="007B4991">
          <w:rPr>
            <w:rStyle w:val="Hyperlink"/>
            <w:rFonts w:ascii="Arial" w:hAnsi="Arial" w:cs="Arial"/>
            <w:sz w:val="20"/>
            <w:szCs w:val="20"/>
          </w:rPr>
          <w:t>06.10.2003. № 131-ФЗ</w:t>
        </w:r>
      </w:hyperlink>
      <w:r w:rsidRPr="007B4991">
        <w:rPr>
          <w:rFonts w:ascii="Arial" w:hAnsi="Arial" w:cs="Arial"/>
          <w:sz w:val="20"/>
          <w:szCs w:val="20"/>
        </w:rPr>
        <w:t xml:space="preserve"> «Об общих принципах организации местного самоуправления в Российской Федерации»;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доходы от региональных налогов и сборов в соответствии со статьей 58 Федерального закона от </w:t>
      </w:r>
      <w:hyperlink r:id="rId58" w:tgtFrame="_self" w:history="1">
        <w:r w:rsidRPr="007B4991">
          <w:rPr>
            <w:rStyle w:val="Hyperlink"/>
            <w:rFonts w:ascii="Arial" w:hAnsi="Arial" w:cs="Arial"/>
            <w:sz w:val="20"/>
            <w:szCs w:val="20"/>
          </w:rPr>
          <w:t>06.10.2003. № 131-ФЗ</w:t>
        </w:r>
      </w:hyperlink>
      <w:r w:rsidRPr="007B4991">
        <w:rPr>
          <w:rFonts w:ascii="Arial" w:hAnsi="Arial" w:cs="Arial"/>
          <w:sz w:val="20"/>
          <w:szCs w:val="20"/>
        </w:rPr>
        <w:t xml:space="preserve"> «Об общих принципах организации местного самоуправления в Российской Федерации»;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доходы от федеральных налогов и сборов в соответствии со статьей 59 Федерального закона от </w:t>
      </w:r>
      <w:hyperlink r:id="rId59" w:tgtFrame="_self" w:history="1">
        <w:r w:rsidRPr="007B4991">
          <w:rPr>
            <w:rStyle w:val="Hyperlink"/>
            <w:rFonts w:ascii="Arial" w:hAnsi="Arial" w:cs="Arial"/>
            <w:sz w:val="20"/>
            <w:szCs w:val="20"/>
          </w:rPr>
          <w:t>06.10.2003. № 131-ФЗ</w:t>
        </w:r>
      </w:hyperlink>
      <w:r w:rsidRPr="007B4991">
        <w:rPr>
          <w:rFonts w:ascii="Arial" w:hAnsi="Arial" w:cs="Arial"/>
          <w:sz w:val="20"/>
          <w:szCs w:val="20"/>
        </w:rPr>
        <w:t xml:space="preserve"> «Об общих принципах организации местного самоуправления в Российской Федерации»;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безвозмездные поступления из других бюджетов бюджетной системы Российской Федерации, включая дотации на выравнивание бюджетной обеспеченности Батыревского района, субсидии и иные межбюджетные трансферты, предоставляемые в соответствии со статьей 62 Федерального закона от </w:t>
      </w:r>
      <w:hyperlink r:id="rId60" w:tgtFrame="_self" w:history="1">
        <w:r w:rsidRPr="007B4991">
          <w:rPr>
            <w:rStyle w:val="Hyperlink"/>
            <w:rFonts w:ascii="Arial" w:hAnsi="Arial" w:cs="Arial"/>
            <w:sz w:val="20"/>
            <w:szCs w:val="20"/>
          </w:rPr>
          <w:t>06.10.2003. № 131-ФЗ</w:t>
        </w:r>
      </w:hyperlink>
      <w:r w:rsidRPr="007B4991">
        <w:rPr>
          <w:rFonts w:ascii="Arial" w:hAnsi="Arial" w:cs="Arial"/>
          <w:sz w:val="20"/>
          <w:szCs w:val="20"/>
        </w:rPr>
        <w:t xml:space="preserve"> «Об общих принципах организации местного самоуправления в Российской Федерации», и другие безвозмездные поступления;</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доходы от имущества, находящегося в муниципальной собственности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Собрания депутатов Батыревского района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штрафы, установление которых в соответствии с федеральным законом отнесено к компетенции органов местного самоуправления;</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добровольные пожертвования;</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иные поступления в соответствии с федеральными законами, законами Чувашской Республики и решениями органов местного самоуправления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2. В доходы бюджета Батыревского района зачисляются субвенции, предоставляемые на осуществление органами местного самоуправления отдельных государственных полномочий, переданных им федеральными законами и законами Чувашской Республики, в соответствии со статьей 63 Федерального закона от </w:t>
      </w:r>
      <w:hyperlink r:id="rId61" w:tgtFrame="_self" w:history="1">
        <w:r w:rsidRPr="007B4991">
          <w:rPr>
            <w:rStyle w:val="Hyperlink"/>
            <w:rFonts w:ascii="Arial" w:hAnsi="Arial" w:cs="Arial"/>
            <w:sz w:val="20"/>
            <w:szCs w:val="20"/>
          </w:rPr>
          <w:t>06.10.2003. № 131-ФЗ</w:t>
        </w:r>
      </w:hyperlink>
      <w:r w:rsidRPr="007B4991">
        <w:rPr>
          <w:rFonts w:ascii="Arial" w:hAnsi="Arial" w:cs="Arial"/>
          <w:sz w:val="20"/>
          <w:szCs w:val="20"/>
        </w:rPr>
        <w:t>.</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3. Расходы бюджета Батыревского района осуществляются в формах, предусмотренных </w:t>
      </w:r>
      <w:hyperlink r:id="rId62" w:tgtFrame="_self" w:history="1">
        <w:r w:rsidRPr="007B4991">
          <w:rPr>
            <w:rStyle w:val="Hyperlink"/>
            <w:rFonts w:ascii="Arial" w:hAnsi="Arial" w:cs="Arial"/>
            <w:sz w:val="20"/>
            <w:szCs w:val="20"/>
          </w:rPr>
          <w:t>Бюджетным кодексом Российской Федерации</w:t>
        </w:r>
      </w:hyperlink>
      <w:r w:rsidRPr="007B4991">
        <w:rPr>
          <w:rFonts w:ascii="Arial" w:hAnsi="Arial" w:cs="Arial"/>
          <w:sz w:val="20"/>
          <w:szCs w:val="20"/>
        </w:rPr>
        <w:t xml:space="preserve">. Органы местного самоуправления Батыревского района ведут реестры расходных обязательств в соответствии с требованиями </w:t>
      </w:r>
      <w:hyperlink r:id="rId63" w:tgtFrame="_self" w:history="1">
        <w:r w:rsidRPr="007B4991">
          <w:rPr>
            <w:rStyle w:val="Hyperlink"/>
            <w:rFonts w:ascii="Arial" w:hAnsi="Arial" w:cs="Arial"/>
            <w:sz w:val="20"/>
            <w:szCs w:val="20"/>
          </w:rPr>
          <w:t>Бюджетным кодексом Российской Федерации</w:t>
        </w:r>
      </w:hyperlink>
      <w:r w:rsidRPr="007B4991">
        <w:rPr>
          <w:rFonts w:ascii="Arial" w:hAnsi="Arial" w:cs="Arial"/>
          <w:sz w:val="20"/>
          <w:szCs w:val="20"/>
        </w:rPr>
        <w:t xml:space="preserve"> в порядке, установленном постановлением главы администрации Батыревского района.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4. Органы местного самоуправления Батыревского района самостоятельно определяют размеры и условия оплаты труда муниципальных служащих, работников муниципальных предприятий и учреждений, устанавливают муниципальные социальные стандарты и другие нормативы расходов бюджета Батыревского района на решение вопросов местного значения.</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56. Местные налоги и сборы</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Перечень местных налогов и сборов и полномочия органов местного самоуправления Батыревского района по их установлению, изменению и отмене устанавливаются законодательством Российской Федерации о налогах и сборах.</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57. Самообложение граждан</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Для решения конкретных вопросов местного значения Батыревского района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Батыревского района, за исключением отдельных категорий граждан, численность которых не может превышать 30 % от общего числа жителей Батыревского района и для которых размер платежей может быть уменьшен.</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Вопросы введения и использования указанных в абзаце 1 настоящей статьи разовых платежей граждан решаются на местном референдуме (сходе граждан).</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58. Порядок финансирования отдельных государственных полномочий</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 Органам местного самоуправления на осуществление отдельных государственных полномочий из регионального фонда компенсаций предоставляются субвенции.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2. Органы местного самоуправления Батыревского района имеют право: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Собранием депутатов Батыревского района соответствующего решения;</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2) внести на рассмотрение Собрания депутатов Батыревского района вопрос об использовании для осуществления государственных полномочий собственных материальных ресурсов и финансовых средств вправе глава администрации Батыревского района.</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59. Муниципальные заимствования</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Батыревский район вправе осуществлять муниципальные заимствования, в том числе путем выпуска муниципальных ценных бумаг, в соответствии с </w:t>
      </w:r>
      <w:hyperlink r:id="rId64" w:tgtFrame="_self" w:history="1">
        <w:r w:rsidRPr="007B4991">
          <w:rPr>
            <w:rStyle w:val="Hyperlink"/>
            <w:rFonts w:ascii="Arial" w:hAnsi="Arial" w:cs="Arial"/>
            <w:sz w:val="20"/>
            <w:szCs w:val="20"/>
          </w:rPr>
          <w:t>Бюджетным кодексом Российской Федерации</w:t>
        </w:r>
      </w:hyperlink>
      <w:r w:rsidRPr="007B4991">
        <w:rPr>
          <w:rFonts w:ascii="Arial" w:hAnsi="Arial" w:cs="Arial"/>
          <w:sz w:val="20"/>
          <w:szCs w:val="20"/>
        </w:rPr>
        <w:t xml:space="preserve"> и Уставом Батыревского района.</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Глава VII. Ответственность органов местного самоуправления Батыревского района и должностных лиц местного самоуправления</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60. Ответственность органов местного самоуправления Батыревского района и должностных лиц местного самоуправления Батыревского района перед государством</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 Собрание депутатов Батыревского района может быть распущено законом Чувашской Республики в порядке, предусмотренном федеральным законом.</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Ответственность органов местного самоуправления Батыревского района и должностных лиц местного самоуправления Батыревского района перед государством наступает на основании решения соответствующего суда в случае нарушения ими </w:t>
      </w:r>
      <w:hyperlink r:id="rId65" w:tgtFrame="_self" w:history="1">
        <w:r w:rsidRPr="007B4991">
          <w:rPr>
            <w:rStyle w:val="Hyperlink"/>
            <w:rFonts w:ascii="Arial" w:hAnsi="Arial" w:cs="Arial"/>
            <w:sz w:val="20"/>
            <w:szCs w:val="20"/>
          </w:rPr>
          <w:t>Конституции Российской Федерации</w:t>
        </w:r>
      </w:hyperlink>
      <w:r w:rsidRPr="007B4991">
        <w:rPr>
          <w:rFonts w:ascii="Arial" w:hAnsi="Arial" w:cs="Arial"/>
          <w:sz w:val="20"/>
          <w:szCs w:val="20"/>
        </w:rPr>
        <w:t xml:space="preserve">, федеральных конституционных законов, федеральных законов, </w:t>
      </w:r>
      <w:hyperlink r:id="rId66" w:tgtFrame="_self" w:history="1">
        <w:r w:rsidRPr="007B4991">
          <w:rPr>
            <w:rStyle w:val="Hyperlink"/>
            <w:rFonts w:ascii="Arial" w:hAnsi="Arial" w:cs="Arial"/>
            <w:sz w:val="20"/>
            <w:szCs w:val="20"/>
          </w:rPr>
          <w:t>Конституции</w:t>
        </w:r>
      </w:hyperlink>
      <w:r w:rsidRPr="007B4991">
        <w:rPr>
          <w:rFonts w:ascii="Arial" w:hAnsi="Arial" w:cs="Arial"/>
          <w:sz w:val="20"/>
          <w:szCs w:val="20"/>
        </w:rPr>
        <w:t xml:space="preserve"> и законов Чувашской Республики, устава Батыревского района,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1.1. В случае, если соответствующим судом установлено, что избранное в правомочном составе Собрание депутатов Батыревского района в течение трех месяцев подряд не проводило правомочного заседания, Глава Чувашской Республики в течение трех месяцев со дня вступления в силу решения суда, установившего данный факт, вносит в Государственный Совет Чувашской Республики проект закона Чувашской Республики о роспуске Собрания депутатов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2. Глава Батыревского района или глава администрации Батыревского района в соответствии с законом могут быть отрешены от должности Главой Чувашской Республики в случае:</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издания указанным должностным лицом нормативного правового акта, противоречащего </w:t>
      </w:r>
      <w:hyperlink r:id="rId67" w:tgtFrame="_self" w:history="1">
        <w:r w:rsidRPr="007B4991">
          <w:rPr>
            <w:rStyle w:val="Hyperlink"/>
            <w:rFonts w:ascii="Arial" w:hAnsi="Arial" w:cs="Arial"/>
            <w:sz w:val="20"/>
            <w:szCs w:val="20"/>
          </w:rPr>
          <w:t>Конституции Российской Федерации</w:t>
        </w:r>
      </w:hyperlink>
      <w:r w:rsidRPr="007B4991">
        <w:rPr>
          <w:rFonts w:ascii="Arial" w:hAnsi="Arial" w:cs="Arial"/>
          <w:sz w:val="20"/>
          <w:szCs w:val="20"/>
        </w:rPr>
        <w:t xml:space="preserve">, федеральным конституционным законам, федеральным законам, </w:t>
      </w:r>
      <w:hyperlink r:id="rId68" w:tgtFrame="_self" w:history="1">
        <w:r w:rsidRPr="007B4991">
          <w:rPr>
            <w:rStyle w:val="Hyperlink"/>
            <w:rFonts w:ascii="Arial" w:hAnsi="Arial" w:cs="Arial"/>
            <w:sz w:val="20"/>
            <w:szCs w:val="20"/>
          </w:rPr>
          <w:t>Конституции</w:t>
        </w:r>
      </w:hyperlink>
      <w:r w:rsidRPr="007B4991">
        <w:rPr>
          <w:rFonts w:ascii="Arial" w:hAnsi="Arial" w:cs="Arial"/>
          <w:sz w:val="20"/>
          <w:szCs w:val="20"/>
        </w:rPr>
        <w:t xml:space="preserve"> и законам Чувашской Республики, настоящему Уставу,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республиканского бюджета Чувашской Республики,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61. Ответственность органов местного самоуправления Батыревского района и должностных лиц местного самоуправления Батыревского района перед населением, физическими и юридическими лицами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Ответственность органов местного самоуправления Батыревского района перед населением, физическими и юридическими лицами наступает в порядке, предусмотренном федеральными законами.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Основания наступления ответственности депутатов Собрания депутатов Батыревского района, главы Батыревского района перед населением определены настоящим Уставом.</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Население Батыревского района вправе отозвать депутатов Собрания депутатов Батыревского района, главу Батыревского района в соответствии с настоящим Уставом.</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Основанием для отзыва главы Батыревского района, досрочного прекращения полномочий главы администрации Батыревского района, осуществляемых на основе контракта, или досрочного прекращения полномочий Собрания депутатов Батыревского района является нарушение срока издания муниципального правового акта, необходимого для реализации решения, принятого путем прямого волеизъявления населения Батыревского района.</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62. Удаление главы Батыревского района в отставку</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1. Собрание депутатов Батыревского района в соответствии с Федеральным законом от </w:t>
      </w:r>
      <w:hyperlink r:id="rId69" w:tgtFrame="_self" w:history="1">
        <w:r w:rsidRPr="007B4991">
          <w:rPr>
            <w:rStyle w:val="Hyperlink"/>
            <w:rFonts w:ascii="Arial" w:hAnsi="Arial" w:cs="Arial"/>
            <w:sz w:val="20"/>
            <w:szCs w:val="20"/>
          </w:rPr>
          <w:t>06.10.2003. № 131-ФЗ</w:t>
        </w:r>
      </w:hyperlink>
      <w:r w:rsidRPr="007B4991">
        <w:rPr>
          <w:rFonts w:ascii="Arial" w:hAnsi="Arial" w:cs="Arial"/>
          <w:sz w:val="20"/>
          <w:szCs w:val="20"/>
        </w:rPr>
        <w:t xml:space="preserve"> «Об общих принципах организации местного самоуправления в Российской Федерации» вправе удалить главу Батыревского района в отставку по инициативе депутатов Собрания депутатов Батыревского района или по инициативе Главы Чувашской Республики.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2. Основаниями для удаления главы Батыревского района в отставку являются:</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1) решения, действия (бездействие) главы Батыревского района, повлекшие (повлекшее) наступление последствий, предусмотренных пунктами 2 и 3 части 1 статьи 75 Федерального закона от </w:t>
      </w:r>
      <w:hyperlink r:id="rId70" w:tgtFrame="_self" w:history="1">
        <w:r w:rsidRPr="007B4991">
          <w:rPr>
            <w:rStyle w:val="Hyperlink"/>
            <w:rFonts w:ascii="Arial" w:hAnsi="Arial" w:cs="Arial"/>
            <w:sz w:val="20"/>
            <w:szCs w:val="20"/>
          </w:rPr>
          <w:t>06.10.2003. № 131-ФЗ</w:t>
        </w:r>
      </w:hyperlink>
      <w:r w:rsidRPr="007B4991">
        <w:rPr>
          <w:rFonts w:ascii="Arial" w:hAnsi="Arial" w:cs="Arial"/>
          <w:sz w:val="20"/>
          <w:szCs w:val="20"/>
        </w:rPr>
        <w:t xml:space="preserve"> «Об общих принципах организации местного самоуправления в Российской Федерации»;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w:t>
      </w:r>
      <w:hyperlink r:id="rId71" w:tgtFrame="_self" w:history="1">
        <w:r w:rsidRPr="007B4991">
          <w:rPr>
            <w:rStyle w:val="Hyperlink"/>
            <w:rFonts w:ascii="Arial" w:hAnsi="Arial" w:cs="Arial"/>
            <w:sz w:val="20"/>
            <w:szCs w:val="20"/>
          </w:rPr>
          <w:t>06.10.2003. № 131-ФЗ</w:t>
        </w:r>
      </w:hyperlink>
      <w:r w:rsidRPr="007B4991">
        <w:rPr>
          <w:rFonts w:ascii="Arial" w:hAnsi="Arial" w:cs="Arial"/>
          <w:sz w:val="20"/>
          <w:szCs w:val="20"/>
        </w:rPr>
        <w:t xml:space="preserve"> «Об общих принципах организации местного самоуправления в Российской Федерации», иными федеральными законами, уставом Батыревского района, и (или) обязанностей по обеспечению осуществления органами местного самоуправления Батыревского района отдельных государственных полномочий, переданных органам местного самоуправления федеральными законами и законами Чувашской Республики;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3) неудовлетворительная оценка деятельности главы Батыревского района Собранием депутатов Батыревского района по результатам его ежегодного отчета перед Собранием депутатов Батыревского района, данная два раза подряд;</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4) несоблюдение ограничений и запретов и неисполнение обязанностей, которые установлены Федеральным законом от </w:t>
      </w:r>
      <w:hyperlink r:id="rId72" w:tgtFrame="_self" w:history="1">
        <w:r w:rsidRPr="007B4991">
          <w:rPr>
            <w:rStyle w:val="Hyperlink"/>
            <w:rFonts w:ascii="Arial" w:hAnsi="Arial" w:cs="Arial"/>
            <w:sz w:val="20"/>
            <w:szCs w:val="20"/>
          </w:rPr>
          <w:t>25 декабря 2008 года N 273-ФЗ</w:t>
        </w:r>
      </w:hyperlink>
      <w:r w:rsidRPr="007B4991">
        <w:rPr>
          <w:rFonts w:ascii="Arial" w:hAnsi="Arial" w:cs="Arial"/>
          <w:sz w:val="20"/>
          <w:szCs w:val="20"/>
        </w:rPr>
        <w:t xml:space="preserve"> "О противодействии коррупции" и другими федеральными законами.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3. Инициатива депутатов Собрания депутатов Батыревского района об удалении главы Батыревского района в отставку, выдвинутая не менее чем одной третью от установленной численности депутатов Собрания депутатов Батыревского района, оформляется в виде обращения, которое вносится в Собрание депутатов Батыревского района. Указанное обращение вносится вместе с проектом решения Собрания депутатов Батыревского района об удалении главы Батыревского района в отставку. О выдвижении данной инициативы глава Батыревского района и Глава Чувашской Республики уведомляются не позднее дня, следующего за днем внесения указанного обращения в Собрание депутатов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4. Рассмотрение инициативы депутатов Собрания депутатов Батыревского района об удалении главы Батыревского района в отставку осуществляется с учетом мнения Главы Чувашской Республики.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5. В случае, если при рассмотрении инициативы депутатов Собрания депутатов Батыревского района об удалении главы Батыревского района в отставку предполагается рассмотрение вопросов, касающихся обеспечения осуществления органами местного самоуправления Батыревского района отдельных государственных полномочий, переданных органам местного самоуправления федеральными законами и законами Чувашской Республики, и (или) решений, действий (бездействия) главы Батыревского района, повлекших (повлекшего) наступление последствий, предусмотренных пунктами 2 и 3 части 1 статьи 75 Федерального закона от </w:t>
      </w:r>
      <w:hyperlink r:id="rId73" w:tgtFrame="_self" w:history="1">
        <w:r w:rsidRPr="007B4991">
          <w:rPr>
            <w:rStyle w:val="Hyperlink"/>
            <w:rFonts w:ascii="Arial" w:hAnsi="Arial" w:cs="Arial"/>
            <w:sz w:val="20"/>
            <w:szCs w:val="20"/>
          </w:rPr>
          <w:t>06.10.2003. № 131-ФЗ</w:t>
        </w:r>
      </w:hyperlink>
      <w:r w:rsidRPr="007B4991">
        <w:rPr>
          <w:rFonts w:ascii="Arial" w:hAnsi="Arial" w:cs="Arial"/>
          <w:sz w:val="20"/>
          <w:szCs w:val="20"/>
        </w:rPr>
        <w:t xml:space="preserve"> «Об общих принципах организации местного самоуправления в Российской Федерации», решение об удалении главы Батыревского района в отставку может быть принято только при согласии Главы Чувашской Республики.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6. Рассмотрение инициативы депутатов Собрания депутатов Батыревского района или Главы Чувашской Республики об удалении главы Батыревского района в отставку осуществляется Собранием депутатов Батыревского района в течение одного месяца со дня внесения соответствующего обращения.</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7. Решение Собрания депутатов Батыревского района об удалении главы Батыревского района в отставку считается принятым, если за него проголосовало не менее двух третей от установленной численности депутатов Собрания депутатов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8. Решение Собрания депутатов Батыревского района об удалении главы Батыревского района в отставку подписывается депутатом, председательствующим на заседании Собрания депутатов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9. При рассмотрении и принятии Собранием депутатов Батыревского района решения об удалении главы Батыревского района в отставку должны быть обеспечены:</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Батыревского района или Главы Чувашской Республики и с проектом решения Собрания депутатов Батыревского района об удалении его в отставку;</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2) предоставление ему возможности дать депутатам Собрания депутатов Батыревского района объяснения по поводу обстоятельств, выдвигаемых в качестве основания для удаления в отставку.</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10. В случае, если глава Батыревского района не согласен с решением Собрания депутатов Батыревского района об удалении его в отставку, он вправе в письменном виде изложить свое особое мнение.</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11. Решение Собрания депутатов Батыревского района об удалении главы Батыревского района в отставку подлежит официальному опубликованию в районной газете «Авангард» и (или) информационном бюллетене «Вестник Батыревского района» не позднее чем через пять дней со дня его принятия. В случае, если глава Батыревского района в письменном виде изложил свое особое мнение по вопросу удаления его в отставку, оно подлежит опубликованию в районной газете «Авангард» и (или)  информационном бюллетене «Вестник Батыревского района» одновременно с указанным решением Собрания депутатов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12. В случае, если инициатива депутатов Собрания депутатов Батыревского района или Главы Чувашской Республики об удалении главы Батыревского района в отставку отклонена Собранием депутатов Батыревского района, вопрос об удалении главы Батыревского района в отставку может быть вынесен на повторное рассмотрение Собрания депутатов Батыревского района не ранее чем через два месяца со дня проведения заседания Собрания депутатов Батыревского района, на котором рассматривался указанный вопрос.</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63. Контроль за деятельностью органов местного самоуправления Батыревского района и должностных лиц местного самоуправления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Собрание депутатов Батыревского района осуществляет контроль за: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соответствием деятельности органов местного самоуправления Батыревского района и должностных лиц местного самоуправления Батыревского района настоящему Уставу и принятыми в соответствии с ним нормативными правовыми актами Собрания депутатов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исполнением органами местного самоуправления Батыревского района и должностными лицами местного самоуправления полномочий по решению вопросов местного значения;</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исполнением местного бюджета Батыревского района, соблюдением установленного порядка его подготовки и отчета о его исполнении;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выполнением районных программ и планов социально - экономического развития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управлением и распоряжением имуществом, находящимся в собственности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В соответствии с законодательством, настоящим Уставом и нормативными правовыми актами Собрания депутатов Батыревского района, контроль могут осуществлять также и иные органы местного самоуправления Батыревского района и должностные лица местного самоуправления Батыревского района.</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Глава VIII. Заключительные положения</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64. Принятие Устава Батыревского района, решения Собрания депутатов Батыревского района о внесении изменений и (или) дополнений в Устав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1. Инициатива по внесению на рассмотрение Собрания депутатов Батыревского района проекта Устава Батыревского района, а также проекта решения Собрания депутатов Батыревского района о внесении изменений и (или) дополнений в Устав Батыревского района может исходить от главы Батыревского района или от депутатов Собрания депутатов Батыревского района, численностью не менее одной трети от установленного числа или от иных, предусмотренных федеральным законом субъектов правотворческой инициативы.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2. Проект Устава Батыревского района, проект решения Собрания депутатов Батыревского района о внесении изменений и (или) дополнений в Устав Батыревского района подлежат официальному опубликованию в газете Батыревского района «Авангард» и (или) информационном бюллетене «Вестник Батыревского района» не позднее чем за 30 дней до дня его рассмотрения с одновременным опубликованием установленного Собранием депутатов Батыревского района порядка учета предложений по проекту указанного Устава (решения), а также порядка участия граждан в его обсуждении.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Батыревского района, а также порядка участия граждан в его обсуждении в случае, если указанные изменения и дополнения вносятся в целях приведения устава Батыревского района в соответствие с </w:t>
      </w:r>
      <w:hyperlink r:id="rId74" w:tgtFrame="_self" w:history="1">
        <w:r w:rsidRPr="007B4991">
          <w:rPr>
            <w:rStyle w:val="Hyperlink"/>
            <w:rFonts w:ascii="Arial" w:hAnsi="Arial" w:cs="Arial"/>
            <w:sz w:val="20"/>
            <w:szCs w:val="20"/>
          </w:rPr>
          <w:t>Конституцией Российской Федерации</w:t>
        </w:r>
      </w:hyperlink>
      <w:r w:rsidRPr="007B4991">
        <w:rPr>
          <w:rFonts w:ascii="Arial" w:hAnsi="Arial" w:cs="Arial"/>
          <w:sz w:val="20"/>
          <w:szCs w:val="20"/>
        </w:rPr>
        <w:t xml:space="preserve">, федеральными законами.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3. Решения Собрания депутатов Батыревского района о принятии Устава, о внесении изменений и (или) дополнений в него, принимаются большинством в две трети голосов от установленной численности депутатов Собрания депутатов Батыревского района.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4. Устав Батыревского района, решение о внесении в Устав изменений и (или) дополнений подлежит государственной регистрации в порядке, предусмотренном федеральным законом. </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 xml:space="preserve">5. Устав Батыревского района, решение о внесении в Устав изменений и (или) дополнений подлежат официальному опубликованию в районной газете «авангард» и (или) информационном бюллетене «Вестник Батыревского района» в течение 7 дней после государственной регистрации. </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Статья 65. Вступление в силу Устава Батыревского района, решения Собрания депутатов Батыревского района о внесении изменений и (или) дополнений в Устав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Устав Батыревского района, решение Собрания депутатов Батыревского района о внесении в Устав изменений и (или) дополнений подлежат официальному опубликованию в районной газете «Авангард» и (или) информационном бюллетене «Вестник Батыревского района» после их государственной регистрации и вступают в силу после их официального опубликования.</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Изменения и дополнения, внесенные в устав Батыревского района и изменяющие структуру органов местного самоуправления Батыревского района, полномочия органов местного самоуправления Батыревского района (за исключением полномочий, срока полномочий и порядка избрания выборных должностных лиц местного самоуправления Батыревского района), вступают в силу после истечения срока полномочий Собрания депутатов Батыревского района, принявшего муниципальный правовой акт о внесении в устав указанных изменений и дополнений.</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sectPr w:rsidR="004D2391" w:rsidRPr="007B4991" w:rsidSect="006A28A4">
          <w:footerReference w:type="even" r:id="rId75"/>
          <w:footerReference w:type="default" r:id="rId76"/>
          <w:pgSz w:w="11906" w:h="16838"/>
          <w:pgMar w:top="540" w:right="850" w:bottom="540" w:left="1701" w:header="708" w:footer="708" w:gutter="0"/>
          <w:cols w:space="708"/>
          <w:titlePg/>
          <w:docGrid w:linePitch="360"/>
        </w:sect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Приложение № 1</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к Уставу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Чувашской Республики</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Схематическая карта Батыревского района</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6.25pt;height:332.25pt">
            <v:imagedata r:id="rId77" o:title=""/>
          </v:shape>
        </w:pic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sectPr w:rsidR="004D2391" w:rsidRPr="007B4991" w:rsidSect="002867DF">
          <w:pgSz w:w="16838" w:h="11906" w:orient="landscape"/>
          <w:pgMar w:top="1701" w:right="1134" w:bottom="851" w:left="1134" w:header="709" w:footer="709" w:gutter="0"/>
          <w:cols w:space="708"/>
          <w:titlePg/>
          <w:docGrid w:linePitch="360"/>
        </w:sect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Приложение № 2</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к Уставу Батыревского района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Чувашской Республики</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Описание границ</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Батыревского района Чувашской Республики</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Северная граница Батыревского Батыревского района с запада проходит по существующей границе с Ибресинским муниципальным районом от узловой точки 41 и  Ульяновским лесничеством Батыревского лесхоза вдоль квартала 1, по п. Полукиря, а также по кварталам 2 - 7, п. Ульяновка, далее по кварталам 5 - 7 Булинского лесничества Батыревского лесхоза по смежству с южной просекой кварталов  115 - 127 Буинского лесничества Ибресинского лесхоза и по южной просеке кварталов  83, 84 Кармалинского лесничества Ибресинского лесхоза; поворачивая на север вдоль земель коллективного хозяйства «Пучах» по смежству с восточной просекой квартала 84 Кармалинского лесничества,  следуя на запад по северной просеке кварталов 84, 83 Кармалинского лесничества этого лесхоза до середины квартала 83, далее поворачивая на северо-восток по восточной окраине лесного массива квартала 81 Кармалинского лесничества Ибресинского лесхоза до южной просеки квартала 82 вышеназванного лесничества, поворачивая на север по восточной просеке этого квартала до южной просеки квартала 77 Кармалинского лесничества Ибресинского лесхоза,  далее следуя на восток по южной просеке кварталов 77 -  80 Кармалинского лесничества Ибресинского лесхоза до узловой точки  42 -места пересечения границ Ибресинского, Батыревского и Комсомольского муниципальных районов Чувашской Республики (далее узловая точка  42). Протяженность границ между Батыревским и Ибресинским районами Чувашской Республики составляет 21.150 км. Далее на восток по существующей границе с Комсомольским  мунципальным районом от узловой точки 42 по южной просеке кварталов 54 - 56, 60 Муратовского лесничества Комсомольского лесхоза, затем поворачивает на северо-восток по юго-восточным границам кварталов 60, 58, 59 Муратовского лесничества этого лесхоза по смежству с землями колхоза «Пучах» с выходом к земельным участкам сельскохозяйственного производственного кооператива «Ударник» по смежству с южной границей коллективного предприятия «Победа» Комсомольского района (далее коллективное предприятие «Победа»), далее на юг огибая с востока земельные участки сельскохозяйственного производственного кооператива «Ударник» доходит до р.Вырымшур по смежству с западной границей КП «Победа», следуя в восточном направлении по середине реки Вырымшур вниз по ее течению, поворачивая на север по восточной границе коллективного предприятия «Победа» по смежству с северной границей сельскохозяйственного артеля «Первомайск», следуя на северо-восток к существующим западным границам колхоза «Имар» до ручья Сирекле по смежству с юго-восточной границей коллективного предприятия «Победа», далее против течения ручья и пересекая ее по северо-западной границе земель сельскохозяйственного производственного кооператива «Бикшики» по смежству с юго-восточной границей коллективного предприятия  «Победа», поворачивая на север по западной стороне общества с ограниченной ответственностью агрофирма «Ишаки» до восточной границы земельных участков коллективного хозяйства «Урожай» Комсомольского муниципального  района (далее коллективное хозяйство «Урожай»), следуя на восток вдоль северных границ землепользования общества с ограниченной ответственностью агрофирма «Ишаки» по смежству с восточной границей колхоза «Урожай» и по южной просеке кварталов 43, 44 Муратовского лесничества Комсомольского лесхоза; поворачивая на север и делая крюк, следуя на юго-восток вдоль земель сельскохозяйственного производственного кооператива «Прогресс» до дороги на скотомогильник (150 м севернее скотомогильника) по смежству с юго-восточной стороной сельскохозяйственного производственного кооператива «Дружба» Комсомольского Батыревского района; поворачивая на восток по северной границе земель сельскохозяйственного производственного кооператива «Прогресс», пересекая асфальтированную дорогу «Сызрань-Цивильск» по смежству с южной стороной землепользования сельскохозяйственного производственного кооператива «Культура» Комсомольского Батыревского района (далее сельскохозяйственный производственный кооператив «Культура»); поворачивая на северо-восток по северо-западной границе сельскохозяйственного производственного кооператива «Югель», по смежству с юго-восточной границей сельскохозяйственного производственного кооператива «Культура» до границы агрофирмы «Изамбаево» Комсомольского Батыревского района (далее агрофирма «Изамбаево»), поворачивая на восток вдоль земель сельскохозяйственного производственного кооператива «Югель» до автомобильной дороги «Татмыш-Югелево-Нюргечи» по смежству с южной границей агрофирмы «Изамбаево», федерального государственного учреждения «Госсорткомиссия» Комсомольского Батыревского района (далее федеральное государственное учреждение «Госсорткомиссия»); следуя на юго-восток по северо-восточной границе СХПК «Югель» до северо-западной границы сельскохозяйственного производственного кооператива «Родина» (125 м севернее скотомогильника) по смежству с южной границей земель федерального государственного учреждения «Госсорткомиссия» далее по северной границе сельскохозяйственного производственного кооператива «Родина» по смежству с южной границей федерального государственного учреждения «Госсорткомиссия»  до узловой точки 37- места пересечения границ Батыревского, Яльчикского и Комсомольского муниципальных районов Чувашской Республики (далее узловая точка 37). Протяженность границ между Батыревским и Комсомольским муниципальными районами Чувашской Республики составляет 43.315 км. Следуя на восток от узловой точки 37 по существующей границе с Яльчикским муниципальным районом  по северной стороне землепользования сельскохозяйственного производственного кооператива «Родник» по смежству с южной границей земель сельскохозяйственного производственного кооператива «Нива» Яльчикского Батыревского района, следуя на восток вдоль земельных участков сельскохозяйственного производственного кооператива «Родник», пересекая дорогу, начинающуюся от д. Новое Бахтиарово, выходящую на дорогу «Янтиково- Новое –Байбатырево» по смежству с южными границами сельскохозяйственного производственного кооператива «Колос» Яльчикского Батыревского района, следуя в том же направлении по северной границе сельскохозяйственного производственного кооператива «Чулпан» по смежству с южной границей сельскохозяйственного производственного кооператива «Сатурн» Яльчикского Батыревского района (далее сельскохозяйственный производственный кооператив «Сатурн»).</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На территории Комсомольского района имеется 2 чересполосных земельных участка колхоза «Пучах» общей площадью 150 га.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Восточная граница Батыревского района проходит по существующей границе с Яльчикским муниципальным районом от северо-восточной границы землепользования сельскохозяйственного производственного кооператива «Чулпан» по смежству с южной границей земель сельскохозяйственного кооператива «Сатурн», следуя на юг по восточной границе земельных участков сельскохозяйственного производственного кооператива «Чулпан» по смежству с западной границей земель сельскохозяйственного производственного кооператива «Була» Яльчикского Батыревского района, пересекая р. Була и асфальтированную дорогу «Старые Тойси- Кошки-Куликеево» вдоль восточных границ сельскохозяйственного производственного кооператива «Звезда» по смежству с западной границей землепользования сельскохозяйственного производственного кооператива «Була» Яльчикского Батыревского района, далее в том же направлении по восточной границе земельных участков сельскохозяйственных производственных кооперативов «Звезда» и «Чишма» до точки «150 м западнее дороги «Кзыл-Чишма- Новое Арланово» по смежству с западной границей сельскохозяйственного производственного кооператива «Кушка» Яльчикского Батыревского района и общества с ограниченной ответственностью им. Андреева Яльчикского Батыревского района (далее общество с ограниченной ответственностью им. Андреева); поворачивая на восток по северной границе земельных участков колхоза «Колос» от точки «150 м западнее дороги «Кзыл-Чишма- Новое Арланово» по смежству с южной границей земель общества с ограниченной ответственностью им. Андреева; поворачивая на юг по восточной границе землепользования колхоза «Колос», пересекая ручей и следуя до асфальтированной дороги «Красномайск- Яманчурино» по смежству с южной границей общества с ограниченной ответственностью им. Андреева и западной границей земель сельскохозяйственного производственного кооператива «Свобода» Яльчикского Батыревского района; поворачивая на юго-запад пересекая асфальтированную дорогу «Красномайск-Яманчурино» по смежству с северной окраиной квартала 38 Сугутского лесничества Батыревского лесхоза; следуя на запад вдоль этой дороги на расстоянии 350 м по смежству с северной просекой кварталов 38, 37 этого лесничества, поворачивая на северо-запад к асфальтированной дороге «Красномайск-Яманчурино» к точке «75 м восточнее моста через ручей в юго-восточной части д. Красномайск» по смежству с северной границей квартала 36 Сугутского лесничества этого лесхоза; поворачивая на юг по западной границе кварталов 36, 48 вышеназванного лесничества Батыревского лесхоза с выходом к р.Карла и границе Буинского Батыревского района Республики Татарстан к узловой точке 38 - линии пересечения Батыревского, Яльчикского, Шемуршинского муниципальных районов Чувашской Республики и Республики Татарстан    (далее узловая точка 38). Общая протяженность границ между Батыревским и Яльчикским муниципальными районами Чувашской Республики составляет 28,175 км.</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Южная граница Батыревского района проходит по существующей границе с Буинским муниципальным районом Республики Татарстан по р. Карла с узловой точки 38, поворачивая на запад по южной границе территории колхоза «Колос» Батыревского Батыревского района по смежству с границей землепользования сельскохозяйственного производственного кооператива «Заря» Буинского Батыревского района Республики Татарстан, и заканчивается в узловой точке 39 на линии пересечения Батыревского, Шемуршинского муниципального районов Чувашской Республики и Республики Татарстан (далее узловая точка 39). Протяженность границы между Батыревским муниципальным  районом Чувашской Республики и Буинским муниципальным районом Республики Татарстан составляет 7.508 км. Следуя на запад по границе Шемуршинского Батыревского района, от узловой точки 39, поворачивая на север по западной просеке квартала 60  Сугутского лесничества Батыревского лесхоза по смежству с восточной просекой квартала 15 Трехбалтаевского лесничества Шемуршинского лесхоза до южной просеки квартала 43 Сугутского лесничества Батыревского лесхоза, поворачивая на запад по южной границе кварталов  43, 42, 28- 16, 9 Сугутского лесничества Батыревского лесхоза до восточной просеки квартала 14 этого лесничества по смежству с северной просекой кварталов 15- 3, Трехбалтаевского лесничества Шемуршинского лесхоза и землями Карабай-Шемуршинского сельского поселения; поворачивая на юг по восточной границе кварталов  14, 15 Сугутского лесничества Батыревского лесхоза до южной просеки квартала 15 этого лесничества по смежству с землепользованием Карабай-Шемуршинского сельского поселения; поворачивая на запад по южной границе кварталов 15, 12- 10 до восточной границы квартала 12 Турганкасинского лесничества Батыревского лесхоза; поворачивая на юго-восток по юго-восточным границам кварталов  12, 32, 48 того же лесничества до южной границы квартала  48 Турганкасинского лесничества; поворачивая на запад по южной границе квартала 64 Турганкасинского лесничества Батыревского лесхоза, меняя направление на северо-запад по южной границе квартала  31 вышеназванного лесничества; поворачивая на юг по р. Куровая; огибая п. Ясная Поляна по р. Куровая следуя на запад до восточной просеки квартала 63 Турганкасинского лесничества Батыревского лесхоза по смежству с северной просекой квартала 1 Шемуршинского лесничества Шемуршинского лесхоза; далее на юг вдоль восточной границы кварталов  63, 76, 92 Турганкасинского лесничества Батыревского лесхоза до южной просеки квартала  92 этого же лесничества по смежству с восточной просекой кварталов 1, 8, 14 Шемуршинского лесничества Шемуршинского лесхоза; поворачивая на запад вдоль южных границ кварталов 92 - 77 Турганкасинского лесничества Батыревского лесхоза, далее по кварталам 53 - 45 Абамзинского лесничества Батыревского лесхоза до восточной просеки квартала 23 Чапаевского лесничества Первомайского лесхоза и узловой точки 40 - места пересечения границ Шемуршинского, Батыревского, Алатырского муниципальных районов Чувашской Республики (далее узловая точка 40) по смежству с северной просекой кварталов Шемуршинского лесничества Шемуршинского лесхоза 31 - 20 и 13- 1 Баскакского лесничества Национального парка «Чăваш вăрманĕ; протяженность границ между Батыревским и Шемуршинским муниципальными районами Чувашской Республики составляет 54.60 км; и по существующей границе с Алатырским муниципальным районом поворачивая на север от узловой точки 40 вдоль западных границ кварталов 45, 37, 30, 23, 14, 1  Абамзинского лесничества Батыревского лесхоза до южной просеки квартала 92 Булинского лесничества Батыревского лесхоза по смежству с восточными границами кварталов 23, 18, 14 Чапаевского лесничества Первомайского лесхоза; поворачивая на запад по южной границе кварталов  92, 91 Булинского лесничества Батыревского лесхоза и по кварталам 50, 49, 48, 52, 51 Ульяновского лесничества Батыревского лесхоза до восточной просеки квартала 121 Кирского лесничества Кирского лесхоза по смежству с северной просекой кварталов  5 - 1 Чапаевского лесничества Первомайского лесхоза.</w:t>
      </w:r>
    </w:p>
    <w:p w:rsidR="004D2391" w:rsidRPr="007B4991" w:rsidRDefault="004D2391" w:rsidP="007B4991">
      <w:pPr>
        <w:ind w:firstLine="900"/>
        <w:jc w:val="both"/>
        <w:rPr>
          <w:rFonts w:ascii="Arial" w:hAnsi="Arial" w:cs="Arial"/>
          <w:sz w:val="20"/>
          <w:szCs w:val="20"/>
        </w:rPr>
      </w:pPr>
      <w:r w:rsidRPr="007B4991">
        <w:rPr>
          <w:rFonts w:ascii="Arial" w:hAnsi="Arial" w:cs="Arial"/>
          <w:sz w:val="20"/>
          <w:szCs w:val="20"/>
        </w:rPr>
        <w:t>Западная граница Батыревского района с юга проходит по существующей с Алатырским муниципальным районом границе вдоль кварталов 51, 41, 38, 32, 26, 21, 15 Ульяновского лесничества Батыревского лесхоза, середина отметки «233», далее по кварталам 8, 1 Ульяновского лесничества Батыревского лесхоза до южной просеки квартала  115 Буинского лесничества Ибресинского лесхоза и узловой точки 41- места пересечения границ Алатырского, Батыревского, Ибресинского муниципальных районов Чувашской Республики (далее узловая точка 41) по смежству с восточной просекой кварталов 121, 117, 113, 110, 108, 106, 104, 102, 100, 97, 94 Кирского лесничества Кирского лесхоза. Общая протяженность границ между Батыревским и Алатырским муниципальными районами Чувашской Республики составляет 30,075 км.</w:t>
      </w:r>
    </w:p>
    <w:p w:rsidR="004D2391" w:rsidRPr="007B4991" w:rsidRDefault="004D2391" w:rsidP="007B4991">
      <w:pPr>
        <w:ind w:firstLine="900"/>
        <w:jc w:val="both"/>
        <w:rPr>
          <w:rFonts w:ascii="Arial" w:hAnsi="Arial" w:cs="Arial"/>
          <w:sz w:val="20"/>
          <w:szCs w:val="20"/>
        </w:rPr>
      </w:pPr>
    </w:p>
    <w:p w:rsidR="004D2391" w:rsidRPr="007B4991" w:rsidRDefault="004D2391" w:rsidP="007B4991">
      <w:pPr>
        <w:ind w:firstLine="900"/>
        <w:jc w:val="both"/>
        <w:rPr>
          <w:rFonts w:ascii="Arial" w:hAnsi="Arial" w:cs="Arial"/>
          <w:sz w:val="20"/>
          <w:szCs w:val="20"/>
        </w:rPr>
      </w:pPr>
    </w:p>
    <w:sectPr w:rsidR="004D2391" w:rsidRPr="007B4991" w:rsidSect="002867DF">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391" w:rsidRDefault="004D2391" w:rsidP="00077D7B">
      <w:pPr>
        <w:pStyle w:val="Heading2"/>
      </w:pPr>
      <w:r>
        <w:separator/>
      </w:r>
    </w:p>
  </w:endnote>
  <w:endnote w:type="continuationSeparator" w:id="0">
    <w:p w:rsidR="004D2391" w:rsidRDefault="004D2391" w:rsidP="00077D7B">
      <w:pPr>
        <w:pStyle w:val="Head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B060402020202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391" w:rsidRDefault="004D2391" w:rsidP="008C31DA">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4D2391" w:rsidRDefault="004D2391" w:rsidP="00077D7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391" w:rsidRDefault="004D2391" w:rsidP="008C31DA">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5</w:t>
    </w:r>
    <w:r>
      <w:rPr>
        <w:rStyle w:val="PageNumber"/>
        <w:rFonts w:cs="Arial"/>
      </w:rPr>
      <w:fldChar w:fldCharType="end"/>
    </w:r>
  </w:p>
  <w:p w:rsidR="004D2391" w:rsidRDefault="004D2391" w:rsidP="00077D7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391" w:rsidRDefault="004D2391" w:rsidP="00077D7B">
      <w:pPr>
        <w:pStyle w:val="Heading2"/>
      </w:pPr>
      <w:r>
        <w:separator/>
      </w:r>
    </w:p>
  </w:footnote>
  <w:footnote w:type="continuationSeparator" w:id="0">
    <w:p w:rsidR="004D2391" w:rsidRDefault="004D2391" w:rsidP="00077D7B">
      <w:pPr>
        <w:pStyle w:val="Heading2"/>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78EA63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722117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D308EF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E8AB8C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9945B5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B66E27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16E6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620FF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65E7C1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284962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28A8"/>
    <w:rsid w:val="000008C4"/>
    <w:rsid w:val="00001499"/>
    <w:rsid w:val="00001E80"/>
    <w:rsid w:val="000031D6"/>
    <w:rsid w:val="000035CE"/>
    <w:rsid w:val="000038A5"/>
    <w:rsid w:val="00003A2D"/>
    <w:rsid w:val="00003C42"/>
    <w:rsid w:val="0000591F"/>
    <w:rsid w:val="00005A3E"/>
    <w:rsid w:val="00006493"/>
    <w:rsid w:val="000065D6"/>
    <w:rsid w:val="00006D23"/>
    <w:rsid w:val="00007057"/>
    <w:rsid w:val="000100F4"/>
    <w:rsid w:val="00010F68"/>
    <w:rsid w:val="00011AE9"/>
    <w:rsid w:val="00013263"/>
    <w:rsid w:val="000141DA"/>
    <w:rsid w:val="00014602"/>
    <w:rsid w:val="00016501"/>
    <w:rsid w:val="00016DD1"/>
    <w:rsid w:val="00016F95"/>
    <w:rsid w:val="00017C69"/>
    <w:rsid w:val="000200F4"/>
    <w:rsid w:val="000203FD"/>
    <w:rsid w:val="000206BA"/>
    <w:rsid w:val="0002084B"/>
    <w:rsid w:val="00021A1C"/>
    <w:rsid w:val="00021A51"/>
    <w:rsid w:val="00024434"/>
    <w:rsid w:val="00027BCF"/>
    <w:rsid w:val="000301A7"/>
    <w:rsid w:val="00030B07"/>
    <w:rsid w:val="00031768"/>
    <w:rsid w:val="00031899"/>
    <w:rsid w:val="00032736"/>
    <w:rsid w:val="00032FB6"/>
    <w:rsid w:val="00033186"/>
    <w:rsid w:val="00033756"/>
    <w:rsid w:val="00033975"/>
    <w:rsid w:val="00033A2E"/>
    <w:rsid w:val="00035BB6"/>
    <w:rsid w:val="00035BF1"/>
    <w:rsid w:val="00036C25"/>
    <w:rsid w:val="000400CB"/>
    <w:rsid w:val="00040302"/>
    <w:rsid w:val="0004057D"/>
    <w:rsid w:val="00043A65"/>
    <w:rsid w:val="00045087"/>
    <w:rsid w:val="00046056"/>
    <w:rsid w:val="00047499"/>
    <w:rsid w:val="00047658"/>
    <w:rsid w:val="00050A53"/>
    <w:rsid w:val="00050BFF"/>
    <w:rsid w:val="000516FC"/>
    <w:rsid w:val="00052B50"/>
    <w:rsid w:val="00054750"/>
    <w:rsid w:val="0005523C"/>
    <w:rsid w:val="0005561E"/>
    <w:rsid w:val="00055752"/>
    <w:rsid w:val="00055CB1"/>
    <w:rsid w:val="00057404"/>
    <w:rsid w:val="00057D38"/>
    <w:rsid w:val="00064AEC"/>
    <w:rsid w:val="000658D3"/>
    <w:rsid w:val="0007138F"/>
    <w:rsid w:val="000715B1"/>
    <w:rsid w:val="00071802"/>
    <w:rsid w:val="0007400E"/>
    <w:rsid w:val="000740F5"/>
    <w:rsid w:val="000771D1"/>
    <w:rsid w:val="00077D7B"/>
    <w:rsid w:val="000812FB"/>
    <w:rsid w:val="000824EC"/>
    <w:rsid w:val="00083078"/>
    <w:rsid w:val="00083913"/>
    <w:rsid w:val="00084A06"/>
    <w:rsid w:val="00086277"/>
    <w:rsid w:val="00086CCA"/>
    <w:rsid w:val="00090A95"/>
    <w:rsid w:val="00090AE0"/>
    <w:rsid w:val="0009280D"/>
    <w:rsid w:val="00092A7F"/>
    <w:rsid w:val="00094980"/>
    <w:rsid w:val="00096427"/>
    <w:rsid w:val="00096BD0"/>
    <w:rsid w:val="00096BD7"/>
    <w:rsid w:val="00097585"/>
    <w:rsid w:val="000A045B"/>
    <w:rsid w:val="000A0ED8"/>
    <w:rsid w:val="000A16BF"/>
    <w:rsid w:val="000A1D04"/>
    <w:rsid w:val="000A1F2C"/>
    <w:rsid w:val="000A23B8"/>
    <w:rsid w:val="000A24B5"/>
    <w:rsid w:val="000A486E"/>
    <w:rsid w:val="000A4FA5"/>
    <w:rsid w:val="000A5A62"/>
    <w:rsid w:val="000A76A8"/>
    <w:rsid w:val="000B0987"/>
    <w:rsid w:val="000B11BF"/>
    <w:rsid w:val="000B1355"/>
    <w:rsid w:val="000B34DF"/>
    <w:rsid w:val="000B55A1"/>
    <w:rsid w:val="000B5FF0"/>
    <w:rsid w:val="000B7157"/>
    <w:rsid w:val="000C03D1"/>
    <w:rsid w:val="000C1691"/>
    <w:rsid w:val="000C1E15"/>
    <w:rsid w:val="000C26B7"/>
    <w:rsid w:val="000C30BB"/>
    <w:rsid w:val="000C3484"/>
    <w:rsid w:val="000C4598"/>
    <w:rsid w:val="000C48DE"/>
    <w:rsid w:val="000C49B3"/>
    <w:rsid w:val="000C4D89"/>
    <w:rsid w:val="000C56FA"/>
    <w:rsid w:val="000C573F"/>
    <w:rsid w:val="000C582E"/>
    <w:rsid w:val="000C5B34"/>
    <w:rsid w:val="000C6B53"/>
    <w:rsid w:val="000D03E8"/>
    <w:rsid w:val="000D0C0A"/>
    <w:rsid w:val="000D0C4C"/>
    <w:rsid w:val="000D21DC"/>
    <w:rsid w:val="000D2698"/>
    <w:rsid w:val="000D2F8C"/>
    <w:rsid w:val="000D563D"/>
    <w:rsid w:val="000D5D79"/>
    <w:rsid w:val="000D737C"/>
    <w:rsid w:val="000E06D4"/>
    <w:rsid w:val="000E159F"/>
    <w:rsid w:val="000E3264"/>
    <w:rsid w:val="000E37B3"/>
    <w:rsid w:val="000E51CC"/>
    <w:rsid w:val="000E51F1"/>
    <w:rsid w:val="000E5F28"/>
    <w:rsid w:val="000E68C1"/>
    <w:rsid w:val="000E6DA7"/>
    <w:rsid w:val="000E75CF"/>
    <w:rsid w:val="000E7EA4"/>
    <w:rsid w:val="000F00A9"/>
    <w:rsid w:val="000F0ABA"/>
    <w:rsid w:val="000F1106"/>
    <w:rsid w:val="000F31DA"/>
    <w:rsid w:val="000F3484"/>
    <w:rsid w:val="000F3F13"/>
    <w:rsid w:val="000F5C50"/>
    <w:rsid w:val="000F6655"/>
    <w:rsid w:val="000F67C0"/>
    <w:rsid w:val="000F6892"/>
    <w:rsid w:val="000F6A15"/>
    <w:rsid w:val="000F7860"/>
    <w:rsid w:val="000F7EEA"/>
    <w:rsid w:val="00100CDA"/>
    <w:rsid w:val="00101B48"/>
    <w:rsid w:val="00101F57"/>
    <w:rsid w:val="001048F6"/>
    <w:rsid w:val="00105E26"/>
    <w:rsid w:val="00105EA1"/>
    <w:rsid w:val="00107DCD"/>
    <w:rsid w:val="00107FDE"/>
    <w:rsid w:val="001108FA"/>
    <w:rsid w:val="00111B67"/>
    <w:rsid w:val="00112D58"/>
    <w:rsid w:val="00112E9B"/>
    <w:rsid w:val="001151AC"/>
    <w:rsid w:val="001207C8"/>
    <w:rsid w:val="00120A31"/>
    <w:rsid w:val="00120DD3"/>
    <w:rsid w:val="001215EA"/>
    <w:rsid w:val="00121997"/>
    <w:rsid w:val="001227E2"/>
    <w:rsid w:val="001228A3"/>
    <w:rsid w:val="00122E1A"/>
    <w:rsid w:val="0012308A"/>
    <w:rsid w:val="001237B9"/>
    <w:rsid w:val="0012406A"/>
    <w:rsid w:val="001245F4"/>
    <w:rsid w:val="00125A11"/>
    <w:rsid w:val="001273D6"/>
    <w:rsid w:val="00127B25"/>
    <w:rsid w:val="00131F68"/>
    <w:rsid w:val="001325E3"/>
    <w:rsid w:val="00132699"/>
    <w:rsid w:val="00132DF5"/>
    <w:rsid w:val="0013348E"/>
    <w:rsid w:val="00133CE0"/>
    <w:rsid w:val="00133F49"/>
    <w:rsid w:val="00134766"/>
    <w:rsid w:val="00135DAE"/>
    <w:rsid w:val="00140B5E"/>
    <w:rsid w:val="001410AC"/>
    <w:rsid w:val="001410F6"/>
    <w:rsid w:val="001418BD"/>
    <w:rsid w:val="00142344"/>
    <w:rsid w:val="00142741"/>
    <w:rsid w:val="00144004"/>
    <w:rsid w:val="001445E4"/>
    <w:rsid w:val="00145569"/>
    <w:rsid w:val="00146D13"/>
    <w:rsid w:val="0014704F"/>
    <w:rsid w:val="001510F4"/>
    <w:rsid w:val="001515AF"/>
    <w:rsid w:val="00151E3F"/>
    <w:rsid w:val="001520E4"/>
    <w:rsid w:val="001524F3"/>
    <w:rsid w:val="00152F50"/>
    <w:rsid w:val="00154E40"/>
    <w:rsid w:val="00155F7D"/>
    <w:rsid w:val="001573F9"/>
    <w:rsid w:val="00161BA3"/>
    <w:rsid w:val="00164E6D"/>
    <w:rsid w:val="001651C1"/>
    <w:rsid w:val="00165E90"/>
    <w:rsid w:val="00165F58"/>
    <w:rsid w:val="00166355"/>
    <w:rsid w:val="00166525"/>
    <w:rsid w:val="00167734"/>
    <w:rsid w:val="001700AD"/>
    <w:rsid w:val="00170275"/>
    <w:rsid w:val="001706D8"/>
    <w:rsid w:val="00170B41"/>
    <w:rsid w:val="00170E42"/>
    <w:rsid w:val="001717D5"/>
    <w:rsid w:val="0017285E"/>
    <w:rsid w:val="001735CC"/>
    <w:rsid w:val="001762B4"/>
    <w:rsid w:val="0017657A"/>
    <w:rsid w:val="001767CC"/>
    <w:rsid w:val="001767ED"/>
    <w:rsid w:val="00176B9A"/>
    <w:rsid w:val="00182175"/>
    <w:rsid w:val="001829BF"/>
    <w:rsid w:val="00182DA6"/>
    <w:rsid w:val="00183A2B"/>
    <w:rsid w:val="00185CC4"/>
    <w:rsid w:val="00190B9F"/>
    <w:rsid w:val="00191216"/>
    <w:rsid w:val="001931D3"/>
    <w:rsid w:val="001931E6"/>
    <w:rsid w:val="001953EE"/>
    <w:rsid w:val="001A02D2"/>
    <w:rsid w:val="001A0890"/>
    <w:rsid w:val="001A1053"/>
    <w:rsid w:val="001A6724"/>
    <w:rsid w:val="001A6E0F"/>
    <w:rsid w:val="001B0E0C"/>
    <w:rsid w:val="001B109F"/>
    <w:rsid w:val="001B13F7"/>
    <w:rsid w:val="001B1A01"/>
    <w:rsid w:val="001B201A"/>
    <w:rsid w:val="001B21D2"/>
    <w:rsid w:val="001B2364"/>
    <w:rsid w:val="001B2943"/>
    <w:rsid w:val="001B2B7F"/>
    <w:rsid w:val="001B310E"/>
    <w:rsid w:val="001B4424"/>
    <w:rsid w:val="001B4807"/>
    <w:rsid w:val="001B6A4F"/>
    <w:rsid w:val="001C025A"/>
    <w:rsid w:val="001C0B11"/>
    <w:rsid w:val="001C16D5"/>
    <w:rsid w:val="001C19D5"/>
    <w:rsid w:val="001C19E6"/>
    <w:rsid w:val="001C1A0F"/>
    <w:rsid w:val="001C20D4"/>
    <w:rsid w:val="001C2C31"/>
    <w:rsid w:val="001C34AC"/>
    <w:rsid w:val="001C38AD"/>
    <w:rsid w:val="001C4238"/>
    <w:rsid w:val="001C5450"/>
    <w:rsid w:val="001C5497"/>
    <w:rsid w:val="001C5729"/>
    <w:rsid w:val="001C585F"/>
    <w:rsid w:val="001C6C6E"/>
    <w:rsid w:val="001C71CC"/>
    <w:rsid w:val="001D0C7D"/>
    <w:rsid w:val="001D19CE"/>
    <w:rsid w:val="001D1CDD"/>
    <w:rsid w:val="001D2515"/>
    <w:rsid w:val="001D35C7"/>
    <w:rsid w:val="001D3AFA"/>
    <w:rsid w:val="001D5FE3"/>
    <w:rsid w:val="001D612F"/>
    <w:rsid w:val="001D642E"/>
    <w:rsid w:val="001E10DF"/>
    <w:rsid w:val="001E14CF"/>
    <w:rsid w:val="001E1631"/>
    <w:rsid w:val="001E288F"/>
    <w:rsid w:val="001E2D2E"/>
    <w:rsid w:val="001E2FA6"/>
    <w:rsid w:val="001E3304"/>
    <w:rsid w:val="001E3836"/>
    <w:rsid w:val="001E4DE9"/>
    <w:rsid w:val="001E4F57"/>
    <w:rsid w:val="001E5376"/>
    <w:rsid w:val="001E54B6"/>
    <w:rsid w:val="001E60FE"/>
    <w:rsid w:val="001E61E2"/>
    <w:rsid w:val="001E7DAF"/>
    <w:rsid w:val="001F02AF"/>
    <w:rsid w:val="001F0B59"/>
    <w:rsid w:val="001F18C1"/>
    <w:rsid w:val="001F1EBA"/>
    <w:rsid w:val="001F2BB0"/>
    <w:rsid w:val="001F2D14"/>
    <w:rsid w:val="001F31D6"/>
    <w:rsid w:val="001F31E8"/>
    <w:rsid w:val="001F3AB5"/>
    <w:rsid w:val="001F3F92"/>
    <w:rsid w:val="001F440B"/>
    <w:rsid w:val="001F6B9C"/>
    <w:rsid w:val="00201050"/>
    <w:rsid w:val="00201659"/>
    <w:rsid w:val="00201E13"/>
    <w:rsid w:val="00202A80"/>
    <w:rsid w:val="00202D11"/>
    <w:rsid w:val="00203922"/>
    <w:rsid w:val="00204BAA"/>
    <w:rsid w:val="00204E9A"/>
    <w:rsid w:val="002062C8"/>
    <w:rsid w:val="00206990"/>
    <w:rsid w:val="002075EB"/>
    <w:rsid w:val="00211B32"/>
    <w:rsid w:val="0021240B"/>
    <w:rsid w:val="00212545"/>
    <w:rsid w:val="0021268F"/>
    <w:rsid w:val="00212794"/>
    <w:rsid w:val="002129D5"/>
    <w:rsid w:val="00212CAF"/>
    <w:rsid w:val="00213D03"/>
    <w:rsid w:val="00213E44"/>
    <w:rsid w:val="00216777"/>
    <w:rsid w:val="00220F61"/>
    <w:rsid w:val="0022160D"/>
    <w:rsid w:val="00221C3C"/>
    <w:rsid w:val="002250F1"/>
    <w:rsid w:val="002255CE"/>
    <w:rsid w:val="00231E3A"/>
    <w:rsid w:val="00232399"/>
    <w:rsid w:val="00232EDB"/>
    <w:rsid w:val="002330CD"/>
    <w:rsid w:val="002333AA"/>
    <w:rsid w:val="002360F4"/>
    <w:rsid w:val="0023658C"/>
    <w:rsid w:val="0023704B"/>
    <w:rsid w:val="0024054B"/>
    <w:rsid w:val="00240A4F"/>
    <w:rsid w:val="00240B88"/>
    <w:rsid w:val="00241251"/>
    <w:rsid w:val="00241925"/>
    <w:rsid w:val="00241F26"/>
    <w:rsid w:val="002438D3"/>
    <w:rsid w:val="002440D8"/>
    <w:rsid w:val="00244A2E"/>
    <w:rsid w:val="00244CFD"/>
    <w:rsid w:val="00245BCA"/>
    <w:rsid w:val="002505AF"/>
    <w:rsid w:val="00250796"/>
    <w:rsid w:val="00255CBD"/>
    <w:rsid w:val="00256675"/>
    <w:rsid w:val="00256698"/>
    <w:rsid w:val="00256B5F"/>
    <w:rsid w:val="00257891"/>
    <w:rsid w:val="002602EA"/>
    <w:rsid w:val="00261DA9"/>
    <w:rsid w:val="002625D5"/>
    <w:rsid w:val="00262DB3"/>
    <w:rsid w:val="00263CD3"/>
    <w:rsid w:val="00264282"/>
    <w:rsid w:val="002642C4"/>
    <w:rsid w:val="00264753"/>
    <w:rsid w:val="00264E76"/>
    <w:rsid w:val="00265676"/>
    <w:rsid w:val="0026725E"/>
    <w:rsid w:val="002704C4"/>
    <w:rsid w:val="00270E13"/>
    <w:rsid w:val="002715CA"/>
    <w:rsid w:val="002729BE"/>
    <w:rsid w:val="002733C6"/>
    <w:rsid w:val="00273A92"/>
    <w:rsid w:val="002750E9"/>
    <w:rsid w:val="00276BD2"/>
    <w:rsid w:val="00280510"/>
    <w:rsid w:val="002806FE"/>
    <w:rsid w:val="00281B0A"/>
    <w:rsid w:val="00283C33"/>
    <w:rsid w:val="002862A2"/>
    <w:rsid w:val="00286626"/>
    <w:rsid w:val="002867DF"/>
    <w:rsid w:val="00287610"/>
    <w:rsid w:val="00287728"/>
    <w:rsid w:val="002904DD"/>
    <w:rsid w:val="00291FDB"/>
    <w:rsid w:val="00295020"/>
    <w:rsid w:val="002960AC"/>
    <w:rsid w:val="00296EE9"/>
    <w:rsid w:val="0029713B"/>
    <w:rsid w:val="00297F01"/>
    <w:rsid w:val="002A00E1"/>
    <w:rsid w:val="002A096D"/>
    <w:rsid w:val="002A21B1"/>
    <w:rsid w:val="002A29F6"/>
    <w:rsid w:val="002A2F59"/>
    <w:rsid w:val="002A35C7"/>
    <w:rsid w:val="002A3DAD"/>
    <w:rsid w:val="002A6985"/>
    <w:rsid w:val="002A6B36"/>
    <w:rsid w:val="002A7E3F"/>
    <w:rsid w:val="002B037D"/>
    <w:rsid w:val="002B16DF"/>
    <w:rsid w:val="002B1B01"/>
    <w:rsid w:val="002B491B"/>
    <w:rsid w:val="002B599B"/>
    <w:rsid w:val="002B59B9"/>
    <w:rsid w:val="002B7152"/>
    <w:rsid w:val="002C008F"/>
    <w:rsid w:val="002C1A0D"/>
    <w:rsid w:val="002C2D5E"/>
    <w:rsid w:val="002C3BB1"/>
    <w:rsid w:val="002C5296"/>
    <w:rsid w:val="002C5859"/>
    <w:rsid w:val="002C6759"/>
    <w:rsid w:val="002C6BA0"/>
    <w:rsid w:val="002C777E"/>
    <w:rsid w:val="002C7F58"/>
    <w:rsid w:val="002D0703"/>
    <w:rsid w:val="002D1EB0"/>
    <w:rsid w:val="002D2CF0"/>
    <w:rsid w:val="002D3A2E"/>
    <w:rsid w:val="002D46AC"/>
    <w:rsid w:val="002D4942"/>
    <w:rsid w:val="002D592F"/>
    <w:rsid w:val="002D60AB"/>
    <w:rsid w:val="002D66F8"/>
    <w:rsid w:val="002D6FCC"/>
    <w:rsid w:val="002D7144"/>
    <w:rsid w:val="002E06CB"/>
    <w:rsid w:val="002E0CCF"/>
    <w:rsid w:val="002E26AA"/>
    <w:rsid w:val="002E2A99"/>
    <w:rsid w:val="002E2F26"/>
    <w:rsid w:val="002E312A"/>
    <w:rsid w:val="002E50E1"/>
    <w:rsid w:val="002E5F6F"/>
    <w:rsid w:val="002E6C70"/>
    <w:rsid w:val="002E75EC"/>
    <w:rsid w:val="002E7861"/>
    <w:rsid w:val="002E7F00"/>
    <w:rsid w:val="002F1335"/>
    <w:rsid w:val="002F427C"/>
    <w:rsid w:val="002F4E37"/>
    <w:rsid w:val="002F51CE"/>
    <w:rsid w:val="002F63C4"/>
    <w:rsid w:val="002F6653"/>
    <w:rsid w:val="002F7CFB"/>
    <w:rsid w:val="00300752"/>
    <w:rsid w:val="003025A0"/>
    <w:rsid w:val="00304288"/>
    <w:rsid w:val="00304814"/>
    <w:rsid w:val="00304CB2"/>
    <w:rsid w:val="003075A0"/>
    <w:rsid w:val="003102CE"/>
    <w:rsid w:val="00310FFA"/>
    <w:rsid w:val="00311D72"/>
    <w:rsid w:val="00313211"/>
    <w:rsid w:val="00313EDA"/>
    <w:rsid w:val="00313EF4"/>
    <w:rsid w:val="00314D60"/>
    <w:rsid w:val="003164FA"/>
    <w:rsid w:val="0031692A"/>
    <w:rsid w:val="00316966"/>
    <w:rsid w:val="00316B84"/>
    <w:rsid w:val="0031757F"/>
    <w:rsid w:val="00317ED7"/>
    <w:rsid w:val="003201D3"/>
    <w:rsid w:val="00320839"/>
    <w:rsid w:val="00320B5E"/>
    <w:rsid w:val="00324627"/>
    <w:rsid w:val="0032492A"/>
    <w:rsid w:val="00324991"/>
    <w:rsid w:val="00324CAA"/>
    <w:rsid w:val="00325BB9"/>
    <w:rsid w:val="0032666C"/>
    <w:rsid w:val="003275D8"/>
    <w:rsid w:val="00330B9C"/>
    <w:rsid w:val="00333E8F"/>
    <w:rsid w:val="003357B2"/>
    <w:rsid w:val="00335C44"/>
    <w:rsid w:val="0033639B"/>
    <w:rsid w:val="00336C9B"/>
    <w:rsid w:val="00337B48"/>
    <w:rsid w:val="0034085C"/>
    <w:rsid w:val="003428EA"/>
    <w:rsid w:val="003429DC"/>
    <w:rsid w:val="003433BD"/>
    <w:rsid w:val="0034392C"/>
    <w:rsid w:val="003444AA"/>
    <w:rsid w:val="00344609"/>
    <w:rsid w:val="00345124"/>
    <w:rsid w:val="0034583A"/>
    <w:rsid w:val="00347A21"/>
    <w:rsid w:val="00347C96"/>
    <w:rsid w:val="00350E84"/>
    <w:rsid w:val="003519B6"/>
    <w:rsid w:val="00353009"/>
    <w:rsid w:val="0035396E"/>
    <w:rsid w:val="003554FB"/>
    <w:rsid w:val="0035624E"/>
    <w:rsid w:val="00356683"/>
    <w:rsid w:val="0035678A"/>
    <w:rsid w:val="00356914"/>
    <w:rsid w:val="00356A71"/>
    <w:rsid w:val="00356B2B"/>
    <w:rsid w:val="00356CAD"/>
    <w:rsid w:val="003578B1"/>
    <w:rsid w:val="00360AFF"/>
    <w:rsid w:val="003629B2"/>
    <w:rsid w:val="00364721"/>
    <w:rsid w:val="00365767"/>
    <w:rsid w:val="003657DD"/>
    <w:rsid w:val="00366014"/>
    <w:rsid w:val="003702B8"/>
    <w:rsid w:val="00371535"/>
    <w:rsid w:val="00372524"/>
    <w:rsid w:val="003729F4"/>
    <w:rsid w:val="00372F35"/>
    <w:rsid w:val="0037322C"/>
    <w:rsid w:val="0037448E"/>
    <w:rsid w:val="003752E9"/>
    <w:rsid w:val="00375920"/>
    <w:rsid w:val="00375E0C"/>
    <w:rsid w:val="0037632A"/>
    <w:rsid w:val="003776FE"/>
    <w:rsid w:val="0038061B"/>
    <w:rsid w:val="0038136E"/>
    <w:rsid w:val="003815D5"/>
    <w:rsid w:val="00381EBD"/>
    <w:rsid w:val="003822D8"/>
    <w:rsid w:val="003828C9"/>
    <w:rsid w:val="003838F2"/>
    <w:rsid w:val="00384044"/>
    <w:rsid w:val="0038422F"/>
    <w:rsid w:val="003847BF"/>
    <w:rsid w:val="00384C87"/>
    <w:rsid w:val="00385109"/>
    <w:rsid w:val="00385BFA"/>
    <w:rsid w:val="003866EB"/>
    <w:rsid w:val="00390E6D"/>
    <w:rsid w:val="0039108F"/>
    <w:rsid w:val="00392583"/>
    <w:rsid w:val="00395019"/>
    <w:rsid w:val="003958F6"/>
    <w:rsid w:val="00396262"/>
    <w:rsid w:val="00396DFB"/>
    <w:rsid w:val="003979DA"/>
    <w:rsid w:val="003A0460"/>
    <w:rsid w:val="003A1D86"/>
    <w:rsid w:val="003A2297"/>
    <w:rsid w:val="003A4D00"/>
    <w:rsid w:val="003A5737"/>
    <w:rsid w:val="003A6053"/>
    <w:rsid w:val="003A72A1"/>
    <w:rsid w:val="003A72F0"/>
    <w:rsid w:val="003B010F"/>
    <w:rsid w:val="003B03E6"/>
    <w:rsid w:val="003B0EB0"/>
    <w:rsid w:val="003B25CF"/>
    <w:rsid w:val="003B2680"/>
    <w:rsid w:val="003B33D7"/>
    <w:rsid w:val="003B484C"/>
    <w:rsid w:val="003B489E"/>
    <w:rsid w:val="003B4EE6"/>
    <w:rsid w:val="003B5385"/>
    <w:rsid w:val="003B5426"/>
    <w:rsid w:val="003B61E7"/>
    <w:rsid w:val="003B6C59"/>
    <w:rsid w:val="003B6E30"/>
    <w:rsid w:val="003B7CDF"/>
    <w:rsid w:val="003C09B5"/>
    <w:rsid w:val="003C20BA"/>
    <w:rsid w:val="003C2B27"/>
    <w:rsid w:val="003C2E2C"/>
    <w:rsid w:val="003C40A9"/>
    <w:rsid w:val="003C411F"/>
    <w:rsid w:val="003C4F92"/>
    <w:rsid w:val="003C57B4"/>
    <w:rsid w:val="003C755D"/>
    <w:rsid w:val="003C7F10"/>
    <w:rsid w:val="003D3931"/>
    <w:rsid w:val="003D57C7"/>
    <w:rsid w:val="003D5EAF"/>
    <w:rsid w:val="003D60CB"/>
    <w:rsid w:val="003D6418"/>
    <w:rsid w:val="003D6A21"/>
    <w:rsid w:val="003D7C55"/>
    <w:rsid w:val="003D7D6D"/>
    <w:rsid w:val="003E02F0"/>
    <w:rsid w:val="003E07B1"/>
    <w:rsid w:val="003E18B8"/>
    <w:rsid w:val="003E1A8E"/>
    <w:rsid w:val="003E29B6"/>
    <w:rsid w:val="003E3DA2"/>
    <w:rsid w:val="003E440B"/>
    <w:rsid w:val="003E4A5D"/>
    <w:rsid w:val="003E4F6F"/>
    <w:rsid w:val="003E4F84"/>
    <w:rsid w:val="003E5735"/>
    <w:rsid w:val="003E5A08"/>
    <w:rsid w:val="003E6062"/>
    <w:rsid w:val="003E7024"/>
    <w:rsid w:val="003F0843"/>
    <w:rsid w:val="003F1211"/>
    <w:rsid w:val="003F1CDC"/>
    <w:rsid w:val="003F211F"/>
    <w:rsid w:val="003F27FC"/>
    <w:rsid w:val="003F2806"/>
    <w:rsid w:val="003F3200"/>
    <w:rsid w:val="003F3E1F"/>
    <w:rsid w:val="003F3F18"/>
    <w:rsid w:val="003F3F5B"/>
    <w:rsid w:val="003F4AA5"/>
    <w:rsid w:val="003F5F2D"/>
    <w:rsid w:val="003F6C20"/>
    <w:rsid w:val="003F742E"/>
    <w:rsid w:val="00400576"/>
    <w:rsid w:val="004008B8"/>
    <w:rsid w:val="00400E8B"/>
    <w:rsid w:val="00401429"/>
    <w:rsid w:val="00403006"/>
    <w:rsid w:val="00403642"/>
    <w:rsid w:val="0040406B"/>
    <w:rsid w:val="0040433C"/>
    <w:rsid w:val="00404533"/>
    <w:rsid w:val="0040730F"/>
    <w:rsid w:val="00410B10"/>
    <w:rsid w:val="004111D2"/>
    <w:rsid w:val="004129D5"/>
    <w:rsid w:val="004131C1"/>
    <w:rsid w:val="004137CF"/>
    <w:rsid w:val="004144F2"/>
    <w:rsid w:val="004157CC"/>
    <w:rsid w:val="00415F86"/>
    <w:rsid w:val="004161CA"/>
    <w:rsid w:val="00416389"/>
    <w:rsid w:val="00416476"/>
    <w:rsid w:val="0042009D"/>
    <w:rsid w:val="0042024A"/>
    <w:rsid w:val="00420DCA"/>
    <w:rsid w:val="00420E5F"/>
    <w:rsid w:val="00421401"/>
    <w:rsid w:val="00422079"/>
    <w:rsid w:val="00423158"/>
    <w:rsid w:val="0042418A"/>
    <w:rsid w:val="00424FAB"/>
    <w:rsid w:val="004250A2"/>
    <w:rsid w:val="00425153"/>
    <w:rsid w:val="00425DFA"/>
    <w:rsid w:val="00427643"/>
    <w:rsid w:val="0042798A"/>
    <w:rsid w:val="00430894"/>
    <w:rsid w:val="00430D7F"/>
    <w:rsid w:val="00430E00"/>
    <w:rsid w:val="0043330C"/>
    <w:rsid w:val="00433765"/>
    <w:rsid w:val="00434D95"/>
    <w:rsid w:val="00434F9B"/>
    <w:rsid w:val="00435688"/>
    <w:rsid w:val="00435B9A"/>
    <w:rsid w:val="004364B0"/>
    <w:rsid w:val="00436717"/>
    <w:rsid w:val="00437BC1"/>
    <w:rsid w:val="004403A1"/>
    <w:rsid w:val="0044161A"/>
    <w:rsid w:val="0044310D"/>
    <w:rsid w:val="00445C41"/>
    <w:rsid w:val="00445F92"/>
    <w:rsid w:val="004460A9"/>
    <w:rsid w:val="004462C4"/>
    <w:rsid w:val="004467CD"/>
    <w:rsid w:val="00446E88"/>
    <w:rsid w:val="00447E85"/>
    <w:rsid w:val="00451EC1"/>
    <w:rsid w:val="00452388"/>
    <w:rsid w:val="0045310D"/>
    <w:rsid w:val="00453A44"/>
    <w:rsid w:val="004557E4"/>
    <w:rsid w:val="004558DE"/>
    <w:rsid w:val="00456268"/>
    <w:rsid w:val="00456C0F"/>
    <w:rsid w:val="0046136C"/>
    <w:rsid w:val="00463376"/>
    <w:rsid w:val="0046551D"/>
    <w:rsid w:val="00466183"/>
    <w:rsid w:val="00467DC8"/>
    <w:rsid w:val="004734C9"/>
    <w:rsid w:val="0047399D"/>
    <w:rsid w:val="00474112"/>
    <w:rsid w:val="004752FE"/>
    <w:rsid w:val="004754E0"/>
    <w:rsid w:val="00477473"/>
    <w:rsid w:val="004778E8"/>
    <w:rsid w:val="00477E93"/>
    <w:rsid w:val="0048038D"/>
    <w:rsid w:val="00480525"/>
    <w:rsid w:val="004806E5"/>
    <w:rsid w:val="0048184D"/>
    <w:rsid w:val="004818CD"/>
    <w:rsid w:val="00483908"/>
    <w:rsid w:val="00483DA2"/>
    <w:rsid w:val="004842AC"/>
    <w:rsid w:val="00484461"/>
    <w:rsid w:val="0048489A"/>
    <w:rsid w:val="00485331"/>
    <w:rsid w:val="00485C4E"/>
    <w:rsid w:val="00485FB5"/>
    <w:rsid w:val="0048623D"/>
    <w:rsid w:val="004863BB"/>
    <w:rsid w:val="00486423"/>
    <w:rsid w:val="00486AAF"/>
    <w:rsid w:val="00486AFD"/>
    <w:rsid w:val="00487B74"/>
    <w:rsid w:val="00487C64"/>
    <w:rsid w:val="00487F5D"/>
    <w:rsid w:val="00490D2D"/>
    <w:rsid w:val="00490DD5"/>
    <w:rsid w:val="00492D62"/>
    <w:rsid w:val="0049339C"/>
    <w:rsid w:val="0049453C"/>
    <w:rsid w:val="004A22A4"/>
    <w:rsid w:val="004A3AE6"/>
    <w:rsid w:val="004A3C4B"/>
    <w:rsid w:val="004A41EC"/>
    <w:rsid w:val="004A50B9"/>
    <w:rsid w:val="004A5242"/>
    <w:rsid w:val="004A5F9D"/>
    <w:rsid w:val="004A62FB"/>
    <w:rsid w:val="004A6544"/>
    <w:rsid w:val="004A75BA"/>
    <w:rsid w:val="004B0852"/>
    <w:rsid w:val="004B172C"/>
    <w:rsid w:val="004B1EFE"/>
    <w:rsid w:val="004B2609"/>
    <w:rsid w:val="004B3B90"/>
    <w:rsid w:val="004B41C3"/>
    <w:rsid w:val="004B51A7"/>
    <w:rsid w:val="004B5615"/>
    <w:rsid w:val="004C114D"/>
    <w:rsid w:val="004C302C"/>
    <w:rsid w:val="004C3482"/>
    <w:rsid w:val="004C3E5B"/>
    <w:rsid w:val="004C47F9"/>
    <w:rsid w:val="004C5D6D"/>
    <w:rsid w:val="004D09C6"/>
    <w:rsid w:val="004D13F0"/>
    <w:rsid w:val="004D2391"/>
    <w:rsid w:val="004D2D69"/>
    <w:rsid w:val="004D4DC5"/>
    <w:rsid w:val="004D5169"/>
    <w:rsid w:val="004D669B"/>
    <w:rsid w:val="004E18E2"/>
    <w:rsid w:val="004E258B"/>
    <w:rsid w:val="004E346F"/>
    <w:rsid w:val="004E3E60"/>
    <w:rsid w:val="004E418F"/>
    <w:rsid w:val="004E42B8"/>
    <w:rsid w:val="004E7654"/>
    <w:rsid w:val="004E7861"/>
    <w:rsid w:val="004F0394"/>
    <w:rsid w:val="004F099E"/>
    <w:rsid w:val="004F2544"/>
    <w:rsid w:val="004F2C91"/>
    <w:rsid w:val="004F2F1F"/>
    <w:rsid w:val="004F2FC8"/>
    <w:rsid w:val="004F326D"/>
    <w:rsid w:val="004F35A4"/>
    <w:rsid w:val="004F39C3"/>
    <w:rsid w:val="004F5342"/>
    <w:rsid w:val="004F6897"/>
    <w:rsid w:val="00500633"/>
    <w:rsid w:val="00500A99"/>
    <w:rsid w:val="00500E47"/>
    <w:rsid w:val="00502628"/>
    <w:rsid w:val="00503AF5"/>
    <w:rsid w:val="00503D1B"/>
    <w:rsid w:val="00504A2C"/>
    <w:rsid w:val="005064CD"/>
    <w:rsid w:val="00506EB6"/>
    <w:rsid w:val="0050777F"/>
    <w:rsid w:val="00507EDC"/>
    <w:rsid w:val="0051083C"/>
    <w:rsid w:val="00510DE9"/>
    <w:rsid w:val="005115DF"/>
    <w:rsid w:val="00511D9A"/>
    <w:rsid w:val="00512279"/>
    <w:rsid w:val="005127B1"/>
    <w:rsid w:val="005128B8"/>
    <w:rsid w:val="00512D86"/>
    <w:rsid w:val="00512ED0"/>
    <w:rsid w:val="00515FF5"/>
    <w:rsid w:val="0051705C"/>
    <w:rsid w:val="00517F92"/>
    <w:rsid w:val="005205EF"/>
    <w:rsid w:val="00520E12"/>
    <w:rsid w:val="005211D0"/>
    <w:rsid w:val="0052244D"/>
    <w:rsid w:val="00523B86"/>
    <w:rsid w:val="00523C28"/>
    <w:rsid w:val="0052466F"/>
    <w:rsid w:val="005251BD"/>
    <w:rsid w:val="00525888"/>
    <w:rsid w:val="00525A23"/>
    <w:rsid w:val="00525A60"/>
    <w:rsid w:val="00525F28"/>
    <w:rsid w:val="005266D8"/>
    <w:rsid w:val="00527906"/>
    <w:rsid w:val="005304C6"/>
    <w:rsid w:val="005307D1"/>
    <w:rsid w:val="005319FB"/>
    <w:rsid w:val="00532506"/>
    <w:rsid w:val="00532FC7"/>
    <w:rsid w:val="00533AEC"/>
    <w:rsid w:val="0053510B"/>
    <w:rsid w:val="00535A04"/>
    <w:rsid w:val="00535BAF"/>
    <w:rsid w:val="00536799"/>
    <w:rsid w:val="0054098B"/>
    <w:rsid w:val="00540A80"/>
    <w:rsid w:val="005412A1"/>
    <w:rsid w:val="00542027"/>
    <w:rsid w:val="005424EC"/>
    <w:rsid w:val="00542C1B"/>
    <w:rsid w:val="00543E55"/>
    <w:rsid w:val="00544120"/>
    <w:rsid w:val="00545576"/>
    <w:rsid w:val="005461CF"/>
    <w:rsid w:val="00546FF1"/>
    <w:rsid w:val="005502DB"/>
    <w:rsid w:val="005517FC"/>
    <w:rsid w:val="00552024"/>
    <w:rsid w:val="0055312D"/>
    <w:rsid w:val="00555672"/>
    <w:rsid w:val="00556158"/>
    <w:rsid w:val="0055647C"/>
    <w:rsid w:val="00556784"/>
    <w:rsid w:val="00557020"/>
    <w:rsid w:val="0055731D"/>
    <w:rsid w:val="00560B9F"/>
    <w:rsid w:val="00561871"/>
    <w:rsid w:val="0056189D"/>
    <w:rsid w:val="00562405"/>
    <w:rsid w:val="0056377A"/>
    <w:rsid w:val="00563AA7"/>
    <w:rsid w:val="00563F4B"/>
    <w:rsid w:val="00566CDB"/>
    <w:rsid w:val="00566EDE"/>
    <w:rsid w:val="00567044"/>
    <w:rsid w:val="0056784B"/>
    <w:rsid w:val="00567C80"/>
    <w:rsid w:val="005704E2"/>
    <w:rsid w:val="00571FE5"/>
    <w:rsid w:val="00572022"/>
    <w:rsid w:val="00572121"/>
    <w:rsid w:val="005723DC"/>
    <w:rsid w:val="00572411"/>
    <w:rsid w:val="005729F1"/>
    <w:rsid w:val="005729FD"/>
    <w:rsid w:val="005732AE"/>
    <w:rsid w:val="00574806"/>
    <w:rsid w:val="00574CBC"/>
    <w:rsid w:val="00574E08"/>
    <w:rsid w:val="00577A9C"/>
    <w:rsid w:val="00577B13"/>
    <w:rsid w:val="0058031A"/>
    <w:rsid w:val="005816C3"/>
    <w:rsid w:val="0058173F"/>
    <w:rsid w:val="005822C6"/>
    <w:rsid w:val="0058322E"/>
    <w:rsid w:val="005859C9"/>
    <w:rsid w:val="00585C3B"/>
    <w:rsid w:val="005864A4"/>
    <w:rsid w:val="0058651C"/>
    <w:rsid w:val="00592A69"/>
    <w:rsid w:val="00594E3F"/>
    <w:rsid w:val="005953A6"/>
    <w:rsid w:val="00595A69"/>
    <w:rsid w:val="00596AD4"/>
    <w:rsid w:val="00596C69"/>
    <w:rsid w:val="00596F41"/>
    <w:rsid w:val="005970CE"/>
    <w:rsid w:val="005A3C90"/>
    <w:rsid w:val="005A3F1F"/>
    <w:rsid w:val="005A463E"/>
    <w:rsid w:val="005A4F26"/>
    <w:rsid w:val="005A508B"/>
    <w:rsid w:val="005A76E9"/>
    <w:rsid w:val="005B007F"/>
    <w:rsid w:val="005B0893"/>
    <w:rsid w:val="005B0A48"/>
    <w:rsid w:val="005B2445"/>
    <w:rsid w:val="005B3B61"/>
    <w:rsid w:val="005B4270"/>
    <w:rsid w:val="005B45E9"/>
    <w:rsid w:val="005B52D2"/>
    <w:rsid w:val="005B544A"/>
    <w:rsid w:val="005B57BC"/>
    <w:rsid w:val="005C050D"/>
    <w:rsid w:val="005C1D91"/>
    <w:rsid w:val="005C2809"/>
    <w:rsid w:val="005C458F"/>
    <w:rsid w:val="005C49C2"/>
    <w:rsid w:val="005C5320"/>
    <w:rsid w:val="005C5A88"/>
    <w:rsid w:val="005C6476"/>
    <w:rsid w:val="005C6BC0"/>
    <w:rsid w:val="005C7CB0"/>
    <w:rsid w:val="005D047E"/>
    <w:rsid w:val="005D0FDD"/>
    <w:rsid w:val="005D1291"/>
    <w:rsid w:val="005D14C3"/>
    <w:rsid w:val="005D1BC6"/>
    <w:rsid w:val="005D36BA"/>
    <w:rsid w:val="005D3D3F"/>
    <w:rsid w:val="005D4BF9"/>
    <w:rsid w:val="005D5832"/>
    <w:rsid w:val="005E06F7"/>
    <w:rsid w:val="005E0A62"/>
    <w:rsid w:val="005E15C8"/>
    <w:rsid w:val="005E3B2E"/>
    <w:rsid w:val="005E3DA2"/>
    <w:rsid w:val="005E463E"/>
    <w:rsid w:val="005E473F"/>
    <w:rsid w:val="005E5062"/>
    <w:rsid w:val="005E57AA"/>
    <w:rsid w:val="005E6CB5"/>
    <w:rsid w:val="005E74E1"/>
    <w:rsid w:val="005F1864"/>
    <w:rsid w:val="005F29C8"/>
    <w:rsid w:val="005F404D"/>
    <w:rsid w:val="005F5581"/>
    <w:rsid w:val="005F591A"/>
    <w:rsid w:val="005F6884"/>
    <w:rsid w:val="005F7E83"/>
    <w:rsid w:val="006018C1"/>
    <w:rsid w:val="006028A8"/>
    <w:rsid w:val="0060379D"/>
    <w:rsid w:val="00604362"/>
    <w:rsid w:val="00604D58"/>
    <w:rsid w:val="006058CD"/>
    <w:rsid w:val="00606A6F"/>
    <w:rsid w:val="00607B8E"/>
    <w:rsid w:val="00607F66"/>
    <w:rsid w:val="0061187A"/>
    <w:rsid w:val="0061217F"/>
    <w:rsid w:val="00612729"/>
    <w:rsid w:val="006127A7"/>
    <w:rsid w:val="00612962"/>
    <w:rsid w:val="00612F5A"/>
    <w:rsid w:val="006132F6"/>
    <w:rsid w:val="0061488B"/>
    <w:rsid w:val="00614A72"/>
    <w:rsid w:val="00614ACA"/>
    <w:rsid w:val="0061685F"/>
    <w:rsid w:val="006169FE"/>
    <w:rsid w:val="00617604"/>
    <w:rsid w:val="00617740"/>
    <w:rsid w:val="00617DCB"/>
    <w:rsid w:val="00620882"/>
    <w:rsid w:val="0062088F"/>
    <w:rsid w:val="00620C64"/>
    <w:rsid w:val="00620F48"/>
    <w:rsid w:val="00621654"/>
    <w:rsid w:val="00621777"/>
    <w:rsid w:val="00622F4A"/>
    <w:rsid w:val="00625777"/>
    <w:rsid w:val="00626A85"/>
    <w:rsid w:val="00626F76"/>
    <w:rsid w:val="0062722F"/>
    <w:rsid w:val="00627795"/>
    <w:rsid w:val="00630695"/>
    <w:rsid w:val="00630A81"/>
    <w:rsid w:val="00630D35"/>
    <w:rsid w:val="00631242"/>
    <w:rsid w:val="00631331"/>
    <w:rsid w:val="00631389"/>
    <w:rsid w:val="006321DE"/>
    <w:rsid w:val="0063222C"/>
    <w:rsid w:val="006342C0"/>
    <w:rsid w:val="00635782"/>
    <w:rsid w:val="00635995"/>
    <w:rsid w:val="006360EC"/>
    <w:rsid w:val="006361A2"/>
    <w:rsid w:val="006371FB"/>
    <w:rsid w:val="00637D6E"/>
    <w:rsid w:val="00643780"/>
    <w:rsid w:val="006449B0"/>
    <w:rsid w:val="00644C69"/>
    <w:rsid w:val="006454C9"/>
    <w:rsid w:val="006458A6"/>
    <w:rsid w:val="00645CEA"/>
    <w:rsid w:val="006466FD"/>
    <w:rsid w:val="00646944"/>
    <w:rsid w:val="00647E45"/>
    <w:rsid w:val="00650FE9"/>
    <w:rsid w:val="0065158B"/>
    <w:rsid w:val="00651CD7"/>
    <w:rsid w:val="00651D26"/>
    <w:rsid w:val="00652672"/>
    <w:rsid w:val="00652E59"/>
    <w:rsid w:val="00657392"/>
    <w:rsid w:val="00662FE8"/>
    <w:rsid w:val="00670013"/>
    <w:rsid w:val="006702DF"/>
    <w:rsid w:val="00670537"/>
    <w:rsid w:val="0067096F"/>
    <w:rsid w:val="006718DB"/>
    <w:rsid w:val="006719AE"/>
    <w:rsid w:val="00671C14"/>
    <w:rsid w:val="00673D54"/>
    <w:rsid w:val="006768FE"/>
    <w:rsid w:val="00676A66"/>
    <w:rsid w:val="00676AE3"/>
    <w:rsid w:val="00677704"/>
    <w:rsid w:val="0068005D"/>
    <w:rsid w:val="00681483"/>
    <w:rsid w:val="00683468"/>
    <w:rsid w:val="00683FD8"/>
    <w:rsid w:val="00684AA5"/>
    <w:rsid w:val="006852D9"/>
    <w:rsid w:val="0068610D"/>
    <w:rsid w:val="006868CB"/>
    <w:rsid w:val="00686903"/>
    <w:rsid w:val="0068716C"/>
    <w:rsid w:val="00687EA4"/>
    <w:rsid w:val="00690695"/>
    <w:rsid w:val="00690BFE"/>
    <w:rsid w:val="0069218F"/>
    <w:rsid w:val="00693110"/>
    <w:rsid w:val="006940E7"/>
    <w:rsid w:val="00696117"/>
    <w:rsid w:val="00696641"/>
    <w:rsid w:val="006A142A"/>
    <w:rsid w:val="006A1A83"/>
    <w:rsid w:val="006A2678"/>
    <w:rsid w:val="006A28A4"/>
    <w:rsid w:val="006A33DC"/>
    <w:rsid w:val="006A39BC"/>
    <w:rsid w:val="006A594B"/>
    <w:rsid w:val="006A5C9E"/>
    <w:rsid w:val="006A624F"/>
    <w:rsid w:val="006A6EF7"/>
    <w:rsid w:val="006A7A4C"/>
    <w:rsid w:val="006A7F90"/>
    <w:rsid w:val="006B00F0"/>
    <w:rsid w:val="006B10C6"/>
    <w:rsid w:val="006B1BBE"/>
    <w:rsid w:val="006B2E24"/>
    <w:rsid w:val="006B35F7"/>
    <w:rsid w:val="006B3879"/>
    <w:rsid w:val="006B3BAE"/>
    <w:rsid w:val="006B3FB7"/>
    <w:rsid w:val="006B6731"/>
    <w:rsid w:val="006C02D7"/>
    <w:rsid w:val="006C04B0"/>
    <w:rsid w:val="006C0B8D"/>
    <w:rsid w:val="006C22FE"/>
    <w:rsid w:val="006C24C2"/>
    <w:rsid w:val="006C35A8"/>
    <w:rsid w:val="006C383D"/>
    <w:rsid w:val="006C38F9"/>
    <w:rsid w:val="006C6625"/>
    <w:rsid w:val="006C7A9C"/>
    <w:rsid w:val="006C7D7F"/>
    <w:rsid w:val="006D093D"/>
    <w:rsid w:val="006D0CA3"/>
    <w:rsid w:val="006D37FA"/>
    <w:rsid w:val="006D3BBB"/>
    <w:rsid w:val="006D3D2B"/>
    <w:rsid w:val="006D57E3"/>
    <w:rsid w:val="006D58A9"/>
    <w:rsid w:val="006D5BA4"/>
    <w:rsid w:val="006D716A"/>
    <w:rsid w:val="006D7D94"/>
    <w:rsid w:val="006E1C47"/>
    <w:rsid w:val="006E2236"/>
    <w:rsid w:val="006E321D"/>
    <w:rsid w:val="006E4B62"/>
    <w:rsid w:val="006E5C7E"/>
    <w:rsid w:val="006E62BF"/>
    <w:rsid w:val="006E7243"/>
    <w:rsid w:val="006E730B"/>
    <w:rsid w:val="006F0BE8"/>
    <w:rsid w:val="006F0CC4"/>
    <w:rsid w:val="006F2FA9"/>
    <w:rsid w:val="006F3817"/>
    <w:rsid w:val="006F3925"/>
    <w:rsid w:val="006F3C89"/>
    <w:rsid w:val="006F5643"/>
    <w:rsid w:val="006F6EA4"/>
    <w:rsid w:val="006F711F"/>
    <w:rsid w:val="006F737F"/>
    <w:rsid w:val="006F7E33"/>
    <w:rsid w:val="00700281"/>
    <w:rsid w:val="00700A7B"/>
    <w:rsid w:val="00702FEE"/>
    <w:rsid w:val="00704F0F"/>
    <w:rsid w:val="007050E7"/>
    <w:rsid w:val="00705AB6"/>
    <w:rsid w:val="00706AA6"/>
    <w:rsid w:val="007103BA"/>
    <w:rsid w:val="007128FC"/>
    <w:rsid w:val="007137E6"/>
    <w:rsid w:val="00713823"/>
    <w:rsid w:val="00714084"/>
    <w:rsid w:val="0071444B"/>
    <w:rsid w:val="00715703"/>
    <w:rsid w:val="00715CB6"/>
    <w:rsid w:val="007208BD"/>
    <w:rsid w:val="00720E9B"/>
    <w:rsid w:val="0072202E"/>
    <w:rsid w:val="0072289B"/>
    <w:rsid w:val="00723C76"/>
    <w:rsid w:val="00724570"/>
    <w:rsid w:val="00726057"/>
    <w:rsid w:val="00730022"/>
    <w:rsid w:val="00730CDE"/>
    <w:rsid w:val="00731293"/>
    <w:rsid w:val="0073201E"/>
    <w:rsid w:val="00733AF2"/>
    <w:rsid w:val="007347D3"/>
    <w:rsid w:val="00737DE6"/>
    <w:rsid w:val="007415A4"/>
    <w:rsid w:val="0074233B"/>
    <w:rsid w:val="00742F89"/>
    <w:rsid w:val="00743404"/>
    <w:rsid w:val="00743BBA"/>
    <w:rsid w:val="00743D51"/>
    <w:rsid w:val="00744482"/>
    <w:rsid w:val="00746700"/>
    <w:rsid w:val="007467B6"/>
    <w:rsid w:val="00746D2A"/>
    <w:rsid w:val="00747A65"/>
    <w:rsid w:val="0075032A"/>
    <w:rsid w:val="00750458"/>
    <w:rsid w:val="00750943"/>
    <w:rsid w:val="0075143D"/>
    <w:rsid w:val="00751C62"/>
    <w:rsid w:val="0075233E"/>
    <w:rsid w:val="00752520"/>
    <w:rsid w:val="00752C0E"/>
    <w:rsid w:val="00753E60"/>
    <w:rsid w:val="007556BD"/>
    <w:rsid w:val="0075677A"/>
    <w:rsid w:val="007577FD"/>
    <w:rsid w:val="00761013"/>
    <w:rsid w:val="00763067"/>
    <w:rsid w:val="00763492"/>
    <w:rsid w:val="00765814"/>
    <w:rsid w:val="0076677F"/>
    <w:rsid w:val="00772648"/>
    <w:rsid w:val="007726D6"/>
    <w:rsid w:val="007742B1"/>
    <w:rsid w:val="007748F4"/>
    <w:rsid w:val="00775D22"/>
    <w:rsid w:val="0077681F"/>
    <w:rsid w:val="00777292"/>
    <w:rsid w:val="00777327"/>
    <w:rsid w:val="00777652"/>
    <w:rsid w:val="00780EB7"/>
    <w:rsid w:val="0078263E"/>
    <w:rsid w:val="00782C3E"/>
    <w:rsid w:val="00783BDF"/>
    <w:rsid w:val="00783E48"/>
    <w:rsid w:val="0078480A"/>
    <w:rsid w:val="00785056"/>
    <w:rsid w:val="007857CC"/>
    <w:rsid w:val="00786618"/>
    <w:rsid w:val="00786756"/>
    <w:rsid w:val="007872C3"/>
    <w:rsid w:val="00790415"/>
    <w:rsid w:val="00790582"/>
    <w:rsid w:val="00790E9B"/>
    <w:rsid w:val="00791524"/>
    <w:rsid w:val="007930EC"/>
    <w:rsid w:val="00795BE2"/>
    <w:rsid w:val="00796864"/>
    <w:rsid w:val="00796A02"/>
    <w:rsid w:val="00797C2C"/>
    <w:rsid w:val="007A0030"/>
    <w:rsid w:val="007A01A2"/>
    <w:rsid w:val="007A0E08"/>
    <w:rsid w:val="007A11AF"/>
    <w:rsid w:val="007A15CB"/>
    <w:rsid w:val="007A3EA9"/>
    <w:rsid w:val="007A5EB2"/>
    <w:rsid w:val="007A63C6"/>
    <w:rsid w:val="007A69E9"/>
    <w:rsid w:val="007B08EB"/>
    <w:rsid w:val="007B0FE1"/>
    <w:rsid w:val="007B1AA6"/>
    <w:rsid w:val="007B1EB4"/>
    <w:rsid w:val="007B21E3"/>
    <w:rsid w:val="007B2F6F"/>
    <w:rsid w:val="007B3798"/>
    <w:rsid w:val="007B416A"/>
    <w:rsid w:val="007B4171"/>
    <w:rsid w:val="007B4991"/>
    <w:rsid w:val="007B5387"/>
    <w:rsid w:val="007C07A2"/>
    <w:rsid w:val="007C10D7"/>
    <w:rsid w:val="007C2023"/>
    <w:rsid w:val="007C3D7A"/>
    <w:rsid w:val="007C4D12"/>
    <w:rsid w:val="007C5660"/>
    <w:rsid w:val="007C5911"/>
    <w:rsid w:val="007C5C4E"/>
    <w:rsid w:val="007C7E74"/>
    <w:rsid w:val="007D0FD3"/>
    <w:rsid w:val="007D1BA8"/>
    <w:rsid w:val="007D2837"/>
    <w:rsid w:val="007D2D5A"/>
    <w:rsid w:val="007D38CF"/>
    <w:rsid w:val="007D3AF4"/>
    <w:rsid w:val="007D433F"/>
    <w:rsid w:val="007D4C93"/>
    <w:rsid w:val="007D6E25"/>
    <w:rsid w:val="007D7901"/>
    <w:rsid w:val="007E0981"/>
    <w:rsid w:val="007E1B61"/>
    <w:rsid w:val="007E1D03"/>
    <w:rsid w:val="007E2A4E"/>
    <w:rsid w:val="007E48AA"/>
    <w:rsid w:val="007E57A4"/>
    <w:rsid w:val="007E5ECE"/>
    <w:rsid w:val="007E6074"/>
    <w:rsid w:val="007E707B"/>
    <w:rsid w:val="007E7620"/>
    <w:rsid w:val="007E7BD0"/>
    <w:rsid w:val="007F0999"/>
    <w:rsid w:val="007F28B4"/>
    <w:rsid w:val="007F336E"/>
    <w:rsid w:val="007F4180"/>
    <w:rsid w:val="007F4264"/>
    <w:rsid w:val="007F4C27"/>
    <w:rsid w:val="007F63DC"/>
    <w:rsid w:val="007F65B0"/>
    <w:rsid w:val="007F672E"/>
    <w:rsid w:val="007F7018"/>
    <w:rsid w:val="007F7D52"/>
    <w:rsid w:val="00801207"/>
    <w:rsid w:val="008012B7"/>
    <w:rsid w:val="0080174B"/>
    <w:rsid w:val="008031B5"/>
    <w:rsid w:val="00803E43"/>
    <w:rsid w:val="0080442A"/>
    <w:rsid w:val="0080491C"/>
    <w:rsid w:val="008063AB"/>
    <w:rsid w:val="008078D8"/>
    <w:rsid w:val="008103C1"/>
    <w:rsid w:val="00810B39"/>
    <w:rsid w:val="00811C8B"/>
    <w:rsid w:val="00812DFB"/>
    <w:rsid w:val="00813CB5"/>
    <w:rsid w:val="00813D21"/>
    <w:rsid w:val="00814565"/>
    <w:rsid w:val="0081477B"/>
    <w:rsid w:val="00817445"/>
    <w:rsid w:val="00817F85"/>
    <w:rsid w:val="00822047"/>
    <w:rsid w:val="008221BE"/>
    <w:rsid w:val="0082284C"/>
    <w:rsid w:val="00822993"/>
    <w:rsid w:val="00822F03"/>
    <w:rsid w:val="00824604"/>
    <w:rsid w:val="00824FB1"/>
    <w:rsid w:val="008250E7"/>
    <w:rsid w:val="00826230"/>
    <w:rsid w:val="008274A7"/>
    <w:rsid w:val="008309CD"/>
    <w:rsid w:val="00831166"/>
    <w:rsid w:val="008314D5"/>
    <w:rsid w:val="00831A0D"/>
    <w:rsid w:val="008325A7"/>
    <w:rsid w:val="00832C67"/>
    <w:rsid w:val="008335CA"/>
    <w:rsid w:val="00833A55"/>
    <w:rsid w:val="00834120"/>
    <w:rsid w:val="008345DE"/>
    <w:rsid w:val="008349FC"/>
    <w:rsid w:val="00834DB2"/>
    <w:rsid w:val="00836581"/>
    <w:rsid w:val="00836776"/>
    <w:rsid w:val="0083685D"/>
    <w:rsid w:val="00837909"/>
    <w:rsid w:val="0084028F"/>
    <w:rsid w:val="008402CC"/>
    <w:rsid w:val="008409DF"/>
    <w:rsid w:val="00841D93"/>
    <w:rsid w:val="00842C01"/>
    <w:rsid w:val="0084340C"/>
    <w:rsid w:val="0084405C"/>
    <w:rsid w:val="008442D7"/>
    <w:rsid w:val="008447B4"/>
    <w:rsid w:val="00844F66"/>
    <w:rsid w:val="00844FBB"/>
    <w:rsid w:val="00846508"/>
    <w:rsid w:val="00847B4D"/>
    <w:rsid w:val="00851892"/>
    <w:rsid w:val="00851D2F"/>
    <w:rsid w:val="00852351"/>
    <w:rsid w:val="0085262F"/>
    <w:rsid w:val="00852AAB"/>
    <w:rsid w:val="008532C1"/>
    <w:rsid w:val="00853D51"/>
    <w:rsid w:val="00854A3E"/>
    <w:rsid w:val="00855D0B"/>
    <w:rsid w:val="0085665A"/>
    <w:rsid w:val="0085679B"/>
    <w:rsid w:val="00856A30"/>
    <w:rsid w:val="00856FF9"/>
    <w:rsid w:val="00857D7D"/>
    <w:rsid w:val="0086182E"/>
    <w:rsid w:val="0086283F"/>
    <w:rsid w:val="008628B4"/>
    <w:rsid w:val="00863AF2"/>
    <w:rsid w:val="00863D94"/>
    <w:rsid w:val="008641D6"/>
    <w:rsid w:val="008642BD"/>
    <w:rsid w:val="00864815"/>
    <w:rsid w:val="008661AB"/>
    <w:rsid w:val="0086622E"/>
    <w:rsid w:val="00866C39"/>
    <w:rsid w:val="0087178A"/>
    <w:rsid w:val="00873E15"/>
    <w:rsid w:val="00873EE0"/>
    <w:rsid w:val="00875ACE"/>
    <w:rsid w:val="008804D0"/>
    <w:rsid w:val="00881818"/>
    <w:rsid w:val="008819C1"/>
    <w:rsid w:val="008819E6"/>
    <w:rsid w:val="0088232B"/>
    <w:rsid w:val="008825F9"/>
    <w:rsid w:val="0088405E"/>
    <w:rsid w:val="00885466"/>
    <w:rsid w:val="00885674"/>
    <w:rsid w:val="00885C9B"/>
    <w:rsid w:val="008871B9"/>
    <w:rsid w:val="008872DC"/>
    <w:rsid w:val="008910C0"/>
    <w:rsid w:val="00891D8C"/>
    <w:rsid w:val="00891E9C"/>
    <w:rsid w:val="0089212E"/>
    <w:rsid w:val="008921DF"/>
    <w:rsid w:val="008924BC"/>
    <w:rsid w:val="00893707"/>
    <w:rsid w:val="00895E1F"/>
    <w:rsid w:val="008960E4"/>
    <w:rsid w:val="00897251"/>
    <w:rsid w:val="00897689"/>
    <w:rsid w:val="00897F2A"/>
    <w:rsid w:val="008A0205"/>
    <w:rsid w:val="008A0677"/>
    <w:rsid w:val="008A09EF"/>
    <w:rsid w:val="008A1012"/>
    <w:rsid w:val="008A1C4A"/>
    <w:rsid w:val="008A1CCA"/>
    <w:rsid w:val="008A2C43"/>
    <w:rsid w:val="008A341F"/>
    <w:rsid w:val="008A4239"/>
    <w:rsid w:val="008A47DB"/>
    <w:rsid w:val="008A4F7C"/>
    <w:rsid w:val="008A5DB4"/>
    <w:rsid w:val="008A746C"/>
    <w:rsid w:val="008B162E"/>
    <w:rsid w:val="008B1D2B"/>
    <w:rsid w:val="008B229F"/>
    <w:rsid w:val="008B386A"/>
    <w:rsid w:val="008B4793"/>
    <w:rsid w:val="008B5B62"/>
    <w:rsid w:val="008B5DCF"/>
    <w:rsid w:val="008B5E67"/>
    <w:rsid w:val="008B6C0A"/>
    <w:rsid w:val="008B6C30"/>
    <w:rsid w:val="008B747C"/>
    <w:rsid w:val="008C051C"/>
    <w:rsid w:val="008C13B7"/>
    <w:rsid w:val="008C24A8"/>
    <w:rsid w:val="008C3038"/>
    <w:rsid w:val="008C31DA"/>
    <w:rsid w:val="008C49B1"/>
    <w:rsid w:val="008C49E6"/>
    <w:rsid w:val="008C54D8"/>
    <w:rsid w:val="008C6DD5"/>
    <w:rsid w:val="008D075E"/>
    <w:rsid w:val="008D0CC4"/>
    <w:rsid w:val="008D23A6"/>
    <w:rsid w:val="008D33E6"/>
    <w:rsid w:val="008D5A6C"/>
    <w:rsid w:val="008D7815"/>
    <w:rsid w:val="008D79AC"/>
    <w:rsid w:val="008D7C70"/>
    <w:rsid w:val="008E142F"/>
    <w:rsid w:val="008E2D01"/>
    <w:rsid w:val="008E2D23"/>
    <w:rsid w:val="008E384C"/>
    <w:rsid w:val="008E472B"/>
    <w:rsid w:val="008E4798"/>
    <w:rsid w:val="008E7CDF"/>
    <w:rsid w:val="008F01EF"/>
    <w:rsid w:val="008F0952"/>
    <w:rsid w:val="008F1D44"/>
    <w:rsid w:val="008F2F35"/>
    <w:rsid w:val="008F3DEE"/>
    <w:rsid w:val="008F448C"/>
    <w:rsid w:val="008F7508"/>
    <w:rsid w:val="008F7AA3"/>
    <w:rsid w:val="008F7CFE"/>
    <w:rsid w:val="0090048E"/>
    <w:rsid w:val="009023A9"/>
    <w:rsid w:val="00903453"/>
    <w:rsid w:val="009048A8"/>
    <w:rsid w:val="00904DB2"/>
    <w:rsid w:val="00905ADF"/>
    <w:rsid w:val="0090620A"/>
    <w:rsid w:val="009064C8"/>
    <w:rsid w:val="00907ABE"/>
    <w:rsid w:val="00907B64"/>
    <w:rsid w:val="0091044E"/>
    <w:rsid w:val="00911CF0"/>
    <w:rsid w:val="00912949"/>
    <w:rsid w:val="00913E95"/>
    <w:rsid w:val="009140C1"/>
    <w:rsid w:val="009147D5"/>
    <w:rsid w:val="00914A43"/>
    <w:rsid w:val="009153CE"/>
    <w:rsid w:val="00915781"/>
    <w:rsid w:val="00915BBD"/>
    <w:rsid w:val="009160F8"/>
    <w:rsid w:val="009174C9"/>
    <w:rsid w:val="00920977"/>
    <w:rsid w:val="00923DE4"/>
    <w:rsid w:val="0092405A"/>
    <w:rsid w:val="00925097"/>
    <w:rsid w:val="0092627E"/>
    <w:rsid w:val="00927089"/>
    <w:rsid w:val="00930C14"/>
    <w:rsid w:val="00931619"/>
    <w:rsid w:val="009323CF"/>
    <w:rsid w:val="0093365C"/>
    <w:rsid w:val="00936A24"/>
    <w:rsid w:val="00937723"/>
    <w:rsid w:val="009378A1"/>
    <w:rsid w:val="00937918"/>
    <w:rsid w:val="009408FD"/>
    <w:rsid w:val="00941787"/>
    <w:rsid w:val="0094287A"/>
    <w:rsid w:val="00943C12"/>
    <w:rsid w:val="00944E72"/>
    <w:rsid w:val="00946CC3"/>
    <w:rsid w:val="00947353"/>
    <w:rsid w:val="00947965"/>
    <w:rsid w:val="00947BD1"/>
    <w:rsid w:val="00947E13"/>
    <w:rsid w:val="009521CC"/>
    <w:rsid w:val="00952AE8"/>
    <w:rsid w:val="009542BB"/>
    <w:rsid w:val="00955A71"/>
    <w:rsid w:val="00955DBF"/>
    <w:rsid w:val="0095620A"/>
    <w:rsid w:val="009563D5"/>
    <w:rsid w:val="00957536"/>
    <w:rsid w:val="00957D54"/>
    <w:rsid w:val="009600F6"/>
    <w:rsid w:val="00960149"/>
    <w:rsid w:val="009608FF"/>
    <w:rsid w:val="00960EB9"/>
    <w:rsid w:val="00962EBE"/>
    <w:rsid w:val="00963BB9"/>
    <w:rsid w:val="00964934"/>
    <w:rsid w:val="00965C06"/>
    <w:rsid w:val="00966414"/>
    <w:rsid w:val="00966B63"/>
    <w:rsid w:val="00967CE9"/>
    <w:rsid w:val="00967F8A"/>
    <w:rsid w:val="00970ACF"/>
    <w:rsid w:val="009715C6"/>
    <w:rsid w:val="00971AA5"/>
    <w:rsid w:val="00972672"/>
    <w:rsid w:val="00974030"/>
    <w:rsid w:val="00975316"/>
    <w:rsid w:val="00980964"/>
    <w:rsid w:val="00981379"/>
    <w:rsid w:val="009817A0"/>
    <w:rsid w:val="00982064"/>
    <w:rsid w:val="00982F61"/>
    <w:rsid w:val="00983232"/>
    <w:rsid w:val="00983F32"/>
    <w:rsid w:val="0098710F"/>
    <w:rsid w:val="00987477"/>
    <w:rsid w:val="00987534"/>
    <w:rsid w:val="009877F1"/>
    <w:rsid w:val="00992090"/>
    <w:rsid w:val="00992949"/>
    <w:rsid w:val="00992D7B"/>
    <w:rsid w:val="00992E7E"/>
    <w:rsid w:val="00994269"/>
    <w:rsid w:val="009949BB"/>
    <w:rsid w:val="00994B7D"/>
    <w:rsid w:val="00994E1E"/>
    <w:rsid w:val="009958D9"/>
    <w:rsid w:val="009977A8"/>
    <w:rsid w:val="009A02B6"/>
    <w:rsid w:val="009A0DA0"/>
    <w:rsid w:val="009A229F"/>
    <w:rsid w:val="009A2BEE"/>
    <w:rsid w:val="009A3969"/>
    <w:rsid w:val="009A39EB"/>
    <w:rsid w:val="009A4984"/>
    <w:rsid w:val="009A6AC5"/>
    <w:rsid w:val="009B0D4D"/>
    <w:rsid w:val="009B3552"/>
    <w:rsid w:val="009B3639"/>
    <w:rsid w:val="009B6FE4"/>
    <w:rsid w:val="009B78B8"/>
    <w:rsid w:val="009C0416"/>
    <w:rsid w:val="009C1743"/>
    <w:rsid w:val="009C4A03"/>
    <w:rsid w:val="009C4D2D"/>
    <w:rsid w:val="009C593E"/>
    <w:rsid w:val="009C5970"/>
    <w:rsid w:val="009C5B69"/>
    <w:rsid w:val="009C6313"/>
    <w:rsid w:val="009C65C1"/>
    <w:rsid w:val="009C7606"/>
    <w:rsid w:val="009D0447"/>
    <w:rsid w:val="009D0BF6"/>
    <w:rsid w:val="009D2E45"/>
    <w:rsid w:val="009D3D07"/>
    <w:rsid w:val="009D4960"/>
    <w:rsid w:val="009D4E14"/>
    <w:rsid w:val="009D57FD"/>
    <w:rsid w:val="009D70CB"/>
    <w:rsid w:val="009D7373"/>
    <w:rsid w:val="009D7DBD"/>
    <w:rsid w:val="009E1EF4"/>
    <w:rsid w:val="009E205A"/>
    <w:rsid w:val="009E4689"/>
    <w:rsid w:val="009E501A"/>
    <w:rsid w:val="009E6163"/>
    <w:rsid w:val="009E6518"/>
    <w:rsid w:val="009E662E"/>
    <w:rsid w:val="009E7229"/>
    <w:rsid w:val="009F1F52"/>
    <w:rsid w:val="009F1FD1"/>
    <w:rsid w:val="009F5114"/>
    <w:rsid w:val="009F6019"/>
    <w:rsid w:val="009F6E8B"/>
    <w:rsid w:val="009F6FAF"/>
    <w:rsid w:val="009F729E"/>
    <w:rsid w:val="00A0108E"/>
    <w:rsid w:val="00A0237D"/>
    <w:rsid w:val="00A02B8E"/>
    <w:rsid w:val="00A04C23"/>
    <w:rsid w:val="00A057AC"/>
    <w:rsid w:val="00A0644C"/>
    <w:rsid w:val="00A06957"/>
    <w:rsid w:val="00A07371"/>
    <w:rsid w:val="00A10444"/>
    <w:rsid w:val="00A1149C"/>
    <w:rsid w:val="00A11B33"/>
    <w:rsid w:val="00A12F67"/>
    <w:rsid w:val="00A143EF"/>
    <w:rsid w:val="00A160B9"/>
    <w:rsid w:val="00A1711E"/>
    <w:rsid w:val="00A171EB"/>
    <w:rsid w:val="00A17394"/>
    <w:rsid w:val="00A17458"/>
    <w:rsid w:val="00A20259"/>
    <w:rsid w:val="00A211D5"/>
    <w:rsid w:val="00A2175D"/>
    <w:rsid w:val="00A21C86"/>
    <w:rsid w:val="00A226BF"/>
    <w:rsid w:val="00A23719"/>
    <w:rsid w:val="00A2390D"/>
    <w:rsid w:val="00A23BB1"/>
    <w:rsid w:val="00A23E93"/>
    <w:rsid w:val="00A2544E"/>
    <w:rsid w:val="00A25BDD"/>
    <w:rsid w:val="00A2636E"/>
    <w:rsid w:val="00A27AB5"/>
    <w:rsid w:val="00A30194"/>
    <w:rsid w:val="00A3063B"/>
    <w:rsid w:val="00A31F37"/>
    <w:rsid w:val="00A35B8C"/>
    <w:rsid w:val="00A35EB3"/>
    <w:rsid w:val="00A36D1C"/>
    <w:rsid w:val="00A37E61"/>
    <w:rsid w:val="00A4007A"/>
    <w:rsid w:val="00A40225"/>
    <w:rsid w:val="00A41087"/>
    <w:rsid w:val="00A411DF"/>
    <w:rsid w:val="00A41673"/>
    <w:rsid w:val="00A41BBB"/>
    <w:rsid w:val="00A43293"/>
    <w:rsid w:val="00A43777"/>
    <w:rsid w:val="00A43C45"/>
    <w:rsid w:val="00A45482"/>
    <w:rsid w:val="00A459C6"/>
    <w:rsid w:val="00A45F18"/>
    <w:rsid w:val="00A46F89"/>
    <w:rsid w:val="00A50C83"/>
    <w:rsid w:val="00A51057"/>
    <w:rsid w:val="00A5140C"/>
    <w:rsid w:val="00A5188A"/>
    <w:rsid w:val="00A51A7B"/>
    <w:rsid w:val="00A5499D"/>
    <w:rsid w:val="00A55456"/>
    <w:rsid w:val="00A56F54"/>
    <w:rsid w:val="00A579ED"/>
    <w:rsid w:val="00A618E6"/>
    <w:rsid w:val="00A61B3C"/>
    <w:rsid w:val="00A620F9"/>
    <w:rsid w:val="00A627A9"/>
    <w:rsid w:val="00A62D78"/>
    <w:rsid w:val="00A645EA"/>
    <w:rsid w:val="00A64FA1"/>
    <w:rsid w:val="00A6548E"/>
    <w:rsid w:val="00A65F66"/>
    <w:rsid w:val="00A666A0"/>
    <w:rsid w:val="00A67D51"/>
    <w:rsid w:val="00A712B4"/>
    <w:rsid w:val="00A713CC"/>
    <w:rsid w:val="00A73390"/>
    <w:rsid w:val="00A7372C"/>
    <w:rsid w:val="00A742BB"/>
    <w:rsid w:val="00A75FFF"/>
    <w:rsid w:val="00A76DA8"/>
    <w:rsid w:val="00A77157"/>
    <w:rsid w:val="00A81FE5"/>
    <w:rsid w:val="00A821B4"/>
    <w:rsid w:val="00A82C08"/>
    <w:rsid w:val="00A83241"/>
    <w:rsid w:val="00A83386"/>
    <w:rsid w:val="00A8351B"/>
    <w:rsid w:val="00A845F6"/>
    <w:rsid w:val="00A85D1C"/>
    <w:rsid w:val="00A85EFC"/>
    <w:rsid w:val="00A85F93"/>
    <w:rsid w:val="00A8739F"/>
    <w:rsid w:val="00A87C04"/>
    <w:rsid w:val="00A87DD2"/>
    <w:rsid w:val="00A9148C"/>
    <w:rsid w:val="00A91F41"/>
    <w:rsid w:val="00A93A3B"/>
    <w:rsid w:val="00A93C74"/>
    <w:rsid w:val="00A94674"/>
    <w:rsid w:val="00A95613"/>
    <w:rsid w:val="00A968CE"/>
    <w:rsid w:val="00A96A6E"/>
    <w:rsid w:val="00A97082"/>
    <w:rsid w:val="00A9764D"/>
    <w:rsid w:val="00A97DBA"/>
    <w:rsid w:val="00AA05F1"/>
    <w:rsid w:val="00AA2859"/>
    <w:rsid w:val="00AA4BB7"/>
    <w:rsid w:val="00AA53FB"/>
    <w:rsid w:val="00AA69C2"/>
    <w:rsid w:val="00AB0810"/>
    <w:rsid w:val="00AB24A9"/>
    <w:rsid w:val="00AB299B"/>
    <w:rsid w:val="00AB2E42"/>
    <w:rsid w:val="00AB2E70"/>
    <w:rsid w:val="00AB3CFD"/>
    <w:rsid w:val="00AB3DF7"/>
    <w:rsid w:val="00AB42BF"/>
    <w:rsid w:val="00AB4CCC"/>
    <w:rsid w:val="00AB6B95"/>
    <w:rsid w:val="00AB6F91"/>
    <w:rsid w:val="00AB71E8"/>
    <w:rsid w:val="00AB7706"/>
    <w:rsid w:val="00AC1488"/>
    <w:rsid w:val="00AC2B0C"/>
    <w:rsid w:val="00AC2D8C"/>
    <w:rsid w:val="00AC3AF0"/>
    <w:rsid w:val="00AC3AF9"/>
    <w:rsid w:val="00AC3B78"/>
    <w:rsid w:val="00AC5ADA"/>
    <w:rsid w:val="00AC6688"/>
    <w:rsid w:val="00AC6D11"/>
    <w:rsid w:val="00AC6E72"/>
    <w:rsid w:val="00AC6E7B"/>
    <w:rsid w:val="00AD2A07"/>
    <w:rsid w:val="00AD31E6"/>
    <w:rsid w:val="00AD3E94"/>
    <w:rsid w:val="00AD40A8"/>
    <w:rsid w:val="00AD659B"/>
    <w:rsid w:val="00AD7104"/>
    <w:rsid w:val="00AD7D1D"/>
    <w:rsid w:val="00AE0A34"/>
    <w:rsid w:val="00AE105D"/>
    <w:rsid w:val="00AE1298"/>
    <w:rsid w:val="00AE17D4"/>
    <w:rsid w:val="00AE258D"/>
    <w:rsid w:val="00AE2BF6"/>
    <w:rsid w:val="00AE5655"/>
    <w:rsid w:val="00AE6525"/>
    <w:rsid w:val="00AF0DE1"/>
    <w:rsid w:val="00AF1272"/>
    <w:rsid w:val="00AF12A2"/>
    <w:rsid w:val="00AF2007"/>
    <w:rsid w:val="00AF2554"/>
    <w:rsid w:val="00AF3B91"/>
    <w:rsid w:val="00AF3CEC"/>
    <w:rsid w:val="00AF4734"/>
    <w:rsid w:val="00AF51BA"/>
    <w:rsid w:val="00AF5FEF"/>
    <w:rsid w:val="00AF6765"/>
    <w:rsid w:val="00AF6F7B"/>
    <w:rsid w:val="00AF72DD"/>
    <w:rsid w:val="00B00641"/>
    <w:rsid w:val="00B007C1"/>
    <w:rsid w:val="00B007FA"/>
    <w:rsid w:val="00B017D3"/>
    <w:rsid w:val="00B01CEA"/>
    <w:rsid w:val="00B02A21"/>
    <w:rsid w:val="00B02ACD"/>
    <w:rsid w:val="00B0505C"/>
    <w:rsid w:val="00B052CB"/>
    <w:rsid w:val="00B0551C"/>
    <w:rsid w:val="00B06087"/>
    <w:rsid w:val="00B06517"/>
    <w:rsid w:val="00B06762"/>
    <w:rsid w:val="00B067A8"/>
    <w:rsid w:val="00B06BD1"/>
    <w:rsid w:val="00B07319"/>
    <w:rsid w:val="00B07D46"/>
    <w:rsid w:val="00B07FB0"/>
    <w:rsid w:val="00B11222"/>
    <w:rsid w:val="00B12254"/>
    <w:rsid w:val="00B127D3"/>
    <w:rsid w:val="00B143F5"/>
    <w:rsid w:val="00B14B92"/>
    <w:rsid w:val="00B1574D"/>
    <w:rsid w:val="00B15AA3"/>
    <w:rsid w:val="00B15DBE"/>
    <w:rsid w:val="00B17724"/>
    <w:rsid w:val="00B17984"/>
    <w:rsid w:val="00B17E36"/>
    <w:rsid w:val="00B2218A"/>
    <w:rsid w:val="00B22652"/>
    <w:rsid w:val="00B23294"/>
    <w:rsid w:val="00B24E85"/>
    <w:rsid w:val="00B25039"/>
    <w:rsid w:val="00B25333"/>
    <w:rsid w:val="00B25F9E"/>
    <w:rsid w:val="00B26EA4"/>
    <w:rsid w:val="00B3045F"/>
    <w:rsid w:val="00B315B2"/>
    <w:rsid w:val="00B32150"/>
    <w:rsid w:val="00B33157"/>
    <w:rsid w:val="00B35798"/>
    <w:rsid w:val="00B3641F"/>
    <w:rsid w:val="00B36970"/>
    <w:rsid w:val="00B40B9B"/>
    <w:rsid w:val="00B40E1A"/>
    <w:rsid w:val="00B413A6"/>
    <w:rsid w:val="00B41FDE"/>
    <w:rsid w:val="00B42368"/>
    <w:rsid w:val="00B42E0F"/>
    <w:rsid w:val="00B43798"/>
    <w:rsid w:val="00B43944"/>
    <w:rsid w:val="00B448AD"/>
    <w:rsid w:val="00B46452"/>
    <w:rsid w:val="00B465BE"/>
    <w:rsid w:val="00B4667B"/>
    <w:rsid w:val="00B46C22"/>
    <w:rsid w:val="00B47519"/>
    <w:rsid w:val="00B47C74"/>
    <w:rsid w:val="00B5070B"/>
    <w:rsid w:val="00B50EAE"/>
    <w:rsid w:val="00B54504"/>
    <w:rsid w:val="00B54712"/>
    <w:rsid w:val="00B557C2"/>
    <w:rsid w:val="00B559BB"/>
    <w:rsid w:val="00B55E6A"/>
    <w:rsid w:val="00B55F2F"/>
    <w:rsid w:val="00B577CA"/>
    <w:rsid w:val="00B615E9"/>
    <w:rsid w:val="00B62F43"/>
    <w:rsid w:val="00B646DE"/>
    <w:rsid w:val="00B670A3"/>
    <w:rsid w:val="00B67E41"/>
    <w:rsid w:val="00B701FD"/>
    <w:rsid w:val="00B706B3"/>
    <w:rsid w:val="00B70898"/>
    <w:rsid w:val="00B71039"/>
    <w:rsid w:val="00B716FC"/>
    <w:rsid w:val="00B7356A"/>
    <w:rsid w:val="00B7423B"/>
    <w:rsid w:val="00B75737"/>
    <w:rsid w:val="00B774D6"/>
    <w:rsid w:val="00B8126A"/>
    <w:rsid w:val="00B81E73"/>
    <w:rsid w:val="00B82239"/>
    <w:rsid w:val="00B82D75"/>
    <w:rsid w:val="00B83A65"/>
    <w:rsid w:val="00B83FA0"/>
    <w:rsid w:val="00B8540D"/>
    <w:rsid w:val="00B87663"/>
    <w:rsid w:val="00B90587"/>
    <w:rsid w:val="00B9093B"/>
    <w:rsid w:val="00B90BA6"/>
    <w:rsid w:val="00B92FAF"/>
    <w:rsid w:val="00B939B4"/>
    <w:rsid w:val="00B93D4C"/>
    <w:rsid w:val="00B93E92"/>
    <w:rsid w:val="00B94F21"/>
    <w:rsid w:val="00B950A9"/>
    <w:rsid w:val="00B955C4"/>
    <w:rsid w:val="00B95872"/>
    <w:rsid w:val="00B97C68"/>
    <w:rsid w:val="00BA0242"/>
    <w:rsid w:val="00BA14E3"/>
    <w:rsid w:val="00BA254E"/>
    <w:rsid w:val="00BA3604"/>
    <w:rsid w:val="00BA440F"/>
    <w:rsid w:val="00BA734E"/>
    <w:rsid w:val="00BA7AD1"/>
    <w:rsid w:val="00BB0B3D"/>
    <w:rsid w:val="00BB1986"/>
    <w:rsid w:val="00BB19F4"/>
    <w:rsid w:val="00BB1CBE"/>
    <w:rsid w:val="00BB209B"/>
    <w:rsid w:val="00BB41A3"/>
    <w:rsid w:val="00BB4E4E"/>
    <w:rsid w:val="00BB5337"/>
    <w:rsid w:val="00BB5AAC"/>
    <w:rsid w:val="00BB740E"/>
    <w:rsid w:val="00BB7FE7"/>
    <w:rsid w:val="00BC0842"/>
    <w:rsid w:val="00BC124E"/>
    <w:rsid w:val="00BC2490"/>
    <w:rsid w:val="00BC29EF"/>
    <w:rsid w:val="00BC305D"/>
    <w:rsid w:val="00BC3949"/>
    <w:rsid w:val="00BC39E0"/>
    <w:rsid w:val="00BC3FD7"/>
    <w:rsid w:val="00BC5D08"/>
    <w:rsid w:val="00BC6D80"/>
    <w:rsid w:val="00BC7126"/>
    <w:rsid w:val="00BC7993"/>
    <w:rsid w:val="00BD0000"/>
    <w:rsid w:val="00BD06A3"/>
    <w:rsid w:val="00BD0E77"/>
    <w:rsid w:val="00BD2070"/>
    <w:rsid w:val="00BD21FB"/>
    <w:rsid w:val="00BD3AAE"/>
    <w:rsid w:val="00BD5013"/>
    <w:rsid w:val="00BD525A"/>
    <w:rsid w:val="00BD6442"/>
    <w:rsid w:val="00BD722F"/>
    <w:rsid w:val="00BD7D18"/>
    <w:rsid w:val="00BD7FDC"/>
    <w:rsid w:val="00BE08D5"/>
    <w:rsid w:val="00BE4CBD"/>
    <w:rsid w:val="00BF0016"/>
    <w:rsid w:val="00BF1147"/>
    <w:rsid w:val="00BF1D91"/>
    <w:rsid w:val="00BF2341"/>
    <w:rsid w:val="00BF2720"/>
    <w:rsid w:val="00BF29FA"/>
    <w:rsid w:val="00BF3095"/>
    <w:rsid w:val="00BF3D43"/>
    <w:rsid w:val="00BF4037"/>
    <w:rsid w:val="00BF40C1"/>
    <w:rsid w:val="00BF457F"/>
    <w:rsid w:val="00BF54BB"/>
    <w:rsid w:val="00BF7C26"/>
    <w:rsid w:val="00C001AA"/>
    <w:rsid w:val="00C012CB"/>
    <w:rsid w:val="00C015BE"/>
    <w:rsid w:val="00C01911"/>
    <w:rsid w:val="00C023DA"/>
    <w:rsid w:val="00C02B06"/>
    <w:rsid w:val="00C0321A"/>
    <w:rsid w:val="00C03411"/>
    <w:rsid w:val="00C04705"/>
    <w:rsid w:val="00C04DC7"/>
    <w:rsid w:val="00C052C7"/>
    <w:rsid w:val="00C054D6"/>
    <w:rsid w:val="00C05CEB"/>
    <w:rsid w:val="00C07B54"/>
    <w:rsid w:val="00C07C56"/>
    <w:rsid w:val="00C07F40"/>
    <w:rsid w:val="00C10721"/>
    <w:rsid w:val="00C108B3"/>
    <w:rsid w:val="00C13D2D"/>
    <w:rsid w:val="00C1454A"/>
    <w:rsid w:val="00C1506E"/>
    <w:rsid w:val="00C1533F"/>
    <w:rsid w:val="00C17C12"/>
    <w:rsid w:val="00C2046F"/>
    <w:rsid w:val="00C20C97"/>
    <w:rsid w:val="00C214A5"/>
    <w:rsid w:val="00C227A7"/>
    <w:rsid w:val="00C22A84"/>
    <w:rsid w:val="00C22FD6"/>
    <w:rsid w:val="00C2324A"/>
    <w:rsid w:val="00C23C11"/>
    <w:rsid w:val="00C23FEB"/>
    <w:rsid w:val="00C25253"/>
    <w:rsid w:val="00C262CA"/>
    <w:rsid w:val="00C262FA"/>
    <w:rsid w:val="00C266BC"/>
    <w:rsid w:val="00C30700"/>
    <w:rsid w:val="00C30D02"/>
    <w:rsid w:val="00C318A8"/>
    <w:rsid w:val="00C326DE"/>
    <w:rsid w:val="00C32A6F"/>
    <w:rsid w:val="00C3339C"/>
    <w:rsid w:val="00C3341A"/>
    <w:rsid w:val="00C33C22"/>
    <w:rsid w:val="00C34232"/>
    <w:rsid w:val="00C345F9"/>
    <w:rsid w:val="00C349FC"/>
    <w:rsid w:val="00C3585F"/>
    <w:rsid w:val="00C359C3"/>
    <w:rsid w:val="00C405C4"/>
    <w:rsid w:val="00C40B64"/>
    <w:rsid w:val="00C41ECA"/>
    <w:rsid w:val="00C41F53"/>
    <w:rsid w:val="00C42316"/>
    <w:rsid w:val="00C42D35"/>
    <w:rsid w:val="00C44E9B"/>
    <w:rsid w:val="00C45256"/>
    <w:rsid w:val="00C46F1B"/>
    <w:rsid w:val="00C511EB"/>
    <w:rsid w:val="00C5146A"/>
    <w:rsid w:val="00C521EA"/>
    <w:rsid w:val="00C52287"/>
    <w:rsid w:val="00C52E4D"/>
    <w:rsid w:val="00C5358D"/>
    <w:rsid w:val="00C53D52"/>
    <w:rsid w:val="00C540EF"/>
    <w:rsid w:val="00C5534A"/>
    <w:rsid w:val="00C555D9"/>
    <w:rsid w:val="00C55D68"/>
    <w:rsid w:val="00C56133"/>
    <w:rsid w:val="00C57277"/>
    <w:rsid w:val="00C60D78"/>
    <w:rsid w:val="00C61534"/>
    <w:rsid w:val="00C61744"/>
    <w:rsid w:val="00C617C9"/>
    <w:rsid w:val="00C619C1"/>
    <w:rsid w:val="00C62AB3"/>
    <w:rsid w:val="00C64FDE"/>
    <w:rsid w:val="00C66DE9"/>
    <w:rsid w:val="00C6707B"/>
    <w:rsid w:val="00C6787B"/>
    <w:rsid w:val="00C70B7E"/>
    <w:rsid w:val="00C70C4C"/>
    <w:rsid w:val="00C70E4D"/>
    <w:rsid w:val="00C718C4"/>
    <w:rsid w:val="00C71923"/>
    <w:rsid w:val="00C734BD"/>
    <w:rsid w:val="00C74512"/>
    <w:rsid w:val="00C74773"/>
    <w:rsid w:val="00C74AA8"/>
    <w:rsid w:val="00C74E0D"/>
    <w:rsid w:val="00C7561D"/>
    <w:rsid w:val="00C7686B"/>
    <w:rsid w:val="00C776F8"/>
    <w:rsid w:val="00C77C33"/>
    <w:rsid w:val="00C800A9"/>
    <w:rsid w:val="00C8022E"/>
    <w:rsid w:val="00C80441"/>
    <w:rsid w:val="00C8060A"/>
    <w:rsid w:val="00C81347"/>
    <w:rsid w:val="00C81C42"/>
    <w:rsid w:val="00C82192"/>
    <w:rsid w:val="00C82C42"/>
    <w:rsid w:val="00C82D40"/>
    <w:rsid w:val="00C8336B"/>
    <w:rsid w:val="00C835C6"/>
    <w:rsid w:val="00C83785"/>
    <w:rsid w:val="00C83AF8"/>
    <w:rsid w:val="00C84B02"/>
    <w:rsid w:val="00C85A04"/>
    <w:rsid w:val="00C86749"/>
    <w:rsid w:val="00C86B52"/>
    <w:rsid w:val="00C87B09"/>
    <w:rsid w:val="00C87E6F"/>
    <w:rsid w:val="00C924B1"/>
    <w:rsid w:val="00C924FC"/>
    <w:rsid w:val="00C93CDC"/>
    <w:rsid w:val="00C93EEF"/>
    <w:rsid w:val="00C94EF9"/>
    <w:rsid w:val="00C96C44"/>
    <w:rsid w:val="00C96F18"/>
    <w:rsid w:val="00C9759C"/>
    <w:rsid w:val="00C976C3"/>
    <w:rsid w:val="00CA0694"/>
    <w:rsid w:val="00CA0DCF"/>
    <w:rsid w:val="00CA2519"/>
    <w:rsid w:val="00CA3282"/>
    <w:rsid w:val="00CA3530"/>
    <w:rsid w:val="00CA579D"/>
    <w:rsid w:val="00CA5AF5"/>
    <w:rsid w:val="00CA5F4F"/>
    <w:rsid w:val="00CA630B"/>
    <w:rsid w:val="00CA65A6"/>
    <w:rsid w:val="00CA6D9D"/>
    <w:rsid w:val="00CA75F7"/>
    <w:rsid w:val="00CA76DD"/>
    <w:rsid w:val="00CA7FE1"/>
    <w:rsid w:val="00CB1538"/>
    <w:rsid w:val="00CB16AD"/>
    <w:rsid w:val="00CB2F30"/>
    <w:rsid w:val="00CB466B"/>
    <w:rsid w:val="00CB67A4"/>
    <w:rsid w:val="00CB68C5"/>
    <w:rsid w:val="00CB6B2E"/>
    <w:rsid w:val="00CB7947"/>
    <w:rsid w:val="00CB7C4D"/>
    <w:rsid w:val="00CB7DCD"/>
    <w:rsid w:val="00CC0CA0"/>
    <w:rsid w:val="00CC101E"/>
    <w:rsid w:val="00CC18EF"/>
    <w:rsid w:val="00CC38CC"/>
    <w:rsid w:val="00CC48C3"/>
    <w:rsid w:val="00CC48C6"/>
    <w:rsid w:val="00CC5D10"/>
    <w:rsid w:val="00CC6B00"/>
    <w:rsid w:val="00CC6FFC"/>
    <w:rsid w:val="00CC7605"/>
    <w:rsid w:val="00CD09D6"/>
    <w:rsid w:val="00CD1285"/>
    <w:rsid w:val="00CD2282"/>
    <w:rsid w:val="00CD2981"/>
    <w:rsid w:val="00CD6E61"/>
    <w:rsid w:val="00CD7F18"/>
    <w:rsid w:val="00CD7FDB"/>
    <w:rsid w:val="00CE0459"/>
    <w:rsid w:val="00CE069C"/>
    <w:rsid w:val="00CE09E4"/>
    <w:rsid w:val="00CE1A26"/>
    <w:rsid w:val="00CE2BAB"/>
    <w:rsid w:val="00CE2E4C"/>
    <w:rsid w:val="00CE3BE4"/>
    <w:rsid w:val="00CE41D5"/>
    <w:rsid w:val="00CE514D"/>
    <w:rsid w:val="00CE541D"/>
    <w:rsid w:val="00CE564B"/>
    <w:rsid w:val="00CE7F51"/>
    <w:rsid w:val="00CF0B4F"/>
    <w:rsid w:val="00CF1403"/>
    <w:rsid w:val="00CF1757"/>
    <w:rsid w:val="00CF21F2"/>
    <w:rsid w:val="00CF2546"/>
    <w:rsid w:val="00CF31E4"/>
    <w:rsid w:val="00CF4D52"/>
    <w:rsid w:val="00CF636E"/>
    <w:rsid w:val="00CF6E23"/>
    <w:rsid w:val="00D00155"/>
    <w:rsid w:val="00D02B2D"/>
    <w:rsid w:val="00D0537C"/>
    <w:rsid w:val="00D05660"/>
    <w:rsid w:val="00D0634E"/>
    <w:rsid w:val="00D064E5"/>
    <w:rsid w:val="00D071E6"/>
    <w:rsid w:val="00D11261"/>
    <w:rsid w:val="00D20111"/>
    <w:rsid w:val="00D20FF7"/>
    <w:rsid w:val="00D24A1B"/>
    <w:rsid w:val="00D24BF7"/>
    <w:rsid w:val="00D24E6B"/>
    <w:rsid w:val="00D256E0"/>
    <w:rsid w:val="00D26AB4"/>
    <w:rsid w:val="00D34156"/>
    <w:rsid w:val="00D34D0A"/>
    <w:rsid w:val="00D352D8"/>
    <w:rsid w:val="00D36623"/>
    <w:rsid w:val="00D3700C"/>
    <w:rsid w:val="00D4027B"/>
    <w:rsid w:val="00D43924"/>
    <w:rsid w:val="00D43B04"/>
    <w:rsid w:val="00D45928"/>
    <w:rsid w:val="00D464E9"/>
    <w:rsid w:val="00D46E29"/>
    <w:rsid w:val="00D477AD"/>
    <w:rsid w:val="00D47EEA"/>
    <w:rsid w:val="00D51B8A"/>
    <w:rsid w:val="00D51DB9"/>
    <w:rsid w:val="00D521C5"/>
    <w:rsid w:val="00D5261D"/>
    <w:rsid w:val="00D52FE6"/>
    <w:rsid w:val="00D53E2F"/>
    <w:rsid w:val="00D548AA"/>
    <w:rsid w:val="00D54C5F"/>
    <w:rsid w:val="00D567E1"/>
    <w:rsid w:val="00D56833"/>
    <w:rsid w:val="00D56DFA"/>
    <w:rsid w:val="00D609DD"/>
    <w:rsid w:val="00D612F9"/>
    <w:rsid w:val="00D6230E"/>
    <w:rsid w:val="00D624EA"/>
    <w:rsid w:val="00D624F0"/>
    <w:rsid w:val="00D62788"/>
    <w:rsid w:val="00D64A05"/>
    <w:rsid w:val="00D64E2B"/>
    <w:rsid w:val="00D65DEB"/>
    <w:rsid w:val="00D661B5"/>
    <w:rsid w:val="00D7176B"/>
    <w:rsid w:val="00D74CAD"/>
    <w:rsid w:val="00D74E1D"/>
    <w:rsid w:val="00D75D10"/>
    <w:rsid w:val="00D75F50"/>
    <w:rsid w:val="00D77723"/>
    <w:rsid w:val="00D80A89"/>
    <w:rsid w:val="00D80B40"/>
    <w:rsid w:val="00D813B6"/>
    <w:rsid w:val="00D84420"/>
    <w:rsid w:val="00D85032"/>
    <w:rsid w:val="00D85A3E"/>
    <w:rsid w:val="00D85B89"/>
    <w:rsid w:val="00D860A5"/>
    <w:rsid w:val="00D8774C"/>
    <w:rsid w:val="00D9039E"/>
    <w:rsid w:val="00D9079B"/>
    <w:rsid w:val="00D91204"/>
    <w:rsid w:val="00D923F7"/>
    <w:rsid w:val="00D92447"/>
    <w:rsid w:val="00D92574"/>
    <w:rsid w:val="00D9325A"/>
    <w:rsid w:val="00D9521A"/>
    <w:rsid w:val="00D96800"/>
    <w:rsid w:val="00DA08D3"/>
    <w:rsid w:val="00DA0E75"/>
    <w:rsid w:val="00DA1A3E"/>
    <w:rsid w:val="00DA22D2"/>
    <w:rsid w:val="00DA238F"/>
    <w:rsid w:val="00DA54A5"/>
    <w:rsid w:val="00DA5533"/>
    <w:rsid w:val="00DA56B3"/>
    <w:rsid w:val="00DA6856"/>
    <w:rsid w:val="00DA6F25"/>
    <w:rsid w:val="00DA7A5D"/>
    <w:rsid w:val="00DB1121"/>
    <w:rsid w:val="00DB1B92"/>
    <w:rsid w:val="00DB2242"/>
    <w:rsid w:val="00DB2CFD"/>
    <w:rsid w:val="00DB3155"/>
    <w:rsid w:val="00DB333A"/>
    <w:rsid w:val="00DB3898"/>
    <w:rsid w:val="00DB4D53"/>
    <w:rsid w:val="00DB518B"/>
    <w:rsid w:val="00DB5401"/>
    <w:rsid w:val="00DB5B73"/>
    <w:rsid w:val="00DB6313"/>
    <w:rsid w:val="00DB6319"/>
    <w:rsid w:val="00DB6966"/>
    <w:rsid w:val="00DC007C"/>
    <w:rsid w:val="00DC04FC"/>
    <w:rsid w:val="00DC12A3"/>
    <w:rsid w:val="00DC1461"/>
    <w:rsid w:val="00DC2195"/>
    <w:rsid w:val="00DC345F"/>
    <w:rsid w:val="00DC3968"/>
    <w:rsid w:val="00DC3A1B"/>
    <w:rsid w:val="00DC52C7"/>
    <w:rsid w:val="00DC74AE"/>
    <w:rsid w:val="00DC7BD4"/>
    <w:rsid w:val="00DC7D05"/>
    <w:rsid w:val="00DD05AD"/>
    <w:rsid w:val="00DD186E"/>
    <w:rsid w:val="00DD33D8"/>
    <w:rsid w:val="00DD3F42"/>
    <w:rsid w:val="00DD508E"/>
    <w:rsid w:val="00DD5A05"/>
    <w:rsid w:val="00DD605D"/>
    <w:rsid w:val="00DD6769"/>
    <w:rsid w:val="00DD7054"/>
    <w:rsid w:val="00DD7E45"/>
    <w:rsid w:val="00DE0538"/>
    <w:rsid w:val="00DE098F"/>
    <w:rsid w:val="00DE29A9"/>
    <w:rsid w:val="00DE2D5B"/>
    <w:rsid w:val="00DE47E7"/>
    <w:rsid w:val="00DE4828"/>
    <w:rsid w:val="00DE5596"/>
    <w:rsid w:val="00DE5B14"/>
    <w:rsid w:val="00DE629B"/>
    <w:rsid w:val="00DE7092"/>
    <w:rsid w:val="00DE715B"/>
    <w:rsid w:val="00DE7DC7"/>
    <w:rsid w:val="00DF0237"/>
    <w:rsid w:val="00DF0DB3"/>
    <w:rsid w:val="00DF0F8F"/>
    <w:rsid w:val="00DF3451"/>
    <w:rsid w:val="00DF39AA"/>
    <w:rsid w:val="00DF41E6"/>
    <w:rsid w:val="00DF4C13"/>
    <w:rsid w:val="00DF5D06"/>
    <w:rsid w:val="00DF668C"/>
    <w:rsid w:val="00DF7B60"/>
    <w:rsid w:val="00E000FC"/>
    <w:rsid w:val="00E0034B"/>
    <w:rsid w:val="00E01545"/>
    <w:rsid w:val="00E02412"/>
    <w:rsid w:val="00E03136"/>
    <w:rsid w:val="00E0333E"/>
    <w:rsid w:val="00E036E0"/>
    <w:rsid w:val="00E039F8"/>
    <w:rsid w:val="00E040DD"/>
    <w:rsid w:val="00E05492"/>
    <w:rsid w:val="00E11ADE"/>
    <w:rsid w:val="00E1295C"/>
    <w:rsid w:val="00E12E29"/>
    <w:rsid w:val="00E1380B"/>
    <w:rsid w:val="00E13B58"/>
    <w:rsid w:val="00E16F05"/>
    <w:rsid w:val="00E17962"/>
    <w:rsid w:val="00E20433"/>
    <w:rsid w:val="00E20F67"/>
    <w:rsid w:val="00E23FB1"/>
    <w:rsid w:val="00E252D5"/>
    <w:rsid w:val="00E252E2"/>
    <w:rsid w:val="00E2565B"/>
    <w:rsid w:val="00E26028"/>
    <w:rsid w:val="00E26F2E"/>
    <w:rsid w:val="00E27C29"/>
    <w:rsid w:val="00E309A9"/>
    <w:rsid w:val="00E310EE"/>
    <w:rsid w:val="00E3127C"/>
    <w:rsid w:val="00E32A0D"/>
    <w:rsid w:val="00E34490"/>
    <w:rsid w:val="00E34E08"/>
    <w:rsid w:val="00E3509D"/>
    <w:rsid w:val="00E3529C"/>
    <w:rsid w:val="00E356FC"/>
    <w:rsid w:val="00E362EC"/>
    <w:rsid w:val="00E37897"/>
    <w:rsid w:val="00E404D2"/>
    <w:rsid w:val="00E40EC4"/>
    <w:rsid w:val="00E42EB0"/>
    <w:rsid w:val="00E44825"/>
    <w:rsid w:val="00E44926"/>
    <w:rsid w:val="00E44FE3"/>
    <w:rsid w:val="00E451AF"/>
    <w:rsid w:val="00E461DD"/>
    <w:rsid w:val="00E46F43"/>
    <w:rsid w:val="00E470C1"/>
    <w:rsid w:val="00E4710C"/>
    <w:rsid w:val="00E47AE6"/>
    <w:rsid w:val="00E501FF"/>
    <w:rsid w:val="00E513B6"/>
    <w:rsid w:val="00E52A51"/>
    <w:rsid w:val="00E52C24"/>
    <w:rsid w:val="00E538BE"/>
    <w:rsid w:val="00E53F36"/>
    <w:rsid w:val="00E5482A"/>
    <w:rsid w:val="00E55087"/>
    <w:rsid w:val="00E551FF"/>
    <w:rsid w:val="00E5581E"/>
    <w:rsid w:val="00E5636B"/>
    <w:rsid w:val="00E56FC9"/>
    <w:rsid w:val="00E61D29"/>
    <w:rsid w:val="00E626A2"/>
    <w:rsid w:val="00E62D51"/>
    <w:rsid w:val="00E64354"/>
    <w:rsid w:val="00E6699F"/>
    <w:rsid w:val="00E672D5"/>
    <w:rsid w:val="00E67E11"/>
    <w:rsid w:val="00E67F86"/>
    <w:rsid w:val="00E725AF"/>
    <w:rsid w:val="00E72B32"/>
    <w:rsid w:val="00E732EA"/>
    <w:rsid w:val="00E7490C"/>
    <w:rsid w:val="00E74D60"/>
    <w:rsid w:val="00E76268"/>
    <w:rsid w:val="00E76B27"/>
    <w:rsid w:val="00E77C8C"/>
    <w:rsid w:val="00E77FEF"/>
    <w:rsid w:val="00E80D23"/>
    <w:rsid w:val="00E811D7"/>
    <w:rsid w:val="00E81D5F"/>
    <w:rsid w:val="00E82CE2"/>
    <w:rsid w:val="00E835F9"/>
    <w:rsid w:val="00E8394A"/>
    <w:rsid w:val="00E83AB5"/>
    <w:rsid w:val="00E846A0"/>
    <w:rsid w:val="00E847E3"/>
    <w:rsid w:val="00E8513F"/>
    <w:rsid w:val="00E87106"/>
    <w:rsid w:val="00E871FC"/>
    <w:rsid w:val="00E87CEC"/>
    <w:rsid w:val="00E904FC"/>
    <w:rsid w:val="00E924F3"/>
    <w:rsid w:val="00E96296"/>
    <w:rsid w:val="00E9693C"/>
    <w:rsid w:val="00E97871"/>
    <w:rsid w:val="00E97B42"/>
    <w:rsid w:val="00E97C9C"/>
    <w:rsid w:val="00EA0012"/>
    <w:rsid w:val="00EA1A6E"/>
    <w:rsid w:val="00EA2094"/>
    <w:rsid w:val="00EA38CF"/>
    <w:rsid w:val="00EA3D65"/>
    <w:rsid w:val="00EA4402"/>
    <w:rsid w:val="00EA6033"/>
    <w:rsid w:val="00EA6E52"/>
    <w:rsid w:val="00EB0075"/>
    <w:rsid w:val="00EB151A"/>
    <w:rsid w:val="00EB1541"/>
    <w:rsid w:val="00EB1D13"/>
    <w:rsid w:val="00EB23F9"/>
    <w:rsid w:val="00EB4229"/>
    <w:rsid w:val="00EB4CB8"/>
    <w:rsid w:val="00EB4E5F"/>
    <w:rsid w:val="00EB5D25"/>
    <w:rsid w:val="00EB5FD9"/>
    <w:rsid w:val="00EB694B"/>
    <w:rsid w:val="00EB78F8"/>
    <w:rsid w:val="00EB7C7A"/>
    <w:rsid w:val="00EC012F"/>
    <w:rsid w:val="00EC1A1D"/>
    <w:rsid w:val="00EC1FB3"/>
    <w:rsid w:val="00EC2F24"/>
    <w:rsid w:val="00EC32B9"/>
    <w:rsid w:val="00EC54C3"/>
    <w:rsid w:val="00EC5E35"/>
    <w:rsid w:val="00EC671C"/>
    <w:rsid w:val="00EC768A"/>
    <w:rsid w:val="00EC76DA"/>
    <w:rsid w:val="00EC78F3"/>
    <w:rsid w:val="00EC7A53"/>
    <w:rsid w:val="00EC7CD7"/>
    <w:rsid w:val="00ED0093"/>
    <w:rsid w:val="00ED06DD"/>
    <w:rsid w:val="00ED242D"/>
    <w:rsid w:val="00ED493A"/>
    <w:rsid w:val="00ED4A3A"/>
    <w:rsid w:val="00ED4C68"/>
    <w:rsid w:val="00ED568C"/>
    <w:rsid w:val="00ED61AD"/>
    <w:rsid w:val="00ED6601"/>
    <w:rsid w:val="00ED7263"/>
    <w:rsid w:val="00ED74DC"/>
    <w:rsid w:val="00ED7EF1"/>
    <w:rsid w:val="00EE0198"/>
    <w:rsid w:val="00EE2803"/>
    <w:rsid w:val="00EE2BAD"/>
    <w:rsid w:val="00EE49BF"/>
    <w:rsid w:val="00EE4C2A"/>
    <w:rsid w:val="00EE4E4D"/>
    <w:rsid w:val="00EE573D"/>
    <w:rsid w:val="00EE599A"/>
    <w:rsid w:val="00EE6255"/>
    <w:rsid w:val="00EE691F"/>
    <w:rsid w:val="00EE7CED"/>
    <w:rsid w:val="00EE7D3E"/>
    <w:rsid w:val="00EF1ACA"/>
    <w:rsid w:val="00EF2FD3"/>
    <w:rsid w:val="00EF348C"/>
    <w:rsid w:val="00EF459E"/>
    <w:rsid w:val="00EF4764"/>
    <w:rsid w:val="00EF4E95"/>
    <w:rsid w:val="00EF58AE"/>
    <w:rsid w:val="00EF6646"/>
    <w:rsid w:val="00EF6D19"/>
    <w:rsid w:val="00F00731"/>
    <w:rsid w:val="00F00742"/>
    <w:rsid w:val="00F00A1F"/>
    <w:rsid w:val="00F0185A"/>
    <w:rsid w:val="00F01B4D"/>
    <w:rsid w:val="00F01F43"/>
    <w:rsid w:val="00F02A1C"/>
    <w:rsid w:val="00F040D6"/>
    <w:rsid w:val="00F04664"/>
    <w:rsid w:val="00F04D75"/>
    <w:rsid w:val="00F04F5D"/>
    <w:rsid w:val="00F06A9B"/>
    <w:rsid w:val="00F10211"/>
    <w:rsid w:val="00F1024E"/>
    <w:rsid w:val="00F11F3B"/>
    <w:rsid w:val="00F122BB"/>
    <w:rsid w:val="00F12E08"/>
    <w:rsid w:val="00F13D28"/>
    <w:rsid w:val="00F13EB3"/>
    <w:rsid w:val="00F15235"/>
    <w:rsid w:val="00F1618E"/>
    <w:rsid w:val="00F169F4"/>
    <w:rsid w:val="00F16F67"/>
    <w:rsid w:val="00F217C8"/>
    <w:rsid w:val="00F27E5D"/>
    <w:rsid w:val="00F3288F"/>
    <w:rsid w:val="00F32DDF"/>
    <w:rsid w:val="00F342F5"/>
    <w:rsid w:val="00F34743"/>
    <w:rsid w:val="00F3649B"/>
    <w:rsid w:val="00F37ED8"/>
    <w:rsid w:val="00F40309"/>
    <w:rsid w:val="00F403C1"/>
    <w:rsid w:val="00F40734"/>
    <w:rsid w:val="00F40980"/>
    <w:rsid w:val="00F4347A"/>
    <w:rsid w:val="00F43C5E"/>
    <w:rsid w:val="00F43D98"/>
    <w:rsid w:val="00F44475"/>
    <w:rsid w:val="00F445E1"/>
    <w:rsid w:val="00F44D06"/>
    <w:rsid w:val="00F45643"/>
    <w:rsid w:val="00F46A47"/>
    <w:rsid w:val="00F4733B"/>
    <w:rsid w:val="00F5058F"/>
    <w:rsid w:val="00F50B90"/>
    <w:rsid w:val="00F51243"/>
    <w:rsid w:val="00F52171"/>
    <w:rsid w:val="00F521CB"/>
    <w:rsid w:val="00F52230"/>
    <w:rsid w:val="00F522D1"/>
    <w:rsid w:val="00F52694"/>
    <w:rsid w:val="00F53868"/>
    <w:rsid w:val="00F5406A"/>
    <w:rsid w:val="00F55544"/>
    <w:rsid w:val="00F566F9"/>
    <w:rsid w:val="00F5694F"/>
    <w:rsid w:val="00F5705A"/>
    <w:rsid w:val="00F57BA6"/>
    <w:rsid w:val="00F57FEE"/>
    <w:rsid w:val="00F6143F"/>
    <w:rsid w:val="00F63805"/>
    <w:rsid w:val="00F63AC7"/>
    <w:rsid w:val="00F63BA5"/>
    <w:rsid w:val="00F6432F"/>
    <w:rsid w:val="00F649F6"/>
    <w:rsid w:val="00F661D5"/>
    <w:rsid w:val="00F6689D"/>
    <w:rsid w:val="00F67F16"/>
    <w:rsid w:val="00F71E77"/>
    <w:rsid w:val="00F7279C"/>
    <w:rsid w:val="00F739A2"/>
    <w:rsid w:val="00F73B9A"/>
    <w:rsid w:val="00F73DCB"/>
    <w:rsid w:val="00F74021"/>
    <w:rsid w:val="00F741C7"/>
    <w:rsid w:val="00F743EE"/>
    <w:rsid w:val="00F743F4"/>
    <w:rsid w:val="00F7460D"/>
    <w:rsid w:val="00F750F4"/>
    <w:rsid w:val="00F75BEC"/>
    <w:rsid w:val="00F7600D"/>
    <w:rsid w:val="00F765B2"/>
    <w:rsid w:val="00F81965"/>
    <w:rsid w:val="00F81D4B"/>
    <w:rsid w:val="00F8351B"/>
    <w:rsid w:val="00F84217"/>
    <w:rsid w:val="00F8426C"/>
    <w:rsid w:val="00F84308"/>
    <w:rsid w:val="00F84C1F"/>
    <w:rsid w:val="00F852F8"/>
    <w:rsid w:val="00F85B9B"/>
    <w:rsid w:val="00F87B8F"/>
    <w:rsid w:val="00F91106"/>
    <w:rsid w:val="00F92CC2"/>
    <w:rsid w:val="00F95580"/>
    <w:rsid w:val="00F969B4"/>
    <w:rsid w:val="00F96AC2"/>
    <w:rsid w:val="00F975E5"/>
    <w:rsid w:val="00F97CB9"/>
    <w:rsid w:val="00FA04CF"/>
    <w:rsid w:val="00FA067B"/>
    <w:rsid w:val="00FA097A"/>
    <w:rsid w:val="00FA0E97"/>
    <w:rsid w:val="00FA16A6"/>
    <w:rsid w:val="00FA2354"/>
    <w:rsid w:val="00FA2371"/>
    <w:rsid w:val="00FA2B11"/>
    <w:rsid w:val="00FA2E69"/>
    <w:rsid w:val="00FA2F41"/>
    <w:rsid w:val="00FA2FCC"/>
    <w:rsid w:val="00FA3214"/>
    <w:rsid w:val="00FA3746"/>
    <w:rsid w:val="00FA3C00"/>
    <w:rsid w:val="00FA556C"/>
    <w:rsid w:val="00FA6277"/>
    <w:rsid w:val="00FA6A5A"/>
    <w:rsid w:val="00FA6FA5"/>
    <w:rsid w:val="00FA736A"/>
    <w:rsid w:val="00FA7B32"/>
    <w:rsid w:val="00FA7E96"/>
    <w:rsid w:val="00FA7EEA"/>
    <w:rsid w:val="00FB26FE"/>
    <w:rsid w:val="00FB5A39"/>
    <w:rsid w:val="00FB5B93"/>
    <w:rsid w:val="00FB5C46"/>
    <w:rsid w:val="00FB6486"/>
    <w:rsid w:val="00FB6F34"/>
    <w:rsid w:val="00FB7050"/>
    <w:rsid w:val="00FC0AF9"/>
    <w:rsid w:val="00FC0AFA"/>
    <w:rsid w:val="00FC1450"/>
    <w:rsid w:val="00FC1C4B"/>
    <w:rsid w:val="00FC2194"/>
    <w:rsid w:val="00FC4D08"/>
    <w:rsid w:val="00FC4DE3"/>
    <w:rsid w:val="00FC6361"/>
    <w:rsid w:val="00FC7C35"/>
    <w:rsid w:val="00FD11CC"/>
    <w:rsid w:val="00FD193E"/>
    <w:rsid w:val="00FD27DE"/>
    <w:rsid w:val="00FD3C82"/>
    <w:rsid w:val="00FD4347"/>
    <w:rsid w:val="00FD4BA3"/>
    <w:rsid w:val="00FD6553"/>
    <w:rsid w:val="00FD65B4"/>
    <w:rsid w:val="00FE085C"/>
    <w:rsid w:val="00FE1E10"/>
    <w:rsid w:val="00FE21C3"/>
    <w:rsid w:val="00FE23F5"/>
    <w:rsid w:val="00FE2826"/>
    <w:rsid w:val="00FE3339"/>
    <w:rsid w:val="00FE3CE1"/>
    <w:rsid w:val="00FE4179"/>
    <w:rsid w:val="00FE4573"/>
    <w:rsid w:val="00FE5BF2"/>
    <w:rsid w:val="00FF142A"/>
    <w:rsid w:val="00FF1788"/>
    <w:rsid w:val="00FF3CC4"/>
    <w:rsid w:val="00FF3E6D"/>
    <w:rsid w:val="00FF44EB"/>
    <w:rsid w:val="00FF6601"/>
    <w:rsid w:val="00FF6BC1"/>
    <w:rsid w:val="00FF6E86"/>
    <w:rsid w:val="00FF71F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A6724"/>
    <w:pPr>
      <w:spacing w:after="200" w:line="276" w:lineRule="auto"/>
    </w:pPr>
    <w:rPr>
      <w:lang w:eastAsia="en-US"/>
    </w:rPr>
  </w:style>
  <w:style w:type="paragraph" w:styleId="Heading1">
    <w:name w:val="heading 1"/>
    <w:aliases w:val="!Части документа"/>
    <w:basedOn w:val="Normal"/>
    <w:next w:val="Normal"/>
    <w:link w:val="Heading1Char"/>
    <w:uiPriority w:val="99"/>
    <w:qFormat/>
    <w:rsid w:val="006028A8"/>
    <w:pPr>
      <w:jc w:val="center"/>
      <w:outlineLvl w:val="0"/>
    </w:pPr>
    <w:rPr>
      <w:rFonts w:eastAsia="Times New Roman" w:cs="Arial"/>
      <w:kern w:val="32"/>
      <w:sz w:val="32"/>
      <w:szCs w:val="32"/>
    </w:rPr>
  </w:style>
  <w:style w:type="paragraph" w:styleId="Heading2">
    <w:name w:val="heading 2"/>
    <w:aliases w:val="!Разделы документа"/>
    <w:basedOn w:val="Normal"/>
    <w:link w:val="Heading2Char"/>
    <w:uiPriority w:val="99"/>
    <w:qFormat/>
    <w:rsid w:val="006028A8"/>
    <w:pPr>
      <w:jc w:val="center"/>
      <w:outlineLvl w:val="1"/>
    </w:pPr>
    <w:rPr>
      <w:rFonts w:eastAsia="Times New Roman" w:cs="Arial"/>
      <w:iCs/>
      <w:sz w:val="30"/>
      <w:szCs w:val="28"/>
    </w:rPr>
  </w:style>
  <w:style w:type="paragraph" w:styleId="Heading3">
    <w:name w:val="heading 3"/>
    <w:aliases w:val="!Главы документа"/>
    <w:basedOn w:val="Normal"/>
    <w:link w:val="Heading3Char"/>
    <w:uiPriority w:val="99"/>
    <w:qFormat/>
    <w:rsid w:val="006028A8"/>
    <w:pPr>
      <w:outlineLvl w:val="2"/>
    </w:pPr>
    <w:rPr>
      <w:rFonts w:eastAsia="Times New Roman" w:cs="Arial"/>
      <w:sz w:val="28"/>
      <w:szCs w:val="26"/>
    </w:rPr>
  </w:style>
  <w:style w:type="paragraph" w:styleId="Heading4">
    <w:name w:val="heading 4"/>
    <w:aliases w:val="!Параграфы/Статьи документа"/>
    <w:basedOn w:val="Normal"/>
    <w:link w:val="Heading4Char"/>
    <w:uiPriority w:val="99"/>
    <w:qFormat/>
    <w:rsid w:val="006028A8"/>
    <w:pPr>
      <w:outlineLvl w:val="3"/>
    </w:pPr>
    <w:rPr>
      <w:rFonts w:eastAsia="Times New Roman"/>
      <w:sz w:val="26"/>
      <w:szCs w:val="28"/>
    </w:rPr>
  </w:style>
  <w:style w:type="paragraph" w:styleId="Heading5">
    <w:name w:val="heading 5"/>
    <w:basedOn w:val="Normal"/>
    <w:next w:val="Normal"/>
    <w:link w:val="Heading5Char"/>
    <w:uiPriority w:val="99"/>
    <w:qFormat/>
    <w:rsid w:val="006028A8"/>
    <w:pPr>
      <w:keepNext/>
      <w:spacing w:after="0" w:line="360" w:lineRule="auto"/>
      <w:ind w:firstLine="720"/>
      <w:jc w:val="center"/>
      <w:outlineLvl w:val="4"/>
    </w:pPr>
    <w:rPr>
      <w:rFonts w:ascii="Arial" w:eastAsia="Times New Roman" w:hAnsi="Arial"/>
      <w:b/>
      <w:sz w:val="24"/>
      <w:szCs w:val="24"/>
      <w:lang w:eastAsia="ru-RU"/>
    </w:rPr>
  </w:style>
  <w:style w:type="paragraph" w:styleId="Heading6">
    <w:name w:val="heading 6"/>
    <w:basedOn w:val="Normal"/>
    <w:next w:val="Normal"/>
    <w:link w:val="Heading6Char"/>
    <w:uiPriority w:val="99"/>
    <w:qFormat/>
    <w:rsid w:val="006028A8"/>
    <w:pPr>
      <w:keepNext/>
      <w:spacing w:after="0" w:line="360" w:lineRule="auto"/>
      <w:ind w:firstLine="567"/>
      <w:jc w:val="center"/>
      <w:outlineLvl w:val="5"/>
    </w:pPr>
    <w:rPr>
      <w:rFonts w:ascii="Arial" w:eastAsia="Times New Roman" w:hAnsi="Arial"/>
      <w:b/>
      <w:sz w:val="24"/>
      <w:szCs w:val="24"/>
      <w:lang w:eastAsia="ru-RU"/>
    </w:rPr>
  </w:style>
  <w:style w:type="paragraph" w:styleId="Heading7">
    <w:name w:val="heading 7"/>
    <w:basedOn w:val="Normal"/>
    <w:next w:val="Normal"/>
    <w:link w:val="Heading7Char"/>
    <w:uiPriority w:val="99"/>
    <w:qFormat/>
    <w:rsid w:val="006028A8"/>
    <w:pPr>
      <w:keepNext/>
      <w:spacing w:after="0" w:line="360" w:lineRule="auto"/>
      <w:ind w:firstLine="567"/>
      <w:jc w:val="both"/>
      <w:outlineLvl w:val="6"/>
    </w:pPr>
    <w:rPr>
      <w:rFonts w:ascii="Arial" w:hAnsi="Arial"/>
      <w:b/>
      <w:sz w:val="24"/>
      <w:szCs w:val="24"/>
      <w:lang w:eastAsia="ru-RU"/>
    </w:rPr>
  </w:style>
  <w:style w:type="paragraph" w:styleId="Heading8">
    <w:name w:val="heading 8"/>
    <w:basedOn w:val="Normal"/>
    <w:next w:val="Normal"/>
    <w:link w:val="Heading8Char"/>
    <w:uiPriority w:val="99"/>
    <w:qFormat/>
    <w:rsid w:val="006028A8"/>
    <w:pPr>
      <w:keepNext/>
      <w:spacing w:after="0" w:line="240" w:lineRule="auto"/>
      <w:ind w:firstLine="709"/>
      <w:jc w:val="both"/>
      <w:outlineLvl w:val="7"/>
    </w:pPr>
    <w:rPr>
      <w:rFonts w:ascii="Arial" w:hAnsi="Arial"/>
      <w:b/>
      <w:sz w:val="26"/>
      <w:szCs w:val="24"/>
      <w:lang w:eastAsia="ru-RU"/>
    </w:rPr>
  </w:style>
  <w:style w:type="paragraph" w:styleId="Heading9">
    <w:name w:val="heading 9"/>
    <w:basedOn w:val="Normal"/>
    <w:next w:val="Normal"/>
    <w:link w:val="Heading9Char"/>
    <w:uiPriority w:val="99"/>
    <w:qFormat/>
    <w:rsid w:val="006028A8"/>
    <w:pPr>
      <w:keepNext/>
      <w:spacing w:after="0" w:line="240" w:lineRule="auto"/>
      <w:ind w:firstLine="709"/>
      <w:jc w:val="both"/>
      <w:outlineLvl w:val="8"/>
    </w:pPr>
    <w:rPr>
      <w:rFonts w:ascii="Arial" w:hAnsi="Arial"/>
      <w:b/>
      <w:sz w:val="26"/>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locked/>
    <w:rsid w:val="006028A8"/>
    <w:rPr>
      <w:rFonts w:ascii="Calibri" w:hAnsi="Calibri" w:cs="Arial"/>
      <w:kern w:val="32"/>
      <w:sz w:val="32"/>
      <w:szCs w:val="32"/>
    </w:rPr>
  </w:style>
  <w:style w:type="character" w:customStyle="1" w:styleId="Heading2Char">
    <w:name w:val="Heading 2 Char"/>
    <w:aliases w:val="!Разделы документа Char"/>
    <w:basedOn w:val="DefaultParagraphFont"/>
    <w:link w:val="Heading2"/>
    <w:uiPriority w:val="99"/>
    <w:locked/>
    <w:rsid w:val="006028A8"/>
    <w:rPr>
      <w:rFonts w:ascii="Calibri" w:hAnsi="Calibri" w:cs="Arial"/>
      <w:iCs/>
      <w:sz w:val="28"/>
      <w:szCs w:val="28"/>
    </w:rPr>
  </w:style>
  <w:style w:type="character" w:customStyle="1" w:styleId="Heading3Char">
    <w:name w:val="Heading 3 Char"/>
    <w:aliases w:val="!Главы документа Char"/>
    <w:basedOn w:val="DefaultParagraphFont"/>
    <w:link w:val="Heading3"/>
    <w:uiPriority w:val="99"/>
    <w:locked/>
    <w:rsid w:val="006028A8"/>
    <w:rPr>
      <w:rFonts w:ascii="Calibri" w:hAnsi="Calibri" w:cs="Arial"/>
      <w:sz w:val="26"/>
      <w:szCs w:val="26"/>
    </w:rPr>
  </w:style>
  <w:style w:type="character" w:customStyle="1" w:styleId="Heading4Char">
    <w:name w:val="Heading 4 Char"/>
    <w:aliases w:val="!Параграфы/Статьи документа Char"/>
    <w:basedOn w:val="DefaultParagraphFont"/>
    <w:link w:val="Heading4"/>
    <w:uiPriority w:val="99"/>
    <w:locked/>
    <w:rsid w:val="006028A8"/>
    <w:rPr>
      <w:rFonts w:ascii="Calibri" w:hAnsi="Calibri" w:cs="Times New Roman"/>
      <w:sz w:val="28"/>
      <w:szCs w:val="28"/>
    </w:rPr>
  </w:style>
  <w:style w:type="character" w:customStyle="1" w:styleId="Heading5Char">
    <w:name w:val="Heading 5 Char"/>
    <w:basedOn w:val="DefaultParagraphFont"/>
    <w:link w:val="Heading5"/>
    <w:uiPriority w:val="99"/>
    <w:locked/>
    <w:rsid w:val="006028A8"/>
    <w:rPr>
      <w:rFonts w:ascii="Arial" w:hAnsi="Arial" w:cs="Times New Roman"/>
      <w:b/>
      <w:sz w:val="24"/>
      <w:szCs w:val="24"/>
      <w:lang w:eastAsia="ru-RU"/>
    </w:rPr>
  </w:style>
  <w:style w:type="character" w:customStyle="1" w:styleId="Heading6Char">
    <w:name w:val="Heading 6 Char"/>
    <w:basedOn w:val="DefaultParagraphFont"/>
    <w:link w:val="Heading6"/>
    <w:uiPriority w:val="99"/>
    <w:locked/>
    <w:rsid w:val="006028A8"/>
    <w:rPr>
      <w:rFonts w:ascii="Arial" w:hAnsi="Arial" w:cs="Times New Roman"/>
      <w:b/>
      <w:sz w:val="24"/>
      <w:szCs w:val="24"/>
      <w:lang w:eastAsia="ru-RU"/>
    </w:rPr>
  </w:style>
  <w:style w:type="character" w:customStyle="1" w:styleId="Heading7Char">
    <w:name w:val="Heading 7 Char"/>
    <w:basedOn w:val="DefaultParagraphFont"/>
    <w:link w:val="Heading7"/>
    <w:uiPriority w:val="99"/>
    <w:locked/>
    <w:rsid w:val="006028A8"/>
    <w:rPr>
      <w:rFonts w:ascii="Arial" w:hAnsi="Arial" w:cs="Times New Roman"/>
      <w:b/>
      <w:sz w:val="24"/>
      <w:szCs w:val="24"/>
      <w:lang w:eastAsia="ru-RU"/>
    </w:rPr>
  </w:style>
  <w:style w:type="character" w:customStyle="1" w:styleId="Heading8Char">
    <w:name w:val="Heading 8 Char"/>
    <w:basedOn w:val="DefaultParagraphFont"/>
    <w:link w:val="Heading8"/>
    <w:uiPriority w:val="99"/>
    <w:locked/>
    <w:rsid w:val="006028A8"/>
    <w:rPr>
      <w:rFonts w:ascii="Arial" w:hAnsi="Arial" w:cs="Times New Roman"/>
      <w:b/>
      <w:sz w:val="24"/>
      <w:szCs w:val="24"/>
      <w:lang w:eastAsia="ru-RU"/>
    </w:rPr>
  </w:style>
  <w:style w:type="character" w:customStyle="1" w:styleId="Heading9Char">
    <w:name w:val="Heading 9 Char"/>
    <w:basedOn w:val="DefaultParagraphFont"/>
    <w:link w:val="Heading9"/>
    <w:uiPriority w:val="99"/>
    <w:locked/>
    <w:rsid w:val="006028A8"/>
    <w:rPr>
      <w:rFonts w:ascii="Arial" w:hAnsi="Arial" w:cs="Times New Roman"/>
      <w:b/>
      <w:sz w:val="24"/>
      <w:szCs w:val="24"/>
      <w:lang w:eastAsia="ru-RU"/>
    </w:rPr>
  </w:style>
  <w:style w:type="character" w:styleId="Hyperlink">
    <w:name w:val="Hyperlink"/>
    <w:basedOn w:val="DefaultParagraphFont"/>
    <w:uiPriority w:val="99"/>
    <w:semiHidden/>
    <w:rsid w:val="006028A8"/>
    <w:rPr>
      <w:rFonts w:cs="Times New Roman"/>
      <w:color w:val="0000FF"/>
      <w:u w:val="none"/>
      <w:effect w:val="none"/>
    </w:rPr>
  </w:style>
  <w:style w:type="character" w:styleId="FollowedHyperlink">
    <w:name w:val="FollowedHyperlink"/>
    <w:basedOn w:val="DefaultParagraphFont"/>
    <w:uiPriority w:val="99"/>
    <w:semiHidden/>
    <w:rsid w:val="006028A8"/>
    <w:rPr>
      <w:rFonts w:cs="Times New Roman"/>
      <w:color w:val="800080"/>
      <w:u w:val="single"/>
    </w:rPr>
  </w:style>
  <w:style w:type="character" w:customStyle="1" w:styleId="11">
    <w:name w:val="Заголовок 1 Знак1"/>
    <w:aliases w:val="!Части документа Знак"/>
    <w:basedOn w:val="DefaultParagraphFont"/>
    <w:uiPriority w:val="99"/>
    <w:rsid w:val="006028A8"/>
    <w:rPr>
      <w:rFonts w:ascii="Cambria" w:hAnsi="Cambria" w:cs="Times New Roman"/>
      <w:b/>
      <w:bCs/>
      <w:color w:val="365F91"/>
      <w:sz w:val="28"/>
      <w:szCs w:val="28"/>
    </w:rPr>
  </w:style>
  <w:style w:type="character" w:customStyle="1" w:styleId="21">
    <w:name w:val="Заголовок 2 Знак1"/>
    <w:aliases w:val="!Разделы документа Знак1"/>
    <w:basedOn w:val="DefaultParagraphFont"/>
    <w:uiPriority w:val="99"/>
    <w:semiHidden/>
    <w:rsid w:val="006028A8"/>
    <w:rPr>
      <w:rFonts w:ascii="Cambria" w:hAnsi="Cambria" w:cs="Times New Roman"/>
      <w:b/>
      <w:bCs/>
      <w:color w:val="4F81BD"/>
      <w:sz w:val="26"/>
      <w:szCs w:val="26"/>
      <w:lang w:eastAsia="en-US"/>
    </w:rPr>
  </w:style>
  <w:style w:type="character" w:customStyle="1" w:styleId="31">
    <w:name w:val="Заголовок 3 Знак1"/>
    <w:aliases w:val="!Главы документа Знак1"/>
    <w:basedOn w:val="DefaultParagraphFont"/>
    <w:uiPriority w:val="99"/>
    <w:semiHidden/>
    <w:rsid w:val="006028A8"/>
    <w:rPr>
      <w:rFonts w:ascii="Cambria" w:hAnsi="Cambria" w:cs="Times New Roman"/>
      <w:b/>
      <w:bCs/>
      <w:color w:val="4F81BD"/>
      <w:sz w:val="22"/>
      <w:szCs w:val="22"/>
      <w:lang w:eastAsia="en-US"/>
    </w:rPr>
  </w:style>
  <w:style w:type="character" w:customStyle="1" w:styleId="41">
    <w:name w:val="Заголовок 4 Знак1"/>
    <w:aliases w:val="!Параграфы/Статьи документа Знак1"/>
    <w:basedOn w:val="DefaultParagraphFont"/>
    <w:uiPriority w:val="99"/>
    <w:semiHidden/>
    <w:rsid w:val="006028A8"/>
    <w:rPr>
      <w:rFonts w:ascii="Cambria" w:hAnsi="Cambria" w:cs="Times New Roman"/>
      <w:b/>
      <w:bCs/>
      <w:i/>
      <w:iCs/>
      <w:color w:val="4F81BD"/>
      <w:sz w:val="22"/>
      <w:szCs w:val="22"/>
      <w:lang w:eastAsia="en-US"/>
    </w:rPr>
  </w:style>
  <w:style w:type="character" w:styleId="HTMLVariable">
    <w:name w:val="HTML Variable"/>
    <w:aliases w:val="!Ссылки в документе"/>
    <w:basedOn w:val="DefaultParagraphFont"/>
    <w:uiPriority w:val="99"/>
    <w:semiHidden/>
    <w:rsid w:val="006028A8"/>
    <w:rPr>
      <w:rFonts w:ascii="Arial" w:hAnsi="Arial" w:cs="Arial"/>
      <w:color w:val="0000FF"/>
      <w:sz w:val="24"/>
      <w:u w:val="none"/>
      <w:effect w:val="none"/>
    </w:rPr>
  </w:style>
  <w:style w:type="character" w:customStyle="1" w:styleId="CommentTextChar">
    <w:name w:val="Comment Text Char"/>
    <w:aliases w:val="!Равноширинный текст документа Char"/>
    <w:uiPriority w:val="99"/>
    <w:semiHidden/>
    <w:locked/>
    <w:rsid w:val="006028A8"/>
    <w:rPr>
      <w:rFonts w:ascii="Courier" w:hAnsi="Courier"/>
    </w:rPr>
  </w:style>
  <w:style w:type="paragraph" w:styleId="CommentText">
    <w:name w:val="annotation text"/>
    <w:aliases w:val="!Равноширинный текст документа"/>
    <w:basedOn w:val="Normal"/>
    <w:link w:val="CommentTextChar2"/>
    <w:uiPriority w:val="99"/>
    <w:semiHidden/>
    <w:rsid w:val="006028A8"/>
    <w:rPr>
      <w:rFonts w:ascii="Courier" w:hAnsi="Courier"/>
      <w:sz w:val="20"/>
      <w:szCs w:val="20"/>
      <w:lang w:eastAsia="ru-RU"/>
    </w:rPr>
  </w:style>
  <w:style w:type="character" w:customStyle="1" w:styleId="CommentTextChar1">
    <w:name w:val="Comment Text Char1"/>
    <w:aliases w:val="!Равноширинный текст документа Char1"/>
    <w:basedOn w:val="DefaultParagraphFont"/>
    <w:link w:val="CommentText"/>
    <w:uiPriority w:val="99"/>
    <w:semiHidden/>
    <w:locked/>
    <w:rsid w:val="00A27AB5"/>
    <w:rPr>
      <w:rFonts w:cs="Times New Roman"/>
      <w:sz w:val="20"/>
      <w:szCs w:val="20"/>
      <w:lang w:eastAsia="en-US"/>
    </w:rPr>
  </w:style>
  <w:style w:type="character" w:customStyle="1" w:styleId="CommentTextChar2">
    <w:name w:val="Comment Text Char2"/>
    <w:aliases w:val="!Равноширинный текст документа Char2"/>
    <w:basedOn w:val="DefaultParagraphFont"/>
    <w:link w:val="CommentText"/>
    <w:uiPriority w:val="99"/>
    <w:semiHidden/>
    <w:locked/>
    <w:rsid w:val="006028A8"/>
    <w:rPr>
      <w:rFonts w:cs="Times New Roman"/>
      <w:sz w:val="20"/>
      <w:szCs w:val="20"/>
    </w:rPr>
  </w:style>
  <w:style w:type="paragraph" w:styleId="Header">
    <w:name w:val="header"/>
    <w:basedOn w:val="Normal"/>
    <w:link w:val="HeaderChar"/>
    <w:uiPriority w:val="99"/>
    <w:semiHidden/>
    <w:rsid w:val="006028A8"/>
    <w:pPr>
      <w:tabs>
        <w:tab w:val="center" w:pos="4677"/>
        <w:tab w:val="right" w:pos="9355"/>
      </w:tabs>
      <w:spacing w:after="0" w:line="240" w:lineRule="auto"/>
      <w:ind w:firstLine="567"/>
      <w:jc w:val="both"/>
    </w:pPr>
    <w:rPr>
      <w:rFonts w:ascii="Arial" w:hAnsi="Arial" w:cs="Arial"/>
      <w:sz w:val="24"/>
      <w:szCs w:val="24"/>
      <w:lang w:eastAsia="ru-RU"/>
    </w:rPr>
  </w:style>
  <w:style w:type="character" w:customStyle="1" w:styleId="HeaderChar">
    <w:name w:val="Header Char"/>
    <w:basedOn w:val="DefaultParagraphFont"/>
    <w:link w:val="Header"/>
    <w:uiPriority w:val="99"/>
    <w:semiHidden/>
    <w:locked/>
    <w:rsid w:val="006028A8"/>
    <w:rPr>
      <w:rFonts w:ascii="Arial" w:hAnsi="Arial" w:cs="Arial"/>
      <w:sz w:val="24"/>
      <w:szCs w:val="24"/>
      <w:lang w:eastAsia="ru-RU"/>
    </w:rPr>
  </w:style>
  <w:style w:type="character" w:customStyle="1" w:styleId="a">
    <w:name w:val="Верхний колонтитул Знак"/>
    <w:basedOn w:val="DefaultParagraphFont"/>
    <w:link w:val="Header"/>
    <w:uiPriority w:val="99"/>
    <w:semiHidden/>
    <w:locked/>
    <w:rsid w:val="006028A8"/>
    <w:rPr>
      <w:rFonts w:cs="Times New Roman"/>
    </w:rPr>
  </w:style>
  <w:style w:type="paragraph" w:styleId="Footer">
    <w:name w:val="footer"/>
    <w:basedOn w:val="Normal"/>
    <w:link w:val="FooterChar"/>
    <w:uiPriority w:val="99"/>
    <w:semiHidden/>
    <w:rsid w:val="006028A8"/>
    <w:pPr>
      <w:tabs>
        <w:tab w:val="center" w:pos="4677"/>
        <w:tab w:val="right" w:pos="9355"/>
      </w:tabs>
      <w:spacing w:after="0" w:line="240" w:lineRule="auto"/>
      <w:ind w:firstLine="567"/>
      <w:jc w:val="both"/>
    </w:pPr>
    <w:rPr>
      <w:rFonts w:ascii="Arial" w:hAnsi="Arial" w:cs="Arial"/>
      <w:sz w:val="24"/>
      <w:szCs w:val="24"/>
      <w:lang w:eastAsia="ru-RU"/>
    </w:rPr>
  </w:style>
  <w:style w:type="character" w:customStyle="1" w:styleId="FooterChar">
    <w:name w:val="Footer Char"/>
    <w:basedOn w:val="DefaultParagraphFont"/>
    <w:link w:val="Footer"/>
    <w:uiPriority w:val="99"/>
    <w:semiHidden/>
    <w:locked/>
    <w:rsid w:val="006028A8"/>
    <w:rPr>
      <w:rFonts w:ascii="Arial" w:hAnsi="Arial" w:cs="Arial"/>
      <w:sz w:val="24"/>
      <w:szCs w:val="24"/>
      <w:lang w:eastAsia="ru-RU"/>
    </w:rPr>
  </w:style>
  <w:style w:type="character" w:customStyle="1" w:styleId="a0">
    <w:name w:val="Нижний колонтитул Знак"/>
    <w:basedOn w:val="DefaultParagraphFont"/>
    <w:link w:val="Footer"/>
    <w:uiPriority w:val="99"/>
    <w:semiHidden/>
    <w:locked/>
    <w:rsid w:val="006028A8"/>
    <w:rPr>
      <w:rFonts w:cs="Times New Roman"/>
    </w:rPr>
  </w:style>
  <w:style w:type="paragraph" w:styleId="Title">
    <w:name w:val="Title"/>
    <w:basedOn w:val="Normal"/>
    <w:link w:val="TitleChar"/>
    <w:uiPriority w:val="99"/>
    <w:qFormat/>
    <w:rsid w:val="006028A8"/>
    <w:pPr>
      <w:spacing w:after="0" w:line="240" w:lineRule="auto"/>
      <w:ind w:firstLine="567"/>
      <w:jc w:val="center"/>
    </w:pPr>
    <w:rPr>
      <w:rFonts w:ascii="Arial" w:hAnsi="Arial" w:cs="Arial"/>
      <w:b/>
      <w:sz w:val="28"/>
      <w:szCs w:val="24"/>
      <w:lang w:eastAsia="ru-RU"/>
    </w:rPr>
  </w:style>
  <w:style w:type="character" w:customStyle="1" w:styleId="TitleChar">
    <w:name w:val="Title Char"/>
    <w:basedOn w:val="DefaultParagraphFont"/>
    <w:link w:val="Title"/>
    <w:uiPriority w:val="99"/>
    <w:locked/>
    <w:rsid w:val="006028A8"/>
    <w:rPr>
      <w:rFonts w:ascii="Arial" w:hAnsi="Arial" w:cs="Arial"/>
      <w:b/>
      <w:sz w:val="24"/>
      <w:szCs w:val="24"/>
      <w:lang w:eastAsia="ru-RU"/>
    </w:rPr>
  </w:style>
  <w:style w:type="character" w:customStyle="1" w:styleId="a1">
    <w:name w:val="Название Знак"/>
    <w:basedOn w:val="DefaultParagraphFont"/>
    <w:link w:val="Title"/>
    <w:uiPriority w:val="99"/>
    <w:locked/>
    <w:rsid w:val="006028A8"/>
    <w:rPr>
      <w:rFonts w:ascii="Cambria" w:hAnsi="Cambria" w:cs="Times New Roman"/>
      <w:color w:val="17365D"/>
      <w:spacing w:val="5"/>
      <w:kern w:val="28"/>
      <w:sz w:val="52"/>
      <w:szCs w:val="52"/>
    </w:rPr>
  </w:style>
  <w:style w:type="paragraph" w:styleId="BodyText">
    <w:name w:val="Body Text"/>
    <w:basedOn w:val="Normal"/>
    <w:link w:val="BodyTextChar"/>
    <w:uiPriority w:val="99"/>
    <w:semiHidden/>
    <w:rsid w:val="006028A8"/>
    <w:pPr>
      <w:spacing w:after="0" w:line="240" w:lineRule="auto"/>
      <w:ind w:firstLine="567"/>
      <w:jc w:val="both"/>
    </w:pPr>
    <w:rPr>
      <w:rFonts w:ascii="Arial" w:hAnsi="Arial" w:cs="Arial"/>
      <w:b/>
      <w:sz w:val="24"/>
      <w:szCs w:val="24"/>
      <w:lang w:val="en-US" w:eastAsia="ru-RU"/>
    </w:rPr>
  </w:style>
  <w:style w:type="character" w:customStyle="1" w:styleId="BodyTextChar">
    <w:name w:val="Body Text Char"/>
    <w:basedOn w:val="DefaultParagraphFont"/>
    <w:link w:val="BodyText"/>
    <w:uiPriority w:val="99"/>
    <w:semiHidden/>
    <w:locked/>
    <w:rsid w:val="006028A8"/>
    <w:rPr>
      <w:rFonts w:ascii="Arial" w:hAnsi="Arial" w:cs="Arial"/>
      <w:b/>
      <w:sz w:val="24"/>
      <w:szCs w:val="24"/>
      <w:lang w:val="en-US" w:eastAsia="ru-RU"/>
    </w:rPr>
  </w:style>
  <w:style w:type="character" w:customStyle="1" w:styleId="a2">
    <w:name w:val="Основной текст Знак"/>
    <w:basedOn w:val="DefaultParagraphFont"/>
    <w:link w:val="BodyText"/>
    <w:uiPriority w:val="99"/>
    <w:semiHidden/>
    <w:locked/>
    <w:rsid w:val="006028A8"/>
    <w:rPr>
      <w:rFonts w:cs="Times New Roman"/>
    </w:rPr>
  </w:style>
  <w:style w:type="paragraph" w:styleId="BodyTextIndent">
    <w:name w:val="Body Text Indent"/>
    <w:basedOn w:val="Normal"/>
    <w:link w:val="BodyTextIndentChar"/>
    <w:uiPriority w:val="99"/>
    <w:semiHidden/>
    <w:rsid w:val="006028A8"/>
    <w:pPr>
      <w:spacing w:after="0" w:line="240" w:lineRule="auto"/>
      <w:ind w:firstLine="720"/>
      <w:jc w:val="both"/>
    </w:pPr>
    <w:rPr>
      <w:rFonts w:ascii="Arial" w:hAnsi="Arial" w:cs="Arial"/>
      <w:sz w:val="28"/>
      <w:szCs w:val="24"/>
      <w:lang w:eastAsia="ru-RU"/>
    </w:rPr>
  </w:style>
  <w:style w:type="character" w:customStyle="1" w:styleId="BodyTextIndentChar">
    <w:name w:val="Body Text Indent Char"/>
    <w:basedOn w:val="DefaultParagraphFont"/>
    <w:link w:val="BodyTextIndent"/>
    <w:uiPriority w:val="99"/>
    <w:semiHidden/>
    <w:locked/>
    <w:rsid w:val="006028A8"/>
    <w:rPr>
      <w:rFonts w:ascii="Arial" w:hAnsi="Arial" w:cs="Arial"/>
      <w:sz w:val="24"/>
      <w:szCs w:val="24"/>
      <w:lang w:eastAsia="ru-RU"/>
    </w:rPr>
  </w:style>
  <w:style w:type="character" w:customStyle="1" w:styleId="a3">
    <w:name w:val="Основной текст с отступом Знак"/>
    <w:basedOn w:val="DefaultParagraphFont"/>
    <w:link w:val="BodyTextIndent"/>
    <w:uiPriority w:val="99"/>
    <w:semiHidden/>
    <w:locked/>
    <w:rsid w:val="006028A8"/>
    <w:rPr>
      <w:rFonts w:cs="Times New Roman"/>
    </w:rPr>
  </w:style>
  <w:style w:type="paragraph" w:styleId="BodyText2">
    <w:name w:val="Body Text 2"/>
    <w:basedOn w:val="Normal"/>
    <w:link w:val="BodyText2Char"/>
    <w:uiPriority w:val="99"/>
    <w:semiHidden/>
    <w:rsid w:val="006028A8"/>
    <w:pPr>
      <w:spacing w:after="0" w:line="240" w:lineRule="auto"/>
      <w:ind w:firstLine="567"/>
      <w:jc w:val="both"/>
    </w:pPr>
    <w:rPr>
      <w:rFonts w:ascii="Arial" w:hAnsi="Arial" w:cs="Arial"/>
      <w:sz w:val="24"/>
      <w:szCs w:val="24"/>
      <w:lang w:eastAsia="ru-RU"/>
    </w:rPr>
  </w:style>
  <w:style w:type="character" w:customStyle="1" w:styleId="BodyText2Char">
    <w:name w:val="Body Text 2 Char"/>
    <w:basedOn w:val="DefaultParagraphFont"/>
    <w:link w:val="BodyText2"/>
    <w:uiPriority w:val="99"/>
    <w:semiHidden/>
    <w:locked/>
    <w:rsid w:val="006028A8"/>
    <w:rPr>
      <w:rFonts w:ascii="Arial" w:hAnsi="Arial" w:cs="Arial"/>
      <w:sz w:val="24"/>
      <w:szCs w:val="24"/>
      <w:lang w:eastAsia="ru-RU"/>
    </w:rPr>
  </w:style>
  <w:style w:type="character" w:customStyle="1" w:styleId="2">
    <w:name w:val="Основной текст 2 Знак"/>
    <w:basedOn w:val="DefaultParagraphFont"/>
    <w:link w:val="BodyText2"/>
    <w:uiPriority w:val="99"/>
    <w:semiHidden/>
    <w:locked/>
    <w:rsid w:val="006028A8"/>
    <w:rPr>
      <w:rFonts w:cs="Times New Roman"/>
    </w:rPr>
  </w:style>
  <w:style w:type="paragraph" w:styleId="BodyText3">
    <w:name w:val="Body Text 3"/>
    <w:basedOn w:val="Normal"/>
    <w:link w:val="BodyText3Char"/>
    <w:uiPriority w:val="99"/>
    <w:semiHidden/>
    <w:rsid w:val="006028A8"/>
    <w:pPr>
      <w:spacing w:after="0" w:line="240" w:lineRule="auto"/>
      <w:ind w:firstLine="567"/>
      <w:jc w:val="both"/>
    </w:pPr>
    <w:rPr>
      <w:rFonts w:ascii="Arial" w:hAnsi="Arial" w:cs="Arial"/>
      <w:sz w:val="24"/>
      <w:szCs w:val="24"/>
      <w:lang w:eastAsia="ru-RU"/>
    </w:rPr>
  </w:style>
  <w:style w:type="character" w:customStyle="1" w:styleId="BodyText3Char">
    <w:name w:val="Body Text 3 Char"/>
    <w:basedOn w:val="DefaultParagraphFont"/>
    <w:link w:val="BodyText3"/>
    <w:uiPriority w:val="99"/>
    <w:semiHidden/>
    <w:locked/>
    <w:rsid w:val="006028A8"/>
    <w:rPr>
      <w:rFonts w:ascii="Arial" w:hAnsi="Arial" w:cs="Arial"/>
      <w:sz w:val="24"/>
      <w:szCs w:val="24"/>
      <w:lang w:eastAsia="ru-RU"/>
    </w:rPr>
  </w:style>
  <w:style w:type="character" w:customStyle="1" w:styleId="3">
    <w:name w:val="Основной текст 3 Знак"/>
    <w:basedOn w:val="DefaultParagraphFont"/>
    <w:link w:val="BodyText3"/>
    <w:uiPriority w:val="99"/>
    <w:semiHidden/>
    <w:locked/>
    <w:rsid w:val="006028A8"/>
    <w:rPr>
      <w:rFonts w:cs="Times New Roman"/>
      <w:sz w:val="16"/>
      <w:szCs w:val="16"/>
    </w:rPr>
  </w:style>
  <w:style w:type="paragraph" w:styleId="BodyTextIndent2">
    <w:name w:val="Body Text Indent 2"/>
    <w:basedOn w:val="Normal"/>
    <w:link w:val="BodyTextIndent2Char"/>
    <w:uiPriority w:val="99"/>
    <w:semiHidden/>
    <w:rsid w:val="006028A8"/>
    <w:pPr>
      <w:spacing w:after="0" w:line="240" w:lineRule="auto"/>
      <w:ind w:firstLine="720"/>
      <w:jc w:val="both"/>
    </w:pPr>
    <w:rPr>
      <w:rFonts w:ascii="Arial" w:hAnsi="Arial" w:cs="Arial"/>
      <w:sz w:val="24"/>
      <w:szCs w:val="24"/>
      <w:lang w:eastAsia="ru-RU"/>
    </w:rPr>
  </w:style>
  <w:style w:type="character" w:customStyle="1" w:styleId="BodyTextIndent2Char">
    <w:name w:val="Body Text Indent 2 Char"/>
    <w:basedOn w:val="DefaultParagraphFont"/>
    <w:link w:val="BodyTextIndent2"/>
    <w:uiPriority w:val="99"/>
    <w:semiHidden/>
    <w:locked/>
    <w:rsid w:val="006028A8"/>
    <w:rPr>
      <w:rFonts w:ascii="Arial" w:hAnsi="Arial" w:cs="Arial"/>
      <w:sz w:val="24"/>
      <w:szCs w:val="24"/>
      <w:lang w:eastAsia="ru-RU"/>
    </w:rPr>
  </w:style>
  <w:style w:type="character" w:customStyle="1" w:styleId="20">
    <w:name w:val="Основной текст с отступом 2 Знак"/>
    <w:basedOn w:val="DefaultParagraphFont"/>
    <w:link w:val="BodyTextIndent2"/>
    <w:uiPriority w:val="99"/>
    <w:semiHidden/>
    <w:locked/>
    <w:rsid w:val="006028A8"/>
    <w:rPr>
      <w:rFonts w:cs="Times New Roman"/>
    </w:rPr>
  </w:style>
  <w:style w:type="paragraph" w:styleId="BodyTextIndent3">
    <w:name w:val="Body Text Indent 3"/>
    <w:basedOn w:val="Normal"/>
    <w:link w:val="BodyTextIndent3Char"/>
    <w:uiPriority w:val="99"/>
    <w:semiHidden/>
    <w:rsid w:val="006028A8"/>
    <w:pPr>
      <w:spacing w:after="120" w:line="240" w:lineRule="auto"/>
      <w:ind w:left="283" w:firstLine="567"/>
      <w:jc w:val="both"/>
    </w:pPr>
    <w:rPr>
      <w:rFonts w:ascii="Arial" w:hAnsi="Arial" w:cs="Arial"/>
      <w:sz w:val="16"/>
      <w:szCs w:val="16"/>
      <w:lang w:eastAsia="ru-RU"/>
    </w:rPr>
  </w:style>
  <w:style w:type="character" w:customStyle="1" w:styleId="BodyTextIndent3Char">
    <w:name w:val="Body Text Indent 3 Char"/>
    <w:basedOn w:val="DefaultParagraphFont"/>
    <w:link w:val="BodyTextIndent3"/>
    <w:uiPriority w:val="99"/>
    <w:semiHidden/>
    <w:locked/>
    <w:rsid w:val="006028A8"/>
    <w:rPr>
      <w:rFonts w:ascii="Arial" w:hAnsi="Arial" w:cs="Arial"/>
      <w:sz w:val="16"/>
      <w:szCs w:val="16"/>
      <w:lang w:eastAsia="ru-RU"/>
    </w:rPr>
  </w:style>
  <w:style w:type="character" w:customStyle="1" w:styleId="30">
    <w:name w:val="Основной текст с отступом 3 Знак"/>
    <w:basedOn w:val="DefaultParagraphFont"/>
    <w:link w:val="BodyTextIndent3"/>
    <w:uiPriority w:val="99"/>
    <w:semiHidden/>
    <w:locked/>
    <w:rsid w:val="006028A8"/>
    <w:rPr>
      <w:rFonts w:cs="Times New Roman"/>
      <w:sz w:val="16"/>
      <w:szCs w:val="16"/>
    </w:rPr>
  </w:style>
  <w:style w:type="paragraph" w:styleId="BalloonText">
    <w:name w:val="Balloon Text"/>
    <w:basedOn w:val="Normal"/>
    <w:link w:val="BalloonTextChar"/>
    <w:uiPriority w:val="99"/>
    <w:semiHidden/>
    <w:rsid w:val="006028A8"/>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locked/>
    <w:rsid w:val="006028A8"/>
    <w:rPr>
      <w:rFonts w:ascii="Tahoma" w:hAnsi="Tahoma" w:cs="Tahoma"/>
      <w:sz w:val="16"/>
      <w:szCs w:val="16"/>
    </w:rPr>
  </w:style>
  <w:style w:type="paragraph" w:customStyle="1" w:styleId="Title0">
    <w:name w:val="Title!Название НПА"/>
    <w:basedOn w:val="Normal"/>
    <w:uiPriority w:val="99"/>
    <w:rsid w:val="006028A8"/>
    <w:pPr>
      <w:spacing w:before="240" w:after="60"/>
      <w:jc w:val="center"/>
      <w:outlineLvl w:val="0"/>
    </w:pPr>
    <w:rPr>
      <w:rFonts w:eastAsia="Times New Roman" w:cs="Arial"/>
      <w:b/>
      <w:bCs/>
      <w:kern w:val="28"/>
      <w:sz w:val="32"/>
      <w:szCs w:val="32"/>
    </w:rPr>
  </w:style>
  <w:style w:type="paragraph" w:customStyle="1" w:styleId="Application">
    <w:name w:val="Application!Приложение"/>
    <w:uiPriority w:val="99"/>
    <w:rsid w:val="006028A8"/>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6028A8"/>
    <w:rPr>
      <w:rFonts w:ascii="Arial" w:eastAsia="Times New Roman" w:hAnsi="Arial" w:cs="Arial"/>
      <w:bCs/>
      <w:kern w:val="28"/>
      <w:sz w:val="24"/>
      <w:szCs w:val="32"/>
    </w:rPr>
  </w:style>
  <w:style w:type="paragraph" w:customStyle="1" w:styleId="Table0">
    <w:name w:val="Table!"/>
    <w:next w:val="Table"/>
    <w:uiPriority w:val="99"/>
    <w:rsid w:val="006028A8"/>
    <w:pPr>
      <w:jc w:val="center"/>
    </w:pPr>
    <w:rPr>
      <w:rFonts w:ascii="Arial" w:eastAsia="Times New Roman" w:hAnsi="Arial" w:cs="Arial"/>
      <w:b/>
      <w:bCs/>
      <w:kern w:val="28"/>
      <w:sz w:val="24"/>
      <w:szCs w:val="32"/>
    </w:rPr>
  </w:style>
  <w:style w:type="paragraph" w:customStyle="1" w:styleId="ConsNormal">
    <w:name w:val="ConsNormal"/>
    <w:uiPriority w:val="99"/>
    <w:rsid w:val="006028A8"/>
    <w:pPr>
      <w:widowControl w:val="0"/>
      <w:snapToGrid w:val="0"/>
      <w:ind w:firstLine="720"/>
    </w:pPr>
    <w:rPr>
      <w:rFonts w:ascii="Arial" w:hAnsi="Arial"/>
      <w:sz w:val="20"/>
      <w:szCs w:val="20"/>
    </w:rPr>
  </w:style>
  <w:style w:type="paragraph" w:customStyle="1" w:styleId="ConsNonformat">
    <w:name w:val="ConsNonformat"/>
    <w:uiPriority w:val="99"/>
    <w:rsid w:val="006028A8"/>
    <w:pPr>
      <w:autoSpaceDE w:val="0"/>
      <w:autoSpaceDN w:val="0"/>
      <w:adjustRightInd w:val="0"/>
    </w:pPr>
    <w:rPr>
      <w:rFonts w:ascii="Courier New" w:hAnsi="Courier New" w:cs="Courier New"/>
      <w:sz w:val="20"/>
      <w:szCs w:val="20"/>
    </w:rPr>
  </w:style>
  <w:style w:type="paragraph" w:customStyle="1" w:styleId="ConsPlusNormal">
    <w:name w:val="ConsPlusNormal"/>
    <w:uiPriority w:val="99"/>
    <w:rsid w:val="006028A8"/>
    <w:pPr>
      <w:widowControl w:val="0"/>
      <w:autoSpaceDE w:val="0"/>
      <w:autoSpaceDN w:val="0"/>
      <w:adjustRightInd w:val="0"/>
      <w:ind w:firstLine="720"/>
    </w:pPr>
    <w:rPr>
      <w:rFonts w:ascii="Arial" w:hAnsi="Arial" w:cs="Arial"/>
      <w:sz w:val="20"/>
      <w:szCs w:val="20"/>
    </w:rPr>
  </w:style>
  <w:style w:type="paragraph" w:customStyle="1" w:styleId="text">
    <w:name w:val="text"/>
    <w:basedOn w:val="Normal"/>
    <w:uiPriority w:val="99"/>
    <w:rsid w:val="006028A8"/>
    <w:pPr>
      <w:spacing w:after="0" w:line="240" w:lineRule="auto"/>
      <w:ind w:firstLine="567"/>
      <w:jc w:val="both"/>
    </w:pPr>
    <w:rPr>
      <w:rFonts w:ascii="Arial" w:hAnsi="Arial" w:cs="Arial"/>
      <w:sz w:val="24"/>
      <w:szCs w:val="24"/>
      <w:lang w:eastAsia="ru-RU"/>
    </w:rPr>
  </w:style>
  <w:style w:type="character" w:customStyle="1" w:styleId="a4">
    <w:name w:val="Гипертекстовая ссылка"/>
    <w:basedOn w:val="DefaultParagraphFont"/>
    <w:uiPriority w:val="99"/>
    <w:rsid w:val="006028A8"/>
    <w:rPr>
      <w:rFonts w:cs="Times New Roman"/>
      <w:color w:val="008000"/>
    </w:rPr>
  </w:style>
  <w:style w:type="table" w:styleId="TableGrid">
    <w:name w:val="Table Grid"/>
    <w:basedOn w:val="TableNormal"/>
    <w:uiPriority w:val="99"/>
    <w:rsid w:val="00077D7B"/>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locked/>
    <w:rsid w:val="00077D7B"/>
    <w:rPr>
      <w:rFonts w:cs="Times New Roman"/>
    </w:rPr>
  </w:style>
  <w:style w:type="paragraph" w:customStyle="1" w:styleId="consplusnonformat">
    <w:name w:val="consplusnonformat"/>
    <w:basedOn w:val="Normal"/>
    <w:uiPriority w:val="99"/>
    <w:rsid w:val="006A28A4"/>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0049884">
      <w:marLeft w:val="0"/>
      <w:marRight w:val="0"/>
      <w:marTop w:val="0"/>
      <w:marBottom w:val="0"/>
      <w:divBdr>
        <w:top w:val="none" w:sz="0" w:space="0" w:color="auto"/>
        <w:left w:val="none" w:sz="0" w:space="0" w:color="auto"/>
        <w:bottom w:val="none" w:sz="0" w:space="0" w:color="auto"/>
        <w:right w:val="none" w:sz="0" w:space="0" w:color="auto"/>
      </w:divBdr>
    </w:div>
    <w:div w:id="110049885">
      <w:marLeft w:val="0"/>
      <w:marRight w:val="0"/>
      <w:marTop w:val="0"/>
      <w:marBottom w:val="0"/>
      <w:divBdr>
        <w:top w:val="none" w:sz="0" w:space="0" w:color="auto"/>
        <w:left w:val="none" w:sz="0" w:space="0" w:color="auto"/>
        <w:bottom w:val="none" w:sz="0" w:space="0" w:color="auto"/>
        <w:right w:val="none" w:sz="0" w:space="0" w:color="auto"/>
      </w:divBdr>
    </w:div>
    <w:div w:id="1100498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content\act\14eb0f9e-ff4c-49c8-bfc5-3ede32af8a57.html" TargetMode="External"/><Relationship Id="rId18" Type="http://schemas.openxmlformats.org/officeDocument/2006/relationships/hyperlink" Target="file:///C:\content\act\96e20c02-1b12-465a-b64c-24aa92270007.html" TargetMode="External"/><Relationship Id="rId26" Type="http://schemas.openxmlformats.org/officeDocument/2006/relationships/hyperlink" Target="file:///C:\content\act\96e20c02-1b12-465a-b64c-24aa92270007.html" TargetMode="External"/><Relationship Id="rId39" Type="http://schemas.openxmlformats.org/officeDocument/2006/relationships/hyperlink" Target="file:///C:\content\act\96e20c02-1b12-465a-b64c-24aa92270007.html" TargetMode="External"/><Relationship Id="rId21" Type="http://schemas.openxmlformats.org/officeDocument/2006/relationships/hyperlink" Target="file:///C:\content\act\15d4560c-d530-4955-bf7e-f734337ae80b.html" TargetMode="External"/><Relationship Id="rId34" Type="http://schemas.openxmlformats.org/officeDocument/2006/relationships/hyperlink" Target="file:///C:\content\act\96e20c02-1b12-465a-b64c-24aa92270007.html" TargetMode="External"/><Relationship Id="rId42" Type="http://schemas.openxmlformats.org/officeDocument/2006/relationships/hyperlink" Target="file:///C:\content\act\6785a26f-52a6-439e-a2e4-93801511e564.html" TargetMode="External"/><Relationship Id="rId47" Type="http://schemas.openxmlformats.org/officeDocument/2006/relationships/hyperlink" Target="file:///C:\content\act\bbf89570-6239-4cfb-bdba-5b454c14e321.html" TargetMode="External"/><Relationship Id="rId50" Type="http://schemas.openxmlformats.org/officeDocument/2006/relationships/hyperlink" Target="file:///C:\content\act\96e20c02-1b12-465a-b64c-24aa92270007.html" TargetMode="External"/><Relationship Id="rId55" Type="http://schemas.openxmlformats.org/officeDocument/2006/relationships/hyperlink" Target="file:///C:\content\act\cabf7fcd-b107-4ac1-8452-9c41f58a642b.html" TargetMode="External"/><Relationship Id="rId63" Type="http://schemas.openxmlformats.org/officeDocument/2006/relationships/hyperlink" Target="file:///C:\content\act\8f21b21c-a408-42c4-b9fe-a939b863c84a.html" TargetMode="External"/><Relationship Id="rId68" Type="http://schemas.openxmlformats.org/officeDocument/2006/relationships/hyperlink" Target="file:///C:\content\act\5eedaa66-0697-439b-8e5c-86b463bcebe2.doc" TargetMode="External"/><Relationship Id="rId76" Type="http://schemas.openxmlformats.org/officeDocument/2006/relationships/footer" Target="footer2.xml"/><Relationship Id="rId7" Type="http://schemas.openxmlformats.org/officeDocument/2006/relationships/hyperlink" Target="file:///C:\content\act\6fda498e-5fcd-4bf1-bd6d-3e5474600dbf.html" TargetMode="External"/><Relationship Id="rId71" Type="http://schemas.openxmlformats.org/officeDocument/2006/relationships/hyperlink" Target="file:///C:\content\act\96e20c02-1b12-465a-b64c-24aa92270007.html" TargetMode="External"/><Relationship Id="rId2" Type="http://schemas.openxmlformats.org/officeDocument/2006/relationships/styles" Target="styles.xml"/><Relationship Id="rId16" Type="http://schemas.openxmlformats.org/officeDocument/2006/relationships/hyperlink" Target="file:///C:\content\act\96e20c02-1b12-465a-b64c-24aa92270007.html" TargetMode="External"/><Relationship Id="rId29" Type="http://schemas.openxmlformats.org/officeDocument/2006/relationships/hyperlink" Target="file:///C:\content\act\5eedaa66-0697-439b-8e5c-86b463bcebe2.doc" TargetMode="External"/><Relationship Id="rId11" Type="http://schemas.openxmlformats.org/officeDocument/2006/relationships/hyperlink" Target="consultantplus://offline/main?base=LAW;n=117337;fld=134;dst=100179" TargetMode="External"/><Relationship Id="rId24" Type="http://schemas.openxmlformats.org/officeDocument/2006/relationships/hyperlink" Target="file:///C:\content\act\9aa48369-618a-4bb4-b4b8-ae15f2b7ebf6.html" TargetMode="External"/><Relationship Id="rId32" Type="http://schemas.openxmlformats.org/officeDocument/2006/relationships/hyperlink" Target="file:///C:\content\act\96e20c02-1b12-465a-b64c-24aa92270007.html" TargetMode="External"/><Relationship Id="rId37" Type="http://schemas.openxmlformats.org/officeDocument/2006/relationships/hyperlink" Target="file:///C:\content\act\96e20c02-1b12-465a-b64c-24aa92270007.html" TargetMode="External"/><Relationship Id="rId40" Type="http://schemas.openxmlformats.org/officeDocument/2006/relationships/hyperlink" Target="file:///C:\content\act\96e20c02-1b12-465a-b64c-24aa92270007.html" TargetMode="External"/><Relationship Id="rId45" Type="http://schemas.openxmlformats.org/officeDocument/2006/relationships/hyperlink" Target="file:///C:\content\act\a59f0d29-8041-4ce1-bcc4-28d1397165e0.html" TargetMode="External"/><Relationship Id="rId53" Type="http://schemas.openxmlformats.org/officeDocument/2006/relationships/hyperlink" Target="file:///C:\content\act\8f21b21c-a408-42c4-b9fe-a939b863c84a.html" TargetMode="External"/><Relationship Id="rId58" Type="http://schemas.openxmlformats.org/officeDocument/2006/relationships/hyperlink" Target="file:///C:\content\act\96e20c02-1b12-465a-b64c-24aa92270007.html" TargetMode="External"/><Relationship Id="rId66" Type="http://schemas.openxmlformats.org/officeDocument/2006/relationships/hyperlink" Target="file:///C:\content\act\5eedaa66-0697-439b-8e5c-86b463bcebe2.doc" TargetMode="External"/><Relationship Id="rId74" Type="http://schemas.openxmlformats.org/officeDocument/2006/relationships/hyperlink" Target="file:///C:\content\act\15d4560c-d530-4955-bf7e-f734337ae80b.html"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file:///C:\content\act\96e20c02-1b12-465a-b64c-24aa92270007.html" TargetMode="External"/><Relationship Id="rId10" Type="http://schemas.openxmlformats.org/officeDocument/2006/relationships/hyperlink" Target="file:///C:\content\act\15d4560c-d530-4955-bf7e-f734337ae80b.html" TargetMode="External"/><Relationship Id="rId19" Type="http://schemas.openxmlformats.org/officeDocument/2006/relationships/hyperlink" Target="file:///C:\content\act\96e20c02-1b12-465a-b64c-24aa92270007.html" TargetMode="External"/><Relationship Id="rId31" Type="http://schemas.openxmlformats.org/officeDocument/2006/relationships/hyperlink" Target="file:///C:\content\act\9aa48369-618a-4bb4-b4b8-ae15f2b7ebf6.html" TargetMode="External"/><Relationship Id="rId44" Type="http://schemas.openxmlformats.org/officeDocument/2006/relationships/hyperlink" Target="file:///C:\content\act\6785a26f-52a6-439e-a2e4-93801511e564.html" TargetMode="External"/><Relationship Id="rId52" Type="http://schemas.openxmlformats.org/officeDocument/2006/relationships/hyperlink" Target="file:///C:\content\act\15d4560c-d530-4955-bf7e-f734337ae80b.html" TargetMode="External"/><Relationship Id="rId60" Type="http://schemas.openxmlformats.org/officeDocument/2006/relationships/hyperlink" Target="file:///C:\content\act\96e20c02-1b12-465a-b64c-24aa92270007.html" TargetMode="External"/><Relationship Id="rId65" Type="http://schemas.openxmlformats.org/officeDocument/2006/relationships/hyperlink" Target="file:///C:\content\act\15d4560c-d530-4955-bf7e-f734337ae80b.html" TargetMode="External"/><Relationship Id="rId73" Type="http://schemas.openxmlformats.org/officeDocument/2006/relationships/hyperlink" Target="file:///C:\content\act\96e20c02-1b12-465a-b64c-24aa92270007.html"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content\act\96e20c02-1b12-465a-b64c-24aa92270007.html" TargetMode="External"/><Relationship Id="rId14" Type="http://schemas.openxmlformats.org/officeDocument/2006/relationships/hyperlink" Target="consultantplus://offline/main?base=LAW;n=117336;fld=134;dst=100280" TargetMode="External"/><Relationship Id="rId22" Type="http://schemas.openxmlformats.org/officeDocument/2006/relationships/hyperlink" Target="file:///C:\content\act\4f48675c-2dc2-4b7b-8f43-c7d17ab9072f.html" TargetMode="External"/><Relationship Id="rId27" Type="http://schemas.openxmlformats.org/officeDocument/2006/relationships/hyperlink" Target="file:///C:\content\act\96e20c02-1b12-465a-b64c-24aa92270007.html" TargetMode="External"/><Relationship Id="rId30" Type="http://schemas.openxmlformats.org/officeDocument/2006/relationships/hyperlink" Target="file:///C:\content\act\f7de1846-3c6a-47ab-b440-b8e4cea90c68.html" TargetMode="External"/><Relationship Id="rId35" Type="http://schemas.openxmlformats.org/officeDocument/2006/relationships/hyperlink" Target="file:///C:\content\act\9aa48369-618a-4bb4-b4b8-ae15f2b7ebf6.html" TargetMode="External"/><Relationship Id="rId43" Type="http://schemas.openxmlformats.org/officeDocument/2006/relationships/hyperlink" Target="file:///C:\content\act\5eedaa66-0697-439b-8e5c-86b463bcebe2.doc" TargetMode="External"/><Relationship Id="rId48" Type="http://schemas.openxmlformats.org/officeDocument/2006/relationships/hyperlink" Target="file:///C:\content\act\bbf89570-6239-4cfb-bdba-5b454c14e321.html" TargetMode="External"/><Relationship Id="rId56" Type="http://schemas.openxmlformats.org/officeDocument/2006/relationships/hyperlink" Target="file:///C:\content\act\96e20c02-1b12-465a-b64c-24aa92270007.html" TargetMode="External"/><Relationship Id="rId64" Type="http://schemas.openxmlformats.org/officeDocument/2006/relationships/hyperlink" Target="file:///C:\content\act\8f21b21c-a408-42c4-b9fe-a939b863c84a.html" TargetMode="External"/><Relationship Id="rId69" Type="http://schemas.openxmlformats.org/officeDocument/2006/relationships/hyperlink" Target="file:///C:\content\act\96e20c02-1b12-465a-b64c-24aa92270007.html" TargetMode="External"/><Relationship Id="rId77" Type="http://schemas.openxmlformats.org/officeDocument/2006/relationships/image" Target="media/image1.jpeg"/><Relationship Id="rId8" Type="http://schemas.openxmlformats.org/officeDocument/2006/relationships/hyperlink" Target="file:///C:\content\act\96e20c02-1b12-465a-b64c-24aa92270007.html" TargetMode="External"/><Relationship Id="rId51" Type="http://schemas.openxmlformats.org/officeDocument/2006/relationships/hyperlink" Target="file:///C:\content\act\96e20c02-1b12-465a-b64c-24aa92270007.html" TargetMode="External"/><Relationship Id="rId72" Type="http://schemas.openxmlformats.org/officeDocument/2006/relationships/hyperlink" Target="file:///C:\content\act\9aa48369-618a-4bb4-b4b8-ae15f2b7ebf6.html" TargetMode="External"/><Relationship Id="rId3" Type="http://schemas.openxmlformats.org/officeDocument/2006/relationships/settings" Target="settings.xml"/><Relationship Id="rId12" Type="http://schemas.openxmlformats.org/officeDocument/2006/relationships/hyperlink" Target="garantf1://12088106.9/" TargetMode="External"/><Relationship Id="rId17" Type="http://schemas.openxmlformats.org/officeDocument/2006/relationships/hyperlink" Target="file:///C:\content\act\1286e8cf-317a-47ba-aa4b-fe62c0ea8781.html" TargetMode="External"/><Relationship Id="rId25" Type="http://schemas.openxmlformats.org/officeDocument/2006/relationships/hyperlink" Target="file:///C:\content\act\96e20c02-1b12-465a-b64c-24aa92270007.html" TargetMode="External"/><Relationship Id="rId33" Type="http://schemas.openxmlformats.org/officeDocument/2006/relationships/hyperlink" Target="file:///C:\content\act\96e20c02-1b12-465a-b64c-24aa92270007.html" TargetMode="External"/><Relationship Id="rId38" Type="http://schemas.openxmlformats.org/officeDocument/2006/relationships/hyperlink" Target="file:///C:\content\act\96e20c02-1b12-465a-b64c-24aa92270007.html" TargetMode="External"/><Relationship Id="rId46" Type="http://schemas.openxmlformats.org/officeDocument/2006/relationships/hyperlink" Target="file:///C:\content\act\64042a7f-5b19-40b0-969e-886ddc51fe3a.html" TargetMode="External"/><Relationship Id="rId59" Type="http://schemas.openxmlformats.org/officeDocument/2006/relationships/hyperlink" Target="file:///C:\content\act\96e20c02-1b12-465a-b64c-24aa92270007.html" TargetMode="External"/><Relationship Id="rId67" Type="http://schemas.openxmlformats.org/officeDocument/2006/relationships/hyperlink" Target="file:///C:\content\act\15d4560c-d530-4955-bf7e-f734337ae80b.html" TargetMode="External"/><Relationship Id="rId20" Type="http://schemas.openxmlformats.org/officeDocument/2006/relationships/hyperlink" Target="file:///C:\content\act\96e20c02-1b12-465a-b64c-24aa92270007.html" TargetMode="External"/><Relationship Id="rId41" Type="http://schemas.openxmlformats.org/officeDocument/2006/relationships/hyperlink" Target="file:///C:\content\act\657e8284-bc2a-4a2a-b081-84e5e12b557e.html" TargetMode="External"/><Relationship Id="rId54" Type="http://schemas.openxmlformats.org/officeDocument/2006/relationships/hyperlink" Target="file:///C:\content\act\96e20c02-1b12-465a-b64c-24aa92270007.html" TargetMode="External"/><Relationship Id="rId62" Type="http://schemas.openxmlformats.org/officeDocument/2006/relationships/hyperlink" Target="file:///C:\content\act\8f21b21c-a408-42c4-b9fe-a939b863c84a.html" TargetMode="External"/><Relationship Id="rId70" Type="http://schemas.openxmlformats.org/officeDocument/2006/relationships/hyperlink" Target="file:///C:\content\act\96e20c02-1b12-465a-b64c-24aa92270007.html"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content\act\8f21b21c-a408-42c4-b9fe-a939b863c84a.html" TargetMode="External"/><Relationship Id="rId23" Type="http://schemas.openxmlformats.org/officeDocument/2006/relationships/hyperlink" Target="file:///C:\content\act\96e20c02-1b12-465a-b64c-24aa92270007.html" TargetMode="External"/><Relationship Id="rId28" Type="http://schemas.openxmlformats.org/officeDocument/2006/relationships/hyperlink" Target="file:///C:\content\act\96e20c02-1b12-465a-b64c-24aa92270007.html" TargetMode="External"/><Relationship Id="rId36" Type="http://schemas.openxmlformats.org/officeDocument/2006/relationships/hyperlink" Target="file:///C:\content\act\96e20c02-1b12-465a-b64c-24aa92270007.html" TargetMode="External"/><Relationship Id="rId49" Type="http://schemas.openxmlformats.org/officeDocument/2006/relationships/hyperlink" Target="file:///C:\content\act\96e20c02-1b12-465a-b64c-24aa92270007.html" TargetMode="External"/><Relationship Id="rId57" Type="http://schemas.openxmlformats.org/officeDocument/2006/relationships/hyperlink" Target="file:///C:\content\act\96e20c02-1b12-465a-b64c-24aa9227000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54</Pages>
  <Words>22949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 ЯНТИКОВСКОГО РАЙОНА ЧУВАШСКОЙ РЕСПУБЛИКИ</dc:title>
  <dc:subject/>
  <dc:creator>евдокимоватн</dc:creator>
  <cp:keywords/>
  <dc:description/>
  <cp:lastModifiedBy>Пресс-секретарь</cp:lastModifiedBy>
  <cp:revision>2</cp:revision>
  <cp:lastPrinted>2012-08-03T12:03:00Z</cp:lastPrinted>
  <dcterms:created xsi:type="dcterms:W3CDTF">2012-10-04T12:30:00Z</dcterms:created>
  <dcterms:modified xsi:type="dcterms:W3CDTF">2012-10-04T12:30:00Z</dcterms:modified>
</cp:coreProperties>
</file>