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77" w:rsidRDefault="007F3177" w:rsidP="00931CE8">
      <w:pPr>
        <w:pStyle w:val="a9"/>
        <w:ind w:firstLine="720"/>
      </w:pPr>
      <w:r>
        <w:t xml:space="preserve">СОБРАНИЕ ДЕПУТАТОВ </w:t>
      </w:r>
      <w:r w:rsidR="00CC3C2B">
        <w:t xml:space="preserve">ПОРЕЦКОГО </w:t>
      </w:r>
      <w:r w:rsidR="00B91BC3">
        <w:t xml:space="preserve">СЕЛЬСКОГО ПОСЕЛЕНИЯ </w:t>
      </w:r>
      <w:r>
        <w:t>ПОРЕЦКОГО РАЙОНА</w:t>
      </w:r>
      <w:r w:rsidR="00B91BC3">
        <w:t xml:space="preserve"> </w:t>
      </w:r>
      <w:r>
        <w:t>ЧУВАШСКОЙ РЕСПУБЛИКИ</w:t>
      </w:r>
    </w:p>
    <w:p w:rsidR="007F3177" w:rsidRDefault="007F3177" w:rsidP="00931CE8">
      <w:pPr>
        <w:ind w:firstLine="720"/>
        <w:jc w:val="center"/>
        <w:rPr>
          <w:b/>
          <w:bCs/>
        </w:rPr>
      </w:pPr>
    </w:p>
    <w:p w:rsidR="007F3177" w:rsidRPr="00986533" w:rsidRDefault="007F3177" w:rsidP="00931CE8">
      <w:pPr>
        <w:ind w:firstLine="720"/>
        <w:jc w:val="center"/>
        <w:rPr>
          <w:b/>
          <w:bCs/>
        </w:rPr>
      </w:pPr>
    </w:p>
    <w:p w:rsidR="007F3177" w:rsidRPr="00986533" w:rsidRDefault="007F3177" w:rsidP="00931CE8">
      <w:pPr>
        <w:ind w:firstLine="720"/>
        <w:jc w:val="center"/>
        <w:rPr>
          <w:b/>
          <w:bCs/>
        </w:rPr>
      </w:pPr>
      <w:r w:rsidRPr="00986533">
        <w:rPr>
          <w:b/>
          <w:bCs/>
        </w:rPr>
        <w:t>РЕШЕНИЕ</w:t>
      </w:r>
    </w:p>
    <w:p w:rsidR="007F3177" w:rsidRPr="00986533" w:rsidRDefault="007F3177" w:rsidP="00931CE8">
      <w:pPr>
        <w:ind w:firstLine="720"/>
        <w:jc w:val="center"/>
        <w:rPr>
          <w:b/>
          <w:bCs/>
        </w:rPr>
      </w:pPr>
    </w:p>
    <w:p w:rsidR="007F3177" w:rsidRPr="00986533" w:rsidRDefault="007F3177" w:rsidP="00931CE8">
      <w:pPr>
        <w:ind w:firstLine="720"/>
        <w:jc w:val="center"/>
        <w:rPr>
          <w:b/>
          <w:bCs/>
        </w:rPr>
      </w:pPr>
      <w:r w:rsidRPr="00986533">
        <w:rPr>
          <w:b/>
          <w:bCs/>
        </w:rPr>
        <w:t xml:space="preserve">Собрания депутатов </w:t>
      </w:r>
      <w:r w:rsidR="00664183">
        <w:rPr>
          <w:b/>
          <w:bCs/>
        </w:rPr>
        <w:t>четвертого</w:t>
      </w:r>
      <w:r w:rsidRPr="00986533">
        <w:rPr>
          <w:b/>
          <w:bCs/>
        </w:rPr>
        <w:t xml:space="preserve"> созыва</w:t>
      </w:r>
    </w:p>
    <w:p w:rsidR="007F3177" w:rsidRPr="00986533" w:rsidRDefault="007F3177" w:rsidP="00931CE8">
      <w:pPr>
        <w:ind w:firstLine="720"/>
        <w:jc w:val="center"/>
        <w:rPr>
          <w:b/>
          <w:bCs/>
        </w:rPr>
      </w:pPr>
      <w:r w:rsidRPr="00986533">
        <w:rPr>
          <w:b/>
          <w:bCs/>
        </w:rPr>
        <w:t xml:space="preserve">от </w:t>
      </w:r>
      <w:r w:rsidR="007D2CF3" w:rsidRPr="00986533">
        <w:rPr>
          <w:b/>
          <w:bCs/>
        </w:rPr>
        <w:t xml:space="preserve"> </w:t>
      </w:r>
      <w:r w:rsidR="004B3748">
        <w:rPr>
          <w:b/>
          <w:bCs/>
        </w:rPr>
        <w:t>«10</w:t>
      </w:r>
      <w:r w:rsidR="001D4E4F">
        <w:rPr>
          <w:b/>
          <w:bCs/>
        </w:rPr>
        <w:t xml:space="preserve">» </w:t>
      </w:r>
      <w:r w:rsidR="004B3748">
        <w:rPr>
          <w:b/>
          <w:bCs/>
        </w:rPr>
        <w:t xml:space="preserve">декабря </w:t>
      </w:r>
      <w:r w:rsidR="00986533">
        <w:rPr>
          <w:b/>
          <w:bCs/>
        </w:rPr>
        <w:t>2021</w:t>
      </w:r>
      <w:r w:rsidR="00EC6423" w:rsidRPr="00986533">
        <w:rPr>
          <w:b/>
          <w:bCs/>
        </w:rPr>
        <w:t xml:space="preserve"> </w:t>
      </w:r>
      <w:r w:rsidRPr="00986533">
        <w:rPr>
          <w:b/>
          <w:bCs/>
        </w:rPr>
        <w:t>года</w:t>
      </w:r>
    </w:p>
    <w:p w:rsidR="007F3177" w:rsidRPr="00986533" w:rsidRDefault="007F3177" w:rsidP="00931CE8">
      <w:pPr>
        <w:ind w:firstLine="720"/>
        <w:jc w:val="center"/>
        <w:rPr>
          <w:b/>
          <w:bCs/>
        </w:rPr>
      </w:pPr>
      <w:r w:rsidRPr="00986533">
        <w:rPr>
          <w:b/>
          <w:bCs/>
        </w:rPr>
        <w:t>№</w:t>
      </w:r>
      <w:r w:rsidR="006A3FBF" w:rsidRPr="00986533">
        <w:rPr>
          <w:b/>
          <w:bCs/>
        </w:rPr>
        <w:t>С-</w:t>
      </w:r>
      <w:r w:rsidR="00BA1D05" w:rsidRPr="00986533">
        <w:rPr>
          <w:b/>
          <w:bCs/>
        </w:rPr>
        <w:t xml:space="preserve"> </w:t>
      </w:r>
      <w:r w:rsidR="004B3748">
        <w:rPr>
          <w:b/>
          <w:bCs/>
        </w:rPr>
        <w:t>11/06</w:t>
      </w:r>
    </w:p>
    <w:p w:rsidR="0028585B" w:rsidRPr="00986533" w:rsidRDefault="0028585B" w:rsidP="00931CE8">
      <w:pPr>
        <w:ind w:firstLine="720"/>
        <w:jc w:val="center"/>
        <w:rPr>
          <w:b/>
          <w:bCs/>
        </w:rPr>
      </w:pPr>
    </w:p>
    <w:p w:rsidR="007F3177" w:rsidRPr="00986533" w:rsidRDefault="007F3177" w:rsidP="00931CE8">
      <w:pPr>
        <w:pStyle w:val="2"/>
        <w:ind w:firstLine="720"/>
        <w:jc w:val="center"/>
      </w:pPr>
      <w:r w:rsidRPr="00986533">
        <w:t xml:space="preserve">с. </w:t>
      </w:r>
      <w:r w:rsidR="00CC3C2B" w:rsidRPr="00986533">
        <w:t>Порецкое</w:t>
      </w:r>
    </w:p>
    <w:p w:rsidR="007F3177" w:rsidRPr="00986533" w:rsidRDefault="007F3177" w:rsidP="00931CE8">
      <w:pPr>
        <w:pStyle w:val="2"/>
        <w:ind w:firstLine="720"/>
      </w:pPr>
    </w:p>
    <w:p w:rsidR="00BC41BA" w:rsidRDefault="00BC41BA" w:rsidP="00A95608">
      <w:pPr>
        <w:pStyle w:val="2"/>
        <w:ind w:right="4535"/>
      </w:pPr>
    </w:p>
    <w:p w:rsidR="00BC41BA" w:rsidRDefault="00BC41BA" w:rsidP="00A95608">
      <w:pPr>
        <w:pStyle w:val="2"/>
        <w:ind w:right="4535"/>
      </w:pPr>
    </w:p>
    <w:p w:rsidR="00F848F6" w:rsidRPr="00B319D0" w:rsidRDefault="00F848F6" w:rsidP="00F848F6">
      <w:pPr>
        <w:pStyle w:val="1"/>
        <w:jc w:val="both"/>
        <w:rPr>
          <w:rFonts w:eastAsia="Times New Roman"/>
          <w:bCs w:val="0"/>
        </w:rPr>
      </w:pPr>
      <w:r w:rsidRPr="00B319D0">
        <w:rPr>
          <w:rFonts w:eastAsia="Times New Roman"/>
          <w:bCs w:val="0"/>
        </w:rPr>
        <w:t xml:space="preserve">О </w:t>
      </w:r>
      <w:proofErr w:type="gramStart"/>
      <w:r w:rsidRPr="00B319D0">
        <w:rPr>
          <w:rFonts w:eastAsia="Times New Roman"/>
          <w:bCs w:val="0"/>
        </w:rPr>
        <w:t>Положении</w:t>
      </w:r>
      <w:proofErr w:type="gramEnd"/>
      <w:r w:rsidRPr="00B319D0">
        <w:rPr>
          <w:rFonts w:eastAsia="Times New Roman"/>
          <w:bCs w:val="0"/>
        </w:rPr>
        <w:t xml:space="preserve"> о порядке перечисления</w:t>
      </w:r>
    </w:p>
    <w:p w:rsidR="00F848F6" w:rsidRPr="00B319D0" w:rsidRDefault="00F848F6" w:rsidP="00F848F6">
      <w:pPr>
        <w:pStyle w:val="1"/>
        <w:jc w:val="both"/>
        <w:rPr>
          <w:rFonts w:eastAsia="Times New Roman"/>
          <w:bCs w:val="0"/>
        </w:rPr>
      </w:pPr>
      <w:r w:rsidRPr="00B319D0">
        <w:rPr>
          <w:rFonts w:eastAsia="Times New Roman"/>
          <w:bCs w:val="0"/>
        </w:rPr>
        <w:t xml:space="preserve"> муниципальными унитарными предприятиями</w:t>
      </w:r>
    </w:p>
    <w:p w:rsidR="00F848F6" w:rsidRPr="00B319D0" w:rsidRDefault="00F848F6" w:rsidP="00F848F6">
      <w:pPr>
        <w:pStyle w:val="1"/>
        <w:jc w:val="both"/>
        <w:rPr>
          <w:rFonts w:eastAsia="Times New Roman"/>
          <w:bCs w:val="0"/>
        </w:rPr>
      </w:pPr>
      <w:r w:rsidRPr="00B319D0">
        <w:rPr>
          <w:rFonts w:eastAsia="Times New Roman"/>
          <w:bCs w:val="0"/>
        </w:rPr>
        <w:t xml:space="preserve"> в бюджет Порецкого сельского поселения</w:t>
      </w:r>
    </w:p>
    <w:p w:rsidR="00F848F6" w:rsidRPr="00B319D0" w:rsidRDefault="00F848F6" w:rsidP="00F848F6">
      <w:pPr>
        <w:pStyle w:val="1"/>
        <w:jc w:val="both"/>
        <w:rPr>
          <w:rFonts w:eastAsia="Times New Roman"/>
          <w:bCs w:val="0"/>
        </w:rPr>
      </w:pPr>
      <w:r w:rsidRPr="00B319D0">
        <w:rPr>
          <w:rFonts w:eastAsia="Times New Roman"/>
          <w:bCs w:val="0"/>
        </w:rPr>
        <w:t xml:space="preserve"> Порецкого района Чувашской Республики</w:t>
      </w:r>
    </w:p>
    <w:p w:rsidR="00F848F6" w:rsidRPr="00B319D0" w:rsidRDefault="00F848F6" w:rsidP="00F848F6">
      <w:pPr>
        <w:pStyle w:val="1"/>
        <w:jc w:val="both"/>
        <w:rPr>
          <w:rFonts w:eastAsia="Times New Roman"/>
          <w:bCs w:val="0"/>
        </w:rPr>
      </w:pPr>
      <w:r w:rsidRPr="00B319D0">
        <w:rPr>
          <w:rFonts w:eastAsia="Times New Roman"/>
          <w:bCs w:val="0"/>
        </w:rPr>
        <w:t>части прибыли, остающейся после уплаты</w:t>
      </w:r>
    </w:p>
    <w:p w:rsidR="00F848F6" w:rsidRPr="00B319D0" w:rsidRDefault="00F848F6" w:rsidP="00F848F6">
      <w:pPr>
        <w:pStyle w:val="1"/>
        <w:jc w:val="both"/>
        <w:rPr>
          <w:rFonts w:eastAsia="Times New Roman"/>
          <w:bCs w:val="0"/>
        </w:rPr>
      </w:pPr>
      <w:r w:rsidRPr="00B319D0">
        <w:rPr>
          <w:rFonts w:eastAsia="Times New Roman"/>
          <w:bCs w:val="0"/>
        </w:rPr>
        <w:t xml:space="preserve"> налогов и иных  обязательных платежей</w:t>
      </w:r>
    </w:p>
    <w:p w:rsidR="00F848F6" w:rsidRPr="00B319D0" w:rsidRDefault="00F848F6" w:rsidP="00F848F6">
      <w:pPr>
        <w:pStyle w:val="1"/>
        <w:jc w:val="both"/>
        <w:rPr>
          <w:rFonts w:eastAsia="Times New Roman"/>
          <w:b w:val="0"/>
          <w:bCs w:val="0"/>
        </w:rPr>
      </w:pPr>
    </w:p>
    <w:p w:rsidR="00F848F6" w:rsidRPr="00B319D0" w:rsidRDefault="00F848F6" w:rsidP="00F848F6">
      <w:pPr>
        <w:pStyle w:val="1"/>
        <w:ind w:firstLine="708"/>
        <w:jc w:val="both"/>
        <w:rPr>
          <w:b w:val="0"/>
        </w:rPr>
      </w:pPr>
      <w:bookmarkStart w:id="0" w:name="sub_41"/>
      <w:r w:rsidRPr="00B319D0">
        <w:rPr>
          <w:b w:val="0"/>
        </w:rPr>
        <w:t>В соответствии со статьей 295 Гражданского кодекса Российской Федерации, статьей 42 Бюджетного кодекса Российской Федерации, статьей 17 Федерального закона от 14 ноября 2002 года №161-ФЗ «О государственных и муниципальных унитарных предприятиях» Собрание депутатов</w:t>
      </w:r>
      <w:r w:rsidR="00664183">
        <w:rPr>
          <w:b w:val="0"/>
        </w:rPr>
        <w:t xml:space="preserve"> Порецкого сельского поселения</w:t>
      </w:r>
      <w:r w:rsidRPr="00B319D0">
        <w:rPr>
          <w:b w:val="0"/>
        </w:rPr>
        <w:t xml:space="preserve"> Порецкого района</w:t>
      </w:r>
      <w:r w:rsidR="00664183">
        <w:rPr>
          <w:b w:val="0"/>
        </w:rPr>
        <w:t xml:space="preserve"> Чувашской Республики</w:t>
      </w:r>
      <w:r w:rsidRPr="00B319D0">
        <w:rPr>
          <w:b w:val="0"/>
        </w:rPr>
        <w:t xml:space="preserve"> </w:t>
      </w:r>
      <w:proofErr w:type="spellStart"/>
      <w:proofErr w:type="gramStart"/>
      <w:r w:rsidRPr="00B319D0">
        <w:t>р</w:t>
      </w:r>
      <w:proofErr w:type="spellEnd"/>
      <w:proofErr w:type="gramEnd"/>
      <w:r w:rsidRPr="00B319D0">
        <w:t xml:space="preserve"> е </w:t>
      </w:r>
      <w:proofErr w:type="spellStart"/>
      <w:r w:rsidRPr="00B319D0">
        <w:t>ш</w:t>
      </w:r>
      <w:proofErr w:type="spellEnd"/>
      <w:r w:rsidRPr="00B319D0">
        <w:t xml:space="preserve"> и л о</w:t>
      </w:r>
      <w:r w:rsidRPr="00B319D0">
        <w:rPr>
          <w:b w:val="0"/>
        </w:rPr>
        <w:t xml:space="preserve"> </w:t>
      </w:r>
      <w:r w:rsidRPr="00B319D0">
        <w:t>:</w:t>
      </w:r>
    </w:p>
    <w:p w:rsidR="00BC41BA" w:rsidRPr="00B319D0" w:rsidRDefault="00DD1AE3" w:rsidP="00DD1AE3">
      <w:pPr>
        <w:pStyle w:val="1"/>
        <w:ind w:firstLine="708"/>
        <w:jc w:val="both"/>
        <w:rPr>
          <w:b w:val="0"/>
        </w:rPr>
      </w:pPr>
      <w:r w:rsidRPr="00B319D0">
        <w:rPr>
          <w:b w:val="0"/>
        </w:rPr>
        <w:t>1.</w:t>
      </w:r>
      <w:r w:rsidR="00F848F6" w:rsidRPr="00B319D0">
        <w:rPr>
          <w:b w:val="0"/>
        </w:rPr>
        <w:t>Утвердить Положение о порядке перечисления муниципальными унитарными предприятиями в бюджет</w:t>
      </w:r>
      <w:r w:rsidR="00664183">
        <w:rPr>
          <w:b w:val="0"/>
        </w:rPr>
        <w:t xml:space="preserve"> Порецкого сельского поселения</w:t>
      </w:r>
      <w:r w:rsidR="00F848F6" w:rsidRPr="00B319D0">
        <w:rPr>
          <w:b w:val="0"/>
        </w:rPr>
        <w:t xml:space="preserve"> Порецкого района</w:t>
      </w:r>
      <w:r w:rsidR="00664183">
        <w:rPr>
          <w:b w:val="0"/>
        </w:rPr>
        <w:t xml:space="preserve"> Чувашской Республики</w:t>
      </w:r>
      <w:r w:rsidR="00F848F6" w:rsidRPr="00B319D0">
        <w:rPr>
          <w:b w:val="0"/>
        </w:rPr>
        <w:t xml:space="preserve"> части прибыли, остающейся после уплаты налогов и иных обязательных платежей».</w:t>
      </w:r>
    </w:p>
    <w:p w:rsidR="00DD1AE3" w:rsidRPr="00B319D0" w:rsidRDefault="00DD1AE3" w:rsidP="00DD1AE3">
      <w:pPr>
        <w:ind w:firstLine="708"/>
      </w:pPr>
      <w:r w:rsidRPr="00B319D0">
        <w:t xml:space="preserve">2. Настоящее решение вступает в силу со дня его официального опубликования. </w:t>
      </w:r>
    </w:p>
    <w:p w:rsidR="00BC41BA" w:rsidRPr="00B319D0" w:rsidRDefault="00BC41BA" w:rsidP="00BC41BA">
      <w:pPr>
        <w:pStyle w:val="aa"/>
        <w:ind w:firstLine="0"/>
      </w:pPr>
    </w:p>
    <w:bookmarkEnd w:id="0"/>
    <w:p w:rsidR="001D4E4F" w:rsidRPr="00B319D0" w:rsidRDefault="0077205C" w:rsidP="001D4E4F">
      <w:pPr>
        <w:pStyle w:val="a3"/>
        <w:tabs>
          <w:tab w:val="left" w:pos="5790"/>
        </w:tabs>
        <w:ind w:firstLine="720"/>
      </w:pPr>
      <w:r w:rsidRPr="00B319D0">
        <w:tab/>
      </w:r>
    </w:p>
    <w:p w:rsidR="00EA0937" w:rsidRPr="00B319D0" w:rsidRDefault="001D4E4F" w:rsidP="001D4E4F">
      <w:pPr>
        <w:pStyle w:val="a3"/>
        <w:tabs>
          <w:tab w:val="left" w:pos="5790"/>
        </w:tabs>
      </w:pPr>
      <w:r w:rsidRPr="00B319D0">
        <w:t>Глава</w:t>
      </w:r>
      <w:r w:rsidR="00EA0937" w:rsidRPr="00B319D0">
        <w:t xml:space="preserve"> </w:t>
      </w:r>
      <w:r w:rsidR="00CC3C2B" w:rsidRPr="00B319D0">
        <w:t xml:space="preserve">Порецкого </w:t>
      </w:r>
    </w:p>
    <w:p w:rsidR="00EA0937" w:rsidRPr="00B319D0" w:rsidRDefault="00A45D79" w:rsidP="000275E0">
      <w:pPr>
        <w:pStyle w:val="a3"/>
      </w:pPr>
      <w:r w:rsidRPr="00B319D0">
        <w:t xml:space="preserve">сельского поселения                              </w:t>
      </w:r>
      <w:r w:rsidR="000275E0" w:rsidRPr="00B319D0">
        <w:t xml:space="preserve">          </w:t>
      </w:r>
      <w:r w:rsidRPr="00B319D0">
        <w:t xml:space="preserve">                          </w:t>
      </w:r>
      <w:r w:rsidR="00104CC0" w:rsidRPr="00B319D0">
        <w:t xml:space="preserve">                     </w:t>
      </w:r>
      <w:r w:rsidRPr="00B319D0">
        <w:t xml:space="preserve"> </w:t>
      </w:r>
      <w:r w:rsidR="00261A2A" w:rsidRPr="00B319D0">
        <w:t xml:space="preserve"> </w:t>
      </w:r>
      <w:r w:rsidR="007C7A50" w:rsidRPr="00B319D0">
        <w:t xml:space="preserve">    </w:t>
      </w:r>
      <w:r w:rsidR="00261A2A" w:rsidRPr="00B319D0">
        <w:t xml:space="preserve"> </w:t>
      </w:r>
      <w:r w:rsidR="001D4E4F" w:rsidRPr="00B319D0">
        <w:t xml:space="preserve">А.Е. Барыкин </w:t>
      </w:r>
      <w:r w:rsidR="00A95608" w:rsidRPr="00B319D0">
        <w:t xml:space="preserve"> </w:t>
      </w: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DD1AE3" w:rsidRDefault="00DD1AE3" w:rsidP="000275E0">
      <w:pPr>
        <w:pStyle w:val="a3"/>
      </w:pPr>
    </w:p>
    <w:p w:rsidR="00664183" w:rsidRDefault="00664183" w:rsidP="000275E0">
      <w:pPr>
        <w:pStyle w:val="a3"/>
      </w:pPr>
    </w:p>
    <w:p w:rsidR="004B3748" w:rsidRDefault="004B3748" w:rsidP="00B319D0">
      <w:pPr>
        <w:ind w:right="-284"/>
        <w:jc w:val="right"/>
      </w:pPr>
    </w:p>
    <w:p w:rsidR="00B319D0" w:rsidRPr="00B319D0" w:rsidRDefault="00B319D0" w:rsidP="00B319D0">
      <w:pPr>
        <w:ind w:right="-284"/>
        <w:jc w:val="right"/>
      </w:pPr>
      <w:r w:rsidRPr="00B319D0">
        <w:lastRenderedPageBreak/>
        <w:t>Утверждено:</w:t>
      </w:r>
    </w:p>
    <w:p w:rsidR="00B319D0" w:rsidRPr="00B319D0" w:rsidRDefault="00B319D0" w:rsidP="00B319D0">
      <w:pPr>
        <w:ind w:right="-284"/>
        <w:jc w:val="right"/>
      </w:pPr>
      <w:r w:rsidRPr="00B319D0">
        <w:t xml:space="preserve">Решением Собрания депутатов </w:t>
      </w:r>
    </w:p>
    <w:p w:rsidR="00B319D0" w:rsidRPr="00B319D0" w:rsidRDefault="00B319D0" w:rsidP="00B319D0">
      <w:pPr>
        <w:ind w:right="-284"/>
        <w:jc w:val="right"/>
      </w:pPr>
      <w:r w:rsidRPr="00B319D0">
        <w:t>четвертого созыва</w:t>
      </w:r>
    </w:p>
    <w:p w:rsidR="00B319D0" w:rsidRPr="00B319D0" w:rsidRDefault="00B319D0" w:rsidP="00B319D0">
      <w:pPr>
        <w:ind w:right="-284"/>
        <w:jc w:val="right"/>
      </w:pPr>
      <w:r w:rsidRPr="00B319D0">
        <w:t xml:space="preserve"> Порецкого сельского поселения</w:t>
      </w:r>
    </w:p>
    <w:p w:rsidR="00B319D0" w:rsidRPr="00B319D0" w:rsidRDefault="00B319D0" w:rsidP="00B319D0">
      <w:pPr>
        <w:ind w:right="-284"/>
        <w:jc w:val="right"/>
      </w:pPr>
      <w:r w:rsidRPr="00B319D0">
        <w:t>о</w:t>
      </w:r>
      <w:r w:rsidR="004B3748">
        <w:t>т «10» декабря 2021г. № С- 11/06</w:t>
      </w:r>
    </w:p>
    <w:p w:rsidR="00B319D0" w:rsidRPr="00B319D0" w:rsidRDefault="00B319D0" w:rsidP="00B319D0">
      <w:pPr>
        <w:ind w:right="-284"/>
        <w:jc w:val="right"/>
      </w:pPr>
    </w:p>
    <w:p w:rsidR="00DD1AE3" w:rsidRPr="00B319D0" w:rsidRDefault="00DD1AE3" w:rsidP="00DD1AE3">
      <w:pPr>
        <w:pStyle w:val="a3"/>
        <w:jc w:val="center"/>
        <w:rPr>
          <w:b/>
        </w:rPr>
      </w:pPr>
      <w:r w:rsidRPr="00B319D0">
        <w:rPr>
          <w:b/>
        </w:rPr>
        <w:t>Положение</w:t>
      </w:r>
    </w:p>
    <w:p w:rsidR="00DD1AE3" w:rsidRPr="00B319D0" w:rsidRDefault="00DD1AE3" w:rsidP="00DD1AE3">
      <w:pPr>
        <w:pStyle w:val="a3"/>
        <w:jc w:val="center"/>
        <w:rPr>
          <w:b/>
        </w:rPr>
      </w:pPr>
      <w:r w:rsidRPr="00B319D0">
        <w:rPr>
          <w:b/>
        </w:rPr>
        <w:t>о порядке перечисления муниципальными унитарными предприятиями</w:t>
      </w:r>
    </w:p>
    <w:p w:rsidR="00DD1AE3" w:rsidRPr="00B319D0" w:rsidRDefault="00DD1AE3" w:rsidP="00DD1AE3">
      <w:pPr>
        <w:pStyle w:val="a3"/>
        <w:jc w:val="center"/>
        <w:rPr>
          <w:b/>
        </w:rPr>
      </w:pPr>
      <w:r w:rsidRPr="00B319D0">
        <w:rPr>
          <w:b/>
        </w:rPr>
        <w:t>в бюджет Порецкого сельского поселения  Порецкого района Чувашской Республики</w:t>
      </w:r>
    </w:p>
    <w:p w:rsidR="00DD1AE3" w:rsidRPr="00B319D0" w:rsidRDefault="00DD1AE3" w:rsidP="00DD1AE3">
      <w:pPr>
        <w:pStyle w:val="a3"/>
        <w:jc w:val="center"/>
        <w:rPr>
          <w:b/>
        </w:rPr>
      </w:pPr>
      <w:r w:rsidRPr="00B319D0">
        <w:rPr>
          <w:b/>
        </w:rPr>
        <w:t>части прибыли, остающейся после уплаты  налогов и  иных обязательных платежей</w:t>
      </w:r>
    </w:p>
    <w:p w:rsidR="00DD1AE3" w:rsidRPr="00B319D0" w:rsidRDefault="00DD1AE3" w:rsidP="00DD1AE3">
      <w:pPr>
        <w:pStyle w:val="a3"/>
      </w:pPr>
      <w:r w:rsidRPr="00B319D0">
        <w:t xml:space="preserve"> </w:t>
      </w:r>
    </w:p>
    <w:p w:rsidR="00DD1AE3" w:rsidRPr="00B319D0" w:rsidRDefault="00DD1AE3" w:rsidP="00DD1AE3">
      <w:pPr>
        <w:pStyle w:val="a3"/>
      </w:pPr>
      <w:r w:rsidRPr="00B319D0">
        <w:t>1.</w:t>
      </w:r>
      <w:r w:rsidR="00B319D0" w:rsidRPr="00B319D0">
        <w:t xml:space="preserve"> </w:t>
      </w:r>
      <w:proofErr w:type="gramStart"/>
      <w:r w:rsidRPr="00B319D0">
        <w:t>Настоящее Положение о порядке перечисления муниципальными  унитарными предприятиями в бюджет Порецкого сельского поселения Порецкого района Чувашской Республики части прибыли, остающейся после уплаты  налогов и иных обязательных платежей (далее – Положение), разработано в целях повышения эффективности использования муниципального имущества и обеспечения поступления в бюджет Порецкого сельского поселения Порецкого района Чувашской Республики части прибыли муниципальных унитарных предприятий.</w:t>
      </w:r>
      <w:proofErr w:type="gramEnd"/>
    </w:p>
    <w:p w:rsidR="00DD1AE3" w:rsidRPr="00B319D0" w:rsidRDefault="00DD1AE3" w:rsidP="00DD1AE3">
      <w:pPr>
        <w:pStyle w:val="a3"/>
      </w:pPr>
      <w:r w:rsidRPr="00B319D0">
        <w:t>2.</w:t>
      </w:r>
      <w:r w:rsidR="00B319D0" w:rsidRPr="00B319D0">
        <w:t xml:space="preserve"> </w:t>
      </w:r>
      <w:proofErr w:type="gramStart"/>
      <w:r w:rsidRPr="00B319D0">
        <w:t xml:space="preserve">Определить администратором доходов местного бюджета от поступлений части прибыли предприятий, остающейся после уплаты  налогов и иных обязательных платежей в бюджет Порецкого сельского поселения Порецкого района Чувашской Республики (далее – бюджет Порецкого сельского поселения)  администрацию Порецкого сельского поселения Порецкого района Чувашской Республики. </w:t>
      </w:r>
      <w:proofErr w:type="gramEnd"/>
    </w:p>
    <w:p w:rsidR="00DD1AE3" w:rsidRPr="00B319D0" w:rsidRDefault="00DD1AE3" w:rsidP="00DD1AE3">
      <w:pPr>
        <w:pStyle w:val="a3"/>
      </w:pPr>
      <w:r w:rsidRPr="00B319D0">
        <w:t>3.</w:t>
      </w:r>
      <w:r w:rsidR="00B319D0" w:rsidRPr="00B319D0">
        <w:t xml:space="preserve"> </w:t>
      </w:r>
      <w:r w:rsidRPr="00B319D0">
        <w:t xml:space="preserve">Сумма части прибыли муниципальных унитарных предприятий, остающаяся после уплаты налогов и иных обязательных платежей, подлежащая перечислению в Бюджет Порецкого сельского поселения, устанавливается в размере 5 процентов. </w:t>
      </w:r>
    </w:p>
    <w:p w:rsidR="00DD1AE3" w:rsidRPr="00B319D0" w:rsidRDefault="00DD1AE3" w:rsidP="00DD1AE3">
      <w:pPr>
        <w:pStyle w:val="a3"/>
      </w:pPr>
      <w:r w:rsidRPr="00B319D0">
        <w:t>4.</w:t>
      </w:r>
      <w:r w:rsidR="00B319D0" w:rsidRPr="00B319D0">
        <w:t xml:space="preserve"> </w:t>
      </w:r>
      <w:r w:rsidRPr="00B319D0">
        <w:t>Сумма, подлежащая перечислению в бюджет Порецкого сельского по</w:t>
      </w:r>
      <w:r w:rsidR="00B319D0" w:rsidRPr="00B319D0">
        <w:t>с</w:t>
      </w:r>
      <w:r w:rsidRPr="00B319D0">
        <w:t xml:space="preserve">еления  (далее – платеж), исчисляется муниципальным унитарным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 </w:t>
      </w:r>
    </w:p>
    <w:p w:rsidR="00DD1AE3" w:rsidRPr="00B319D0" w:rsidRDefault="00DD1AE3" w:rsidP="00DD1AE3">
      <w:pPr>
        <w:pStyle w:val="a3"/>
      </w:pPr>
      <w:r w:rsidRPr="00B319D0">
        <w:t>5.</w:t>
      </w:r>
      <w:r w:rsidR="00B319D0" w:rsidRPr="00B319D0">
        <w:t xml:space="preserve"> </w:t>
      </w:r>
      <w:r w:rsidRPr="00B319D0">
        <w:t>Расчет по исчислению суммы платежа и годовой отчет представляется предприятием в администрацию Порецкого</w:t>
      </w:r>
      <w:r w:rsidR="00B319D0" w:rsidRPr="00B319D0">
        <w:t xml:space="preserve"> сельского поселения </w:t>
      </w:r>
      <w:r w:rsidRPr="00B319D0">
        <w:t>Порецкого района</w:t>
      </w:r>
      <w:r w:rsidR="00B319D0" w:rsidRPr="00B319D0">
        <w:t xml:space="preserve"> Чувашской Республики</w:t>
      </w:r>
      <w:r w:rsidRPr="00B319D0">
        <w:t xml:space="preserve"> не позднее 10 дней после представления годового отчета в налоговый орган.</w:t>
      </w:r>
    </w:p>
    <w:p w:rsidR="00DD1AE3" w:rsidRPr="00B319D0" w:rsidRDefault="00DD1AE3" w:rsidP="00DD1AE3">
      <w:pPr>
        <w:pStyle w:val="a3"/>
      </w:pPr>
      <w:r w:rsidRPr="00B319D0">
        <w:t xml:space="preserve">6. </w:t>
      </w:r>
      <w:r w:rsidR="00B319D0" w:rsidRPr="00B319D0">
        <w:t xml:space="preserve"> </w:t>
      </w:r>
      <w:r w:rsidRPr="00B319D0">
        <w:t xml:space="preserve">Форма расчета утверждается администрацией </w:t>
      </w:r>
      <w:r w:rsidR="00B319D0" w:rsidRPr="00B319D0">
        <w:t xml:space="preserve">Порецкого сельского поселения </w:t>
      </w:r>
      <w:r w:rsidRPr="00B319D0">
        <w:t>Порецкого района</w:t>
      </w:r>
      <w:r w:rsidR="00B319D0" w:rsidRPr="00B319D0">
        <w:t xml:space="preserve"> Чувашской Республики</w:t>
      </w:r>
      <w:r w:rsidRPr="00B319D0">
        <w:t xml:space="preserve">.  </w:t>
      </w:r>
    </w:p>
    <w:p w:rsidR="00DD1AE3" w:rsidRPr="00B319D0" w:rsidRDefault="00DD1AE3" w:rsidP="00DD1AE3">
      <w:pPr>
        <w:pStyle w:val="a3"/>
      </w:pPr>
      <w:r w:rsidRPr="00B319D0">
        <w:t xml:space="preserve">7. Установить срок перечисления части прибыли в бюджет </w:t>
      </w:r>
      <w:r w:rsidR="00B319D0" w:rsidRPr="00B319D0">
        <w:t xml:space="preserve">Порецкого сельского поселения </w:t>
      </w:r>
      <w:r w:rsidRPr="00B319D0">
        <w:t xml:space="preserve"> по итогам года – не позднее 1 апреля  года, следующего </w:t>
      </w:r>
      <w:proofErr w:type="gramStart"/>
      <w:r w:rsidRPr="00B319D0">
        <w:t>за</w:t>
      </w:r>
      <w:proofErr w:type="gramEnd"/>
      <w:r w:rsidRPr="00B319D0">
        <w:t xml:space="preserve"> отчетным.</w:t>
      </w:r>
    </w:p>
    <w:p w:rsidR="00DD1AE3" w:rsidRPr="00B319D0" w:rsidRDefault="00DD1AE3" w:rsidP="00DD1AE3">
      <w:pPr>
        <w:pStyle w:val="a3"/>
      </w:pPr>
      <w:r w:rsidRPr="00B319D0">
        <w:t>8.</w:t>
      </w:r>
      <w:r w:rsidR="00B319D0" w:rsidRPr="00B319D0">
        <w:t xml:space="preserve"> </w:t>
      </w:r>
      <w:proofErr w:type="gramStart"/>
      <w:r w:rsidRPr="00B319D0">
        <w:t xml:space="preserve">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r w:rsidR="00B319D0" w:rsidRPr="00B319D0">
        <w:t>Порецкого сельского поселения</w:t>
      </w:r>
      <w:r w:rsidRPr="00B319D0">
        <w:t xml:space="preserve"> применяются финансовые санкции в виде взыскания пени в размерах, предусмотренных федеральным законодательством о налогах и сборах. </w:t>
      </w:r>
      <w:proofErr w:type="gramEnd"/>
    </w:p>
    <w:p w:rsidR="00DD1AE3" w:rsidRPr="00B319D0" w:rsidRDefault="00DD1AE3" w:rsidP="00DD1AE3">
      <w:pPr>
        <w:pStyle w:val="a3"/>
      </w:pPr>
      <w:r w:rsidRPr="00B319D0">
        <w:t>9.</w:t>
      </w:r>
      <w:r w:rsidR="00B319D0" w:rsidRPr="00B319D0">
        <w:t xml:space="preserve"> </w:t>
      </w:r>
      <w:r w:rsidRPr="00B319D0">
        <w:t>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DD1AE3" w:rsidRPr="00B319D0" w:rsidRDefault="00DD1AE3" w:rsidP="00DD1AE3">
      <w:pPr>
        <w:pStyle w:val="a3"/>
      </w:pPr>
      <w:r w:rsidRPr="00B319D0">
        <w:t>10.</w:t>
      </w:r>
      <w:r w:rsidR="00B319D0" w:rsidRPr="00B319D0">
        <w:t xml:space="preserve"> </w:t>
      </w:r>
      <w:r w:rsidRPr="00B319D0">
        <w:t xml:space="preserve">Учет и </w:t>
      </w:r>
      <w:proofErr w:type="gramStart"/>
      <w:r w:rsidRPr="00B319D0">
        <w:t>контроль за</w:t>
      </w:r>
      <w:proofErr w:type="gramEnd"/>
      <w:r w:rsidRPr="00B319D0">
        <w:t xml:space="preserve"> правильностью исчисления и своевременностью уплаты платежей в бюджет  </w:t>
      </w:r>
      <w:r w:rsidR="00B319D0" w:rsidRPr="00B319D0">
        <w:t>Порецкого сельского поселения</w:t>
      </w:r>
      <w:r w:rsidRPr="00B319D0">
        <w:t xml:space="preserve"> осуществляет  администрация Порецкого </w:t>
      </w:r>
      <w:r w:rsidR="00B319D0" w:rsidRPr="00B319D0">
        <w:t>сельского поселения Порецкого района Чувашской Республики</w:t>
      </w:r>
      <w:r w:rsidRPr="00B319D0">
        <w:t>.</w:t>
      </w:r>
    </w:p>
    <w:p w:rsidR="00DD1AE3" w:rsidRPr="00B319D0" w:rsidRDefault="00DD1AE3" w:rsidP="00DD1AE3">
      <w:pPr>
        <w:pStyle w:val="a3"/>
      </w:pPr>
      <w:r w:rsidRPr="00B319D0">
        <w:t xml:space="preserve">11. Администрация </w:t>
      </w:r>
      <w:r w:rsidR="00B319D0" w:rsidRPr="00B319D0">
        <w:t xml:space="preserve">Порецкого сельского поселения </w:t>
      </w:r>
      <w:r w:rsidRPr="00B319D0">
        <w:t>Порецкого района</w:t>
      </w:r>
      <w:r w:rsidR="00B319D0" w:rsidRPr="00B319D0">
        <w:t xml:space="preserve"> Чувашской Республики</w:t>
      </w:r>
      <w:r w:rsidRPr="00B319D0">
        <w:t xml:space="preserve"> имеет право назначить аудит бухгалтерской отчетности муниципального унитарного предприятия независимым аудитором.</w:t>
      </w:r>
    </w:p>
    <w:sectPr w:rsidR="00DD1AE3" w:rsidRPr="00B319D0" w:rsidSect="00CB19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2A6"/>
    <w:multiLevelType w:val="hybridMultilevel"/>
    <w:tmpl w:val="394EC27A"/>
    <w:lvl w:ilvl="0" w:tplc="C5DC18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05E00"/>
    <w:multiLevelType w:val="hybridMultilevel"/>
    <w:tmpl w:val="85C43D78"/>
    <w:lvl w:ilvl="0" w:tplc="85800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934251"/>
    <w:multiLevelType w:val="hybridMultilevel"/>
    <w:tmpl w:val="962C901A"/>
    <w:lvl w:ilvl="0" w:tplc="B1C41C3C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843A86"/>
    <w:multiLevelType w:val="hybridMultilevel"/>
    <w:tmpl w:val="D2CC7B9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13C53"/>
    <w:multiLevelType w:val="hybridMultilevel"/>
    <w:tmpl w:val="79E272C4"/>
    <w:lvl w:ilvl="0" w:tplc="95A42F8C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C9368C7"/>
    <w:multiLevelType w:val="hybridMultilevel"/>
    <w:tmpl w:val="879A998E"/>
    <w:lvl w:ilvl="0" w:tplc="B2F6FE5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CAB4AB3"/>
    <w:multiLevelType w:val="hybridMultilevel"/>
    <w:tmpl w:val="32E6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C6C74"/>
    <w:multiLevelType w:val="hybridMultilevel"/>
    <w:tmpl w:val="75CEF1C8"/>
    <w:lvl w:ilvl="0" w:tplc="37BA69A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4735B1A"/>
    <w:multiLevelType w:val="hybridMultilevel"/>
    <w:tmpl w:val="3B5ED2D0"/>
    <w:lvl w:ilvl="0" w:tplc="23E6913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9FC36F1"/>
    <w:multiLevelType w:val="hybridMultilevel"/>
    <w:tmpl w:val="A310454A"/>
    <w:lvl w:ilvl="0" w:tplc="5B568B7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A062DCE"/>
    <w:multiLevelType w:val="hybridMultilevel"/>
    <w:tmpl w:val="93FA44EC"/>
    <w:lvl w:ilvl="0" w:tplc="FA7044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70311E"/>
    <w:multiLevelType w:val="hybridMultilevel"/>
    <w:tmpl w:val="B530A2CA"/>
    <w:lvl w:ilvl="0" w:tplc="9EA247B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4583746D"/>
    <w:multiLevelType w:val="hybridMultilevel"/>
    <w:tmpl w:val="07D0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17197"/>
    <w:multiLevelType w:val="hybridMultilevel"/>
    <w:tmpl w:val="238AC2FE"/>
    <w:lvl w:ilvl="0" w:tplc="72B4F3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2D67066"/>
    <w:multiLevelType w:val="hybridMultilevel"/>
    <w:tmpl w:val="5F103BB4"/>
    <w:lvl w:ilvl="0" w:tplc="D12646D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0E25AC2"/>
    <w:multiLevelType w:val="hybridMultilevel"/>
    <w:tmpl w:val="DDA0DE5C"/>
    <w:lvl w:ilvl="0" w:tplc="5046DEF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13505DF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44E2EA0"/>
    <w:multiLevelType w:val="hybridMultilevel"/>
    <w:tmpl w:val="DFB84C94"/>
    <w:lvl w:ilvl="0" w:tplc="78D281E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7DD2D71"/>
    <w:multiLevelType w:val="hybridMultilevel"/>
    <w:tmpl w:val="65B656EA"/>
    <w:lvl w:ilvl="0" w:tplc="B486F102">
      <w:start w:val="2"/>
      <w:numFmt w:val="decimal"/>
      <w:lvlText w:val="%1)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7FEA1BA5"/>
    <w:multiLevelType w:val="hybridMultilevel"/>
    <w:tmpl w:val="3CA6089E"/>
    <w:lvl w:ilvl="0" w:tplc="A86E22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9"/>
  </w:num>
  <w:num w:numId="5">
    <w:abstractNumId w:val="16"/>
  </w:num>
  <w:num w:numId="6">
    <w:abstractNumId w:val="19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"/>
  </w:num>
  <w:num w:numId="12">
    <w:abstractNumId w:val="18"/>
  </w:num>
  <w:num w:numId="13">
    <w:abstractNumId w:val="8"/>
  </w:num>
  <w:num w:numId="14">
    <w:abstractNumId w:val="11"/>
  </w:num>
  <w:num w:numId="15">
    <w:abstractNumId w:val="4"/>
  </w:num>
  <w:num w:numId="16">
    <w:abstractNumId w:val="3"/>
  </w:num>
  <w:num w:numId="17">
    <w:abstractNumId w:val="14"/>
  </w:num>
  <w:num w:numId="18">
    <w:abstractNumId w:val="1"/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3497B"/>
    <w:rsid w:val="00010790"/>
    <w:rsid w:val="00011250"/>
    <w:rsid w:val="000275E0"/>
    <w:rsid w:val="00030097"/>
    <w:rsid w:val="000320E7"/>
    <w:rsid w:val="000374B1"/>
    <w:rsid w:val="000527C2"/>
    <w:rsid w:val="00064DF6"/>
    <w:rsid w:val="000A6BAB"/>
    <w:rsid w:val="000D4660"/>
    <w:rsid w:val="000E5478"/>
    <w:rsid w:val="000F070A"/>
    <w:rsid w:val="000F0E8D"/>
    <w:rsid w:val="00104CC0"/>
    <w:rsid w:val="001210D4"/>
    <w:rsid w:val="00124BEA"/>
    <w:rsid w:val="0012780B"/>
    <w:rsid w:val="00147F96"/>
    <w:rsid w:val="001521AD"/>
    <w:rsid w:val="00193021"/>
    <w:rsid w:val="001A0836"/>
    <w:rsid w:val="001B64DE"/>
    <w:rsid w:val="001C22E2"/>
    <w:rsid w:val="001C498A"/>
    <w:rsid w:val="001D323F"/>
    <w:rsid w:val="001D44F3"/>
    <w:rsid w:val="001D4E4F"/>
    <w:rsid w:val="001F6852"/>
    <w:rsid w:val="00204C95"/>
    <w:rsid w:val="0020526C"/>
    <w:rsid w:val="002118D2"/>
    <w:rsid w:val="00261A2A"/>
    <w:rsid w:val="00263FD2"/>
    <w:rsid w:val="002666FF"/>
    <w:rsid w:val="00272234"/>
    <w:rsid w:val="00280603"/>
    <w:rsid w:val="0028585B"/>
    <w:rsid w:val="00295878"/>
    <w:rsid w:val="002B48EA"/>
    <w:rsid w:val="002D0923"/>
    <w:rsid w:val="002F24A0"/>
    <w:rsid w:val="002F6EAF"/>
    <w:rsid w:val="002F7DD4"/>
    <w:rsid w:val="00311B18"/>
    <w:rsid w:val="00316F77"/>
    <w:rsid w:val="003201A0"/>
    <w:rsid w:val="00321D17"/>
    <w:rsid w:val="00335011"/>
    <w:rsid w:val="00336C6D"/>
    <w:rsid w:val="003454C6"/>
    <w:rsid w:val="003525EA"/>
    <w:rsid w:val="00357F97"/>
    <w:rsid w:val="00397E3E"/>
    <w:rsid w:val="003A685A"/>
    <w:rsid w:val="003B22D6"/>
    <w:rsid w:val="003C4F19"/>
    <w:rsid w:val="003F4BD8"/>
    <w:rsid w:val="004033D8"/>
    <w:rsid w:val="00425AD6"/>
    <w:rsid w:val="004351D2"/>
    <w:rsid w:val="004444E7"/>
    <w:rsid w:val="004504A7"/>
    <w:rsid w:val="00456F0B"/>
    <w:rsid w:val="00457926"/>
    <w:rsid w:val="0046104D"/>
    <w:rsid w:val="00467849"/>
    <w:rsid w:val="00482B95"/>
    <w:rsid w:val="00491743"/>
    <w:rsid w:val="004B278D"/>
    <w:rsid w:val="004B3748"/>
    <w:rsid w:val="004B5AE7"/>
    <w:rsid w:val="004F0AF6"/>
    <w:rsid w:val="00514DD3"/>
    <w:rsid w:val="0051601F"/>
    <w:rsid w:val="005164E1"/>
    <w:rsid w:val="00546AA1"/>
    <w:rsid w:val="00553C84"/>
    <w:rsid w:val="0056219E"/>
    <w:rsid w:val="00597DE1"/>
    <w:rsid w:val="005C1D6E"/>
    <w:rsid w:val="005D0FAF"/>
    <w:rsid w:val="005E460B"/>
    <w:rsid w:val="005E6AD1"/>
    <w:rsid w:val="00611DA6"/>
    <w:rsid w:val="00615E55"/>
    <w:rsid w:val="00620D59"/>
    <w:rsid w:val="00630934"/>
    <w:rsid w:val="0063497B"/>
    <w:rsid w:val="006361EA"/>
    <w:rsid w:val="00640FA1"/>
    <w:rsid w:val="00647F25"/>
    <w:rsid w:val="00664183"/>
    <w:rsid w:val="00684110"/>
    <w:rsid w:val="00690ABD"/>
    <w:rsid w:val="006A169C"/>
    <w:rsid w:val="006A29F0"/>
    <w:rsid w:val="006A3FBF"/>
    <w:rsid w:val="006C0303"/>
    <w:rsid w:val="006D6DB6"/>
    <w:rsid w:val="006E7866"/>
    <w:rsid w:val="006F60C0"/>
    <w:rsid w:val="00707E21"/>
    <w:rsid w:val="00725D58"/>
    <w:rsid w:val="00732E1F"/>
    <w:rsid w:val="007354EF"/>
    <w:rsid w:val="00743182"/>
    <w:rsid w:val="007512F8"/>
    <w:rsid w:val="007537AD"/>
    <w:rsid w:val="00767402"/>
    <w:rsid w:val="00771C71"/>
    <w:rsid w:val="0077205C"/>
    <w:rsid w:val="00780B26"/>
    <w:rsid w:val="00783075"/>
    <w:rsid w:val="007A67B5"/>
    <w:rsid w:val="007C44C6"/>
    <w:rsid w:val="007C7A50"/>
    <w:rsid w:val="007D2CF3"/>
    <w:rsid w:val="007E0B1E"/>
    <w:rsid w:val="007E6171"/>
    <w:rsid w:val="007E7FDB"/>
    <w:rsid w:val="007F3177"/>
    <w:rsid w:val="00800312"/>
    <w:rsid w:val="00810217"/>
    <w:rsid w:val="0081508B"/>
    <w:rsid w:val="00822857"/>
    <w:rsid w:val="0085284C"/>
    <w:rsid w:val="00860F4D"/>
    <w:rsid w:val="00867474"/>
    <w:rsid w:val="008866C3"/>
    <w:rsid w:val="008920F4"/>
    <w:rsid w:val="00895944"/>
    <w:rsid w:val="008A390E"/>
    <w:rsid w:val="008B65CB"/>
    <w:rsid w:val="008C7407"/>
    <w:rsid w:val="008E56F2"/>
    <w:rsid w:val="008F625D"/>
    <w:rsid w:val="0091060B"/>
    <w:rsid w:val="00930F85"/>
    <w:rsid w:val="00931CE8"/>
    <w:rsid w:val="00940415"/>
    <w:rsid w:val="00946CDB"/>
    <w:rsid w:val="009750C4"/>
    <w:rsid w:val="00986533"/>
    <w:rsid w:val="009A1597"/>
    <w:rsid w:val="009D6658"/>
    <w:rsid w:val="009D7E4C"/>
    <w:rsid w:val="00A261ED"/>
    <w:rsid w:val="00A2665A"/>
    <w:rsid w:val="00A26890"/>
    <w:rsid w:val="00A365D6"/>
    <w:rsid w:val="00A45D79"/>
    <w:rsid w:val="00A71EC1"/>
    <w:rsid w:val="00A87821"/>
    <w:rsid w:val="00A95608"/>
    <w:rsid w:val="00AA5650"/>
    <w:rsid w:val="00AD6CFF"/>
    <w:rsid w:val="00B01599"/>
    <w:rsid w:val="00B275E4"/>
    <w:rsid w:val="00B319D0"/>
    <w:rsid w:val="00B36E94"/>
    <w:rsid w:val="00B57485"/>
    <w:rsid w:val="00B6249F"/>
    <w:rsid w:val="00B627EB"/>
    <w:rsid w:val="00B7206D"/>
    <w:rsid w:val="00B9090E"/>
    <w:rsid w:val="00B91BC3"/>
    <w:rsid w:val="00B9353A"/>
    <w:rsid w:val="00B94B0D"/>
    <w:rsid w:val="00BA1D05"/>
    <w:rsid w:val="00BA27DF"/>
    <w:rsid w:val="00BB44C6"/>
    <w:rsid w:val="00BB57B3"/>
    <w:rsid w:val="00BC41BA"/>
    <w:rsid w:val="00BD084F"/>
    <w:rsid w:val="00C0634C"/>
    <w:rsid w:val="00C200B1"/>
    <w:rsid w:val="00C21171"/>
    <w:rsid w:val="00C22A5D"/>
    <w:rsid w:val="00C42099"/>
    <w:rsid w:val="00C97687"/>
    <w:rsid w:val="00CB198B"/>
    <w:rsid w:val="00CC3C2B"/>
    <w:rsid w:val="00CD11DD"/>
    <w:rsid w:val="00D1760F"/>
    <w:rsid w:val="00D6470A"/>
    <w:rsid w:val="00D64E49"/>
    <w:rsid w:val="00D71905"/>
    <w:rsid w:val="00D8094F"/>
    <w:rsid w:val="00D973F2"/>
    <w:rsid w:val="00DC3D66"/>
    <w:rsid w:val="00DD1AE3"/>
    <w:rsid w:val="00E02547"/>
    <w:rsid w:val="00E309C4"/>
    <w:rsid w:val="00E37926"/>
    <w:rsid w:val="00E43FA5"/>
    <w:rsid w:val="00E44B0A"/>
    <w:rsid w:val="00E459D5"/>
    <w:rsid w:val="00E464FA"/>
    <w:rsid w:val="00E55635"/>
    <w:rsid w:val="00E562B1"/>
    <w:rsid w:val="00E65C1F"/>
    <w:rsid w:val="00E73495"/>
    <w:rsid w:val="00E74D3C"/>
    <w:rsid w:val="00E8233F"/>
    <w:rsid w:val="00E90969"/>
    <w:rsid w:val="00E96F8A"/>
    <w:rsid w:val="00E97483"/>
    <w:rsid w:val="00EA0937"/>
    <w:rsid w:val="00EA1FFB"/>
    <w:rsid w:val="00EA31C6"/>
    <w:rsid w:val="00EC6423"/>
    <w:rsid w:val="00ED42E5"/>
    <w:rsid w:val="00EF0547"/>
    <w:rsid w:val="00F03655"/>
    <w:rsid w:val="00F222E9"/>
    <w:rsid w:val="00F23C79"/>
    <w:rsid w:val="00F42FAF"/>
    <w:rsid w:val="00F50BAA"/>
    <w:rsid w:val="00F52966"/>
    <w:rsid w:val="00F57F03"/>
    <w:rsid w:val="00F610D4"/>
    <w:rsid w:val="00F848F6"/>
    <w:rsid w:val="00F86F14"/>
    <w:rsid w:val="00F90BD8"/>
    <w:rsid w:val="00FB3FA4"/>
    <w:rsid w:val="00FB60A8"/>
    <w:rsid w:val="00FD08D1"/>
    <w:rsid w:val="00FF2A14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790"/>
    <w:rPr>
      <w:sz w:val="24"/>
      <w:szCs w:val="24"/>
    </w:rPr>
  </w:style>
  <w:style w:type="paragraph" w:styleId="1">
    <w:name w:val="heading 1"/>
    <w:basedOn w:val="a"/>
    <w:next w:val="a"/>
    <w:qFormat/>
    <w:rsid w:val="00010790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10790"/>
    <w:pPr>
      <w:keepNext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qFormat/>
    <w:rsid w:val="00010790"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010790"/>
    <w:pPr>
      <w:keepNext/>
      <w:ind w:firstLine="540"/>
      <w:jc w:val="both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010790"/>
    <w:pPr>
      <w:keepNext/>
      <w:ind w:firstLine="540"/>
      <w:jc w:val="both"/>
      <w:outlineLvl w:val="4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0790"/>
    <w:pPr>
      <w:jc w:val="both"/>
    </w:pPr>
  </w:style>
  <w:style w:type="character" w:customStyle="1" w:styleId="a4">
    <w:name w:val="Цветовое выделение"/>
    <w:rsid w:val="00010790"/>
    <w:rPr>
      <w:b/>
      <w:bCs/>
      <w:color w:val="000080"/>
      <w:sz w:val="22"/>
      <w:szCs w:val="22"/>
    </w:rPr>
  </w:style>
  <w:style w:type="character" w:customStyle="1" w:styleId="a5">
    <w:name w:val="Гипертекстовая ссылка"/>
    <w:basedOn w:val="a4"/>
    <w:uiPriority w:val="99"/>
    <w:rsid w:val="00010790"/>
    <w:rPr>
      <w:color w:val="008000"/>
      <w:u w:val="single"/>
    </w:rPr>
  </w:style>
  <w:style w:type="paragraph" w:customStyle="1" w:styleId="a6">
    <w:name w:val="Заголовок статьи"/>
    <w:basedOn w:val="a"/>
    <w:next w:val="a"/>
    <w:uiPriority w:val="99"/>
    <w:rsid w:val="000107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7">
    <w:name w:val="Таблицы (моноширинный)"/>
    <w:basedOn w:val="a"/>
    <w:next w:val="a"/>
    <w:rsid w:val="000107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Комментарий"/>
    <w:basedOn w:val="a"/>
    <w:next w:val="a"/>
    <w:rsid w:val="0001079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styleId="a9">
    <w:name w:val="Title"/>
    <w:basedOn w:val="a"/>
    <w:qFormat/>
    <w:rsid w:val="00010790"/>
    <w:pPr>
      <w:jc w:val="center"/>
    </w:pPr>
    <w:rPr>
      <w:b/>
      <w:bCs/>
    </w:rPr>
  </w:style>
  <w:style w:type="paragraph" w:styleId="aa">
    <w:name w:val="Body Text Indent"/>
    <w:basedOn w:val="a"/>
    <w:rsid w:val="00010790"/>
    <w:pPr>
      <w:ind w:firstLine="540"/>
      <w:jc w:val="both"/>
    </w:pPr>
  </w:style>
  <w:style w:type="paragraph" w:styleId="20">
    <w:name w:val="Body Text Indent 2"/>
    <w:basedOn w:val="a"/>
    <w:rsid w:val="00010790"/>
    <w:pPr>
      <w:ind w:firstLine="698"/>
      <w:jc w:val="both"/>
    </w:pPr>
  </w:style>
  <w:style w:type="paragraph" w:styleId="30">
    <w:name w:val="Body Text Indent 3"/>
    <w:basedOn w:val="a"/>
    <w:rsid w:val="00010790"/>
    <w:pPr>
      <w:ind w:firstLine="698"/>
      <w:jc w:val="both"/>
    </w:pPr>
  </w:style>
  <w:style w:type="character" w:customStyle="1" w:styleId="ab">
    <w:name w:val="Не вступил в силу"/>
    <w:basedOn w:val="a4"/>
    <w:rsid w:val="00010790"/>
    <w:rPr>
      <w:color w:val="008080"/>
      <w:szCs w:val="20"/>
    </w:rPr>
  </w:style>
  <w:style w:type="paragraph" w:customStyle="1" w:styleId="ac">
    <w:name w:val="Прижатый влево"/>
    <w:basedOn w:val="a"/>
    <w:next w:val="a"/>
    <w:rsid w:val="00010790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Текст (лев. подпись)"/>
    <w:basedOn w:val="a"/>
    <w:next w:val="a"/>
    <w:rsid w:val="00010790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e">
    <w:name w:val="Текст (прав. подпись)"/>
    <w:basedOn w:val="a"/>
    <w:next w:val="a"/>
    <w:rsid w:val="00010790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21">
    <w:name w:val="Body Text 2"/>
    <w:basedOn w:val="a"/>
    <w:rsid w:val="00010790"/>
    <w:pPr>
      <w:jc w:val="both"/>
    </w:pPr>
    <w:rPr>
      <w:color w:val="FF0000"/>
    </w:rPr>
  </w:style>
  <w:style w:type="paragraph" w:styleId="31">
    <w:name w:val="Body Text 3"/>
    <w:basedOn w:val="a"/>
    <w:rsid w:val="00010790"/>
    <w:pPr>
      <w:jc w:val="both"/>
    </w:pPr>
    <w:rPr>
      <w:color w:val="000000"/>
    </w:rPr>
  </w:style>
  <w:style w:type="character" w:styleId="af">
    <w:name w:val="Hyperlink"/>
    <w:basedOn w:val="a0"/>
    <w:uiPriority w:val="99"/>
    <w:unhideWhenUsed/>
    <w:rsid w:val="005C1D6E"/>
    <w:rPr>
      <w:color w:val="0000FF"/>
      <w:u w:val="single"/>
    </w:rPr>
  </w:style>
  <w:style w:type="character" w:styleId="af0">
    <w:name w:val="Strong"/>
    <w:basedOn w:val="a0"/>
    <w:qFormat/>
    <w:rsid w:val="00D7190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ПОРЕЦКОГО РАЙОНА</vt:lpstr>
    </vt:vector>
  </TitlesOfParts>
  <Company>ФО МФЧР в Порецком районе</Company>
  <LinksUpToDate>false</LinksUpToDate>
  <CharactersWithSpaces>4508</CharactersWithSpaces>
  <SharedDoc>false</SharedDoc>
  <HLinks>
    <vt:vector size="18" baseType="variant">
      <vt:variant>
        <vt:i4>6094874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http://mobileonline.garant.ru/document?id=12012604&amp;sub=212103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/document/70541830/entry/20</vt:lpwstr>
      </vt:variant>
      <vt:variant>
        <vt:i4>6422562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/document/71275134/entry/111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ПОРЕЦКОГО РАЙОНА</dc:title>
  <dc:creator>Анатолий Иванов</dc:creator>
  <cp:lastModifiedBy>PSP-PC</cp:lastModifiedBy>
  <cp:revision>4</cp:revision>
  <cp:lastPrinted>2017-12-25T07:15:00Z</cp:lastPrinted>
  <dcterms:created xsi:type="dcterms:W3CDTF">2021-12-08T08:08:00Z</dcterms:created>
  <dcterms:modified xsi:type="dcterms:W3CDTF">2021-12-09T07:57:00Z</dcterms:modified>
</cp:coreProperties>
</file>