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216"/>
        <w:tblW w:w="9781" w:type="dxa"/>
        <w:tblLook w:val="04A0"/>
      </w:tblPr>
      <w:tblGrid>
        <w:gridCol w:w="3085"/>
        <w:gridCol w:w="2977"/>
        <w:gridCol w:w="3719"/>
      </w:tblGrid>
      <w:tr w:rsidR="00E143A7" w:rsidTr="009E732B">
        <w:trPr>
          <w:trHeight w:val="980"/>
        </w:trPr>
        <w:tc>
          <w:tcPr>
            <w:tcW w:w="3085" w:type="dxa"/>
            <w:hideMark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2977" w:type="dxa"/>
            <w:hideMark/>
          </w:tcPr>
          <w:p w:rsidR="00E143A7" w:rsidRDefault="00E143A7" w:rsidP="009E732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076325"/>
                  <wp:effectExtent l="19050" t="0" r="9525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143A7" w:rsidTr="009E732B">
        <w:tc>
          <w:tcPr>
            <w:tcW w:w="3085" w:type="dxa"/>
          </w:tcPr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Администрация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сельского поселения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Порецкого района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Чувашской Республики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ПОСТАНОВЛЕНИЕ</w:t>
            </w:r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</w:pPr>
          </w:p>
          <w:p w:rsidR="00E143A7" w:rsidRPr="001524CB" w:rsidRDefault="00EC467C" w:rsidP="009E732B">
            <w:pPr>
              <w:widowControl w:val="0"/>
              <w:adjustRightInd w:val="0"/>
              <w:spacing w:line="240" w:lineRule="auto"/>
              <w:ind w:left="-4962" w:right="317" w:firstLine="4962"/>
              <w:jc w:val="center"/>
              <w:rPr>
                <w:u w:val="single"/>
              </w:rPr>
            </w:pPr>
            <w:r>
              <w:rPr>
                <w:u w:val="single"/>
              </w:rPr>
              <w:t>26.03</w:t>
            </w:r>
            <w:r w:rsidR="009E732B" w:rsidRPr="001524CB">
              <w:rPr>
                <w:u w:val="single"/>
              </w:rPr>
              <w:t>.</w:t>
            </w:r>
            <w:r w:rsidR="00E143A7" w:rsidRPr="001524CB">
              <w:rPr>
                <w:u w:val="single"/>
              </w:rPr>
              <w:t xml:space="preserve">2021 № </w:t>
            </w:r>
            <w:r>
              <w:rPr>
                <w:u w:val="single"/>
              </w:rPr>
              <w:t>26</w:t>
            </w:r>
          </w:p>
          <w:p w:rsidR="00E143A7" w:rsidRDefault="00E143A7" w:rsidP="009E73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</w:pPr>
            <w:r>
              <w:t>с. Порецкое</w:t>
            </w:r>
          </w:p>
        </w:tc>
        <w:tc>
          <w:tcPr>
            <w:tcW w:w="2977" w:type="dxa"/>
          </w:tcPr>
          <w:p w:rsidR="00E143A7" w:rsidRDefault="00E143A7" w:rsidP="00E143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719" w:type="dxa"/>
          </w:tcPr>
          <w:p w:rsidR="00E143A7" w:rsidRDefault="00E143A7" w:rsidP="009E732B">
            <w:pPr>
              <w:widowControl w:val="0"/>
              <w:adjustRightInd w:val="0"/>
              <w:spacing w:line="240" w:lineRule="auto"/>
              <w:ind w:firstLine="45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40" w:lineRule="auto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E143A7" w:rsidRDefault="00E143A7" w:rsidP="009E732B">
            <w:pPr>
              <w:widowControl w:val="0"/>
              <w:adjustRightInd w:val="0"/>
              <w:spacing w:line="276" w:lineRule="auto"/>
              <w:jc w:val="center"/>
            </w:pPr>
          </w:p>
          <w:p w:rsidR="00E143A7" w:rsidRDefault="00E143A7" w:rsidP="009E732B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ЙЫШĂНУ</w:t>
            </w:r>
          </w:p>
          <w:p w:rsidR="00E143A7" w:rsidRDefault="00E143A7" w:rsidP="009E732B">
            <w:pPr>
              <w:widowControl w:val="0"/>
              <w:adjustRightInd w:val="0"/>
              <w:spacing w:line="276" w:lineRule="auto"/>
              <w:jc w:val="center"/>
            </w:pPr>
          </w:p>
          <w:p w:rsidR="00E143A7" w:rsidRPr="009E732B" w:rsidRDefault="00EC467C" w:rsidP="009E732B">
            <w:pPr>
              <w:widowControl w:val="0"/>
              <w:adjustRightInd w:val="0"/>
              <w:spacing w:line="276" w:lineRule="auto"/>
              <w:ind w:right="317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26.03</w:t>
            </w:r>
            <w:r w:rsidR="009E732B" w:rsidRPr="009E732B">
              <w:rPr>
                <w:u w:val="single"/>
              </w:rPr>
              <w:t>.</w:t>
            </w:r>
            <w:r w:rsidR="00E143A7" w:rsidRPr="009E732B">
              <w:rPr>
                <w:u w:val="single"/>
              </w:rPr>
              <w:t xml:space="preserve">2021 № </w:t>
            </w:r>
            <w:r>
              <w:rPr>
                <w:u w:val="single"/>
              </w:rPr>
              <w:t>26</w:t>
            </w:r>
          </w:p>
          <w:p w:rsidR="00E143A7" w:rsidRDefault="00E143A7" w:rsidP="009E73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</w:rPr>
              <w:t xml:space="preserve">Порецкое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E143A7" w:rsidRDefault="00E143A7" w:rsidP="00E143A7">
      <w:pPr>
        <w:spacing w:line="240" w:lineRule="auto"/>
        <w:ind w:firstLine="0"/>
      </w:pPr>
    </w:p>
    <w:p w:rsidR="00E143A7" w:rsidRPr="00435B91" w:rsidRDefault="00E143A7" w:rsidP="00E143A7">
      <w:pPr>
        <w:spacing w:line="240" w:lineRule="auto"/>
        <w:ind w:left="5529"/>
        <w:rPr>
          <w:sz w:val="22"/>
          <w:szCs w:val="22"/>
          <w:lang w:eastAsia="ru-RU"/>
        </w:rPr>
      </w:pPr>
    </w:p>
    <w:p w:rsidR="00284B0D" w:rsidRDefault="00284B0D" w:rsidP="00284B0D">
      <w:pPr>
        <w:jc w:val="left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муниципальной</w:t>
      </w:r>
      <w:proofErr w:type="gramEnd"/>
      <w:r>
        <w:rPr>
          <w:b/>
          <w:bCs/>
        </w:rPr>
        <w:t xml:space="preserve"> целевой </w:t>
      </w:r>
    </w:p>
    <w:p w:rsidR="00284B0D" w:rsidRDefault="00284B0D" w:rsidP="00284B0D">
      <w:pPr>
        <w:jc w:val="left"/>
        <w:rPr>
          <w:b/>
          <w:bCs/>
        </w:rPr>
      </w:pPr>
      <w:r>
        <w:rPr>
          <w:b/>
          <w:bCs/>
        </w:rPr>
        <w:t xml:space="preserve">программы «Пожарная безопасность населения </w:t>
      </w:r>
    </w:p>
    <w:p w:rsidR="00284B0D" w:rsidRDefault="00284B0D" w:rsidP="00284B0D">
      <w:pPr>
        <w:spacing w:line="276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            Порецкого сельского поселения на период </w:t>
      </w:r>
    </w:p>
    <w:p w:rsidR="00284B0D" w:rsidRDefault="00284B0D" w:rsidP="00284B0D">
      <w:pPr>
        <w:spacing w:line="276" w:lineRule="auto"/>
        <w:ind w:firstLine="0"/>
        <w:jc w:val="left"/>
        <w:rPr>
          <w:lang w:eastAsia="ru-RU"/>
        </w:rPr>
      </w:pPr>
      <w:r>
        <w:rPr>
          <w:b/>
          <w:lang w:eastAsia="ru-RU"/>
        </w:rPr>
        <w:t xml:space="preserve">            </w:t>
      </w:r>
      <w:r w:rsidR="00777FDF" w:rsidRPr="00777FDF">
        <w:rPr>
          <w:b/>
          <w:lang w:eastAsia="ru-RU"/>
        </w:rPr>
        <w:t xml:space="preserve"> 20</w:t>
      </w:r>
      <w:r w:rsidR="00777FDF">
        <w:rPr>
          <w:b/>
          <w:lang w:eastAsia="ru-RU"/>
        </w:rPr>
        <w:t>21</w:t>
      </w:r>
      <w:r w:rsidR="00777FDF" w:rsidRPr="00777FDF">
        <w:rPr>
          <w:b/>
          <w:lang w:eastAsia="ru-RU"/>
        </w:rPr>
        <w:t>-20</w:t>
      </w:r>
      <w:r w:rsidR="00777FDF">
        <w:rPr>
          <w:b/>
          <w:lang w:eastAsia="ru-RU"/>
        </w:rPr>
        <w:t>23</w:t>
      </w:r>
      <w:r w:rsidR="00777FDF" w:rsidRPr="00777FDF">
        <w:rPr>
          <w:b/>
          <w:lang w:eastAsia="ru-RU"/>
        </w:rPr>
        <w:t xml:space="preserve"> годы» </w:t>
      </w:r>
    </w:p>
    <w:p w:rsidR="00284B0D" w:rsidRDefault="00284B0D" w:rsidP="00777FDF">
      <w:pPr>
        <w:spacing w:line="240" w:lineRule="auto"/>
        <w:rPr>
          <w:lang w:eastAsia="ru-RU"/>
        </w:rPr>
      </w:pPr>
    </w:p>
    <w:p w:rsidR="00F11B1E" w:rsidRDefault="00F11B1E" w:rsidP="00284B0D"/>
    <w:p w:rsidR="00284B0D" w:rsidRDefault="00284B0D" w:rsidP="00284B0D">
      <w:proofErr w:type="gramStart"/>
      <w:r>
        <w:t>В соответствии со статьей 19 Федерального закона от 21.12.1994 года № 69 – ФЗ «О пожарной безопасности», с пунктом 9 части 1 статьи 14 Федерального закона от 06.10.2003 года №131 ФЗ «Об общих принципах организации местного самоуправления в Российской Федерации», в целях обеспечения первичных мер пожарной безопасности, усиления противопожарной защиты с. Порецкое, уменьшения количества пожаров, гибели людей, травматизма и размера материальных потерь</w:t>
      </w:r>
      <w:proofErr w:type="gramEnd"/>
      <w:r>
        <w:t xml:space="preserve"> от огня администрация Порецкого сельского поселения постановляет:</w:t>
      </w:r>
    </w:p>
    <w:p w:rsidR="00284B0D" w:rsidRDefault="00284B0D" w:rsidP="00284B0D">
      <w:r>
        <w:t xml:space="preserve"> 1. Утвердить прилагаемую муниципальную программу «Пожарная безопасность населения Порецкого сельского поселения на период 2021 – 2023 годы».</w:t>
      </w:r>
    </w:p>
    <w:p w:rsidR="00284B0D" w:rsidRDefault="00284B0D" w:rsidP="00284B0D">
      <w:r>
        <w:t xml:space="preserve"> 2. Настоящее постановление вступает в силу с момента его официального опубликования и распространяется на правоотношения, возникшие с 1 января 2021 года.</w:t>
      </w:r>
    </w:p>
    <w:p w:rsidR="008C5C42" w:rsidRPr="000A7006" w:rsidRDefault="00284B0D" w:rsidP="00284B0D">
      <w:pPr>
        <w:rPr>
          <w:lang w:eastAsia="ru-RU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Шмакову Ю.Н. – заместителя главы администрации Порецкого сельского поселения.</w:t>
      </w:r>
      <w:r w:rsidR="008C5C42" w:rsidRPr="000A7006">
        <w:rPr>
          <w:lang w:eastAsia="ru-RU"/>
        </w:rPr>
        <w:t xml:space="preserve">     </w:t>
      </w:r>
    </w:p>
    <w:p w:rsidR="00BC047A" w:rsidRDefault="00E143A7" w:rsidP="00BC047A">
      <w:pPr>
        <w:pStyle w:val="a4"/>
        <w:jc w:val="both"/>
      </w:pPr>
      <w:r>
        <w:t xml:space="preserve">      </w:t>
      </w:r>
    </w:p>
    <w:p w:rsidR="00BC047A" w:rsidRDefault="00BC047A" w:rsidP="00BC047A">
      <w:pPr>
        <w:pStyle w:val="a4"/>
        <w:jc w:val="both"/>
      </w:pPr>
    </w:p>
    <w:p w:rsidR="00BC047A" w:rsidRDefault="00BC047A" w:rsidP="00BC047A">
      <w:pPr>
        <w:pStyle w:val="a4"/>
        <w:jc w:val="both"/>
      </w:pPr>
    </w:p>
    <w:tbl>
      <w:tblPr>
        <w:tblW w:w="9615" w:type="dxa"/>
        <w:tblInd w:w="108" w:type="dxa"/>
        <w:tblLayout w:type="fixed"/>
        <w:tblLook w:val="04A0"/>
      </w:tblPr>
      <w:tblGrid>
        <w:gridCol w:w="4112"/>
        <w:gridCol w:w="3142"/>
        <w:gridCol w:w="2361"/>
      </w:tblGrid>
      <w:tr w:rsidR="001524CB" w:rsidTr="001524CB">
        <w:trPr>
          <w:trHeight w:val="715"/>
        </w:trPr>
        <w:tc>
          <w:tcPr>
            <w:tcW w:w="4111" w:type="dxa"/>
            <w:hideMark/>
          </w:tcPr>
          <w:p w:rsidR="001524CB" w:rsidRDefault="001524CB">
            <w:pPr>
              <w:ind w:firstLine="0"/>
              <w:jc w:val="left"/>
              <w:rPr>
                <w:kern w:val="2"/>
              </w:rPr>
            </w:pPr>
            <w:r>
              <w:t>Глава администрации</w:t>
            </w:r>
          </w:p>
          <w:p w:rsidR="001524CB" w:rsidRDefault="001524CB">
            <w:pPr>
              <w:ind w:firstLine="0"/>
              <w:rPr>
                <w:kern w:val="2"/>
              </w:rPr>
            </w:pPr>
            <w:r>
              <w:t xml:space="preserve">Порецкого сельского поселения                                                                            </w:t>
            </w:r>
          </w:p>
        </w:tc>
        <w:tc>
          <w:tcPr>
            <w:tcW w:w="3141" w:type="dxa"/>
          </w:tcPr>
          <w:p w:rsidR="001524CB" w:rsidRDefault="001524CB">
            <w:pPr>
              <w:rPr>
                <w:kern w:val="2"/>
              </w:rPr>
            </w:pPr>
          </w:p>
        </w:tc>
        <w:tc>
          <w:tcPr>
            <w:tcW w:w="2360" w:type="dxa"/>
          </w:tcPr>
          <w:p w:rsidR="001524CB" w:rsidRDefault="001524CB">
            <w:pPr>
              <w:rPr>
                <w:kern w:val="2"/>
              </w:rPr>
            </w:pPr>
            <w:r>
              <w:t>А.Е. Барыкин</w:t>
            </w:r>
          </w:p>
          <w:p w:rsidR="001524CB" w:rsidRDefault="001524CB">
            <w:pPr>
              <w:rPr>
                <w:kern w:val="2"/>
              </w:rPr>
            </w:pPr>
          </w:p>
        </w:tc>
      </w:tr>
    </w:tbl>
    <w:p w:rsidR="00E143A7" w:rsidRDefault="00E143A7" w:rsidP="00BC047A">
      <w:pPr>
        <w:pStyle w:val="a4"/>
        <w:jc w:val="both"/>
        <w:rPr>
          <w:lang w:eastAsia="ru-RU"/>
        </w:rPr>
      </w:pPr>
    </w:p>
    <w:p w:rsidR="00BC047A" w:rsidRDefault="00BC047A" w:rsidP="00BC047A">
      <w:pPr>
        <w:pStyle w:val="a4"/>
        <w:jc w:val="both"/>
        <w:rPr>
          <w:lang w:eastAsia="ru-RU"/>
        </w:rPr>
      </w:pPr>
    </w:p>
    <w:p w:rsidR="00BC047A" w:rsidRDefault="00BC047A" w:rsidP="00BC047A">
      <w:pPr>
        <w:pStyle w:val="a4"/>
        <w:jc w:val="both"/>
        <w:rPr>
          <w:lang w:eastAsia="ru-RU"/>
        </w:rPr>
      </w:pPr>
    </w:p>
    <w:p w:rsidR="00BC047A" w:rsidRDefault="00BC047A" w:rsidP="00BC047A">
      <w:pPr>
        <w:pStyle w:val="a4"/>
        <w:jc w:val="both"/>
        <w:rPr>
          <w:lang w:eastAsia="ru-RU"/>
        </w:rPr>
      </w:pPr>
    </w:p>
    <w:p w:rsidR="00BC047A" w:rsidRDefault="00BC047A" w:rsidP="00BC047A">
      <w:pPr>
        <w:pStyle w:val="a4"/>
        <w:jc w:val="both"/>
        <w:rPr>
          <w:lang w:eastAsia="ru-RU"/>
        </w:rPr>
      </w:pPr>
    </w:p>
    <w:p w:rsidR="00BC047A" w:rsidRPr="00BC047A" w:rsidRDefault="00BC047A" w:rsidP="00BC047A">
      <w:pPr>
        <w:pStyle w:val="a4"/>
        <w:jc w:val="both"/>
        <w:rPr>
          <w:sz w:val="16"/>
          <w:szCs w:val="16"/>
          <w:lang w:eastAsia="ru-RU"/>
        </w:rPr>
      </w:pPr>
      <w:r w:rsidRPr="00BC047A">
        <w:rPr>
          <w:sz w:val="16"/>
          <w:szCs w:val="16"/>
          <w:lang w:eastAsia="ru-RU"/>
        </w:rPr>
        <w:t>Шмакова Ю.Н.</w:t>
      </w:r>
    </w:p>
    <w:p w:rsidR="00BC047A" w:rsidRDefault="00BC047A" w:rsidP="00BC047A">
      <w:pPr>
        <w:pStyle w:val="a4"/>
        <w:jc w:val="both"/>
        <w:rPr>
          <w:sz w:val="16"/>
          <w:szCs w:val="16"/>
          <w:lang w:eastAsia="ru-RU"/>
        </w:rPr>
      </w:pPr>
      <w:r w:rsidRPr="00BC047A">
        <w:rPr>
          <w:sz w:val="16"/>
          <w:szCs w:val="16"/>
          <w:lang w:eastAsia="ru-RU"/>
        </w:rPr>
        <w:t>8(83543)2-19-74</w:t>
      </w:r>
    </w:p>
    <w:p w:rsidR="00284B0D" w:rsidRDefault="00284B0D" w:rsidP="00284B0D">
      <w:pPr>
        <w:rPr>
          <w:b/>
          <w:bCs/>
        </w:rPr>
      </w:pPr>
    </w:p>
    <w:p w:rsidR="00284B0D" w:rsidRPr="00A01FB1" w:rsidRDefault="00284B0D" w:rsidP="00284B0D"/>
    <w:p w:rsidR="00284B0D" w:rsidRPr="00916F36" w:rsidRDefault="00284B0D" w:rsidP="00284B0D">
      <w:pPr>
        <w:ind w:left="5040"/>
        <w:jc w:val="right"/>
      </w:pPr>
      <w:r w:rsidRPr="00916F36">
        <w:t>УТВЕРЖДЕНА</w:t>
      </w:r>
    </w:p>
    <w:p w:rsidR="00284B0D" w:rsidRPr="00916F36" w:rsidRDefault="00284B0D" w:rsidP="00284B0D">
      <w:pPr>
        <w:ind w:left="4320" w:firstLine="720"/>
        <w:jc w:val="right"/>
      </w:pPr>
      <w:r w:rsidRPr="00916F36">
        <w:t xml:space="preserve">        постановлением администрации</w:t>
      </w:r>
    </w:p>
    <w:p w:rsidR="00284B0D" w:rsidRPr="00916F36" w:rsidRDefault="00284B0D" w:rsidP="00284B0D">
      <w:pPr>
        <w:ind w:left="4320" w:firstLine="720"/>
        <w:jc w:val="right"/>
      </w:pPr>
      <w:r w:rsidRPr="00916F36">
        <w:t xml:space="preserve">        </w:t>
      </w:r>
      <w:r>
        <w:t>Порецкого</w:t>
      </w:r>
      <w:r w:rsidRPr="00916F36">
        <w:t xml:space="preserve"> сельского поселения</w:t>
      </w:r>
    </w:p>
    <w:p w:rsidR="00284B0D" w:rsidRPr="00916F36" w:rsidRDefault="00284B0D" w:rsidP="00284B0D">
      <w:pPr>
        <w:tabs>
          <w:tab w:val="left" w:pos="7597"/>
        </w:tabs>
        <w:jc w:val="right"/>
      </w:pPr>
      <w:r w:rsidRPr="00916F36">
        <w:t xml:space="preserve">        </w:t>
      </w:r>
      <w:r>
        <w:t>о</w:t>
      </w:r>
      <w:r w:rsidRPr="00916F36">
        <w:t>т</w:t>
      </w:r>
      <w:r>
        <w:t xml:space="preserve">  </w:t>
      </w:r>
      <w:r w:rsidR="00D519A9">
        <w:t>26 марта</w:t>
      </w:r>
      <w:r w:rsidR="00F11B1E">
        <w:t xml:space="preserve"> 2021 года</w:t>
      </w:r>
      <w:r w:rsidRPr="00916F36">
        <w:t xml:space="preserve"> № </w:t>
      </w:r>
      <w:r w:rsidR="00D519A9">
        <w:t>26</w:t>
      </w:r>
    </w:p>
    <w:p w:rsidR="00284B0D" w:rsidRPr="00916F36" w:rsidRDefault="00284B0D" w:rsidP="00284B0D">
      <w:pPr>
        <w:tabs>
          <w:tab w:val="left" w:pos="7597"/>
        </w:tabs>
        <w:ind w:firstLine="0"/>
      </w:pPr>
    </w:p>
    <w:p w:rsidR="00284B0D" w:rsidRPr="00916F36" w:rsidRDefault="00284B0D" w:rsidP="00284B0D">
      <w:pPr>
        <w:jc w:val="center"/>
        <w:rPr>
          <w:b/>
        </w:rPr>
      </w:pPr>
      <w:r w:rsidRPr="00916F36">
        <w:rPr>
          <w:b/>
        </w:rPr>
        <w:t>Муниципальная целевая Программа</w:t>
      </w:r>
    </w:p>
    <w:p w:rsidR="004A3BF2" w:rsidRDefault="00284B0D" w:rsidP="00284B0D">
      <w:pPr>
        <w:jc w:val="center"/>
        <w:rPr>
          <w:b/>
        </w:rPr>
      </w:pPr>
      <w:r w:rsidRPr="00916F36">
        <w:rPr>
          <w:b/>
        </w:rPr>
        <w:t xml:space="preserve">«Пожарная безопасность населения </w:t>
      </w:r>
      <w:r>
        <w:rPr>
          <w:b/>
        </w:rPr>
        <w:t>Порецкого</w:t>
      </w:r>
      <w:r w:rsidRPr="00916F36">
        <w:rPr>
          <w:b/>
        </w:rPr>
        <w:t xml:space="preserve"> сел</w:t>
      </w:r>
      <w:r w:rsidR="004A3BF2">
        <w:rPr>
          <w:b/>
        </w:rPr>
        <w:t>ьского поселения</w:t>
      </w:r>
    </w:p>
    <w:p w:rsidR="00284B0D" w:rsidRPr="00916F36" w:rsidRDefault="00284B0D" w:rsidP="00284B0D">
      <w:pPr>
        <w:jc w:val="center"/>
        <w:rPr>
          <w:b/>
        </w:rPr>
      </w:pPr>
      <w:r w:rsidRPr="00916F36">
        <w:rPr>
          <w:b/>
        </w:rPr>
        <w:t>на 20</w:t>
      </w:r>
      <w:r>
        <w:rPr>
          <w:b/>
        </w:rPr>
        <w:t>21</w:t>
      </w:r>
      <w:r w:rsidRPr="00916F36">
        <w:rPr>
          <w:b/>
        </w:rPr>
        <w:t>-20</w:t>
      </w:r>
      <w:r>
        <w:rPr>
          <w:b/>
        </w:rPr>
        <w:t>23</w:t>
      </w:r>
      <w:r w:rsidRPr="00916F36">
        <w:rPr>
          <w:b/>
        </w:rPr>
        <w:t xml:space="preserve"> год</w:t>
      </w:r>
      <w:r>
        <w:rPr>
          <w:b/>
        </w:rPr>
        <w:t>ы</w:t>
      </w:r>
      <w:r w:rsidRPr="00916F36">
        <w:rPr>
          <w:b/>
        </w:rPr>
        <w:t>»</w:t>
      </w:r>
    </w:p>
    <w:p w:rsidR="00284B0D" w:rsidRPr="00916F36" w:rsidRDefault="00284B0D" w:rsidP="00284B0D">
      <w:pPr>
        <w:jc w:val="center"/>
        <w:rPr>
          <w:b/>
        </w:rPr>
      </w:pPr>
    </w:p>
    <w:p w:rsidR="00284B0D" w:rsidRDefault="00284B0D" w:rsidP="00284B0D">
      <w:pPr>
        <w:jc w:val="center"/>
      </w:pPr>
    </w:p>
    <w:p w:rsidR="00284B0D" w:rsidRPr="00F82E32" w:rsidRDefault="00284B0D" w:rsidP="00284B0D">
      <w:pPr>
        <w:jc w:val="center"/>
        <w:rPr>
          <w:b/>
        </w:rPr>
      </w:pPr>
      <w:r w:rsidRPr="00F82E32">
        <w:rPr>
          <w:b/>
        </w:rPr>
        <w:t>Паспорт Программы</w:t>
      </w:r>
    </w:p>
    <w:p w:rsidR="00284B0D" w:rsidRPr="00916F36" w:rsidRDefault="00284B0D" w:rsidP="00284B0D">
      <w:pPr>
        <w:jc w:val="center"/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6481"/>
      </w:tblGrid>
      <w:tr w:rsidR="00284B0D" w:rsidRPr="00916F36" w:rsidTr="004A3BF2">
        <w:trPr>
          <w:trHeight w:val="559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 xml:space="preserve">Наименование </w:t>
            </w:r>
          </w:p>
          <w:p w:rsidR="00284B0D" w:rsidRPr="00916F36" w:rsidRDefault="00284B0D" w:rsidP="004A3BF2">
            <w:pPr>
              <w:ind w:firstLine="0"/>
              <w:jc w:val="left"/>
            </w:pPr>
            <w:r w:rsidRPr="00916F36">
              <w:t>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 xml:space="preserve">Пожарная безопасность населения </w:t>
            </w:r>
            <w:r>
              <w:t>Порецкого</w:t>
            </w:r>
            <w:r w:rsidRPr="00916F36">
              <w:t xml:space="preserve"> сельского поселения на период 20</w:t>
            </w:r>
            <w:r w:rsidR="004A3BF2">
              <w:t>21</w:t>
            </w:r>
            <w:r w:rsidRPr="00916F36">
              <w:t>-20</w:t>
            </w:r>
            <w:r w:rsidR="004A3BF2">
              <w:t>23 годы</w:t>
            </w:r>
          </w:p>
        </w:tc>
      </w:tr>
      <w:tr w:rsidR="00284B0D" w:rsidRPr="00916F36" w:rsidTr="004A3BF2">
        <w:trPr>
          <w:trHeight w:val="559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 xml:space="preserve">Заказчик </w:t>
            </w:r>
          </w:p>
          <w:p w:rsidR="00284B0D" w:rsidRPr="00916F36" w:rsidRDefault="00284B0D" w:rsidP="004A3BF2">
            <w:pPr>
              <w:ind w:firstLine="0"/>
              <w:jc w:val="left"/>
            </w:pPr>
            <w:r w:rsidRPr="00916F36">
              <w:t>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 xml:space="preserve">Администрация </w:t>
            </w:r>
            <w:r>
              <w:t>Порецкого</w:t>
            </w:r>
            <w:r w:rsidRPr="00916F36">
              <w:t xml:space="preserve"> сельского поселения</w:t>
            </w:r>
          </w:p>
        </w:tc>
      </w:tr>
      <w:tr w:rsidR="00284B0D" w:rsidRPr="00916F36" w:rsidTr="004A3BF2">
        <w:trPr>
          <w:trHeight w:val="559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>Основной разработчик 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 xml:space="preserve">Администрация </w:t>
            </w:r>
            <w:r>
              <w:t>Порецкого</w:t>
            </w:r>
            <w:r w:rsidRPr="00916F36">
              <w:t xml:space="preserve"> сельского поселения</w:t>
            </w:r>
          </w:p>
        </w:tc>
      </w:tr>
      <w:tr w:rsidR="00284B0D" w:rsidRPr="00916F36" w:rsidTr="004A3BF2">
        <w:trPr>
          <w:trHeight w:val="1129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>Цели и задачи</w:t>
            </w:r>
          </w:p>
          <w:p w:rsidR="00284B0D" w:rsidRPr="00916F36" w:rsidRDefault="00284B0D" w:rsidP="004A3BF2">
            <w:pPr>
              <w:ind w:firstLine="0"/>
              <w:jc w:val="left"/>
            </w:pPr>
            <w:r w:rsidRPr="00916F36">
              <w:t xml:space="preserve"> 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 xml:space="preserve">Обеспечение необходимых условий для укрепления пожарной  безопасности, защита жизни и здоровья граждан в границах </w:t>
            </w:r>
            <w:r>
              <w:t>Порецкого</w:t>
            </w:r>
            <w:r w:rsidRPr="00916F36">
              <w:t xml:space="preserve"> сельского поселения от пожаров и чрезвычайных ситуаций</w:t>
            </w:r>
          </w:p>
        </w:tc>
      </w:tr>
      <w:tr w:rsidR="00284B0D" w:rsidRPr="00916F36" w:rsidTr="004A3BF2">
        <w:trPr>
          <w:trHeight w:val="570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 xml:space="preserve">Сроки реализации </w:t>
            </w:r>
          </w:p>
          <w:p w:rsidR="00284B0D" w:rsidRPr="00916F36" w:rsidRDefault="00284B0D" w:rsidP="004A3BF2">
            <w:pPr>
              <w:ind w:firstLine="0"/>
              <w:jc w:val="left"/>
            </w:pPr>
            <w:r w:rsidRPr="00916F36">
              <w:t>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>
              <w:t>с 01</w:t>
            </w:r>
            <w:r w:rsidRPr="00916F36">
              <w:t>.0</w:t>
            </w:r>
            <w:r>
              <w:t>1</w:t>
            </w:r>
            <w:r w:rsidRPr="00916F36">
              <w:t>.20</w:t>
            </w:r>
            <w:r w:rsidR="004A3BF2">
              <w:t>21</w:t>
            </w:r>
            <w:r w:rsidRPr="00916F36">
              <w:t xml:space="preserve"> года по 31.12.20</w:t>
            </w:r>
            <w:r w:rsidR="004A3BF2">
              <w:t>23</w:t>
            </w:r>
            <w:r w:rsidRPr="00916F36">
              <w:t xml:space="preserve"> года</w:t>
            </w:r>
          </w:p>
        </w:tc>
      </w:tr>
      <w:tr w:rsidR="00284B0D" w:rsidRPr="00916F36" w:rsidTr="004A3BF2">
        <w:trPr>
          <w:trHeight w:val="1129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>Перечень основных мероприятий 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>Совершенствование мероприятий противопожарной пропаганды, предупреждение пожаров, совершенствование организации предупреждения и тушения пожаров, применение своевременных сре</w:t>
            </w:r>
            <w:proofErr w:type="gramStart"/>
            <w:r w:rsidRPr="00916F36">
              <w:t>дств пр</w:t>
            </w:r>
            <w:proofErr w:type="gramEnd"/>
            <w:r w:rsidRPr="00916F36">
              <w:t>отивопожарной</w:t>
            </w:r>
            <w:r>
              <w:t xml:space="preserve">  </w:t>
            </w:r>
            <w:r w:rsidRPr="00916F36">
              <w:t>защиты</w:t>
            </w:r>
          </w:p>
        </w:tc>
      </w:tr>
      <w:tr w:rsidR="00284B0D" w:rsidRPr="00916F36" w:rsidTr="004A3BF2">
        <w:trPr>
          <w:trHeight w:val="570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>Исполнитель</w:t>
            </w:r>
          </w:p>
          <w:p w:rsidR="00284B0D" w:rsidRPr="00916F36" w:rsidRDefault="00284B0D" w:rsidP="004A3BF2">
            <w:pPr>
              <w:ind w:firstLine="0"/>
              <w:jc w:val="left"/>
            </w:pPr>
            <w:r w:rsidRPr="00916F36">
              <w:t xml:space="preserve"> 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 xml:space="preserve">Администрация </w:t>
            </w:r>
            <w:r>
              <w:t>Порецкого</w:t>
            </w:r>
            <w:r w:rsidRPr="00916F36">
              <w:t xml:space="preserve"> сельского поселения</w:t>
            </w:r>
          </w:p>
        </w:tc>
      </w:tr>
      <w:tr w:rsidR="00284B0D" w:rsidRPr="00916F36" w:rsidTr="004A3BF2">
        <w:trPr>
          <w:trHeight w:val="559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>Объемы и источники финансирования 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 xml:space="preserve">Администрация </w:t>
            </w:r>
            <w:r>
              <w:t>Порецкого</w:t>
            </w:r>
            <w:r w:rsidRPr="00916F36">
              <w:t xml:space="preserve"> сельского поселения</w:t>
            </w:r>
          </w:p>
        </w:tc>
      </w:tr>
      <w:tr w:rsidR="00284B0D" w:rsidRPr="00916F36" w:rsidTr="004A3BF2">
        <w:trPr>
          <w:trHeight w:val="1404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>Ожидаемые конечные результаты реализации Программы</w:t>
            </w:r>
          </w:p>
        </w:tc>
        <w:tc>
          <w:tcPr>
            <w:tcW w:w="6481" w:type="dxa"/>
          </w:tcPr>
          <w:p w:rsidR="00284B0D" w:rsidRPr="00916F36" w:rsidRDefault="00284B0D" w:rsidP="004A3BF2">
            <w:pPr>
              <w:ind w:firstLine="0"/>
            </w:pPr>
            <w:r w:rsidRPr="00916F36">
              <w:t xml:space="preserve">Укрепление пожарной безопасности </w:t>
            </w:r>
            <w:r>
              <w:t xml:space="preserve">на </w:t>
            </w:r>
            <w:r w:rsidRPr="00916F36">
              <w:t xml:space="preserve">территории </w:t>
            </w:r>
            <w:r>
              <w:t>Порецкого</w:t>
            </w:r>
            <w:r w:rsidRPr="00916F36">
              <w:t xml:space="preserve">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</w:t>
            </w:r>
          </w:p>
        </w:tc>
      </w:tr>
      <w:tr w:rsidR="00284B0D" w:rsidRPr="00916F36" w:rsidTr="004A3BF2">
        <w:trPr>
          <w:trHeight w:val="570"/>
          <w:jc w:val="center"/>
        </w:trPr>
        <w:tc>
          <w:tcPr>
            <w:tcW w:w="2895" w:type="dxa"/>
            <w:vAlign w:val="center"/>
          </w:tcPr>
          <w:p w:rsidR="00284B0D" w:rsidRPr="00916F36" w:rsidRDefault="00284B0D" w:rsidP="004A3BF2">
            <w:pPr>
              <w:ind w:firstLine="0"/>
              <w:jc w:val="left"/>
            </w:pPr>
            <w:r w:rsidRPr="00916F36">
              <w:t>Организация контроля</w:t>
            </w:r>
          </w:p>
        </w:tc>
        <w:tc>
          <w:tcPr>
            <w:tcW w:w="6481" w:type="dxa"/>
          </w:tcPr>
          <w:p w:rsidR="00284B0D" w:rsidRDefault="004A3BF2" w:rsidP="004A3BF2">
            <w:pPr>
              <w:ind w:firstLine="0"/>
            </w:pPr>
            <w:r>
              <w:t>З</w:t>
            </w:r>
            <w:r w:rsidR="00284B0D">
              <w:t>аместителя г</w:t>
            </w:r>
            <w:r w:rsidR="00284B0D" w:rsidRPr="00916F36">
              <w:t>лав</w:t>
            </w:r>
            <w:r w:rsidR="00284B0D">
              <w:t>ы администрации</w:t>
            </w:r>
            <w:r w:rsidR="00284B0D" w:rsidRPr="00916F36">
              <w:t xml:space="preserve"> </w:t>
            </w:r>
            <w:r w:rsidR="00284B0D">
              <w:t>Порецкого</w:t>
            </w:r>
            <w:r w:rsidR="00284B0D" w:rsidRPr="00916F36">
              <w:t xml:space="preserve"> сельского поселения</w:t>
            </w:r>
          </w:p>
          <w:p w:rsidR="00284B0D" w:rsidRPr="00916F36" w:rsidRDefault="00284B0D" w:rsidP="00A07693"/>
        </w:tc>
      </w:tr>
    </w:tbl>
    <w:p w:rsidR="00284B0D" w:rsidRDefault="00284B0D" w:rsidP="00284B0D">
      <w:pPr>
        <w:rPr>
          <w:b/>
        </w:rPr>
      </w:pPr>
    </w:p>
    <w:p w:rsidR="00284B0D" w:rsidRPr="00916F36" w:rsidRDefault="00284B0D" w:rsidP="00284B0D">
      <w:pPr>
        <w:jc w:val="center"/>
        <w:rPr>
          <w:b/>
        </w:rPr>
      </w:pPr>
      <w:r w:rsidRPr="00916F36">
        <w:rPr>
          <w:b/>
        </w:rPr>
        <w:lastRenderedPageBreak/>
        <w:t>1. Общие положения</w:t>
      </w:r>
    </w:p>
    <w:p w:rsidR="00284B0D" w:rsidRPr="00916F36" w:rsidRDefault="00284B0D" w:rsidP="00284B0D"/>
    <w:p w:rsidR="00284B0D" w:rsidRPr="00916F36" w:rsidRDefault="00284B0D" w:rsidP="00284B0D">
      <w:pPr>
        <w:ind w:firstLine="720"/>
      </w:pPr>
      <w:r w:rsidRPr="00916F36">
        <w:t xml:space="preserve">Муниципальная целевая программа «Пожарная безопасность населения </w:t>
      </w:r>
      <w:r>
        <w:t>Порецкого</w:t>
      </w:r>
      <w:r w:rsidRPr="00916F36">
        <w:t xml:space="preserve"> сельского поселения на период 20</w:t>
      </w:r>
      <w:r w:rsidR="004A3BF2">
        <w:t>21</w:t>
      </w:r>
      <w:r w:rsidRPr="00916F36">
        <w:t>-20</w:t>
      </w:r>
      <w:r w:rsidR="004A3BF2">
        <w:t>23</w:t>
      </w:r>
      <w:r w:rsidRPr="00916F36">
        <w:t xml:space="preserve"> год</w:t>
      </w:r>
      <w:r w:rsidR="004A3BF2">
        <w:t>ы</w:t>
      </w:r>
      <w:r w:rsidRPr="00916F36">
        <w:t xml:space="preserve">» определяет направления, и механизмы </w:t>
      </w:r>
      <w:proofErr w:type="gramStart"/>
      <w:r w:rsidRPr="00916F36">
        <w:t>решения проблемы обеспечения первичных мер пожарной безопасности</w:t>
      </w:r>
      <w:proofErr w:type="gramEnd"/>
      <w:r w:rsidRPr="00916F36">
        <w:t xml:space="preserve"> на территории </w:t>
      </w:r>
      <w:r>
        <w:t>Порецкого</w:t>
      </w:r>
      <w:r w:rsidRPr="00916F36">
        <w:t xml:space="preserve"> сельского поселения, усиление противопожарной защиты объектов социальной сферы.</w:t>
      </w:r>
    </w:p>
    <w:p w:rsidR="00284B0D" w:rsidRPr="00916F36" w:rsidRDefault="00284B0D" w:rsidP="00284B0D">
      <w:r w:rsidRPr="00916F36">
        <w:t>Настоящая Программа  разработана в соответствии с нормативными актами Российской Федерации:</w:t>
      </w:r>
    </w:p>
    <w:p w:rsidR="004A3BF2" w:rsidRDefault="00284B0D" w:rsidP="004A3BF2">
      <w:pPr>
        <w:ind w:firstLine="708"/>
      </w:pPr>
      <w:r>
        <w:t xml:space="preserve">  </w:t>
      </w:r>
      <w:r w:rsidRPr="00916F36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A3BF2" w:rsidRDefault="00284B0D" w:rsidP="004A3BF2">
      <w:pPr>
        <w:ind w:firstLine="708"/>
      </w:pPr>
      <w:r>
        <w:t xml:space="preserve">  </w:t>
      </w:r>
      <w:r w:rsidRPr="00916F36">
        <w:t>Федеральным законом от 21 декабря 1994 года № 68-ФЗ «О защите населения и территорий от чрезвычайных ситуаций природного и техн</w:t>
      </w:r>
      <w:r>
        <w:t xml:space="preserve">огенного характера» (в редакции </w:t>
      </w:r>
      <w:r w:rsidRPr="00916F36">
        <w:t>Федерального закона от 22.08.2004г. №с 122-ФЗ);</w:t>
      </w:r>
    </w:p>
    <w:p w:rsidR="00284B0D" w:rsidRPr="00916F36" w:rsidRDefault="00284B0D" w:rsidP="004A3BF2">
      <w:pPr>
        <w:ind w:firstLine="708"/>
      </w:pPr>
      <w:r>
        <w:t xml:space="preserve"> </w:t>
      </w:r>
      <w:r w:rsidRPr="00916F36">
        <w:t>Федеральным законом от 21 декабря 1994 года № 69-ФЗ «О пожарной безопасности» (в редакции Федерального закона от 22.08.2004г. №с 122-ФЗ);</w:t>
      </w:r>
    </w:p>
    <w:p w:rsidR="00284B0D" w:rsidRPr="00916F36" w:rsidRDefault="00284B0D" w:rsidP="004A3BF2">
      <w:pPr>
        <w:ind w:firstLine="708"/>
      </w:pPr>
      <w:r>
        <w:t xml:space="preserve"> </w:t>
      </w:r>
      <w:proofErr w:type="gramStart"/>
      <w:r w:rsidRPr="00916F36">
        <w:t>Федеральным Законом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916F36">
        <w:t xml:space="preserve"> в Российской Федерации»;</w:t>
      </w:r>
    </w:p>
    <w:p w:rsidR="00284B0D" w:rsidRPr="00916F36" w:rsidRDefault="00284B0D" w:rsidP="00284B0D">
      <w:pPr>
        <w:jc w:val="center"/>
      </w:pPr>
    </w:p>
    <w:p w:rsidR="00284B0D" w:rsidRPr="0010798E" w:rsidRDefault="00284B0D" w:rsidP="00284B0D">
      <w:pPr>
        <w:pStyle w:val="a9"/>
        <w:jc w:val="center"/>
        <w:rPr>
          <w:b/>
        </w:rPr>
      </w:pPr>
      <w:r w:rsidRPr="0010798E">
        <w:rPr>
          <w:b/>
        </w:rPr>
        <w:t>2. Содержание проблемы и обоснование необходимости ее решения</w:t>
      </w:r>
    </w:p>
    <w:p w:rsidR="00284B0D" w:rsidRDefault="00284B0D" w:rsidP="00284B0D">
      <w:pPr>
        <w:pStyle w:val="a9"/>
        <w:jc w:val="center"/>
        <w:rPr>
          <w:b/>
        </w:rPr>
      </w:pPr>
      <w:r w:rsidRPr="0010798E">
        <w:rPr>
          <w:b/>
        </w:rPr>
        <w:t xml:space="preserve"> программными методами</w:t>
      </w:r>
    </w:p>
    <w:p w:rsidR="00284B0D" w:rsidRPr="0010798E" w:rsidRDefault="00284B0D" w:rsidP="00284B0D">
      <w:pPr>
        <w:pStyle w:val="a9"/>
        <w:jc w:val="center"/>
        <w:rPr>
          <w:b/>
        </w:rPr>
      </w:pPr>
    </w:p>
    <w:p w:rsidR="00284B0D" w:rsidRPr="00C708DC" w:rsidRDefault="00284B0D" w:rsidP="00284B0D">
      <w:pPr>
        <w:pStyle w:val="a9"/>
        <w:ind w:firstLine="567"/>
        <w:jc w:val="both"/>
      </w:pPr>
      <w:r w:rsidRPr="00C708DC">
        <w:t xml:space="preserve">Для предупреждения пожаров администрацией </w:t>
      </w:r>
      <w:r>
        <w:t xml:space="preserve">Порецкого </w:t>
      </w:r>
      <w:r w:rsidRPr="00C708DC">
        <w:t>сельского поселения ведется определенная работа:</w:t>
      </w:r>
    </w:p>
    <w:p w:rsidR="00284B0D" w:rsidRPr="00C708DC" w:rsidRDefault="00284B0D" w:rsidP="00284B0D">
      <w:pPr>
        <w:pStyle w:val="a9"/>
        <w:ind w:firstLine="567"/>
        <w:jc w:val="both"/>
      </w:pPr>
      <w:r w:rsidRPr="00C708DC"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84B0D" w:rsidRPr="00C708DC" w:rsidRDefault="00284B0D" w:rsidP="00284B0D">
      <w:pPr>
        <w:pStyle w:val="a9"/>
        <w:ind w:firstLine="567"/>
        <w:jc w:val="both"/>
      </w:pPr>
      <w:r w:rsidRPr="00C708DC"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284B0D" w:rsidRPr="00C708DC" w:rsidRDefault="00284B0D" w:rsidP="00284B0D">
      <w:pPr>
        <w:pStyle w:val="a9"/>
        <w:ind w:firstLine="567"/>
        <w:jc w:val="both"/>
      </w:pPr>
      <w:r w:rsidRPr="00C708DC">
        <w:t xml:space="preserve">- при проведении плановых проверок жилищного фонда особое внимание уделяется ветхому жилью; </w:t>
      </w:r>
    </w:p>
    <w:p w:rsidR="00284B0D" w:rsidRPr="00C708DC" w:rsidRDefault="00284B0D" w:rsidP="00284B0D">
      <w:pPr>
        <w:pStyle w:val="a9"/>
        <w:ind w:firstLine="567"/>
        <w:jc w:val="both"/>
      </w:pPr>
      <w:r w:rsidRPr="00C708DC">
        <w:t>- осуществляется информационное обеспечение в области пожарной безопасности.</w:t>
      </w:r>
    </w:p>
    <w:p w:rsidR="00284B0D" w:rsidRPr="00A803D1" w:rsidRDefault="00284B0D" w:rsidP="00284B0D">
      <w:pPr>
        <w:pStyle w:val="a4"/>
        <w:ind w:firstLine="426"/>
        <w:jc w:val="both"/>
      </w:pPr>
      <w:r w:rsidRPr="00C708DC">
        <w:t xml:space="preserve">   </w:t>
      </w:r>
      <w:r w:rsidRPr="00A803D1">
        <w:t>Несмотря на проводимую работу, обстановка с пожарами остается сложной и напряженной. Сложившееся положение на территории Порецкого сельского поселения в области количества пожаров и их последствий обусловлено комплексом проблем нормативно-правового, материально-технического, информационного характера. Данные проблемы с течением времени накапливаются, но не получают должного решения.</w:t>
      </w:r>
    </w:p>
    <w:p w:rsidR="00284B0D" w:rsidRPr="00A803D1" w:rsidRDefault="00284B0D" w:rsidP="00284B0D">
      <w:pPr>
        <w:pStyle w:val="a4"/>
        <w:ind w:firstLine="426"/>
        <w:jc w:val="both"/>
      </w:pPr>
      <w:r w:rsidRPr="00A803D1">
        <w:t xml:space="preserve">   Необходимо отметить, что 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284B0D" w:rsidRPr="00A803D1" w:rsidRDefault="00284B0D" w:rsidP="00284B0D">
      <w:pPr>
        <w:pStyle w:val="a4"/>
        <w:ind w:firstLine="426"/>
        <w:jc w:val="both"/>
      </w:pPr>
      <w:r w:rsidRPr="00A803D1">
        <w:t xml:space="preserve">   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284B0D" w:rsidRPr="00A803D1" w:rsidRDefault="00284B0D" w:rsidP="00284B0D">
      <w:pPr>
        <w:pStyle w:val="a4"/>
        <w:ind w:firstLine="426"/>
        <w:jc w:val="both"/>
      </w:pPr>
      <w:r w:rsidRPr="00A803D1">
        <w:t xml:space="preserve">   В </w:t>
      </w:r>
      <w:r>
        <w:t>селе имею</w:t>
      </w:r>
      <w:r w:rsidRPr="00A803D1">
        <w:t xml:space="preserve">тся </w:t>
      </w:r>
      <w:proofErr w:type="gramStart"/>
      <w:r w:rsidRPr="00A803D1">
        <w:t>естественны</w:t>
      </w:r>
      <w:r>
        <w:t>е</w:t>
      </w:r>
      <w:proofErr w:type="gramEnd"/>
      <w:r w:rsidRPr="00A803D1">
        <w:t xml:space="preserve"> </w:t>
      </w:r>
      <w:proofErr w:type="spellStart"/>
      <w:r w:rsidRPr="00A803D1">
        <w:t>водоисточники</w:t>
      </w:r>
      <w:proofErr w:type="spellEnd"/>
      <w:r w:rsidRPr="00A803D1">
        <w:t>.</w:t>
      </w:r>
    </w:p>
    <w:p w:rsidR="00284B0D" w:rsidRPr="00A803D1" w:rsidRDefault="00284B0D" w:rsidP="00284B0D">
      <w:pPr>
        <w:pStyle w:val="a4"/>
        <w:ind w:firstLine="426"/>
        <w:jc w:val="both"/>
      </w:pPr>
      <w:r>
        <w:lastRenderedPageBreak/>
        <w:t xml:space="preserve">  </w:t>
      </w:r>
      <w:r w:rsidRPr="00A803D1">
        <w:t xml:space="preserve"> Исходя из вышеизложенного, проблему укрепления пожарной безопасности </w:t>
      </w:r>
      <w:r>
        <w:t>Порецкого</w:t>
      </w:r>
      <w:r w:rsidRPr="00A803D1">
        <w:t xml:space="preserve">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284B0D" w:rsidRPr="00916F36" w:rsidRDefault="00284B0D" w:rsidP="00284B0D">
      <w:pPr>
        <w:pStyle w:val="a9"/>
      </w:pPr>
    </w:p>
    <w:p w:rsidR="00284B0D" w:rsidRPr="0010798E" w:rsidRDefault="00284B0D" w:rsidP="00284B0D">
      <w:pPr>
        <w:pStyle w:val="a9"/>
        <w:jc w:val="center"/>
        <w:rPr>
          <w:b/>
        </w:rPr>
      </w:pPr>
      <w:r w:rsidRPr="0010798E">
        <w:rPr>
          <w:b/>
        </w:rPr>
        <w:t>3. Основные цели и задачи реализации Программы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>Главной целью Программы является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>Для реализации Программы необходимо решать следующие задачи: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>- формирование нормативно-правовой, методической и технической базы в области укрепления пожарной безопасности на уровне поселения;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>-  совершенствование противопожарной агитации при использовании средств массовой информации, наглядной агитации, листовок, личных бесед с гражданами; снижение количества пожаров; предотвращения случаев травматизма, гибели людей; снижение возможного материального ущерба, возникающего в результате пожаров;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>- повышение готовности подразделения противопожарной службы к тушению пожаров и ведению аварийно-спасательных работ;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>- обеспечение первоочередных мер по противопожарной защите жилья, муниципальных учреждений;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>- взаимодействие с другими реализуемыми на территории поселения программами и мероприятиями, в которых частично решаются проблемы в области укрепления пожарной безопасности.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 xml:space="preserve">Период действия Программы – </w:t>
      </w:r>
      <w:r w:rsidR="002E43C0">
        <w:t>3 года (2021</w:t>
      </w:r>
      <w:r w:rsidRPr="00C708DC">
        <w:t>-20</w:t>
      </w:r>
      <w:r w:rsidR="002E43C0">
        <w:t>3 годы</w:t>
      </w:r>
      <w:r w:rsidRPr="00C708DC">
        <w:t>).</w:t>
      </w:r>
    </w:p>
    <w:p w:rsidR="00284B0D" w:rsidRPr="00C708DC" w:rsidRDefault="00284B0D" w:rsidP="00284B0D">
      <w:pPr>
        <w:pStyle w:val="a9"/>
        <w:ind w:firstLine="709"/>
        <w:jc w:val="both"/>
      </w:pPr>
      <w:r w:rsidRPr="00C708DC"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>
        <w:t>с. Порецкое</w:t>
      </w:r>
      <w:r w:rsidRPr="00C708DC">
        <w:t xml:space="preserve"> за счет целевого выделения бюджетных средств, при освоении которых создадутся необходимые условия для кардинальных изменений в укреплении пожарной безопасности, защиты жизни и здоровья граждан от пожаров. </w:t>
      </w:r>
    </w:p>
    <w:p w:rsidR="00284B0D" w:rsidRPr="00916F36" w:rsidRDefault="00284B0D" w:rsidP="00284B0D">
      <w:pPr>
        <w:pStyle w:val="a9"/>
        <w:jc w:val="center"/>
      </w:pPr>
    </w:p>
    <w:p w:rsidR="00284B0D" w:rsidRPr="0010798E" w:rsidRDefault="00284B0D" w:rsidP="00284B0D">
      <w:pPr>
        <w:pStyle w:val="a9"/>
        <w:jc w:val="center"/>
        <w:rPr>
          <w:b/>
        </w:rPr>
      </w:pPr>
      <w:r w:rsidRPr="0010798E">
        <w:rPr>
          <w:b/>
        </w:rPr>
        <w:t>4. Ресурсное обеспечение Программы</w:t>
      </w:r>
    </w:p>
    <w:p w:rsidR="00284B0D" w:rsidRPr="004969CB" w:rsidRDefault="00284B0D" w:rsidP="00284B0D">
      <w:pPr>
        <w:pStyle w:val="a4"/>
        <w:ind w:firstLine="567"/>
        <w:jc w:val="both"/>
      </w:pPr>
      <w:r w:rsidRPr="004969CB">
        <w:t xml:space="preserve">Программа реализуется за счет средств </w:t>
      </w:r>
      <w:r w:rsidR="002E43C0">
        <w:t>бюджета Порецкого сельского поселения</w:t>
      </w:r>
      <w:r w:rsidRPr="004969CB">
        <w:t xml:space="preserve"> и иных источников поступления.</w:t>
      </w:r>
      <w:r>
        <w:t xml:space="preserve"> </w:t>
      </w:r>
      <w:r w:rsidRPr="004969CB">
        <w:t>Объем средств может ежегодно уточняться в установленном порядке.</w:t>
      </w:r>
    </w:p>
    <w:p w:rsidR="00284B0D" w:rsidRPr="00916F36" w:rsidRDefault="00284B0D" w:rsidP="00284B0D">
      <w:pPr>
        <w:pStyle w:val="a4"/>
        <w:jc w:val="center"/>
      </w:pPr>
    </w:p>
    <w:p w:rsidR="00284B0D" w:rsidRPr="0010798E" w:rsidRDefault="00284B0D" w:rsidP="00284B0D">
      <w:pPr>
        <w:pStyle w:val="a4"/>
        <w:jc w:val="center"/>
        <w:rPr>
          <w:b/>
        </w:rPr>
      </w:pPr>
      <w:r w:rsidRPr="0010798E">
        <w:rPr>
          <w:b/>
        </w:rPr>
        <w:t>5. Организация управления Программой и</w:t>
      </w:r>
    </w:p>
    <w:p w:rsidR="00284B0D" w:rsidRPr="0010798E" w:rsidRDefault="00284B0D" w:rsidP="00284B0D">
      <w:pPr>
        <w:pStyle w:val="a4"/>
        <w:jc w:val="center"/>
        <w:rPr>
          <w:b/>
        </w:rPr>
      </w:pPr>
      <w:proofErr w:type="gramStart"/>
      <w:r w:rsidRPr="0010798E">
        <w:rPr>
          <w:b/>
        </w:rPr>
        <w:t>контроль за</w:t>
      </w:r>
      <w:proofErr w:type="gramEnd"/>
      <w:r w:rsidRPr="0010798E">
        <w:rPr>
          <w:b/>
        </w:rPr>
        <w:t xml:space="preserve"> ходом ее реализации</w:t>
      </w:r>
    </w:p>
    <w:p w:rsidR="00284B0D" w:rsidRPr="00916F36" w:rsidRDefault="00284B0D" w:rsidP="00284B0D">
      <w:pPr>
        <w:pStyle w:val="a9"/>
        <w:jc w:val="center"/>
        <w:rPr>
          <w:b/>
        </w:rPr>
      </w:pPr>
    </w:p>
    <w:p w:rsidR="00284B0D" w:rsidRPr="004969CB" w:rsidRDefault="00284B0D" w:rsidP="00284B0D">
      <w:pPr>
        <w:pStyle w:val="a4"/>
        <w:ind w:firstLine="567"/>
        <w:jc w:val="both"/>
      </w:pPr>
      <w:r w:rsidRPr="004969CB">
        <w:t xml:space="preserve">Администрация </w:t>
      </w:r>
      <w:r>
        <w:t>Порецкого</w:t>
      </w:r>
      <w:r w:rsidRPr="004969CB">
        <w:t xml:space="preserve">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выделяемых заказов, издает нормативные акты, направленные на выполнение соответствующих программных мероприятий.</w:t>
      </w:r>
    </w:p>
    <w:p w:rsidR="00284B0D" w:rsidRPr="004969CB" w:rsidRDefault="00284B0D" w:rsidP="00284B0D">
      <w:pPr>
        <w:pStyle w:val="a4"/>
        <w:ind w:firstLine="567"/>
        <w:jc w:val="both"/>
      </w:pPr>
      <w:r w:rsidRPr="004969CB">
        <w:t xml:space="preserve">Общий </w:t>
      </w:r>
      <w:proofErr w:type="gramStart"/>
      <w:r w:rsidRPr="004969CB">
        <w:t>контроль за</w:t>
      </w:r>
      <w:proofErr w:type="gramEnd"/>
      <w:r w:rsidRPr="004969CB">
        <w:t xml:space="preserve"> реализацией Программы и контроль текущих мероприятий Программы осуществляет </w:t>
      </w:r>
      <w:r w:rsidRPr="00E33347">
        <w:t>глава поселения</w:t>
      </w:r>
      <w:r w:rsidRPr="004969CB">
        <w:t>.</w:t>
      </w:r>
    </w:p>
    <w:p w:rsidR="00284B0D" w:rsidRPr="0010798E" w:rsidRDefault="00284B0D" w:rsidP="00284B0D">
      <w:pPr>
        <w:pStyle w:val="a9"/>
      </w:pPr>
    </w:p>
    <w:p w:rsidR="00284B0D" w:rsidRPr="0010798E" w:rsidRDefault="00284B0D" w:rsidP="00284B0D">
      <w:pPr>
        <w:pStyle w:val="a9"/>
        <w:jc w:val="center"/>
        <w:rPr>
          <w:b/>
        </w:rPr>
      </w:pPr>
      <w:r w:rsidRPr="0010798E">
        <w:rPr>
          <w:b/>
        </w:rPr>
        <w:t>6. Оценка эффективности последствий реализации Программы</w:t>
      </w:r>
    </w:p>
    <w:p w:rsidR="00284B0D" w:rsidRPr="00916F36" w:rsidRDefault="00284B0D" w:rsidP="00284B0D">
      <w:pPr>
        <w:pStyle w:val="a9"/>
        <w:jc w:val="center"/>
        <w:rPr>
          <w:b/>
        </w:rPr>
      </w:pPr>
    </w:p>
    <w:p w:rsidR="00284B0D" w:rsidRPr="001F06D9" w:rsidRDefault="00284B0D" w:rsidP="00284B0D">
      <w:pPr>
        <w:pStyle w:val="a4"/>
        <w:ind w:firstLine="567"/>
        <w:jc w:val="both"/>
      </w:pPr>
      <w:r w:rsidRPr="001F06D9">
        <w:t xml:space="preserve"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 </w:t>
      </w:r>
    </w:p>
    <w:p w:rsidR="00284B0D" w:rsidRDefault="00284B0D" w:rsidP="00284B0D">
      <w:pPr>
        <w:pStyle w:val="a4"/>
        <w:ind w:firstLine="567"/>
        <w:jc w:val="both"/>
      </w:pPr>
      <w:r w:rsidRPr="001F06D9"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2E43C0" w:rsidRDefault="002E43C0" w:rsidP="00284B0D">
      <w:pPr>
        <w:pStyle w:val="a4"/>
        <w:ind w:firstLine="567"/>
        <w:jc w:val="both"/>
      </w:pPr>
    </w:p>
    <w:p w:rsidR="002E43C0" w:rsidRDefault="002E43C0" w:rsidP="00284B0D">
      <w:pPr>
        <w:pStyle w:val="a4"/>
        <w:ind w:firstLine="567"/>
        <w:jc w:val="both"/>
      </w:pPr>
    </w:p>
    <w:p w:rsidR="002E43C0" w:rsidRDefault="002E43C0" w:rsidP="00284B0D">
      <w:pPr>
        <w:pStyle w:val="a4"/>
        <w:ind w:firstLine="567"/>
        <w:jc w:val="both"/>
      </w:pPr>
    </w:p>
    <w:p w:rsidR="002E43C0" w:rsidRPr="001F06D9" w:rsidRDefault="002E43C0" w:rsidP="00284B0D">
      <w:pPr>
        <w:pStyle w:val="a4"/>
        <w:ind w:firstLine="567"/>
        <w:jc w:val="both"/>
      </w:pPr>
    </w:p>
    <w:p w:rsidR="00284B0D" w:rsidRPr="00916F36" w:rsidRDefault="00284B0D" w:rsidP="00284B0D">
      <w:pPr>
        <w:pStyle w:val="a9"/>
      </w:pPr>
    </w:p>
    <w:p w:rsidR="00284B0D" w:rsidRDefault="00284B0D" w:rsidP="00284B0D">
      <w:pPr>
        <w:pStyle w:val="a9"/>
        <w:jc w:val="center"/>
        <w:rPr>
          <w:b/>
        </w:rPr>
      </w:pPr>
      <w:r w:rsidRPr="0010798E">
        <w:rPr>
          <w:b/>
        </w:rPr>
        <w:lastRenderedPageBreak/>
        <w:t>7. Предполагаемые объемы и источники финансирования Программы</w:t>
      </w:r>
    </w:p>
    <w:p w:rsidR="00284B0D" w:rsidRPr="0010798E" w:rsidRDefault="00284B0D" w:rsidP="00284B0D">
      <w:pPr>
        <w:pStyle w:val="a9"/>
        <w:jc w:val="center"/>
        <w:rPr>
          <w:b/>
        </w:rPr>
      </w:pPr>
      <w:r w:rsidRPr="0010798E">
        <w:rPr>
          <w:b/>
        </w:rPr>
        <w:t>Перечень мероприятий целевой Программы,</w:t>
      </w:r>
    </w:p>
    <w:p w:rsidR="00284B0D" w:rsidRPr="0010798E" w:rsidRDefault="00284B0D" w:rsidP="00284B0D">
      <w:pPr>
        <w:pStyle w:val="a9"/>
        <w:jc w:val="center"/>
        <w:rPr>
          <w:b/>
        </w:rPr>
      </w:pPr>
      <w:proofErr w:type="gramStart"/>
      <w:r w:rsidRPr="0010798E">
        <w:rPr>
          <w:b/>
        </w:rPr>
        <w:t>финансируемых</w:t>
      </w:r>
      <w:proofErr w:type="gramEnd"/>
      <w:r w:rsidRPr="0010798E">
        <w:rPr>
          <w:b/>
        </w:rPr>
        <w:t xml:space="preserve"> из бюджета Порецкого сельского поселения</w:t>
      </w:r>
    </w:p>
    <w:p w:rsidR="00284B0D" w:rsidRPr="00916F36" w:rsidRDefault="00284B0D" w:rsidP="00284B0D">
      <w:pPr>
        <w:pStyle w:val="a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003"/>
        <w:gridCol w:w="911"/>
        <w:gridCol w:w="871"/>
        <w:gridCol w:w="999"/>
        <w:gridCol w:w="905"/>
        <w:gridCol w:w="2524"/>
      </w:tblGrid>
      <w:tr w:rsidR="00284B0D" w:rsidRPr="00916F36" w:rsidTr="00F11B1E">
        <w:trPr>
          <w:trHeight w:val="588"/>
        </w:trPr>
        <w:tc>
          <w:tcPr>
            <w:tcW w:w="676" w:type="dxa"/>
            <w:vMerge w:val="restart"/>
          </w:tcPr>
          <w:p w:rsidR="00284B0D" w:rsidRPr="00916F36" w:rsidRDefault="00284B0D" w:rsidP="00A07693">
            <w:pPr>
              <w:pStyle w:val="a9"/>
              <w:jc w:val="center"/>
            </w:pPr>
            <w:r w:rsidRPr="00916F36">
              <w:t xml:space="preserve">№ </w:t>
            </w:r>
            <w:proofErr w:type="spellStart"/>
            <w:proofErr w:type="gramStart"/>
            <w:r w:rsidRPr="00916F36">
              <w:t>п</w:t>
            </w:r>
            <w:proofErr w:type="spellEnd"/>
            <w:proofErr w:type="gramEnd"/>
            <w:r w:rsidRPr="00916F36">
              <w:t>/</w:t>
            </w:r>
            <w:proofErr w:type="spellStart"/>
            <w:r w:rsidRPr="00916F36">
              <w:t>п</w:t>
            </w:r>
            <w:proofErr w:type="spellEnd"/>
          </w:p>
        </w:tc>
        <w:tc>
          <w:tcPr>
            <w:tcW w:w="3003" w:type="dxa"/>
            <w:vMerge w:val="restart"/>
          </w:tcPr>
          <w:p w:rsidR="00284B0D" w:rsidRPr="00916F36" w:rsidRDefault="00284B0D" w:rsidP="00A07693">
            <w:pPr>
              <w:pStyle w:val="a9"/>
              <w:jc w:val="center"/>
            </w:pPr>
            <w:r w:rsidRPr="00916F36">
              <w:t>Наименование</w:t>
            </w:r>
          </w:p>
          <w:p w:rsidR="00284B0D" w:rsidRPr="00916F36" w:rsidRDefault="00284B0D" w:rsidP="00A07693">
            <w:pPr>
              <w:pStyle w:val="a9"/>
              <w:jc w:val="center"/>
            </w:pPr>
            <w:r w:rsidRPr="00916F36">
              <w:t xml:space="preserve"> мероприятия</w:t>
            </w:r>
          </w:p>
        </w:tc>
        <w:tc>
          <w:tcPr>
            <w:tcW w:w="3686" w:type="dxa"/>
            <w:gridSpan w:val="4"/>
          </w:tcPr>
          <w:p w:rsidR="00284B0D" w:rsidRPr="00916F36" w:rsidRDefault="00284B0D" w:rsidP="00A07693">
            <w:pPr>
              <w:pStyle w:val="a9"/>
              <w:jc w:val="center"/>
            </w:pPr>
            <w:r w:rsidRPr="00916F36">
              <w:t>Ориентировочная стоимость работ, тыс. руб.</w:t>
            </w:r>
          </w:p>
        </w:tc>
        <w:tc>
          <w:tcPr>
            <w:tcW w:w="2524" w:type="dxa"/>
            <w:vMerge w:val="restart"/>
          </w:tcPr>
          <w:p w:rsidR="00284B0D" w:rsidRPr="00916F36" w:rsidRDefault="00284B0D" w:rsidP="00A07693">
            <w:pPr>
              <w:pStyle w:val="a4"/>
              <w:jc w:val="center"/>
            </w:pPr>
            <w:r w:rsidRPr="00916F36">
              <w:t>Исполнитель</w:t>
            </w:r>
          </w:p>
          <w:p w:rsidR="00284B0D" w:rsidRPr="00916F36" w:rsidRDefault="00284B0D" w:rsidP="00A07693">
            <w:pPr>
              <w:pStyle w:val="a4"/>
              <w:jc w:val="center"/>
            </w:pPr>
            <w:r w:rsidRPr="00916F36">
              <w:t>мероприятия</w:t>
            </w:r>
          </w:p>
        </w:tc>
      </w:tr>
      <w:tr w:rsidR="00284B0D" w:rsidRPr="00916F36" w:rsidTr="00F11B1E">
        <w:trPr>
          <w:trHeight w:val="146"/>
        </w:trPr>
        <w:tc>
          <w:tcPr>
            <w:tcW w:w="676" w:type="dxa"/>
            <w:vMerge/>
          </w:tcPr>
          <w:p w:rsidR="00284B0D" w:rsidRPr="00916F36" w:rsidRDefault="00284B0D" w:rsidP="00A07693">
            <w:pPr>
              <w:pStyle w:val="a9"/>
              <w:jc w:val="center"/>
            </w:pPr>
          </w:p>
        </w:tc>
        <w:tc>
          <w:tcPr>
            <w:tcW w:w="3003" w:type="dxa"/>
            <w:vMerge/>
          </w:tcPr>
          <w:p w:rsidR="00284B0D" w:rsidRPr="00916F36" w:rsidRDefault="00284B0D" w:rsidP="00A07693">
            <w:pPr>
              <w:pStyle w:val="a9"/>
              <w:jc w:val="center"/>
            </w:pPr>
          </w:p>
        </w:tc>
        <w:tc>
          <w:tcPr>
            <w:tcW w:w="911" w:type="dxa"/>
            <w:vMerge w:val="restart"/>
          </w:tcPr>
          <w:p w:rsidR="00284B0D" w:rsidRPr="00916F36" w:rsidRDefault="00284B0D" w:rsidP="002E43C0">
            <w:pPr>
              <w:pStyle w:val="a9"/>
              <w:jc w:val="center"/>
            </w:pPr>
            <w:r w:rsidRPr="00916F36">
              <w:t>Всего 20</w:t>
            </w:r>
            <w:r w:rsidR="002E43C0">
              <w:t>21</w:t>
            </w:r>
            <w:r w:rsidRPr="00916F36">
              <w:t>-2</w:t>
            </w:r>
            <w:r>
              <w:t>0</w:t>
            </w:r>
            <w:r w:rsidR="002E43C0">
              <w:t>23 годы</w:t>
            </w:r>
          </w:p>
        </w:tc>
        <w:tc>
          <w:tcPr>
            <w:tcW w:w="2775" w:type="dxa"/>
            <w:gridSpan w:val="3"/>
          </w:tcPr>
          <w:p w:rsidR="00284B0D" w:rsidRPr="00916F36" w:rsidRDefault="00284B0D" w:rsidP="00A07693">
            <w:pPr>
              <w:pStyle w:val="a9"/>
              <w:jc w:val="center"/>
            </w:pPr>
            <w:r w:rsidRPr="00916F36">
              <w:t>В том числе по годам</w:t>
            </w:r>
          </w:p>
        </w:tc>
        <w:tc>
          <w:tcPr>
            <w:tcW w:w="2524" w:type="dxa"/>
            <w:vMerge/>
          </w:tcPr>
          <w:p w:rsidR="00284B0D" w:rsidRPr="00916F36" w:rsidRDefault="00284B0D" w:rsidP="00A07693">
            <w:pPr>
              <w:pStyle w:val="a9"/>
              <w:jc w:val="center"/>
            </w:pPr>
          </w:p>
        </w:tc>
      </w:tr>
      <w:tr w:rsidR="002E43C0" w:rsidRPr="00916F36" w:rsidTr="00F11B1E">
        <w:trPr>
          <w:trHeight w:val="330"/>
        </w:trPr>
        <w:tc>
          <w:tcPr>
            <w:tcW w:w="676" w:type="dxa"/>
            <w:vMerge/>
          </w:tcPr>
          <w:p w:rsidR="002E43C0" w:rsidRPr="00916F36" w:rsidRDefault="002E43C0" w:rsidP="00A07693">
            <w:pPr>
              <w:pStyle w:val="a9"/>
              <w:jc w:val="center"/>
            </w:pPr>
          </w:p>
        </w:tc>
        <w:tc>
          <w:tcPr>
            <w:tcW w:w="3003" w:type="dxa"/>
            <w:vMerge/>
          </w:tcPr>
          <w:p w:rsidR="002E43C0" w:rsidRPr="00916F36" w:rsidRDefault="002E43C0" w:rsidP="00A07693">
            <w:pPr>
              <w:pStyle w:val="a9"/>
              <w:jc w:val="center"/>
            </w:pPr>
          </w:p>
        </w:tc>
        <w:tc>
          <w:tcPr>
            <w:tcW w:w="911" w:type="dxa"/>
            <w:vMerge/>
          </w:tcPr>
          <w:p w:rsidR="002E43C0" w:rsidRPr="00916F36" w:rsidRDefault="002E43C0" w:rsidP="00A07693">
            <w:pPr>
              <w:pStyle w:val="a9"/>
              <w:jc w:val="center"/>
            </w:pPr>
          </w:p>
        </w:tc>
        <w:tc>
          <w:tcPr>
            <w:tcW w:w="871" w:type="dxa"/>
          </w:tcPr>
          <w:p w:rsidR="002E43C0" w:rsidRPr="00916F36" w:rsidRDefault="002E43C0" w:rsidP="002E43C0">
            <w:pPr>
              <w:pStyle w:val="a9"/>
              <w:jc w:val="center"/>
            </w:pPr>
            <w:r w:rsidRPr="00916F36">
              <w:t>20</w:t>
            </w:r>
            <w:r>
              <w:t>21</w:t>
            </w:r>
          </w:p>
        </w:tc>
        <w:tc>
          <w:tcPr>
            <w:tcW w:w="999" w:type="dxa"/>
          </w:tcPr>
          <w:p w:rsidR="002E43C0" w:rsidRPr="00916F36" w:rsidRDefault="002E43C0" w:rsidP="002E43C0">
            <w:pPr>
              <w:pStyle w:val="a9"/>
              <w:jc w:val="center"/>
            </w:pPr>
            <w:r w:rsidRPr="00916F36">
              <w:t>20</w:t>
            </w:r>
            <w:r>
              <w:t>22</w:t>
            </w:r>
          </w:p>
        </w:tc>
        <w:tc>
          <w:tcPr>
            <w:tcW w:w="905" w:type="dxa"/>
          </w:tcPr>
          <w:p w:rsidR="002E43C0" w:rsidRPr="00916F36" w:rsidRDefault="002E43C0" w:rsidP="002E43C0">
            <w:pPr>
              <w:pStyle w:val="a9"/>
              <w:jc w:val="center"/>
            </w:pPr>
            <w:r>
              <w:t>2023</w:t>
            </w:r>
          </w:p>
        </w:tc>
        <w:tc>
          <w:tcPr>
            <w:tcW w:w="2524" w:type="dxa"/>
            <w:vMerge/>
          </w:tcPr>
          <w:p w:rsidR="002E43C0" w:rsidRPr="00916F36" w:rsidRDefault="002E43C0" w:rsidP="00A07693">
            <w:pPr>
              <w:pStyle w:val="a9"/>
              <w:jc w:val="center"/>
            </w:pPr>
          </w:p>
        </w:tc>
      </w:tr>
      <w:tr w:rsidR="002E43C0" w:rsidRPr="00D23ED1" w:rsidTr="00F11B1E">
        <w:trPr>
          <w:trHeight w:val="938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1</w:t>
            </w:r>
          </w:p>
        </w:tc>
        <w:tc>
          <w:tcPr>
            <w:tcW w:w="3003" w:type="dxa"/>
          </w:tcPr>
          <w:p w:rsidR="002E43C0" w:rsidRPr="00F11B1E" w:rsidRDefault="002E43C0" w:rsidP="00A07693">
            <w:pPr>
              <w:pStyle w:val="a9"/>
            </w:pPr>
            <w:r w:rsidRPr="00F11B1E">
              <w:t>Выпуск листовок, буклетов, установка плакатов, растяжек на улицах, пропагандирующих соблюдение мер пожарной безопасности</w:t>
            </w:r>
          </w:p>
        </w:tc>
        <w:tc>
          <w:tcPr>
            <w:tcW w:w="911" w:type="dxa"/>
          </w:tcPr>
          <w:p w:rsidR="002E43C0" w:rsidRPr="00F11B1E" w:rsidRDefault="002E43C0" w:rsidP="002E43C0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87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99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05" w:type="dxa"/>
          </w:tcPr>
          <w:p w:rsidR="002E43C0" w:rsidRPr="00F11B1E" w:rsidRDefault="002E43C0" w:rsidP="002E43C0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Администрация Порецкого сельского поселения</w:t>
            </w:r>
          </w:p>
        </w:tc>
      </w:tr>
      <w:tr w:rsidR="002E43C0" w:rsidRPr="00D23ED1" w:rsidTr="00F11B1E">
        <w:trPr>
          <w:trHeight w:val="570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2.</w:t>
            </w:r>
          </w:p>
        </w:tc>
        <w:tc>
          <w:tcPr>
            <w:tcW w:w="3003" w:type="dxa"/>
          </w:tcPr>
          <w:p w:rsidR="002E43C0" w:rsidRPr="00F11B1E" w:rsidRDefault="002E43C0" w:rsidP="00A07693">
            <w:pPr>
              <w:pStyle w:val="consplusnormal0"/>
              <w:jc w:val="both"/>
            </w:pPr>
            <w:r w:rsidRPr="00F11B1E">
              <w:t>Обучение личного состава органов местного самоуправления</w:t>
            </w:r>
          </w:p>
        </w:tc>
        <w:tc>
          <w:tcPr>
            <w:tcW w:w="91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3,0</w:t>
            </w:r>
          </w:p>
        </w:tc>
        <w:tc>
          <w:tcPr>
            <w:tcW w:w="87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99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05" w:type="dxa"/>
          </w:tcPr>
          <w:p w:rsidR="002E43C0" w:rsidRPr="00F11B1E" w:rsidRDefault="002E43C0" w:rsidP="002E43C0">
            <w:pPr>
              <w:pStyle w:val="a9"/>
              <w:jc w:val="center"/>
            </w:pPr>
            <w:r w:rsidRPr="00F11B1E">
              <w:t>3,0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Администрация Порецкого сельского поселения</w:t>
            </w:r>
          </w:p>
        </w:tc>
      </w:tr>
      <w:tr w:rsidR="002E43C0" w:rsidRPr="00D23ED1" w:rsidTr="00F11B1E">
        <w:trPr>
          <w:trHeight w:val="519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3.</w:t>
            </w:r>
          </w:p>
        </w:tc>
        <w:tc>
          <w:tcPr>
            <w:tcW w:w="3003" w:type="dxa"/>
          </w:tcPr>
          <w:p w:rsidR="002E43C0" w:rsidRPr="00F11B1E" w:rsidRDefault="002E43C0" w:rsidP="00A07693">
            <w:pPr>
              <w:pStyle w:val="consplusnormal0"/>
              <w:jc w:val="both"/>
            </w:pPr>
            <w:r w:rsidRPr="00F11B1E">
              <w:t xml:space="preserve">Приобретение </w:t>
            </w:r>
            <w:proofErr w:type="spellStart"/>
            <w:r w:rsidRPr="00F11B1E">
              <w:t>мотопомпы</w:t>
            </w:r>
            <w:proofErr w:type="spellEnd"/>
          </w:p>
        </w:tc>
        <w:tc>
          <w:tcPr>
            <w:tcW w:w="91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20,0</w:t>
            </w:r>
          </w:p>
        </w:tc>
        <w:tc>
          <w:tcPr>
            <w:tcW w:w="87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20,0</w:t>
            </w:r>
          </w:p>
        </w:tc>
        <w:tc>
          <w:tcPr>
            <w:tcW w:w="999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05" w:type="dxa"/>
          </w:tcPr>
          <w:p w:rsidR="002E43C0" w:rsidRPr="00F11B1E" w:rsidRDefault="00F11B1E" w:rsidP="002E43C0">
            <w:pPr>
              <w:pStyle w:val="a9"/>
              <w:jc w:val="center"/>
            </w:pPr>
            <w:r>
              <w:t>-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Администрация Порецкого сельского поселения</w:t>
            </w:r>
          </w:p>
        </w:tc>
      </w:tr>
      <w:tr w:rsidR="002E43C0" w:rsidRPr="00D23ED1" w:rsidTr="00F11B1E">
        <w:trPr>
          <w:trHeight w:val="588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4</w:t>
            </w:r>
          </w:p>
        </w:tc>
        <w:tc>
          <w:tcPr>
            <w:tcW w:w="3003" w:type="dxa"/>
          </w:tcPr>
          <w:p w:rsidR="002E43C0" w:rsidRPr="00F11B1E" w:rsidRDefault="00F11B1E" w:rsidP="00F11B1E">
            <w:pPr>
              <w:pStyle w:val="a9"/>
            </w:pPr>
            <w:r>
              <w:t xml:space="preserve">Установка </w:t>
            </w:r>
            <w:r w:rsidR="002E43C0" w:rsidRPr="00F11B1E">
              <w:t>пожарных</w:t>
            </w:r>
            <w:r>
              <w:t xml:space="preserve"> (ремонт)</w:t>
            </w:r>
            <w:r w:rsidR="002E43C0" w:rsidRPr="00F11B1E">
              <w:t xml:space="preserve">  </w:t>
            </w:r>
            <w:r>
              <w:t>гидрантов</w:t>
            </w:r>
          </w:p>
        </w:tc>
        <w:tc>
          <w:tcPr>
            <w:tcW w:w="1782" w:type="dxa"/>
            <w:gridSpan w:val="2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В рамках строительства водопровода</w:t>
            </w:r>
          </w:p>
        </w:tc>
        <w:tc>
          <w:tcPr>
            <w:tcW w:w="999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05" w:type="dxa"/>
          </w:tcPr>
          <w:p w:rsidR="002E43C0" w:rsidRPr="00F11B1E" w:rsidRDefault="002E43C0" w:rsidP="002E43C0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Администрация Порецкого сельского поселения</w:t>
            </w:r>
          </w:p>
        </w:tc>
      </w:tr>
      <w:tr w:rsidR="002E43C0" w:rsidRPr="00D23ED1" w:rsidTr="00F11B1E">
        <w:trPr>
          <w:trHeight w:val="830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5</w:t>
            </w:r>
          </w:p>
        </w:tc>
        <w:tc>
          <w:tcPr>
            <w:tcW w:w="3003" w:type="dxa"/>
          </w:tcPr>
          <w:p w:rsidR="002E43C0" w:rsidRPr="00F11B1E" w:rsidRDefault="002E43C0" w:rsidP="00A07693">
            <w:pPr>
              <w:pStyle w:val="a9"/>
            </w:pPr>
            <w:r w:rsidRPr="00F11B1E">
              <w:t>Строительство противопожарных водоемов</w:t>
            </w:r>
          </w:p>
        </w:tc>
        <w:tc>
          <w:tcPr>
            <w:tcW w:w="91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87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99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05" w:type="dxa"/>
          </w:tcPr>
          <w:p w:rsidR="002E43C0" w:rsidRPr="00F11B1E" w:rsidRDefault="002E43C0" w:rsidP="002E43C0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Администрация Порецкого сельского поселения</w:t>
            </w:r>
          </w:p>
        </w:tc>
      </w:tr>
      <w:tr w:rsidR="002E43C0" w:rsidRPr="00D23ED1" w:rsidTr="00F11B1E">
        <w:trPr>
          <w:trHeight w:val="818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6</w:t>
            </w:r>
          </w:p>
        </w:tc>
        <w:tc>
          <w:tcPr>
            <w:tcW w:w="3003" w:type="dxa"/>
          </w:tcPr>
          <w:p w:rsidR="002E43C0" w:rsidRPr="00F11B1E" w:rsidRDefault="002E43C0" w:rsidP="00A07693">
            <w:pPr>
              <w:pStyle w:val="a9"/>
            </w:pPr>
            <w:r w:rsidRPr="00F11B1E">
              <w:t>Обеспечение деятельности добровольной пожарной охраны</w:t>
            </w:r>
          </w:p>
        </w:tc>
        <w:tc>
          <w:tcPr>
            <w:tcW w:w="91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87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99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05" w:type="dxa"/>
          </w:tcPr>
          <w:p w:rsidR="002E43C0" w:rsidRPr="00F11B1E" w:rsidRDefault="002E43C0" w:rsidP="002E43C0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Администрация Порецкого сельского поселения</w:t>
            </w:r>
          </w:p>
        </w:tc>
      </w:tr>
      <w:tr w:rsidR="002E43C0" w:rsidRPr="00D23ED1" w:rsidTr="00F11B1E">
        <w:trPr>
          <w:trHeight w:val="1125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7</w:t>
            </w:r>
          </w:p>
        </w:tc>
        <w:tc>
          <w:tcPr>
            <w:tcW w:w="3003" w:type="dxa"/>
          </w:tcPr>
          <w:p w:rsidR="002E43C0" w:rsidRPr="00F11B1E" w:rsidRDefault="002E43C0" w:rsidP="00A07693">
            <w:pPr>
              <w:pStyle w:val="a9"/>
            </w:pPr>
            <w:r w:rsidRPr="00F11B1E">
              <w:t>Проверка внутридомового газового оборудования</w:t>
            </w:r>
          </w:p>
        </w:tc>
        <w:tc>
          <w:tcPr>
            <w:tcW w:w="91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871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99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905" w:type="dxa"/>
          </w:tcPr>
          <w:p w:rsidR="002E43C0" w:rsidRPr="00F11B1E" w:rsidRDefault="002E43C0" w:rsidP="002E43C0">
            <w:pPr>
              <w:pStyle w:val="a9"/>
              <w:jc w:val="center"/>
            </w:pPr>
            <w:r w:rsidRPr="00F11B1E">
              <w:t>-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ООО «</w:t>
            </w:r>
            <w:proofErr w:type="spellStart"/>
            <w:r w:rsidRPr="00F11B1E">
              <w:t>Чувашсетьгаз</w:t>
            </w:r>
            <w:proofErr w:type="spellEnd"/>
            <w:r w:rsidRPr="00F11B1E">
              <w:t>»</w:t>
            </w:r>
          </w:p>
        </w:tc>
      </w:tr>
      <w:tr w:rsidR="002E43C0" w:rsidRPr="00D23ED1" w:rsidTr="0011536B">
        <w:trPr>
          <w:trHeight w:val="1080"/>
        </w:trPr>
        <w:tc>
          <w:tcPr>
            <w:tcW w:w="676" w:type="dxa"/>
          </w:tcPr>
          <w:p w:rsidR="002E43C0" w:rsidRPr="00F11B1E" w:rsidRDefault="002E43C0" w:rsidP="00A07693">
            <w:pPr>
              <w:pStyle w:val="a9"/>
              <w:jc w:val="center"/>
            </w:pPr>
            <w:r w:rsidRPr="00F11B1E">
              <w:t>8</w:t>
            </w:r>
          </w:p>
        </w:tc>
        <w:tc>
          <w:tcPr>
            <w:tcW w:w="3003" w:type="dxa"/>
          </w:tcPr>
          <w:p w:rsidR="0011536B" w:rsidRPr="00F11B1E" w:rsidRDefault="002E43C0" w:rsidP="00A07693">
            <w:pPr>
              <w:pStyle w:val="a9"/>
            </w:pPr>
            <w:proofErr w:type="spellStart"/>
            <w:r w:rsidRPr="00F11B1E">
              <w:t>Перезарадка</w:t>
            </w:r>
            <w:proofErr w:type="spellEnd"/>
            <w:r w:rsidR="00F11B1E" w:rsidRPr="00F11B1E">
              <w:t xml:space="preserve"> (переосвидетельствование)</w:t>
            </w:r>
            <w:r w:rsidRPr="00F11B1E">
              <w:t xml:space="preserve"> и приобретение огнетушителей</w:t>
            </w:r>
          </w:p>
        </w:tc>
        <w:tc>
          <w:tcPr>
            <w:tcW w:w="911" w:type="dxa"/>
          </w:tcPr>
          <w:p w:rsidR="002E43C0" w:rsidRPr="00F11B1E" w:rsidRDefault="00F11B1E" w:rsidP="00A07693">
            <w:pPr>
              <w:pStyle w:val="a9"/>
              <w:jc w:val="center"/>
            </w:pPr>
            <w:r w:rsidRPr="00F11B1E">
              <w:t>9,0</w:t>
            </w:r>
          </w:p>
        </w:tc>
        <w:tc>
          <w:tcPr>
            <w:tcW w:w="871" w:type="dxa"/>
          </w:tcPr>
          <w:p w:rsidR="002E43C0" w:rsidRPr="00F11B1E" w:rsidRDefault="00F11B1E" w:rsidP="00A07693">
            <w:pPr>
              <w:pStyle w:val="a9"/>
              <w:jc w:val="center"/>
            </w:pPr>
            <w:r w:rsidRPr="00F11B1E">
              <w:t>3,0</w:t>
            </w:r>
          </w:p>
        </w:tc>
        <w:tc>
          <w:tcPr>
            <w:tcW w:w="999" w:type="dxa"/>
          </w:tcPr>
          <w:p w:rsidR="002E43C0" w:rsidRPr="00F11B1E" w:rsidRDefault="00F11B1E" w:rsidP="00A07693">
            <w:pPr>
              <w:pStyle w:val="a9"/>
              <w:jc w:val="center"/>
            </w:pPr>
            <w:r w:rsidRPr="00F11B1E">
              <w:t>3,0</w:t>
            </w:r>
          </w:p>
        </w:tc>
        <w:tc>
          <w:tcPr>
            <w:tcW w:w="905" w:type="dxa"/>
          </w:tcPr>
          <w:p w:rsidR="002E43C0" w:rsidRPr="00F11B1E" w:rsidRDefault="00F11B1E" w:rsidP="002E43C0">
            <w:pPr>
              <w:pStyle w:val="a9"/>
              <w:jc w:val="center"/>
            </w:pPr>
            <w:r w:rsidRPr="00F11B1E">
              <w:t>3,0</w:t>
            </w:r>
          </w:p>
        </w:tc>
        <w:tc>
          <w:tcPr>
            <w:tcW w:w="2524" w:type="dxa"/>
          </w:tcPr>
          <w:p w:rsidR="002E43C0" w:rsidRPr="00F11B1E" w:rsidRDefault="00F11B1E" w:rsidP="00A07693">
            <w:pPr>
              <w:pStyle w:val="a9"/>
              <w:jc w:val="center"/>
            </w:pPr>
            <w:r w:rsidRPr="00F11B1E">
              <w:t>Администрация Порецкого сельского поселения</w:t>
            </w:r>
          </w:p>
        </w:tc>
      </w:tr>
      <w:tr w:rsidR="0011536B" w:rsidRPr="00D23ED1" w:rsidTr="00F11B1E">
        <w:trPr>
          <w:trHeight w:val="285"/>
        </w:trPr>
        <w:tc>
          <w:tcPr>
            <w:tcW w:w="676" w:type="dxa"/>
          </w:tcPr>
          <w:p w:rsidR="0011536B" w:rsidRPr="00F11B1E" w:rsidRDefault="0011536B" w:rsidP="00A07693">
            <w:pPr>
              <w:pStyle w:val="a9"/>
              <w:jc w:val="center"/>
            </w:pPr>
            <w:r>
              <w:t>9</w:t>
            </w:r>
          </w:p>
        </w:tc>
        <w:tc>
          <w:tcPr>
            <w:tcW w:w="3003" w:type="dxa"/>
          </w:tcPr>
          <w:p w:rsidR="0011536B" w:rsidRPr="00F11B1E" w:rsidRDefault="008C167A" w:rsidP="00A07693">
            <w:pPr>
              <w:pStyle w:val="a9"/>
            </w:pPr>
            <w:r w:rsidRPr="00D23ED1">
              <w:t>Зимнее содержание дорог и проездов  для обеспечения пожарной безопасности</w:t>
            </w:r>
          </w:p>
        </w:tc>
        <w:tc>
          <w:tcPr>
            <w:tcW w:w="911" w:type="dxa"/>
          </w:tcPr>
          <w:p w:rsidR="0011536B" w:rsidRPr="00F11B1E" w:rsidRDefault="008C167A" w:rsidP="00A07693">
            <w:pPr>
              <w:pStyle w:val="a9"/>
              <w:jc w:val="center"/>
            </w:pPr>
            <w:r>
              <w:t>1797,6</w:t>
            </w:r>
          </w:p>
        </w:tc>
        <w:tc>
          <w:tcPr>
            <w:tcW w:w="871" w:type="dxa"/>
          </w:tcPr>
          <w:p w:rsidR="0011536B" w:rsidRPr="00F11B1E" w:rsidRDefault="008C167A" w:rsidP="00A07693">
            <w:pPr>
              <w:pStyle w:val="a9"/>
              <w:jc w:val="center"/>
            </w:pPr>
            <w:r>
              <w:t>599,2</w:t>
            </w:r>
          </w:p>
        </w:tc>
        <w:tc>
          <w:tcPr>
            <w:tcW w:w="999" w:type="dxa"/>
          </w:tcPr>
          <w:p w:rsidR="0011536B" w:rsidRPr="00F11B1E" w:rsidRDefault="008C167A" w:rsidP="00A07693">
            <w:pPr>
              <w:pStyle w:val="a9"/>
              <w:jc w:val="center"/>
            </w:pPr>
            <w:r>
              <w:t>599,2</w:t>
            </w:r>
          </w:p>
        </w:tc>
        <w:tc>
          <w:tcPr>
            <w:tcW w:w="905" w:type="dxa"/>
          </w:tcPr>
          <w:p w:rsidR="0011536B" w:rsidRPr="00F11B1E" w:rsidRDefault="008C167A" w:rsidP="002E43C0">
            <w:pPr>
              <w:pStyle w:val="a9"/>
              <w:jc w:val="center"/>
            </w:pPr>
            <w:r>
              <w:t>599,2</w:t>
            </w:r>
          </w:p>
        </w:tc>
        <w:tc>
          <w:tcPr>
            <w:tcW w:w="2524" w:type="dxa"/>
          </w:tcPr>
          <w:p w:rsidR="0011536B" w:rsidRPr="00F11B1E" w:rsidRDefault="008C167A" w:rsidP="00A07693">
            <w:pPr>
              <w:pStyle w:val="a9"/>
              <w:jc w:val="center"/>
            </w:pPr>
            <w:r w:rsidRPr="00D23ED1">
              <w:t>Организация или лицо, определенное по итогам размещения муниципального заказа на зимнее содержание дорог и дорожных сооружений</w:t>
            </w:r>
          </w:p>
        </w:tc>
      </w:tr>
      <w:tr w:rsidR="002E43C0" w:rsidRPr="00D23ED1" w:rsidTr="00F11B1E">
        <w:trPr>
          <w:trHeight w:val="371"/>
        </w:trPr>
        <w:tc>
          <w:tcPr>
            <w:tcW w:w="3679" w:type="dxa"/>
            <w:gridSpan w:val="2"/>
          </w:tcPr>
          <w:p w:rsidR="002E43C0" w:rsidRPr="00F11B1E" w:rsidRDefault="002E43C0" w:rsidP="00A07693">
            <w:pPr>
              <w:pStyle w:val="a9"/>
              <w:jc w:val="center"/>
              <w:rPr>
                <w:b/>
              </w:rPr>
            </w:pPr>
            <w:r w:rsidRPr="00F11B1E">
              <w:rPr>
                <w:b/>
              </w:rPr>
              <w:t>ИТОГО:</w:t>
            </w:r>
          </w:p>
        </w:tc>
        <w:tc>
          <w:tcPr>
            <w:tcW w:w="911" w:type="dxa"/>
          </w:tcPr>
          <w:p w:rsidR="002E43C0" w:rsidRPr="00F11B1E" w:rsidRDefault="008C167A" w:rsidP="00A0769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1829,6</w:t>
            </w:r>
          </w:p>
        </w:tc>
        <w:tc>
          <w:tcPr>
            <w:tcW w:w="871" w:type="dxa"/>
          </w:tcPr>
          <w:p w:rsidR="002E43C0" w:rsidRPr="00F11B1E" w:rsidRDefault="008C167A" w:rsidP="00F11B1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622,2</w:t>
            </w:r>
          </w:p>
        </w:tc>
        <w:tc>
          <w:tcPr>
            <w:tcW w:w="999" w:type="dxa"/>
          </w:tcPr>
          <w:p w:rsidR="002E43C0" w:rsidRPr="00F11B1E" w:rsidRDefault="008C167A" w:rsidP="00F11B1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602,2</w:t>
            </w:r>
          </w:p>
        </w:tc>
        <w:tc>
          <w:tcPr>
            <w:tcW w:w="905" w:type="dxa"/>
          </w:tcPr>
          <w:p w:rsidR="002E43C0" w:rsidRPr="00F11B1E" w:rsidRDefault="008C167A" w:rsidP="002E43C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605,2</w:t>
            </w:r>
          </w:p>
        </w:tc>
        <w:tc>
          <w:tcPr>
            <w:tcW w:w="2524" w:type="dxa"/>
          </w:tcPr>
          <w:p w:rsidR="002E43C0" w:rsidRPr="00F11B1E" w:rsidRDefault="002E43C0" w:rsidP="00A07693">
            <w:pPr>
              <w:pStyle w:val="a9"/>
              <w:jc w:val="center"/>
              <w:rPr>
                <w:b/>
              </w:rPr>
            </w:pPr>
          </w:p>
        </w:tc>
      </w:tr>
    </w:tbl>
    <w:p w:rsidR="00777FDF" w:rsidRDefault="00777FDF" w:rsidP="00F11B1E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F11B1E" w:rsidRPr="00BC047A" w:rsidRDefault="00F11B1E" w:rsidP="00F11B1E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sectPr w:rsidR="00F11B1E" w:rsidRPr="00BC047A" w:rsidSect="00F11B1E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A7"/>
    <w:rsid w:val="00074553"/>
    <w:rsid w:val="00082F78"/>
    <w:rsid w:val="0011536B"/>
    <w:rsid w:val="001524CB"/>
    <w:rsid w:val="002248AC"/>
    <w:rsid w:val="00284B0D"/>
    <w:rsid w:val="002D58E6"/>
    <w:rsid w:val="002E43C0"/>
    <w:rsid w:val="003B7741"/>
    <w:rsid w:val="003F4116"/>
    <w:rsid w:val="004A3BF2"/>
    <w:rsid w:val="004F1E08"/>
    <w:rsid w:val="004F736F"/>
    <w:rsid w:val="005B1C5B"/>
    <w:rsid w:val="006C645A"/>
    <w:rsid w:val="0073555D"/>
    <w:rsid w:val="00777FDF"/>
    <w:rsid w:val="007E4F2F"/>
    <w:rsid w:val="008016D9"/>
    <w:rsid w:val="00801AB9"/>
    <w:rsid w:val="00840F7C"/>
    <w:rsid w:val="008759EF"/>
    <w:rsid w:val="008C167A"/>
    <w:rsid w:val="008C5C42"/>
    <w:rsid w:val="00926E73"/>
    <w:rsid w:val="009971B0"/>
    <w:rsid w:val="009E732B"/>
    <w:rsid w:val="00A85E97"/>
    <w:rsid w:val="00B6568A"/>
    <w:rsid w:val="00BC047A"/>
    <w:rsid w:val="00D519A9"/>
    <w:rsid w:val="00E143A7"/>
    <w:rsid w:val="00EC467C"/>
    <w:rsid w:val="00EC6D35"/>
    <w:rsid w:val="00F1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7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43A7"/>
    <w:rPr>
      <w:color w:val="000080"/>
      <w:u w:val="single"/>
    </w:rPr>
  </w:style>
  <w:style w:type="paragraph" w:customStyle="1" w:styleId="pc">
    <w:name w:val="pc"/>
    <w:basedOn w:val="a"/>
    <w:rsid w:val="00E143A7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4">
    <w:name w:val="No Spacing"/>
    <w:uiPriority w:val="1"/>
    <w:qFormat/>
    <w:rsid w:val="00E1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E1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A7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6C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7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77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777FDF"/>
    <w:pPr>
      <w:suppressAutoHyphens w:val="0"/>
      <w:spacing w:before="30" w:after="330" w:line="345" w:lineRule="atLeast"/>
      <w:ind w:firstLine="0"/>
      <w:jc w:val="left"/>
    </w:pPr>
    <w:rPr>
      <w:rFonts w:ascii="Helvetica" w:hAnsi="Helvetica"/>
      <w:color w:val="000000"/>
      <w:kern w:val="0"/>
      <w:sz w:val="20"/>
      <w:szCs w:val="20"/>
      <w:lang w:eastAsia="ru-RU"/>
    </w:rPr>
  </w:style>
  <w:style w:type="paragraph" w:styleId="a9">
    <w:name w:val="Body Text"/>
    <w:basedOn w:val="a"/>
    <w:link w:val="aa"/>
    <w:rsid w:val="00777FDF"/>
    <w:pPr>
      <w:suppressAutoHyphens w:val="0"/>
      <w:spacing w:line="240" w:lineRule="auto"/>
      <w:ind w:firstLine="0"/>
      <w:jc w:val="left"/>
    </w:pPr>
    <w:rPr>
      <w:kern w:val="0"/>
      <w:lang w:eastAsia="en-US"/>
    </w:rPr>
  </w:style>
  <w:style w:type="character" w:customStyle="1" w:styleId="aa">
    <w:name w:val="Основной текст Знак"/>
    <w:basedOn w:val="a0"/>
    <w:link w:val="a9"/>
    <w:rsid w:val="00777F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84B0D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pspstroj</dc:creator>
  <cp:lastModifiedBy>USER</cp:lastModifiedBy>
  <cp:revision>4</cp:revision>
  <cp:lastPrinted>2021-04-15T11:29:00Z</cp:lastPrinted>
  <dcterms:created xsi:type="dcterms:W3CDTF">2021-04-30T08:25:00Z</dcterms:created>
  <dcterms:modified xsi:type="dcterms:W3CDTF">2021-04-30T08:26:00Z</dcterms:modified>
</cp:coreProperties>
</file>