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410"/>
        <w:gridCol w:w="222"/>
        <w:gridCol w:w="222"/>
      </w:tblGrid>
      <w:tr w:rsidR="00452318" w:rsidRPr="00212F97" w:rsidTr="00040CF7">
        <w:trPr>
          <w:jc w:val="center"/>
        </w:trPr>
        <w:tc>
          <w:tcPr>
            <w:tcW w:w="9410" w:type="dxa"/>
          </w:tcPr>
          <w:tbl>
            <w:tblPr>
              <w:tblW w:w="9640" w:type="dxa"/>
              <w:tblLook w:val="0000"/>
            </w:tblPr>
            <w:tblGrid>
              <w:gridCol w:w="3698"/>
              <w:gridCol w:w="2556"/>
              <w:gridCol w:w="3386"/>
            </w:tblGrid>
            <w:tr w:rsidR="00040CF7" w:rsidRPr="00212F97" w:rsidTr="005437ED"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B4DD7" w:rsidRPr="00212F97" w:rsidRDefault="00BB4DD7" w:rsidP="00BB4DD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F97">
                    <w:rPr>
                      <w:sz w:val="20"/>
                      <w:szCs w:val="20"/>
                    </w:rPr>
                    <w:t>Администрация Порецкого  сельского поселения</w:t>
                  </w:r>
                </w:p>
                <w:p w:rsidR="00BB4DD7" w:rsidRPr="00212F97" w:rsidRDefault="00BB4DD7" w:rsidP="00BB4DD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F97">
                    <w:rPr>
                      <w:sz w:val="20"/>
                      <w:szCs w:val="20"/>
                    </w:rPr>
                    <w:t>Порецкого района</w:t>
                  </w:r>
                </w:p>
                <w:p w:rsidR="00BB4DD7" w:rsidRPr="00212F97" w:rsidRDefault="00BB4DD7" w:rsidP="00BB4DD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F97">
                    <w:rPr>
                      <w:sz w:val="20"/>
                      <w:szCs w:val="20"/>
                    </w:rPr>
                    <w:t>Чувашской Республики</w:t>
                  </w:r>
                </w:p>
                <w:p w:rsidR="00040CF7" w:rsidRPr="00212F97" w:rsidRDefault="00BB4DD7" w:rsidP="00BB4DD7">
                  <w:pPr>
                    <w:tabs>
                      <w:tab w:val="left" w:pos="139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12F97">
                    <w:rPr>
                      <w:sz w:val="20"/>
                      <w:szCs w:val="20"/>
                    </w:rPr>
                    <w:t>ПОСТАНОВЛЕНИЕ</w:t>
                  </w:r>
                </w:p>
                <w:p w:rsidR="00BB4DD7" w:rsidRPr="00212F97" w:rsidRDefault="00BB4DD7" w:rsidP="00BB4DD7">
                  <w:pPr>
                    <w:tabs>
                      <w:tab w:val="left" w:pos="139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BB4DD7" w:rsidRPr="00212F97" w:rsidRDefault="00F50E93" w:rsidP="00F50E93">
                  <w:pPr>
                    <w:tabs>
                      <w:tab w:val="left" w:pos="1395"/>
                    </w:tabs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18 февраля </w:t>
                  </w:r>
                  <w:r w:rsidR="00FC22F2">
                    <w:rPr>
                      <w:color w:val="000000"/>
                      <w:sz w:val="20"/>
                      <w:szCs w:val="20"/>
                    </w:rPr>
                    <w:t>2022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г. </w:t>
                  </w:r>
                  <w:r w:rsidR="00BB4DD7" w:rsidRPr="00212F97">
                    <w:rPr>
                      <w:color w:val="000000"/>
                      <w:sz w:val="20"/>
                      <w:szCs w:val="20"/>
                    </w:rPr>
                    <w:t>№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19</w:t>
                  </w:r>
                </w:p>
                <w:p w:rsidR="00BB4DD7" w:rsidRPr="00212F97" w:rsidRDefault="00BB4DD7" w:rsidP="00BB4DD7">
                  <w:pPr>
                    <w:tabs>
                      <w:tab w:val="left" w:pos="13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2F97">
                    <w:rPr>
                      <w:color w:val="000000"/>
                      <w:sz w:val="20"/>
                      <w:szCs w:val="20"/>
                    </w:rPr>
                    <w:t>с.Порецкое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40CF7" w:rsidRPr="00212F97" w:rsidRDefault="00BB4DD7" w:rsidP="005437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2F97">
                    <w:rPr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466850" cy="1238250"/>
                        <wp:effectExtent l="19050" t="0" r="0" b="0"/>
                        <wp:docPr id="7" name="Рисунок 3" descr="C:\Users\User\Desktop\ПОРЕЦКОЕ С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ПОРЕЦКОЕ С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960" cy="1238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0CF7" w:rsidRPr="00212F97" w:rsidRDefault="00040CF7" w:rsidP="005437E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040CF7" w:rsidRPr="00212F97" w:rsidRDefault="00040CF7" w:rsidP="005437E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040CF7" w:rsidRPr="00212F97" w:rsidRDefault="00040CF7" w:rsidP="005437E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040CF7" w:rsidRPr="00212F97" w:rsidRDefault="00040CF7" w:rsidP="005437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B4DD7" w:rsidRPr="00212F97" w:rsidRDefault="00BB4DD7" w:rsidP="00BB4DD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F97">
                    <w:rPr>
                      <w:sz w:val="20"/>
                      <w:szCs w:val="20"/>
                    </w:rPr>
                    <w:t>Чёваш Республикинчи</w:t>
                  </w:r>
                </w:p>
                <w:p w:rsidR="00BB4DD7" w:rsidRPr="00212F97" w:rsidRDefault="00BB4DD7" w:rsidP="00BB4DD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F97">
                    <w:rPr>
                      <w:sz w:val="20"/>
                      <w:szCs w:val="20"/>
                    </w:rPr>
                    <w:t>Пёрачкав район.н</w:t>
                  </w:r>
                </w:p>
                <w:p w:rsidR="00BB4DD7" w:rsidRPr="00212F97" w:rsidRDefault="00BB4DD7" w:rsidP="00BB4DD7">
                  <w:pPr>
                    <w:pStyle w:val="2"/>
                    <w:outlineLvl w:val="1"/>
                    <w:rPr>
                      <w:sz w:val="20"/>
                      <w:szCs w:val="20"/>
                    </w:rPr>
                  </w:pPr>
                  <w:r w:rsidRPr="00212F97">
                    <w:rPr>
                      <w:sz w:val="20"/>
                      <w:szCs w:val="20"/>
                    </w:rPr>
                    <w:t>Порецкое администрацй.н</w:t>
                  </w:r>
                </w:p>
                <w:p w:rsidR="00BB4DD7" w:rsidRPr="00212F97" w:rsidRDefault="00BB4DD7" w:rsidP="00BB4DD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F97">
                    <w:rPr>
                      <w:sz w:val="20"/>
                      <w:szCs w:val="20"/>
                    </w:rPr>
                    <w:t>ял поселений.</w:t>
                  </w:r>
                </w:p>
                <w:p w:rsidR="00BB4DD7" w:rsidRPr="00212F97" w:rsidRDefault="00BB4DD7" w:rsidP="00BB4DD7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212F97">
                    <w:rPr>
                      <w:sz w:val="20"/>
                      <w:szCs w:val="20"/>
                    </w:rPr>
                    <w:t xml:space="preserve">ЙЫШЁНУ </w:t>
                  </w:r>
                </w:p>
                <w:p w:rsidR="00040CF7" w:rsidRPr="00212F97" w:rsidRDefault="00F50E93" w:rsidP="005437ED">
                  <w:pPr>
                    <w:pStyle w:val="2"/>
                    <w:keepNext w:val="0"/>
                    <w:spacing w:before="40" w:after="4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 февраля</w:t>
                  </w:r>
                  <w:r w:rsidR="00040CF7" w:rsidRPr="00212F97">
                    <w:rPr>
                      <w:color w:val="000000"/>
                      <w:sz w:val="20"/>
                      <w:szCs w:val="20"/>
                    </w:rPr>
                    <w:t xml:space="preserve"> 20</w:t>
                  </w:r>
                  <w:r w:rsidR="00FC22F2">
                    <w:rPr>
                      <w:color w:val="000000"/>
                      <w:sz w:val="20"/>
                      <w:szCs w:val="20"/>
                    </w:rPr>
                    <w:t>22</w:t>
                  </w:r>
                  <w:r w:rsidR="00040CF7" w:rsidRPr="00212F97">
                    <w:rPr>
                      <w:color w:val="000000"/>
                      <w:sz w:val="20"/>
                      <w:szCs w:val="20"/>
                    </w:rPr>
                    <w:t xml:space="preserve"> г. №</w:t>
                  </w:r>
                  <w:r w:rsidR="005437ED" w:rsidRPr="00212F9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  <w:p w:rsidR="00040CF7" w:rsidRPr="00212F97" w:rsidRDefault="00040CF7" w:rsidP="005437ED">
                  <w:pPr>
                    <w:spacing w:before="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2F97">
                    <w:rPr>
                      <w:color w:val="000000"/>
                      <w:sz w:val="20"/>
                      <w:szCs w:val="20"/>
                    </w:rPr>
                    <w:t>Порецкое</w:t>
                  </w:r>
                  <w:r w:rsidR="00BB4DD7" w:rsidRPr="00212F97">
                    <w:rPr>
                      <w:color w:val="000000"/>
                      <w:sz w:val="20"/>
                      <w:szCs w:val="20"/>
                    </w:rPr>
                    <w:t xml:space="preserve"> сали</w:t>
                  </w:r>
                </w:p>
                <w:p w:rsidR="00040CF7" w:rsidRPr="00212F97" w:rsidRDefault="00040CF7" w:rsidP="005437E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52318" w:rsidRPr="00212F97" w:rsidRDefault="00452318" w:rsidP="000F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452318" w:rsidRPr="00212F97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452318" w:rsidRPr="00212F97" w:rsidRDefault="00452318" w:rsidP="000F37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53C9" w:rsidRPr="00212F97" w:rsidRDefault="001753C9" w:rsidP="00B305D8">
      <w:pPr>
        <w:rPr>
          <w:sz w:val="20"/>
          <w:szCs w:val="20"/>
        </w:rPr>
      </w:pPr>
    </w:p>
    <w:p w:rsidR="00040CF7" w:rsidRPr="00212F97" w:rsidRDefault="00040CF7" w:rsidP="00B305D8">
      <w:pPr>
        <w:rPr>
          <w:sz w:val="20"/>
          <w:szCs w:val="20"/>
        </w:rPr>
      </w:pPr>
    </w:p>
    <w:p w:rsidR="009B4866" w:rsidRPr="00212F97" w:rsidRDefault="009B4866" w:rsidP="004248F8">
      <w:pPr>
        <w:ind w:right="5088"/>
        <w:jc w:val="both"/>
        <w:rPr>
          <w:b/>
          <w:sz w:val="20"/>
          <w:szCs w:val="20"/>
        </w:rPr>
      </w:pPr>
      <w:r w:rsidRPr="00212F97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212F97">
        <w:rPr>
          <w:b/>
          <w:sz w:val="20"/>
          <w:szCs w:val="20"/>
        </w:rPr>
        <w:t>п</w:t>
      </w:r>
      <w:r w:rsidRPr="00212F97">
        <w:rPr>
          <w:b/>
          <w:sz w:val="20"/>
          <w:szCs w:val="20"/>
        </w:rPr>
        <w:t>рограмму</w:t>
      </w:r>
      <w:r w:rsidR="001760F9" w:rsidRPr="00212F97">
        <w:rPr>
          <w:b/>
          <w:sz w:val="20"/>
          <w:szCs w:val="20"/>
        </w:rPr>
        <w:t xml:space="preserve"> </w:t>
      </w:r>
      <w:r w:rsidR="0099720F" w:rsidRPr="00212F97">
        <w:rPr>
          <w:b/>
          <w:sz w:val="20"/>
          <w:szCs w:val="20"/>
        </w:rPr>
        <w:t xml:space="preserve">Порецкого </w:t>
      </w:r>
      <w:r w:rsidR="001760F9" w:rsidRPr="00212F97">
        <w:rPr>
          <w:b/>
          <w:sz w:val="20"/>
          <w:szCs w:val="20"/>
        </w:rPr>
        <w:t>сельского поселения</w:t>
      </w:r>
      <w:r w:rsidR="0099720F" w:rsidRPr="00212F97">
        <w:rPr>
          <w:b/>
          <w:sz w:val="20"/>
          <w:szCs w:val="20"/>
        </w:rPr>
        <w:t xml:space="preserve"> </w:t>
      </w:r>
      <w:r w:rsidRPr="00212F97">
        <w:rPr>
          <w:b/>
          <w:sz w:val="20"/>
          <w:szCs w:val="20"/>
        </w:rPr>
        <w:t>Порецкого района</w:t>
      </w:r>
      <w:r w:rsidR="001760F9" w:rsidRPr="00212F97">
        <w:rPr>
          <w:b/>
          <w:sz w:val="20"/>
          <w:szCs w:val="20"/>
        </w:rPr>
        <w:t xml:space="preserve"> </w:t>
      </w:r>
      <w:r w:rsidRPr="00212F97">
        <w:rPr>
          <w:b/>
          <w:sz w:val="20"/>
          <w:szCs w:val="20"/>
        </w:rPr>
        <w:t>Чувашской Республики «</w:t>
      </w:r>
      <w:r w:rsidR="004F6D0D" w:rsidRPr="00212F97">
        <w:rPr>
          <w:b/>
          <w:sz w:val="20"/>
          <w:szCs w:val="20"/>
        </w:rPr>
        <w:t>Модернизация и развитие сферы жилищно-коммунального хозяйства</w:t>
      </w:r>
      <w:r w:rsidR="001760F9" w:rsidRPr="00212F97">
        <w:rPr>
          <w:b/>
          <w:sz w:val="20"/>
          <w:szCs w:val="20"/>
        </w:rPr>
        <w:t>»</w:t>
      </w:r>
      <w:r w:rsidRPr="00212F97">
        <w:rPr>
          <w:b/>
          <w:sz w:val="20"/>
          <w:szCs w:val="20"/>
        </w:rPr>
        <w:t>, утвержденную</w:t>
      </w:r>
      <w:r w:rsidR="001760F9" w:rsidRPr="00212F97">
        <w:rPr>
          <w:b/>
          <w:sz w:val="20"/>
          <w:szCs w:val="20"/>
        </w:rPr>
        <w:t xml:space="preserve"> </w:t>
      </w:r>
      <w:r w:rsidRPr="00212F97">
        <w:rPr>
          <w:b/>
          <w:sz w:val="20"/>
          <w:szCs w:val="20"/>
        </w:rPr>
        <w:t>постановлением администрации</w:t>
      </w:r>
      <w:r w:rsidR="001760F9" w:rsidRPr="00212F97">
        <w:rPr>
          <w:b/>
          <w:sz w:val="20"/>
          <w:szCs w:val="20"/>
        </w:rPr>
        <w:t xml:space="preserve"> </w:t>
      </w:r>
      <w:r w:rsidR="0099720F" w:rsidRPr="00212F97">
        <w:rPr>
          <w:b/>
          <w:sz w:val="20"/>
          <w:szCs w:val="20"/>
        </w:rPr>
        <w:t xml:space="preserve">Порецкого </w:t>
      </w:r>
      <w:r w:rsidR="001760F9" w:rsidRPr="00212F97">
        <w:rPr>
          <w:b/>
          <w:sz w:val="20"/>
          <w:szCs w:val="20"/>
        </w:rPr>
        <w:t>сельского</w:t>
      </w:r>
      <w:r w:rsidR="00410631" w:rsidRPr="00212F97">
        <w:rPr>
          <w:b/>
          <w:sz w:val="20"/>
          <w:szCs w:val="20"/>
        </w:rPr>
        <w:t xml:space="preserve"> </w:t>
      </w:r>
      <w:r w:rsidR="001760F9" w:rsidRPr="00212F97">
        <w:rPr>
          <w:b/>
          <w:sz w:val="20"/>
          <w:szCs w:val="20"/>
        </w:rPr>
        <w:t xml:space="preserve">поселения </w:t>
      </w:r>
      <w:r w:rsidRPr="00212F97">
        <w:rPr>
          <w:b/>
          <w:sz w:val="20"/>
          <w:szCs w:val="20"/>
        </w:rPr>
        <w:t xml:space="preserve">Порецкого района от </w:t>
      </w:r>
      <w:r w:rsidR="004F6D0D" w:rsidRPr="00212F97">
        <w:rPr>
          <w:b/>
          <w:sz w:val="20"/>
          <w:szCs w:val="20"/>
        </w:rPr>
        <w:t xml:space="preserve"> 01.03</w:t>
      </w:r>
      <w:r w:rsidR="002D4310" w:rsidRPr="00212F97">
        <w:rPr>
          <w:b/>
          <w:sz w:val="20"/>
          <w:szCs w:val="20"/>
        </w:rPr>
        <w:t>.2019</w:t>
      </w:r>
      <w:r w:rsidRPr="00212F97">
        <w:rPr>
          <w:b/>
          <w:sz w:val="20"/>
          <w:szCs w:val="20"/>
        </w:rPr>
        <w:t xml:space="preserve"> </w:t>
      </w:r>
      <w:r w:rsidR="00410631" w:rsidRPr="00212F97">
        <w:rPr>
          <w:b/>
          <w:sz w:val="20"/>
          <w:szCs w:val="20"/>
        </w:rPr>
        <w:t xml:space="preserve">№ </w:t>
      </w:r>
      <w:r w:rsidR="004F6D0D" w:rsidRPr="00212F97">
        <w:rPr>
          <w:b/>
          <w:sz w:val="20"/>
          <w:szCs w:val="20"/>
        </w:rPr>
        <w:t>31</w:t>
      </w:r>
    </w:p>
    <w:p w:rsidR="009B4866" w:rsidRPr="00212F97" w:rsidRDefault="009B4866" w:rsidP="00B305D8">
      <w:pPr>
        <w:jc w:val="both"/>
        <w:rPr>
          <w:b/>
          <w:sz w:val="20"/>
          <w:szCs w:val="20"/>
        </w:rPr>
      </w:pPr>
    </w:p>
    <w:p w:rsidR="001753C9" w:rsidRPr="00212F97" w:rsidRDefault="001753C9" w:rsidP="00B305D8">
      <w:pPr>
        <w:jc w:val="both"/>
        <w:rPr>
          <w:b/>
          <w:sz w:val="20"/>
          <w:szCs w:val="20"/>
        </w:rPr>
      </w:pPr>
    </w:p>
    <w:p w:rsidR="009B4866" w:rsidRPr="00212F97" w:rsidRDefault="009B4866" w:rsidP="00212F97">
      <w:pPr>
        <w:ind w:firstLine="709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Администрация</w:t>
      </w:r>
      <w:r w:rsidR="001760F9" w:rsidRPr="00212F97">
        <w:rPr>
          <w:sz w:val="20"/>
          <w:szCs w:val="20"/>
        </w:rPr>
        <w:t xml:space="preserve"> </w:t>
      </w:r>
      <w:r w:rsidR="0099720F" w:rsidRPr="00212F97">
        <w:rPr>
          <w:sz w:val="20"/>
          <w:szCs w:val="20"/>
        </w:rPr>
        <w:t xml:space="preserve">Порецкого </w:t>
      </w:r>
      <w:r w:rsidR="001760F9" w:rsidRPr="00212F97">
        <w:rPr>
          <w:sz w:val="20"/>
          <w:szCs w:val="20"/>
        </w:rPr>
        <w:t>сельского поселения</w:t>
      </w:r>
      <w:r w:rsidRPr="00212F97">
        <w:rPr>
          <w:sz w:val="20"/>
          <w:szCs w:val="20"/>
        </w:rPr>
        <w:t xml:space="preserve"> Порецкого района п о с т а н о в л я е т :</w:t>
      </w:r>
      <w:r w:rsidR="00170842" w:rsidRPr="00212F97">
        <w:rPr>
          <w:sz w:val="20"/>
          <w:szCs w:val="20"/>
        </w:rPr>
        <w:tab/>
      </w:r>
    </w:p>
    <w:p w:rsidR="009B4866" w:rsidRPr="00212F97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Внести в муниципальную программу</w:t>
      </w:r>
      <w:r w:rsidR="001760F9" w:rsidRPr="00212F97">
        <w:rPr>
          <w:sz w:val="20"/>
          <w:szCs w:val="20"/>
        </w:rPr>
        <w:t xml:space="preserve"> </w:t>
      </w:r>
      <w:r w:rsidR="0099720F" w:rsidRPr="00212F97">
        <w:rPr>
          <w:sz w:val="20"/>
          <w:szCs w:val="20"/>
        </w:rPr>
        <w:t xml:space="preserve">Порецкого </w:t>
      </w:r>
      <w:r w:rsidR="001760F9" w:rsidRPr="00212F97">
        <w:rPr>
          <w:sz w:val="20"/>
          <w:szCs w:val="20"/>
        </w:rPr>
        <w:t>сельского поселения</w:t>
      </w:r>
      <w:r w:rsidRPr="00212F97">
        <w:rPr>
          <w:sz w:val="20"/>
          <w:szCs w:val="20"/>
        </w:rPr>
        <w:t xml:space="preserve"> Порецкого района Чувашской Республики «</w:t>
      </w:r>
      <w:r w:rsidR="000A5015" w:rsidRPr="00212F97">
        <w:rPr>
          <w:sz w:val="20"/>
          <w:szCs w:val="20"/>
        </w:rPr>
        <w:t xml:space="preserve">Модернизация и развитие сферы жилищно-коммунального хозяйства» </w:t>
      </w:r>
      <w:r w:rsidRPr="00212F97">
        <w:rPr>
          <w:sz w:val="20"/>
          <w:szCs w:val="20"/>
        </w:rPr>
        <w:t>(далее - программа), утвержденную постановлением администрации</w:t>
      </w:r>
      <w:r w:rsidR="001760F9" w:rsidRPr="00212F97">
        <w:rPr>
          <w:sz w:val="20"/>
          <w:szCs w:val="20"/>
        </w:rPr>
        <w:t xml:space="preserve"> </w:t>
      </w:r>
      <w:r w:rsidR="0099720F" w:rsidRPr="00212F97">
        <w:rPr>
          <w:sz w:val="20"/>
          <w:szCs w:val="20"/>
        </w:rPr>
        <w:t xml:space="preserve">Порецкого </w:t>
      </w:r>
      <w:r w:rsidR="001760F9" w:rsidRPr="00212F97">
        <w:rPr>
          <w:sz w:val="20"/>
          <w:szCs w:val="20"/>
        </w:rPr>
        <w:t xml:space="preserve">сельского поселения Порецкого района </w:t>
      </w:r>
      <w:r w:rsidR="000A5015" w:rsidRPr="00212F97">
        <w:rPr>
          <w:sz w:val="20"/>
          <w:szCs w:val="20"/>
        </w:rPr>
        <w:t>01.03</w:t>
      </w:r>
      <w:r w:rsidR="002D4310" w:rsidRPr="00212F97">
        <w:rPr>
          <w:sz w:val="20"/>
          <w:szCs w:val="20"/>
        </w:rPr>
        <w:t>.2019</w:t>
      </w:r>
      <w:r w:rsidR="001760F9" w:rsidRPr="00212F97">
        <w:rPr>
          <w:sz w:val="20"/>
          <w:szCs w:val="20"/>
        </w:rPr>
        <w:t xml:space="preserve"> № </w:t>
      </w:r>
      <w:r w:rsidR="000A5015" w:rsidRPr="00212F97">
        <w:rPr>
          <w:sz w:val="20"/>
          <w:szCs w:val="20"/>
        </w:rPr>
        <w:t>31</w:t>
      </w:r>
      <w:r w:rsidRPr="00212F97">
        <w:rPr>
          <w:sz w:val="20"/>
          <w:szCs w:val="20"/>
        </w:rPr>
        <w:t>, следующие изменения:</w:t>
      </w:r>
    </w:p>
    <w:p w:rsidR="00DD3B13" w:rsidRPr="00212F97" w:rsidRDefault="00DD3B13" w:rsidP="00DD3B13">
      <w:pPr>
        <w:pStyle w:val="11"/>
        <w:ind w:left="709"/>
        <w:jc w:val="both"/>
        <w:rPr>
          <w:sz w:val="20"/>
          <w:szCs w:val="20"/>
        </w:rPr>
      </w:pPr>
    </w:p>
    <w:p w:rsidR="00863526" w:rsidRPr="00212F97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Паспорте программы позицию «</w:t>
      </w:r>
      <w:r w:rsidR="0072199A" w:rsidRPr="00212F97">
        <w:rPr>
          <w:sz w:val="20"/>
          <w:szCs w:val="20"/>
        </w:rPr>
        <w:t xml:space="preserve">Объемы </w:t>
      </w:r>
      <w:r w:rsidR="00A75F72" w:rsidRPr="00212F97">
        <w:rPr>
          <w:sz w:val="20"/>
          <w:szCs w:val="20"/>
        </w:rPr>
        <w:t>бюджетных ассигнований м</w:t>
      </w:r>
      <w:r w:rsidR="0072199A" w:rsidRPr="00212F97">
        <w:rPr>
          <w:sz w:val="20"/>
          <w:szCs w:val="20"/>
        </w:rPr>
        <w:t>униципальной программы</w:t>
      </w:r>
      <w:r w:rsidRPr="00212F97">
        <w:rPr>
          <w:sz w:val="20"/>
          <w:szCs w:val="20"/>
        </w:rPr>
        <w:t>» изложить в следующей редакции:</w:t>
      </w:r>
    </w:p>
    <w:p w:rsidR="00863526" w:rsidRPr="00212F97" w:rsidRDefault="00863526" w:rsidP="00863526">
      <w:pPr>
        <w:pStyle w:val="11"/>
        <w:ind w:left="709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0A5015" w:rsidRPr="00212F97" w:rsidTr="00A32CBD">
        <w:trPr>
          <w:trHeight w:val="1276"/>
        </w:trPr>
        <w:tc>
          <w:tcPr>
            <w:tcW w:w="1706" w:type="pct"/>
          </w:tcPr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Объемы и источники финансирования муниципальной программы</w:t>
            </w:r>
          </w:p>
        </w:tc>
        <w:tc>
          <w:tcPr>
            <w:tcW w:w="194" w:type="pct"/>
          </w:tcPr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прогнозируемые объем финансирования муниципальной программы в 2019-2035 годах составит </w:t>
            </w:r>
            <w:r w:rsidR="008F2B8D" w:rsidRPr="00212F97">
              <w:rPr>
                <w:sz w:val="20"/>
                <w:szCs w:val="20"/>
              </w:rPr>
              <w:t xml:space="preserve"> </w:t>
            </w:r>
            <w:r w:rsidR="00FC22F2">
              <w:rPr>
                <w:sz w:val="20"/>
                <w:szCs w:val="20"/>
              </w:rPr>
              <w:t>78 351,0</w:t>
            </w:r>
            <w:r w:rsidRPr="00212F97">
              <w:rPr>
                <w:sz w:val="20"/>
                <w:szCs w:val="20"/>
              </w:rPr>
              <w:t> тыс. рублей, в том числе: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2019 году –</w:t>
            </w:r>
            <w:r w:rsidR="00CB519B" w:rsidRPr="00212F97">
              <w:rPr>
                <w:sz w:val="20"/>
                <w:szCs w:val="20"/>
              </w:rPr>
              <w:t xml:space="preserve"> </w:t>
            </w:r>
            <w:r w:rsidR="009B5C78" w:rsidRPr="00212F97">
              <w:rPr>
                <w:sz w:val="20"/>
                <w:szCs w:val="20"/>
              </w:rPr>
              <w:t>46 977,7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2020 году –</w:t>
            </w:r>
            <w:r w:rsidR="00CB519B" w:rsidRPr="00212F97">
              <w:rPr>
                <w:sz w:val="20"/>
                <w:szCs w:val="20"/>
              </w:rPr>
              <w:t xml:space="preserve"> </w:t>
            </w:r>
            <w:r w:rsidR="00795997" w:rsidRPr="00212F97">
              <w:rPr>
                <w:sz w:val="20"/>
                <w:szCs w:val="20"/>
              </w:rPr>
              <w:t xml:space="preserve">6 806,9  </w:t>
            </w:r>
            <w:r w:rsidRPr="00212F97">
              <w:rPr>
                <w:sz w:val="20"/>
                <w:szCs w:val="20"/>
              </w:rPr>
              <w:t xml:space="preserve"> 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2021 году – </w:t>
            </w:r>
            <w:r w:rsidR="00FC22F2">
              <w:rPr>
                <w:sz w:val="20"/>
                <w:szCs w:val="20"/>
              </w:rPr>
              <w:t>24 566,4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2022 году – </w:t>
            </w:r>
            <w:r w:rsidR="009B5C78" w:rsidRPr="00212F97">
              <w:rPr>
                <w:sz w:val="20"/>
                <w:szCs w:val="20"/>
              </w:rPr>
              <w:t xml:space="preserve">0,0 </w:t>
            </w:r>
            <w:r w:rsidRPr="00212F97">
              <w:rPr>
                <w:sz w:val="20"/>
                <w:szCs w:val="20"/>
              </w:rPr>
              <w:t>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2023 году – </w:t>
            </w:r>
            <w:r w:rsidR="009B5C78" w:rsidRPr="00212F97">
              <w:rPr>
                <w:sz w:val="20"/>
                <w:szCs w:val="20"/>
              </w:rPr>
              <w:t>0,0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2024 году – </w:t>
            </w:r>
            <w:r w:rsidR="009B5C78" w:rsidRPr="00212F97">
              <w:rPr>
                <w:sz w:val="20"/>
                <w:szCs w:val="20"/>
              </w:rPr>
              <w:t>0,0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2025 году – </w:t>
            </w:r>
            <w:r w:rsidR="009B5C78" w:rsidRPr="00212F97">
              <w:rPr>
                <w:sz w:val="20"/>
                <w:szCs w:val="20"/>
              </w:rPr>
              <w:t>0,0</w:t>
            </w:r>
            <w:r w:rsidRPr="00212F97">
              <w:rPr>
                <w:sz w:val="20"/>
                <w:szCs w:val="20"/>
              </w:rPr>
              <w:t> тыс. рублей.;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2026-2030 годах – </w:t>
            </w:r>
            <w:r w:rsidR="009B5C78" w:rsidRPr="00212F97">
              <w:rPr>
                <w:sz w:val="20"/>
                <w:szCs w:val="20"/>
              </w:rPr>
              <w:t>0,0</w:t>
            </w:r>
            <w:r w:rsidRPr="00212F97">
              <w:rPr>
                <w:sz w:val="20"/>
                <w:szCs w:val="20"/>
              </w:rPr>
              <w:t xml:space="preserve"> 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2031-2035 годах – </w:t>
            </w:r>
            <w:r w:rsidR="009B5C78" w:rsidRPr="00212F97">
              <w:rPr>
                <w:sz w:val="20"/>
                <w:szCs w:val="20"/>
              </w:rPr>
              <w:t>0,0</w:t>
            </w:r>
            <w:r w:rsidRPr="00212F97">
              <w:rPr>
                <w:sz w:val="20"/>
                <w:szCs w:val="20"/>
              </w:rPr>
              <w:t xml:space="preserve"> тыс. рублей.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из них средства: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федерального бюджета – </w:t>
            </w:r>
            <w:r w:rsidR="00795997" w:rsidRPr="00212F97">
              <w:rPr>
                <w:sz w:val="20"/>
                <w:szCs w:val="20"/>
              </w:rPr>
              <w:t>63 112,0</w:t>
            </w:r>
            <w:r w:rsidRPr="00212F97">
              <w:rPr>
                <w:sz w:val="20"/>
                <w:szCs w:val="20"/>
              </w:rPr>
              <w:t xml:space="preserve"> тыс. рублей, в том числе: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2019 году –</w:t>
            </w:r>
            <w:r w:rsidR="006A1B99" w:rsidRPr="00212F97">
              <w:rPr>
                <w:sz w:val="20"/>
                <w:szCs w:val="20"/>
              </w:rPr>
              <w:t>37 448,3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2020 году –</w:t>
            </w:r>
            <w:r w:rsidR="00795997" w:rsidRPr="00212F97">
              <w:rPr>
                <w:sz w:val="20"/>
                <w:szCs w:val="20"/>
              </w:rPr>
              <w:t xml:space="preserve"> 4 875,7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2021 году – </w:t>
            </w:r>
            <w:r w:rsidR="00D261A8" w:rsidRPr="00212F97">
              <w:rPr>
                <w:sz w:val="20"/>
                <w:szCs w:val="20"/>
              </w:rPr>
              <w:t>20 788,0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2022 году – 0,00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2023 году – 0,00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2024 году – 0,00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2025 году – 0,00 тыс. рублей.;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2026-2030 годах – 0,00 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2031-2035 годах – 0,00 тыс. рублей..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FC22F2">
              <w:rPr>
                <w:sz w:val="20"/>
                <w:szCs w:val="20"/>
              </w:rPr>
              <w:t>4 363,2</w:t>
            </w:r>
            <w:r w:rsidRPr="00212F97">
              <w:rPr>
                <w:sz w:val="20"/>
                <w:szCs w:val="20"/>
              </w:rPr>
              <w:t> тыс. рублей, в том числе: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2019 году –</w:t>
            </w:r>
            <w:r w:rsidR="00CB519B" w:rsidRPr="00212F97">
              <w:rPr>
                <w:sz w:val="20"/>
                <w:szCs w:val="20"/>
              </w:rPr>
              <w:t>321,5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2020 году –</w:t>
            </w:r>
            <w:r w:rsidR="00795997" w:rsidRPr="00212F97">
              <w:rPr>
                <w:sz w:val="20"/>
                <w:szCs w:val="20"/>
              </w:rPr>
              <w:t>1 546,4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2021 году – </w:t>
            </w:r>
            <w:r w:rsidR="00FC22F2">
              <w:rPr>
                <w:sz w:val="20"/>
                <w:szCs w:val="20"/>
              </w:rPr>
              <w:t>2495,3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2022 году – 0,00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lastRenderedPageBreak/>
              <w:t>в 2023 году – 0,00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2024 году – 0,00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2025 году – 0,00 тыс. рублей.;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2026-2030 годах – 0,00 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2031-2035 годах – 0,00 тыс. рублей 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местного бюджета – </w:t>
            </w:r>
            <w:r w:rsidR="00212F97">
              <w:rPr>
                <w:sz w:val="20"/>
                <w:szCs w:val="20"/>
              </w:rPr>
              <w:t>10</w:t>
            </w:r>
            <w:r w:rsidR="00FC22F2">
              <w:rPr>
                <w:sz w:val="20"/>
                <w:szCs w:val="20"/>
              </w:rPr>
              <w:t> 875,8</w:t>
            </w:r>
            <w:r w:rsidRPr="00212F97">
              <w:rPr>
                <w:sz w:val="20"/>
                <w:szCs w:val="20"/>
              </w:rPr>
              <w:t xml:space="preserve"> тыс. рублей, в том числе: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2019 году –</w:t>
            </w:r>
            <w:r w:rsidR="00D261A8" w:rsidRPr="00212F97">
              <w:rPr>
                <w:sz w:val="20"/>
                <w:szCs w:val="20"/>
              </w:rPr>
              <w:t xml:space="preserve"> </w:t>
            </w:r>
            <w:r w:rsidR="009B5C78" w:rsidRPr="00212F97">
              <w:rPr>
                <w:sz w:val="20"/>
                <w:szCs w:val="20"/>
              </w:rPr>
              <w:t>9 207,9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2020 году –</w:t>
            </w:r>
            <w:r w:rsidR="00795997" w:rsidRPr="00212F97">
              <w:rPr>
                <w:sz w:val="20"/>
                <w:szCs w:val="20"/>
              </w:rPr>
              <w:t>384,8</w:t>
            </w:r>
            <w:r w:rsidRPr="00212F97">
              <w:rPr>
                <w:sz w:val="20"/>
                <w:szCs w:val="20"/>
              </w:rPr>
              <w:t xml:space="preserve"> 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2021 году – </w:t>
            </w:r>
            <w:r w:rsidR="00FC22F2">
              <w:rPr>
                <w:sz w:val="20"/>
                <w:szCs w:val="20"/>
              </w:rPr>
              <w:t>1283,1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2022 году – </w:t>
            </w:r>
            <w:r w:rsidR="00DE711A" w:rsidRPr="00212F97">
              <w:rPr>
                <w:sz w:val="20"/>
                <w:szCs w:val="20"/>
              </w:rPr>
              <w:t>0,0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2023 году – </w:t>
            </w:r>
            <w:r w:rsidR="00DE711A" w:rsidRPr="00212F97">
              <w:rPr>
                <w:sz w:val="20"/>
                <w:szCs w:val="20"/>
              </w:rPr>
              <w:t>0,0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2024 году – </w:t>
            </w:r>
            <w:r w:rsidR="00DE711A" w:rsidRPr="00212F97">
              <w:rPr>
                <w:sz w:val="20"/>
                <w:szCs w:val="20"/>
              </w:rPr>
              <w:t>0,0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2025 году – </w:t>
            </w:r>
            <w:r w:rsidR="00DE711A" w:rsidRPr="00212F97">
              <w:rPr>
                <w:sz w:val="20"/>
                <w:szCs w:val="20"/>
              </w:rPr>
              <w:t>0,0</w:t>
            </w:r>
            <w:r w:rsidRPr="00212F97">
              <w:rPr>
                <w:sz w:val="20"/>
                <w:szCs w:val="20"/>
              </w:rPr>
              <w:t> тыс. рублей.;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2026-2030 годах – </w:t>
            </w:r>
            <w:r w:rsidR="00DE711A" w:rsidRPr="00212F97">
              <w:rPr>
                <w:sz w:val="20"/>
                <w:szCs w:val="20"/>
              </w:rPr>
              <w:t>0,0</w:t>
            </w:r>
            <w:r w:rsidRPr="00212F97">
              <w:rPr>
                <w:sz w:val="20"/>
                <w:szCs w:val="20"/>
              </w:rPr>
              <w:t xml:space="preserve"> 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2031-2035 годах – </w:t>
            </w:r>
            <w:r w:rsidR="00DE711A" w:rsidRPr="00212F97">
              <w:rPr>
                <w:sz w:val="20"/>
                <w:szCs w:val="20"/>
              </w:rPr>
              <w:t>0,0</w:t>
            </w:r>
            <w:r w:rsidRPr="00212F97">
              <w:rPr>
                <w:sz w:val="20"/>
                <w:szCs w:val="20"/>
              </w:rPr>
              <w:t xml:space="preserve"> тыс. рублей.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внебюджетных источников –0,0 тыс. рублей, в том числе: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2019 году –0,00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2020 году –0,00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2021 году – 0,00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2022 году – 0,00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2023 году – 0,00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2024 году – 0,00 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2025 году – 0,00 тыс. рублей.;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2026-2030 годах – 0,00 тыс. рублей;</w:t>
            </w:r>
          </w:p>
          <w:p w:rsidR="000A5015" w:rsidRPr="00212F97" w:rsidRDefault="000A5015" w:rsidP="000A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2031-2035 годах – 0,00 тыс. рублей.»</w:t>
            </w:r>
          </w:p>
        </w:tc>
      </w:tr>
    </w:tbl>
    <w:p w:rsidR="00ED7AE2" w:rsidRPr="00212F97" w:rsidRDefault="00ED7AE2" w:rsidP="00470EB5">
      <w:pPr>
        <w:pStyle w:val="ConsPlusNormal"/>
        <w:ind w:left="709" w:firstLine="0"/>
        <w:jc w:val="both"/>
        <w:rPr>
          <w:rFonts w:ascii="Times New Roman" w:hAnsi="Times New Roman"/>
        </w:rPr>
      </w:pPr>
    </w:p>
    <w:p w:rsidR="00ED7AE2" w:rsidRPr="00212F97" w:rsidRDefault="00ED7AE2" w:rsidP="00470EB5">
      <w:pPr>
        <w:pStyle w:val="ConsPlusNormal"/>
        <w:ind w:left="709" w:firstLine="0"/>
        <w:jc w:val="both"/>
        <w:rPr>
          <w:rFonts w:ascii="Times New Roman" w:hAnsi="Times New Roman" w:cs="Times New Roman"/>
          <w:b/>
        </w:rPr>
      </w:pPr>
    </w:p>
    <w:p w:rsidR="00B6691F" w:rsidRPr="00212F97" w:rsidRDefault="00B6691F" w:rsidP="00523F73">
      <w:pPr>
        <w:pStyle w:val="af6"/>
        <w:numPr>
          <w:ilvl w:val="1"/>
          <w:numId w:val="1"/>
        </w:numPr>
        <w:jc w:val="both"/>
        <w:rPr>
          <w:sz w:val="20"/>
          <w:szCs w:val="20"/>
        </w:rPr>
      </w:pPr>
      <w:r w:rsidRPr="00212F97">
        <w:rPr>
          <w:sz w:val="20"/>
          <w:szCs w:val="20"/>
        </w:rPr>
        <w:t>Раздел 3 программы</w:t>
      </w:r>
      <w:r w:rsidR="006A4D5F" w:rsidRPr="00212F97">
        <w:rPr>
          <w:sz w:val="20"/>
          <w:szCs w:val="20"/>
        </w:rPr>
        <w:t xml:space="preserve"> </w:t>
      </w:r>
      <w:r w:rsidRPr="00212F97">
        <w:rPr>
          <w:sz w:val="20"/>
          <w:szCs w:val="20"/>
        </w:rPr>
        <w:t>изложить в следующей редакции: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0"/>
          <w:szCs w:val="20"/>
        </w:rPr>
      </w:pPr>
      <w:bookmarkStart w:id="0" w:name="sub_1003"/>
      <w:r w:rsidRPr="00212F97">
        <w:rPr>
          <w:b/>
          <w:bCs/>
          <w:sz w:val="20"/>
          <w:szCs w:val="20"/>
        </w:rPr>
        <w:t xml:space="preserve">«Раздел III. </w:t>
      </w:r>
      <w:bookmarkEnd w:id="0"/>
      <w:r w:rsidRPr="00212F97">
        <w:rPr>
          <w:b/>
          <w:bCs/>
          <w:sz w:val="20"/>
          <w:szCs w:val="20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При софинансировании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прогнозируемые объем финансирования муниципальной программы в 2019-2035 годах составит </w:t>
      </w:r>
      <w:r w:rsidR="00221B77">
        <w:rPr>
          <w:sz w:val="20"/>
          <w:szCs w:val="20"/>
        </w:rPr>
        <w:t>78 351,0</w:t>
      </w:r>
      <w:r w:rsidRPr="00212F97">
        <w:rPr>
          <w:sz w:val="20"/>
          <w:szCs w:val="20"/>
        </w:rPr>
        <w:t> тыс. рублей, в том числе: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2019 году – </w:t>
      </w:r>
      <w:r w:rsidR="00DE711A" w:rsidRPr="00212F97">
        <w:rPr>
          <w:sz w:val="20"/>
          <w:szCs w:val="20"/>
        </w:rPr>
        <w:t>46 977,7</w:t>
      </w:r>
      <w:r w:rsidRPr="00212F97">
        <w:rPr>
          <w:sz w:val="20"/>
          <w:szCs w:val="20"/>
        </w:rPr>
        <w:t>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2020 году – </w:t>
      </w:r>
      <w:r w:rsidR="00795997" w:rsidRPr="00212F97">
        <w:rPr>
          <w:sz w:val="20"/>
          <w:szCs w:val="20"/>
        </w:rPr>
        <w:t>6 806,9</w:t>
      </w:r>
      <w:r w:rsidRPr="00212F97">
        <w:rPr>
          <w:sz w:val="20"/>
          <w:szCs w:val="20"/>
        </w:rPr>
        <w:t xml:space="preserve"> 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2021 году – </w:t>
      </w:r>
      <w:r w:rsidR="00221B77">
        <w:rPr>
          <w:sz w:val="20"/>
          <w:szCs w:val="20"/>
        </w:rPr>
        <w:t>24 566,4</w:t>
      </w:r>
      <w:r w:rsidRPr="00212F97">
        <w:rPr>
          <w:sz w:val="20"/>
          <w:szCs w:val="20"/>
        </w:rPr>
        <w:t>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2022 году – </w:t>
      </w:r>
      <w:r w:rsidR="00DE711A" w:rsidRPr="00212F97">
        <w:rPr>
          <w:sz w:val="20"/>
          <w:szCs w:val="20"/>
        </w:rPr>
        <w:t>0,0</w:t>
      </w:r>
      <w:r w:rsidRPr="00212F97">
        <w:rPr>
          <w:sz w:val="20"/>
          <w:szCs w:val="20"/>
        </w:rPr>
        <w:t>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2023 году – </w:t>
      </w:r>
      <w:r w:rsidR="00DE711A" w:rsidRPr="00212F97">
        <w:rPr>
          <w:sz w:val="20"/>
          <w:szCs w:val="20"/>
        </w:rPr>
        <w:t>0,0</w:t>
      </w:r>
      <w:r w:rsidRPr="00212F97">
        <w:rPr>
          <w:sz w:val="20"/>
          <w:szCs w:val="20"/>
        </w:rPr>
        <w:t>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2024 году – </w:t>
      </w:r>
      <w:r w:rsidR="00DE711A" w:rsidRPr="00212F97">
        <w:rPr>
          <w:sz w:val="20"/>
          <w:szCs w:val="20"/>
        </w:rPr>
        <w:t>0,0</w:t>
      </w:r>
      <w:r w:rsidRPr="00212F97">
        <w:rPr>
          <w:sz w:val="20"/>
          <w:szCs w:val="20"/>
        </w:rPr>
        <w:t>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2025 году – </w:t>
      </w:r>
      <w:r w:rsidR="00DE711A" w:rsidRPr="00212F97">
        <w:rPr>
          <w:sz w:val="20"/>
          <w:szCs w:val="20"/>
        </w:rPr>
        <w:t>0,0</w:t>
      </w:r>
      <w:r w:rsidRPr="00212F97">
        <w:rPr>
          <w:sz w:val="20"/>
          <w:szCs w:val="20"/>
        </w:rPr>
        <w:t> тыс. рублей.;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2026-2030 годах – </w:t>
      </w:r>
      <w:r w:rsidR="00DE711A" w:rsidRPr="00212F97">
        <w:rPr>
          <w:sz w:val="20"/>
          <w:szCs w:val="20"/>
        </w:rPr>
        <w:t>0,0</w:t>
      </w:r>
      <w:r w:rsidRPr="00212F97">
        <w:rPr>
          <w:sz w:val="20"/>
          <w:szCs w:val="20"/>
        </w:rPr>
        <w:t xml:space="preserve"> 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2031-2035 годах – </w:t>
      </w:r>
      <w:r w:rsidR="00DE711A" w:rsidRPr="00212F97">
        <w:rPr>
          <w:sz w:val="20"/>
          <w:szCs w:val="20"/>
        </w:rPr>
        <w:t>0,0</w:t>
      </w:r>
      <w:r w:rsidRPr="00212F97">
        <w:rPr>
          <w:sz w:val="20"/>
          <w:szCs w:val="20"/>
        </w:rPr>
        <w:t xml:space="preserve"> тыс. рублей.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из них средства: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федерального бюджета – </w:t>
      </w:r>
      <w:r w:rsidR="00795997" w:rsidRPr="00212F97">
        <w:rPr>
          <w:sz w:val="20"/>
          <w:szCs w:val="20"/>
        </w:rPr>
        <w:t>63 112,0</w:t>
      </w:r>
      <w:r w:rsidRPr="00212F97">
        <w:rPr>
          <w:sz w:val="20"/>
          <w:szCs w:val="20"/>
        </w:rPr>
        <w:t xml:space="preserve"> тыс. рублей, в том числе: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2019 году –37 448,3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2020 году –</w:t>
      </w:r>
      <w:r w:rsidR="0022673B" w:rsidRPr="00212F97">
        <w:rPr>
          <w:sz w:val="20"/>
          <w:szCs w:val="20"/>
        </w:rPr>
        <w:t xml:space="preserve"> </w:t>
      </w:r>
      <w:r w:rsidR="00795997" w:rsidRPr="00212F97">
        <w:rPr>
          <w:sz w:val="20"/>
          <w:szCs w:val="20"/>
        </w:rPr>
        <w:t>4875,7</w:t>
      </w:r>
      <w:r w:rsidRPr="00212F97">
        <w:rPr>
          <w:sz w:val="20"/>
          <w:szCs w:val="20"/>
        </w:rPr>
        <w:t>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2021 году – </w:t>
      </w:r>
      <w:r w:rsidR="0022673B" w:rsidRPr="00212F97">
        <w:rPr>
          <w:sz w:val="20"/>
          <w:szCs w:val="20"/>
        </w:rPr>
        <w:t>20 788,0</w:t>
      </w:r>
      <w:r w:rsidRPr="00212F97">
        <w:rPr>
          <w:sz w:val="20"/>
          <w:szCs w:val="20"/>
        </w:rPr>
        <w:t>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2022 году – 0,00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2023 году – 0,00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2024 году – 0,00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2025 году – 0,00 тыс. рублей.;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2026-2030 годах – 0,00 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2031-2035 годах – 0,00 тыс. рублей..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республиканского бюджета Чувашской Республики – </w:t>
      </w:r>
      <w:r w:rsidR="00221B77">
        <w:rPr>
          <w:sz w:val="20"/>
          <w:szCs w:val="20"/>
        </w:rPr>
        <w:t>4 363,2</w:t>
      </w:r>
      <w:r w:rsidRPr="00212F97">
        <w:rPr>
          <w:sz w:val="20"/>
          <w:szCs w:val="20"/>
        </w:rPr>
        <w:t> тыс. рублей, в том числе: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2019 году –321,5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lastRenderedPageBreak/>
        <w:t>в 2020 году –</w:t>
      </w:r>
      <w:r w:rsidR="00795997" w:rsidRPr="00212F97">
        <w:rPr>
          <w:sz w:val="20"/>
          <w:szCs w:val="20"/>
        </w:rPr>
        <w:t>1 546,4</w:t>
      </w:r>
      <w:r w:rsidRPr="00212F97">
        <w:rPr>
          <w:sz w:val="20"/>
          <w:szCs w:val="20"/>
        </w:rPr>
        <w:t>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2021 году – </w:t>
      </w:r>
      <w:r w:rsidR="00221B77">
        <w:rPr>
          <w:sz w:val="20"/>
          <w:szCs w:val="20"/>
        </w:rPr>
        <w:t>2 495,3</w:t>
      </w:r>
      <w:r w:rsidRPr="00212F97">
        <w:rPr>
          <w:sz w:val="20"/>
          <w:szCs w:val="20"/>
        </w:rPr>
        <w:t>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2022 году – 0,00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2023 году – 0,00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2024 году – 0,00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2025 году – 0,00 тыс. рублей.;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2026-2030 годах – 0,00 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2031-2035 годах – 0,00 тыс. рублей 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местного бюджета – </w:t>
      </w:r>
      <w:r w:rsidR="00212F97">
        <w:rPr>
          <w:sz w:val="20"/>
          <w:szCs w:val="20"/>
        </w:rPr>
        <w:t>10</w:t>
      </w:r>
      <w:r w:rsidR="00221B77">
        <w:rPr>
          <w:sz w:val="20"/>
          <w:szCs w:val="20"/>
        </w:rPr>
        <w:t> 875,8</w:t>
      </w:r>
      <w:r w:rsidRPr="00212F97">
        <w:rPr>
          <w:sz w:val="20"/>
          <w:szCs w:val="20"/>
        </w:rPr>
        <w:t xml:space="preserve"> тыс. рублей, в том числе: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2019 году –</w:t>
      </w:r>
      <w:r w:rsidR="00524600" w:rsidRPr="00212F97">
        <w:rPr>
          <w:sz w:val="20"/>
          <w:szCs w:val="20"/>
        </w:rPr>
        <w:t>9207,9</w:t>
      </w:r>
      <w:r w:rsidRPr="00212F97">
        <w:rPr>
          <w:sz w:val="20"/>
          <w:szCs w:val="20"/>
        </w:rPr>
        <w:t>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2020 году –</w:t>
      </w:r>
      <w:r w:rsidR="00795997" w:rsidRPr="00212F97">
        <w:rPr>
          <w:sz w:val="20"/>
          <w:szCs w:val="20"/>
        </w:rPr>
        <w:t>384,8</w:t>
      </w:r>
      <w:r w:rsidRPr="00212F97">
        <w:rPr>
          <w:sz w:val="20"/>
          <w:szCs w:val="20"/>
        </w:rPr>
        <w:t xml:space="preserve"> 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2021 году – </w:t>
      </w:r>
      <w:r w:rsidR="00221B77">
        <w:rPr>
          <w:sz w:val="20"/>
          <w:szCs w:val="20"/>
        </w:rPr>
        <w:t>1283,1</w:t>
      </w:r>
      <w:r w:rsidRPr="00212F97">
        <w:rPr>
          <w:sz w:val="20"/>
          <w:szCs w:val="20"/>
        </w:rPr>
        <w:t>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2022 году – </w:t>
      </w:r>
      <w:r w:rsidR="00524600" w:rsidRPr="00212F97">
        <w:rPr>
          <w:sz w:val="20"/>
          <w:szCs w:val="20"/>
        </w:rPr>
        <w:t>0,0</w:t>
      </w:r>
      <w:r w:rsidRPr="00212F97">
        <w:rPr>
          <w:sz w:val="20"/>
          <w:szCs w:val="20"/>
        </w:rPr>
        <w:t>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2023 году – </w:t>
      </w:r>
      <w:r w:rsidR="00524600" w:rsidRPr="00212F97">
        <w:rPr>
          <w:sz w:val="20"/>
          <w:szCs w:val="20"/>
        </w:rPr>
        <w:t>0,0</w:t>
      </w:r>
      <w:r w:rsidRPr="00212F97">
        <w:rPr>
          <w:sz w:val="20"/>
          <w:szCs w:val="20"/>
        </w:rPr>
        <w:t>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2024 году – </w:t>
      </w:r>
      <w:r w:rsidR="00524600" w:rsidRPr="00212F97">
        <w:rPr>
          <w:sz w:val="20"/>
          <w:szCs w:val="20"/>
        </w:rPr>
        <w:t>0,0</w:t>
      </w:r>
      <w:r w:rsidRPr="00212F97">
        <w:rPr>
          <w:sz w:val="20"/>
          <w:szCs w:val="20"/>
        </w:rPr>
        <w:t>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2025 году – </w:t>
      </w:r>
      <w:r w:rsidR="00524600" w:rsidRPr="00212F97">
        <w:rPr>
          <w:sz w:val="20"/>
          <w:szCs w:val="20"/>
        </w:rPr>
        <w:t>0,0</w:t>
      </w:r>
      <w:r w:rsidRPr="00212F97">
        <w:rPr>
          <w:sz w:val="20"/>
          <w:szCs w:val="20"/>
        </w:rPr>
        <w:t> тыс. рублей.;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2026-2030 годах – </w:t>
      </w:r>
      <w:r w:rsidR="00524600" w:rsidRPr="00212F97">
        <w:rPr>
          <w:sz w:val="20"/>
          <w:szCs w:val="20"/>
        </w:rPr>
        <w:t>0,0</w:t>
      </w:r>
      <w:r w:rsidRPr="00212F97">
        <w:rPr>
          <w:sz w:val="20"/>
          <w:szCs w:val="20"/>
        </w:rPr>
        <w:t xml:space="preserve"> 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в 2031-2035 годах – </w:t>
      </w:r>
      <w:r w:rsidR="00524600" w:rsidRPr="00212F97">
        <w:rPr>
          <w:sz w:val="20"/>
          <w:szCs w:val="20"/>
        </w:rPr>
        <w:t>0,0</w:t>
      </w:r>
      <w:r w:rsidRPr="00212F97">
        <w:rPr>
          <w:sz w:val="20"/>
          <w:szCs w:val="20"/>
        </w:rPr>
        <w:t xml:space="preserve"> тыс. рублей.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внебюджетных источников –</w:t>
      </w:r>
      <w:r w:rsidR="00524600" w:rsidRPr="00212F97">
        <w:rPr>
          <w:sz w:val="20"/>
          <w:szCs w:val="20"/>
        </w:rPr>
        <w:t xml:space="preserve"> </w:t>
      </w:r>
      <w:r w:rsidRPr="00212F97">
        <w:rPr>
          <w:sz w:val="20"/>
          <w:szCs w:val="20"/>
        </w:rPr>
        <w:t>0,0 тыс. рублей, в том числе: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2019 году –0,00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2020 году –0,00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2021 году – 0,00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2022 году – 0,00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2023 году – 0,00 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2024 году – 0,00 тыс. рублей;</w:t>
      </w:r>
    </w:p>
    <w:p w:rsidR="00B6691F" w:rsidRPr="00212F97" w:rsidRDefault="00523F73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2025 году – 0,00 тыс. рублей</w:t>
      </w:r>
      <w:r w:rsidR="00B6691F" w:rsidRPr="00212F97">
        <w:rPr>
          <w:sz w:val="20"/>
          <w:szCs w:val="20"/>
        </w:rPr>
        <w:t>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2026-2030 годах – 0,00 тыс. рублей;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 2031-2035 годах – 0,00 тыс. рублей.</w:t>
      </w:r>
    </w:p>
    <w:p w:rsidR="00B6691F" w:rsidRPr="00212F97" w:rsidRDefault="00B6691F" w:rsidP="00B6691F">
      <w:pPr>
        <w:widowControl w:val="0"/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бюджета Порецкого сельского поселения Порецкого района Чувашской Республики.</w:t>
      </w:r>
    </w:p>
    <w:p w:rsidR="001753C9" w:rsidRPr="00212F97" w:rsidRDefault="00B6691F" w:rsidP="00523F7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212F97">
          <w:rPr>
            <w:sz w:val="20"/>
            <w:szCs w:val="20"/>
          </w:rPr>
          <w:t>приложении № 2</w:t>
        </w:r>
      </w:hyperlink>
      <w:r w:rsidRPr="00212F97">
        <w:rPr>
          <w:sz w:val="20"/>
          <w:szCs w:val="20"/>
        </w:rPr>
        <w:t xml:space="preserve"> к настоящей Муниципальной программе.»</w:t>
      </w:r>
      <w:r w:rsidR="00DD3B13" w:rsidRPr="00212F97">
        <w:rPr>
          <w:sz w:val="20"/>
          <w:szCs w:val="20"/>
        </w:rPr>
        <w:t>.</w:t>
      </w:r>
    </w:p>
    <w:p w:rsidR="00DD3B13" w:rsidRPr="00212F97" w:rsidRDefault="00DD3B13" w:rsidP="00DD3B13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Приложение № 2 к программе изложить в </w:t>
      </w:r>
      <w:r w:rsidR="00CB6EC9" w:rsidRPr="00212F97">
        <w:rPr>
          <w:sz w:val="20"/>
          <w:szCs w:val="20"/>
        </w:rPr>
        <w:t>редакции согласно приложению № 1</w:t>
      </w:r>
      <w:r w:rsidRPr="00212F97">
        <w:rPr>
          <w:sz w:val="20"/>
          <w:szCs w:val="20"/>
        </w:rPr>
        <w:t xml:space="preserve"> к настоящему постановлению.</w:t>
      </w:r>
    </w:p>
    <w:p w:rsidR="00D20AF6" w:rsidRPr="00D20AF6" w:rsidRDefault="00D20AF6" w:rsidP="00D20AF6">
      <w:pPr>
        <w:pStyle w:val="af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0"/>
          <w:szCs w:val="20"/>
        </w:rPr>
      </w:pPr>
      <w:r w:rsidRPr="00D20AF6">
        <w:rPr>
          <w:sz w:val="20"/>
          <w:szCs w:val="20"/>
        </w:rPr>
        <w:t>В Паспорте подпрограммы</w:t>
      </w:r>
      <w:r w:rsidRPr="00D20AF6">
        <w:rPr>
          <w:b/>
          <w:bCs/>
          <w:sz w:val="20"/>
          <w:szCs w:val="20"/>
        </w:rPr>
        <w:t xml:space="preserve"> «</w:t>
      </w:r>
      <w:r w:rsidRPr="00D20AF6">
        <w:rPr>
          <w:bCs/>
          <w:sz w:val="20"/>
          <w:szCs w:val="20"/>
        </w:rPr>
        <w:t>Модернизация коммунальной инфраструктуры на</w:t>
      </w:r>
      <w:r>
        <w:rPr>
          <w:bCs/>
          <w:sz w:val="20"/>
          <w:szCs w:val="20"/>
        </w:rPr>
        <w:t xml:space="preserve"> </w:t>
      </w:r>
      <w:r w:rsidRPr="00D20AF6">
        <w:rPr>
          <w:bCs/>
          <w:sz w:val="20"/>
          <w:szCs w:val="20"/>
        </w:rPr>
        <w:t xml:space="preserve"> территории Порецкого сельского поселения Порецкого района Чувашской Республики» Муниципальной программы </w:t>
      </w:r>
      <w:r w:rsidRPr="00D20AF6">
        <w:rPr>
          <w:sz w:val="20"/>
          <w:szCs w:val="20"/>
        </w:rPr>
        <w:t xml:space="preserve"> позицию «Объемы бюджетных ассигнований подпрограммы» изложить в следующей редакции:</w:t>
      </w:r>
    </w:p>
    <w:p w:rsidR="00D20AF6" w:rsidRPr="00D20AF6" w:rsidRDefault="00D20AF6" w:rsidP="00D20AF6">
      <w:pPr>
        <w:pStyle w:val="11"/>
        <w:ind w:left="0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D20AF6" w:rsidRPr="00D20AF6" w:rsidTr="00E005D2">
        <w:trPr>
          <w:trHeight w:val="1276"/>
        </w:trPr>
        <w:tc>
          <w:tcPr>
            <w:tcW w:w="1706" w:type="pct"/>
          </w:tcPr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AF6" w:rsidRPr="00D20AF6" w:rsidRDefault="00E005D2" w:rsidP="00E005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20AF6" w:rsidRPr="00D20AF6">
              <w:rPr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194" w:type="pct"/>
          </w:tcPr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 xml:space="preserve">прогнозируемые объем финансирования подпрограммы в 2019-2035 годах составит </w:t>
            </w:r>
            <w:r w:rsidR="00435B1C">
              <w:rPr>
                <w:sz w:val="20"/>
                <w:szCs w:val="20"/>
              </w:rPr>
              <w:t>2 774,5</w:t>
            </w:r>
            <w:r w:rsidRPr="00D20AF6">
              <w:rPr>
                <w:sz w:val="20"/>
                <w:szCs w:val="20"/>
              </w:rPr>
              <w:t> тыс. рублей, в том числе: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2019 году – 2 399,7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2020 году – 0,0 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 xml:space="preserve">в 2021 году – </w:t>
            </w:r>
            <w:r w:rsidR="00435B1C">
              <w:rPr>
                <w:sz w:val="20"/>
                <w:szCs w:val="20"/>
              </w:rPr>
              <w:t>374,8</w:t>
            </w:r>
            <w:r w:rsidRPr="00D20AF6">
              <w:rPr>
                <w:sz w:val="20"/>
                <w:szCs w:val="20"/>
              </w:rPr>
              <w:t>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2022 году – 0,0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2023 году – 0,0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2024 году – 0,0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2025 году – 0,0 тыс. рублей.;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2026-2030 годах – 0,0 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2031-2035 годах – 0,0 тыс. рублей.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из них средства: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федерального бюджета – 0,00 тыс. рублей, в том числе: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2019 году – 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2020 году – 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2021 году – 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2022 году – 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2023 году – 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2024 году – 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2025 году – 0,00 тыс. рублей.;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2026-2030 годах – 0,00 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lastRenderedPageBreak/>
              <w:t>в 2031-2035 годах – 0,00 тыс. рублей..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республиканского бюджета Чувашской Республики – 0,00 тыс. рублей, в том числе: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2019 году –0,00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2020 году –0,00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2021 году – 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2022 году – 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2023 году – 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2024 году – 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2025 году – 0,00 тыс. рублей.;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2026-2030 годах – 0,00 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 xml:space="preserve">в 2031-2035 годах – 0,00 тыс. рублей 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местного бюджета – 2</w:t>
            </w:r>
            <w:r w:rsidR="00435B1C">
              <w:rPr>
                <w:sz w:val="20"/>
                <w:szCs w:val="20"/>
              </w:rPr>
              <w:t> 774,5</w:t>
            </w:r>
            <w:r w:rsidRPr="00D20AF6">
              <w:rPr>
                <w:sz w:val="20"/>
                <w:szCs w:val="20"/>
              </w:rPr>
              <w:t xml:space="preserve"> тыс. рублей, в том числе: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2019 году –2399,7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2020 году –0,0 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 xml:space="preserve">в 2021 году – </w:t>
            </w:r>
            <w:r w:rsidR="00435B1C">
              <w:rPr>
                <w:sz w:val="20"/>
                <w:szCs w:val="20"/>
              </w:rPr>
              <w:t>374,8</w:t>
            </w:r>
            <w:r w:rsidRPr="00D20AF6">
              <w:rPr>
                <w:sz w:val="20"/>
                <w:szCs w:val="20"/>
              </w:rPr>
              <w:t>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2022 году – 0,0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2023 году – 0,0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2024 году – 0,0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2025 году – 0,0 тыс. рублей.;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2026-2030 годах – 0,0 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2031-2035 годах – 0,0 тыс. рублей.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внебюджетных источников –0,0 тыс. рублей, в том числе: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2019 году –0,00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2020 году –0,00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2021 году – 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2022 году – 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2023 году – 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2024 году – 0,00 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2025 году – 0,00 тыс. рублей.;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2026-2030 годах – 0,00 тыс. рублей;</w:t>
            </w:r>
          </w:p>
          <w:p w:rsidR="00D20AF6" w:rsidRPr="00D20AF6" w:rsidRDefault="00D20AF6" w:rsidP="00E005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0AF6">
              <w:rPr>
                <w:sz w:val="20"/>
                <w:szCs w:val="20"/>
              </w:rPr>
              <w:t>в 2031-2035 годах – 0,00 тыс. рублей.»</w:t>
            </w:r>
          </w:p>
        </w:tc>
      </w:tr>
    </w:tbl>
    <w:p w:rsidR="00D20AF6" w:rsidRPr="00435B1C" w:rsidRDefault="00D20AF6" w:rsidP="00D20AF6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bCs/>
          <w:sz w:val="20"/>
          <w:szCs w:val="20"/>
        </w:rPr>
      </w:pPr>
      <w:r w:rsidRPr="00435B1C">
        <w:rPr>
          <w:bCs/>
          <w:sz w:val="20"/>
          <w:szCs w:val="20"/>
        </w:rPr>
        <w:lastRenderedPageBreak/>
        <w:t xml:space="preserve">1.6.  Раздел IV подпрограммы изложить в следующей редакции:    </w:t>
      </w:r>
    </w:p>
    <w:p w:rsidR="00D20AF6" w:rsidRPr="00435B1C" w:rsidRDefault="00D20AF6" w:rsidP="00D20AF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0"/>
          <w:szCs w:val="20"/>
        </w:rPr>
      </w:pPr>
      <w:r w:rsidRPr="00435B1C">
        <w:rPr>
          <w:b/>
          <w:bCs/>
          <w:sz w:val="20"/>
          <w:szCs w:val="20"/>
        </w:rPr>
        <w:t>«Раздел IV. Обоснование объема финансовых ресурсов, необходимых для реализации подпрограммы</w:t>
      </w:r>
    </w:p>
    <w:p w:rsidR="00D20AF6" w:rsidRPr="00435B1C" w:rsidRDefault="00D20AF6" w:rsidP="00D20AF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35B1C">
        <w:rPr>
          <w:sz w:val="20"/>
          <w:szCs w:val="20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Порецкого сельского поселения Порецкого района Чувашской Республики и внебюджетных источников.</w:t>
      </w:r>
    </w:p>
    <w:p w:rsidR="00D20AF6" w:rsidRPr="00435B1C" w:rsidRDefault="00D20AF6" w:rsidP="00D20AF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35B1C">
        <w:rPr>
          <w:sz w:val="20"/>
          <w:szCs w:val="20"/>
        </w:rPr>
        <w:t>При софинансировании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D20AF6" w:rsidRPr="00435B1C" w:rsidRDefault="00D20AF6" w:rsidP="00D20AF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35B1C">
        <w:rPr>
          <w:sz w:val="20"/>
          <w:szCs w:val="20"/>
        </w:rPr>
        <w:t>Общий объем финансирования подпрограммы в 2019 - 2035 годах составляет 2</w:t>
      </w:r>
      <w:r w:rsidR="00435B1C" w:rsidRPr="00435B1C">
        <w:rPr>
          <w:sz w:val="20"/>
          <w:szCs w:val="20"/>
        </w:rPr>
        <w:t> 774,5</w:t>
      </w:r>
      <w:r w:rsidRPr="00435B1C">
        <w:rPr>
          <w:sz w:val="20"/>
          <w:szCs w:val="20"/>
        </w:rPr>
        <w:t xml:space="preserve"> тыс. рублей, в том числе средства:</w:t>
      </w:r>
    </w:p>
    <w:p w:rsidR="00D20AF6" w:rsidRPr="00435B1C" w:rsidRDefault="00D20AF6" w:rsidP="00D20AF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35B1C">
        <w:rPr>
          <w:sz w:val="20"/>
          <w:szCs w:val="20"/>
        </w:rPr>
        <w:t>федерального бюджета – 0,0 тыс. рублей;</w:t>
      </w:r>
    </w:p>
    <w:p w:rsidR="00D20AF6" w:rsidRPr="00435B1C" w:rsidRDefault="00D20AF6" w:rsidP="00D20AF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35B1C">
        <w:rPr>
          <w:sz w:val="20"/>
          <w:szCs w:val="20"/>
        </w:rPr>
        <w:t>республиканского бюджета Чувашской Республики –0,0 тыс. рублей;</w:t>
      </w:r>
    </w:p>
    <w:p w:rsidR="00D20AF6" w:rsidRPr="00435B1C" w:rsidRDefault="00D20AF6" w:rsidP="00D20AF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35B1C">
        <w:rPr>
          <w:sz w:val="20"/>
          <w:szCs w:val="20"/>
        </w:rPr>
        <w:t>местного бюджета – 2</w:t>
      </w:r>
      <w:r w:rsidR="00435B1C" w:rsidRPr="00435B1C">
        <w:rPr>
          <w:sz w:val="20"/>
          <w:szCs w:val="20"/>
        </w:rPr>
        <w:t> 774,5</w:t>
      </w:r>
      <w:r w:rsidRPr="00435B1C">
        <w:rPr>
          <w:sz w:val="20"/>
          <w:szCs w:val="20"/>
        </w:rPr>
        <w:t> тыс. рублей;</w:t>
      </w:r>
    </w:p>
    <w:p w:rsidR="00D20AF6" w:rsidRPr="00435B1C" w:rsidRDefault="00D20AF6" w:rsidP="00D20AF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35B1C">
        <w:rPr>
          <w:sz w:val="20"/>
          <w:szCs w:val="20"/>
        </w:rPr>
        <w:t>внебюджетных источников - 0,0 тыс. рублей.</w:t>
      </w:r>
    </w:p>
    <w:p w:rsidR="00D20AF6" w:rsidRPr="00435B1C" w:rsidRDefault="00D20AF6" w:rsidP="00D20AF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35B1C">
        <w:rPr>
          <w:sz w:val="20"/>
          <w:szCs w:val="20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D20AF6" w:rsidRPr="00435B1C" w:rsidRDefault="00D20AF6" w:rsidP="00D20AF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35B1C">
        <w:rPr>
          <w:sz w:val="20"/>
          <w:szCs w:val="20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435B1C">
          <w:rPr>
            <w:sz w:val="20"/>
            <w:szCs w:val="20"/>
          </w:rPr>
          <w:t>приложении № </w:t>
        </w:r>
      </w:hyperlink>
      <w:r w:rsidRPr="00435B1C">
        <w:rPr>
          <w:sz w:val="20"/>
          <w:szCs w:val="20"/>
        </w:rPr>
        <w:t>1 к настоящей подпрограмме.»</w:t>
      </w:r>
    </w:p>
    <w:p w:rsidR="00D20AF6" w:rsidRPr="00435B1C" w:rsidRDefault="00D20AF6" w:rsidP="00435B1C">
      <w:pPr>
        <w:pStyle w:val="11"/>
        <w:ind w:left="142" w:firstLine="567"/>
        <w:jc w:val="both"/>
        <w:rPr>
          <w:sz w:val="20"/>
          <w:szCs w:val="20"/>
        </w:rPr>
      </w:pPr>
      <w:r w:rsidRPr="00435B1C">
        <w:rPr>
          <w:sz w:val="20"/>
          <w:szCs w:val="20"/>
        </w:rPr>
        <w:t xml:space="preserve">1.4.     Приложение 1 к подпрограмме изложить в редакции согласно  </w:t>
      </w:r>
      <w:hyperlink w:anchor="sub_13100" w:history="1">
        <w:r w:rsidRPr="00435B1C">
          <w:rPr>
            <w:sz w:val="20"/>
            <w:szCs w:val="20"/>
          </w:rPr>
          <w:t>приложении № </w:t>
        </w:r>
      </w:hyperlink>
      <w:r w:rsidRPr="00435B1C">
        <w:rPr>
          <w:sz w:val="20"/>
          <w:szCs w:val="20"/>
        </w:rPr>
        <w:t>2 к настоящему постановлению.</w:t>
      </w:r>
    </w:p>
    <w:p w:rsidR="00D20AF6" w:rsidRPr="00435B1C" w:rsidRDefault="00D20AF6" w:rsidP="00435B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F2C1F" w:rsidRPr="00212F97" w:rsidRDefault="007F2C1F" w:rsidP="00621541">
      <w:pPr>
        <w:pStyle w:val="af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212F97">
        <w:rPr>
          <w:sz w:val="20"/>
          <w:szCs w:val="20"/>
        </w:rPr>
        <w:t>Паспорте подпрограммы</w:t>
      </w:r>
      <w:r w:rsidRPr="00212F97">
        <w:rPr>
          <w:b/>
          <w:bCs/>
          <w:sz w:val="20"/>
          <w:szCs w:val="20"/>
        </w:rPr>
        <w:t xml:space="preserve"> «</w:t>
      </w:r>
      <w:r w:rsidR="00FC6A30" w:rsidRPr="00FC6A30">
        <w:rPr>
          <w:bCs/>
          <w:sz w:val="20"/>
          <w:szCs w:val="20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FC6A30">
        <w:rPr>
          <w:bCs/>
          <w:sz w:val="20"/>
          <w:szCs w:val="20"/>
        </w:rPr>
        <w:t xml:space="preserve">» </w:t>
      </w:r>
      <w:r w:rsidRPr="00212F97">
        <w:rPr>
          <w:bCs/>
          <w:sz w:val="20"/>
          <w:szCs w:val="20"/>
        </w:rPr>
        <w:t xml:space="preserve">Муниципальной программы </w:t>
      </w:r>
      <w:r w:rsidRPr="00212F97">
        <w:rPr>
          <w:sz w:val="20"/>
          <w:szCs w:val="20"/>
        </w:rPr>
        <w:t xml:space="preserve"> позицию «Объемы бюджетных ассигнований подпрограммы» изложить в следующей редакции:</w:t>
      </w:r>
    </w:p>
    <w:p w:rsidR="007F2C1F" w:rsidRPr="00212F97" w:rsidRDefault="007F2C1F" w:rsidP="007F2C1F">
      <w:pPr>
        <w:pStyle w:val="11"/>
        <w:ind w:left="0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7F2C1F" w:rsidRPr="00212F97" w:rsidTr="006135D1">
        <w:trPr>
          <w:trHeight w:val="1276"/>
        </w:trPr>
        <w:tc>
          <w:tcPr>
            <w:tcW w:w="1706" w:type="pct"/>
          </w:tcPr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194" w:type="pct"/>
          </w:tcPr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прогнозируемые объем финансирования подпрограммы в 2019-2035 годах составит </w:t>
            </w:r>
            <w:r w:rsidR="00435B1C">
              <w:rPr>
                <w:sz w:val="20"/>
                <w:szCs w:val="20"/>
              </w:rPr>
              <w:t>74 163,9</w:t>
            </w:r>
            <w:r w:rsidRPr="00212F97">
              <w:rPr>
                <w:sz w:val="20"/>
                <w:szCs w:val="20"/>
              </w:rPr>
              <w:t> тыс. рублей, в том числе: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2019 году – </w:t>
            </w:r>
            <w:r w:rsidR="00890DD5" w:rsidRPr="00212F97">
              <w:rPr>
                <w:sz w:val="20"/>
                <w:szCs w:val="20"/>
              </w:rPr>
              <w:t>44 578,0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2020 году –</w:t>
            </w:r>
            <w:r w:rsidR="00765E51" w:rsidRPr="00212F97">
              <w:rPr>
                <w:sz w:val="20"/>
                <w:szCs w:val="20"/>
              </w:rPr>
              <w:t xml:space="preserve"> </w:t>
            </w:r>
            <w:r w:rsidR="00834047" w:rsidRPr="00212F97">
              <w:rPr>
                <w:sz w:val="20"/>
                <w:szCs w:val="20"/>
              </w:rPr>
              <w:t>5 394,3</w:t>
            </w:r>
            <w:r w:rsidRPr="00212F97">
              <w:rPr>
                <w:sz w:val="20"/>
                <w:szCs w:val="20"/>
              </w:rPr>
              <w:t xml:space="preserve"> 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2021 году – </w:t>
            </w:r>
            <w:r w:rsidR="00435B1C">
              <w:rPr>
                <w:sz w:val="20"/>
                <w:szCs w:val="20"/>
              </w:rPr>
              <w:t>24 191,6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2022 году – 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2023 году – 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2024 году – 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2025 году – 0,00 тыс. рублей.;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2026-2030 годах – 0,00 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2031-2035 годах – 0,00 тыс. рублей.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из них средства: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федерального бюджета – </w:t>
            </w:r>
            <w:r w:rsidR="00834047" w:rsidRPr="00212F97">
              <w:rPr>
                <w:sz w:val="20"/>
                <w:szCs w:val="20"/>
              </w:rPr>
              <w:t>63 112,0</w:t>
            </w:r>
            <w:r w:rsidRPr="00212F97">
              <w:rPr>
                <w:sz w:val="20"/>
                <w:szCs w:val="20"/>
              </w:rPr>
              <w:t xml:space="preserve"> тыс. рублей, в том числе: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2019 году – 37 448,3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2020 году – </w:t>
            </w:r>
            <w:r w:rsidR="00834047" w:rsidRPr="00212F97">
              <w:rPr>
                <w:sz w:val="20"/>
                <w:szCs w:val="20"/>
              </w:rPr>
              <w:t>4875,7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2021 году – </w:t>
            </w:r>
            <w:r w:rsidR="003D4B0F" w:rsidRPr="00212F97">
              <w:rPr>
                <w:sz w:val="20"/>
                <w:szCs w:val="20"/>
              </w:rPr>
              <w:t>20 788,0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2022 году – 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2023 году – 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2024 году – 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2025 году – 0,00 тыс. рублей.;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2026-2030 годах – 0,00 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2031-2035 годах – 0,00 тыс. рублей..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435B1C">
              <w:rPr>
                <w:sz w:val="20"/>
                <w:szCs w:val="20"/>
              </w:rPr>
              <w:t>3 016,3</w:t>
            </w:r>
            <w:r w:rsidRPr="00212F97">
              <w:rPr>
                <w:sz w:val="20"/>
                <w:szCs w:val="20"/>
              </w:rPr>
              <w:t> тыс. рублей, в том числе: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2019 году –321,5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2020 году –</w:t>
            </w:r>
            <w:r w:rsidR="00890DD5" w:rsidRPr="00212F97">
              <w:rPr>
                <w:sz w:val="20"/>
                <w:szCs w:val="20"/>
              </w:rPr>
              <w:t>199,5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2021 году – </w:t>
            </w:r>
            <w:r w:rsidR="00435B1C">
              <w:rPr>
                <w:sz w:val="20"/>
                <w:szCs w:val="20"/>
              </w:rPr>
              <w:t>2 495,3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2022 году – 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2023 году – 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2024 году – 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2025 году – 0,00 тыс. рублей.;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2026-2030 годах – 0,00 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2031-2035 годах – 0,00 тыс. рублей 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местного бюджета – </w:t>
            </w:r>
            <w:r w:rsidR="00435B1C">
              <w:rPr>
                <w:sz w:val="20"/>
                <w:szCs w:val="20"/>
              </w:rPr>
              <w:t>8 035,7</w:t>
            </w:r>
            <w:r w:rsidRPr="00212F97">
              <w:rPr>
                <w:sz w:val="20"/>
                <w:szCs w:val="20"/>
              </w:rPr>
              <w:t xml:space="preserve"> тыс. рублей, в том числе: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2019 году –</w:t>
            </w:r>
            <w:r w:rsidR="00890DD5" w:rsidRPr="00212F97">
              <w:rPr>
                <w:sz w:val="20"/>
                <w:szCs w:val="20"/>
              </w:rPr>
              <w:t>6 808,2</w:t>
            </w:r>
            <w:r w:rsidRPr="00212F97">
              <w:rPr>
                <w:sz w:val="20"/>
                <w:szCs w:val="20"/>
              </w:rPr>
              <w:t>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2020 году –</w:t>
            </w:r>
            <w:r w:rsidR="00834047" w:rsidRPr="00212F97">
              <w:rPr>
                <w:sz w:val="20"/>
                <w:szCs w:val="20"/>
              </w:rPr>
              <w:t>319,2</w:t>
            </w:r>
            <w:r w:rsidRPr="00212F97">
              <w:rPr>
                <w:sz w:val="20"/>
                <w:szCs w:val="20"/>
              </w:rPr>
              <w:t xml:space="preserve"> 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 xml:space="preserve">в 2021 году – </w:t>
            </w:r>
            <w:r w:rsidR="00435B1C">
              <w:rPr>
                <w:sz w:val="20"/>
                <w:szCs w:val="20"/>
              </w:rPr>
              <w:t>908,3</w:t>
            </w:r>
            <w:r w:rsidR="00834047" w:rsidRPr="00212F97">
              <w:rPr>
                <w:sz w:val="20"/>
                <w:szCs w:val="20"/>
              </w:rPr>
              <w:t xml:space="preserve"> </w:t>
            </w:r>
            <w:r w:rsidRPr="00212F97">
              <w:rPr>
                <w:sz w:val="20"/>
                <w:szCs w:val="20"/>
              </w:rPr>
              <w:t>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2022 году – 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2023 году – 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2024 году – 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2025 году – 0,00 тыс. рублей.;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2026-2030 годах – 0,00 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2031-2035 годах – 0,00 тыс. рублей.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внебюджетных источников –0,0 тыс. рублей, в том числе: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2019 году –0,00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2020 году –0,00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2021 году – 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2022 году – 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2023 году – 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2024 году – 0,00 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2025 году – 0,00 тыс. рублей.;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2026-2030 годах – 0,00 тыс. рублей;</w:t>
            </w:r>
          </w:p>
          <w:p w:rsidR="007F2C1F" w:rsidRPr="00212F97" w:rsidRDefault="007F2C1F" w:rsidP="0061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 2031-2035 годах – 0,00 тыс. рублей.»</w:t>
            </w:r>
          </w:p>
        </w:tc>
      </w:tr>
    </w:tbl>
    <w:p w:rsidR="007F2C1F" w:rsidRPr="00212F97" w:rsidRDefault="007F2C1F" w:rsidP="009E489D">
      <w:pPr>
        <w:pStyle w:val="af6"/>
        <w:widowControl w:val="0"/>
        <w:numPr>
          <w:ilvl w:val="1"/>
          <w:numId w:val="1"/>
        </w:numPr>
        <w:autoSpaceDE w:val="0"/>
        <w:autoSpaceDN w:val="0"/>
        <w:adjustRightInd w:val="0"/>
        <w:spacing w:before="108" w:after="108"/>
        <w:ind w:left="0" w:firstLine="709"/>
        <w:outlineLvl w:val="0"/>
        <w:rPr>
          <w:bCs/>
          <w:sz w:val="20"/>
          <w:szCs w:val="20"/>
        </w:rPr>
      </w:pPr>
      <w:r w:rsidRPr="00212F97">
        <w:rPr>
          <w:bCs/>
          <w:sz w:val="20"/>
          <w:szCs w:val="20"/>
        </w:rPr>
        <w:t xml:space="preserve"> Раздел IV подпрограммы</w:t>
      </w:r>
      <w:r w:rsidR="009E489D" w:rsidRPr="00212F97">
        <w:rPr>
          <w:bCs/>
          <w:sz w:val="20"/>
          <w:szCs w:val="20"/>
        </w:rPr>
        <w:t xml:space="preserve"> «Обеспечение населения Чувашской Республики качественной питьевой водой» Муниципальной программы </w:t>
      </w:r>
      <w:r w:rsidRPr="00212F97">
        <w:rPr>
          <w:bCs/>
          <w:sz w:val="20"/>
          <w:szCs w:val="20"/>
        </w:rPr>
        <w:t xml:space="preserve"> изложить в следующей редакции:    </w:t>
      </w:r>
    </w:p>
    <w:p w:rsidR="007F2C1F" w:rsidRPr="00212F97" w:rsidRDefault="007F2C1F" w:rsidP="007F2C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0"/>
          <w:szCs w:val="20"/>
        </w:rPr>
      </w:pPr>
      <w:r w:rsidRPr="00212F97">
        <w:rPr>
          <w:b/>
          <w:bCs/>
          <w:sz w:val="20"/>
          <w:szCs w:val="20"/>
        </w:rPr>
        <w:t>«Раздел IV. Обоснование объема финансовых ресурсов, необходимых для реализации подпрограммы</w:t>
      </w:r>
    </w:p>
    <w:p w:rsidR="007F2C1F" w:rsidRPr="00212F97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Порецкого сельского поселения Порецкого района Чувашской Республики и внебюджетных источников.</w:t>
      </w:r>
    </w:p>
    <w:p w:rsidR="007F2C1F" w:rsidRPr="00212F97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При софинансировании мероприятий подпрограммы из внебюджетных источников могут </w:t>
      </w:r>
      <w:r w:rsidRPr="00212F97">
        <w:rPr>
          <w:sz w:val="20"/>
          <w:szCs w:val="20"/>
        </w:rPr>
        <w:lastRenderedPageBreak/>
        <w:t>использоваться различные инструменты государственно-частного партнерства.</w:t>
      </w:r>
    </w:p>
    <w:p w:rsidR="007F2C1F" w:rsidRPr="00212F97" w:rsidRDefault="007F2C1F" w:rsidP="00834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Общий объем финансирования подпрограммы в 2019 - 2035 годах составляет </w:t>
      </w:r>
      <w:r w:rsidR="00435B1C">
        <w:rPr>
          <w:sz w:val="20"/>
          <w:szCs w:val="20"/>
        </w:rPr>
        <w:t xml:space="preserve">74 163,9 </w:t>
      </w:r>
      <w:r w:rsidRPr="00212F97">
        <w:rPr>
          <w:sz w:val="20"/>
          <w:szCs w:val="20"/>
        </w:rPr>
        <w:t> тыс. рублей, в том числе средства:</w:t>
      </w:r>
    </w:p>
    <w:p w:rsidR="007F2C1F" w:rsidRPr="00212F97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федерального бюджета – </w:t>
      </w:r>
      <w:r w:rsidR="00834047" w:rsidRPr="00212F97">
        <w:rPr>
          <w:sz w:val="20"/>
          <w:szCs w:val="20"/>
        </w:rPr>
        <w:t>63 112,0</w:t>
      </w:r>
      <w:r w:rsidRPr="00212F97">
        <w:rPr>
          <w:sz w:val="20"/>
          <w:szCs w:val="20"/>
        </w:rPr>
        <w:t xml:space="preserve"> тыс. рублей;</w:t>
      </w:r>
    </w:p>
    <w:p w:rsidR="007F2C1F" w:rsidRPr="00212F97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республиканского бюджета Чувашской Республики –</w:t>
      </w:r>
      <w:r w:rsidR="00435B1C">
        <w:rPr>
          <w:sz w:val="20"/>
          <w:szCs w:val="20"/>
        </w:rPr>
        <w:t>3 016,3</w:t>
      </w:r>
      <w:r w:rsidRPr="00212F97">
        <w:rPr>
          <w:sz w:val="20"/>
          <w:szCs w:val="20"/>
        </w:rPr>
        <w:t> тыс. рублей;</w:t>
      </w:r>
    </w:p>
    <w:p w:rsidR="007F2C1F" w:rsidRPr="00212F97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местного бюджета – </w:t>
      </w:r>
      <w:r w:rsidR="00435B1C">
        <w:rPr>
          <w:sz w:val="20"/>
          <w:szCs w:val="20"/>
        </w:rPr>
        <w:t>8 035,7</w:t>
      </w:r>
      <w:r w:rsidRPr="00212F97">
        <w:rPr>
          <w:sz w:val="20"/>
          <w:szCs w:val="20"/>
        </w:rPr>
        <w:t> тыс. рублей;</w:t>
      </w:r>
    </w:p>
    <w:p w:rsidR="007F2C1F" w:rsidRPr="00212F97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внебюджетных источников - 0,0 тыс. рублей.</w:t>
      </w:r>
    </w:p>
    <w:p w:rsidR="007F2C1F" w:rsidRPr="00212F97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12F97">
        <w:rPr>
          <w:sz w:val="20"/>
          <w:szCs w:val="20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7F2C1F" w:rsidRPr="00212F97" w:rsidRDefault="007F2C1F" w:rsidP="007F2C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212F97">
          <w:rPr>
            <w:sz w:val="20"/>
            <w:szCs w:val="20"/>
          </w:rPr>
          <w:t>приложении № </w:t>
        </w:r>
      </w:hyperlink>
      <w:r w:rsidRPr="00212F97">
        <w:rPr>
          <w:sz w:val="20"/>
          <w:szCs w:val="20"/>
        </w:rPr>
        <w:t>1 к настоящей подпрограмме.»</w:t>
      </w:r>
    </w:p>
    <w:p w:rsidR="007F2C1F" w:rsidRPr="00212F97" w:rsidRDefault="009E489D" w:rsidP="00834047">
      <w:pPr>
        <w:pStyle w:val="11"/>
        <w:numPr>
          <w:ilvl w:val="1"/>
          <w:numId w:val="1"/>
        </w:numPr>
        <w:jc w:val="both"/>
        <w:rPr>
          <w:sz w:val="20"/>
          <w:szCs w:val="20"/>
        </w:rPr>
      </w:pPr>
      <w:r w:rsidRPr="00212F97">
        <w:rPr>
          <w:sz w:val="20"/>
          <w:szCs w:val="20"/>
        </w:rPr>
        <w:t xml:space="preserve"> </w:t>
      </w:r>
      <w:r w:rsidR="007F2C1F" w:rsidRPr="00212F97">
        <w:rPr>
          <w:sz w:val="20"/>
          <w:szCs w:val="20"/>
        </w:rPr>
        <w:t xml:space="preserve">Приложение 1 к подпрограмме изложить в редакции согласно  </w:t>
      </w:r>
      <w:hyperlink w:anchor="sub_13100" w:history="1">
        <w:r w:rsidR="007F2C1F" w:rsidRPr="00212F97">
          <w:rPr>
            <w:sz w:val="20"/>
            <w:szCs w:val="20"/>
          </w:rPr>
          <w:t>приложении № </w:t>
        </w:r>
      </w:hyperlink>
      <w:r w:rsidR="002D0826">
        <w:rPr>
          <w:sz w:val="20"/>
          <w:szCs w:val="20"/>
        </w:rPr>
        <w:t>3</w:t>
      </w:r>
      <w:r w:rsidR="007F2C1F" w:rsidRPr="00212F97">
        <w:rPr>
          <w:sz w:val="20"/>
          <w:szCs w:val="20"/>
        </w:rPr>
        <w:t xml:space="preserve"> к настоящему постановлению.</w:t>
      </w:r>
    </w:p>
    <w:p w:rsidR="007F2C1F" w:rsidRPr="00212F97" w:rsidRDefault="007F2C1F" w:rsidP="009E489D">
      <w:pPr>
        <w:pStyle w:val="11"/>
        <w:ind w:left="709"/>
        <w:jc w:val="both"/>
        <w:rPr>
          <w:sz w:val="20"/>
          <w:szCs w:val="20"/>
        </w:rPr>
      </w:pPr>
    </w:p>
    <w:p w:rsidR="009B4866" w:rsidRPr="00212F97" w:rsidRDefault="009B4866" w:rsidP="0083404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12F97">
        <w:rPr>
          <w:rFonts w:ascii="Times New Roman" w:hAnsi="Times New Roman" w:cs="Times New Roman"/>
        </w:rPr>
        <w:t>Настоящее</w:t>
      </w:r>
      <w:r w:rsidRPr="00212F97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212F97">
        <w:rPr>
          <w:rFonts w:ascii="Times New Roman" w:hAnsi="Times New Roman" w:cs="Times New Roman"/>
          <w:color w:val="000000"/>
        </w:rPr>
        <w:t>убликования.</w:t>
      </w:r>
    </w:p>
    <w:p w:rsidR="009B4866" w:rsidRPr="00212F97" w:rsidRDefault="009B4866" w:rsidP="00A614B0">
      <w:pPr>
        <w:jc w:val="both"/>
        <w:rPr>
          <w:sz w:val="20"/>
          <w:szCs w:val="20"/>
        </w:rPr>
      </w:pPr>
    </w:p>
    <w:p w:rsidR="009B4866" w:rsidRPr="00212F97" w:rsidRDefault="009B4866" w:rsidP="00A614B0">
      <w:pPr>
        <w:jc w:val="both"/>
        <w:rPr>
          <w:sz w:val="20"/>
          <w:szCs w:val="20"/>
        </w:rPr>
      </w:pPr>
    </w:p>
    <w:p w:rsidR="009B4866" w:rsidRPr="00212F97" w:rsidRDefault="009B4866" w:rsidP="00A614B0">
      <w:pPr>
        <w:jc w:val="both"/>
        <w:rPr>
          <w:sz w:val="20"/>
          <w:szCs w:val="20"/>
        </w:rPr>
      </w:pPr>
    </w:p>
    <w:p w:rsidR="00F50E93" w:rsidRPr="00F50E93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F50E93">
        <w:rPr>
          <w:rFonts w:ascii="Times New Roman" w:hAnsi="Times New Roman" w:cs="Times New Roman"/>
        </w:rPr>
        <w:t xml:space="preserve">Глава администрации </w:t>
      </w:r>
    </w:p>
    <w:p w:rsidR="00AB5E62" w:rsidRPr="00F50E93" w:rsidRDefault="0099720F" w:rsidP="00F50E93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F50E93">
        <w:rPr>
          <w:rFonts w:ascii="Times New Roman" w:hAnsi="Times New Roman" w:cs="Times New Roman"/>
        </w:rPr>
        <w:t xml:space="preserve">Порецкого </w:t>
      </w:r>
      <w:r w:rsidR="00D260FD" w:rsidRPr="00F50E93">
        <w:rPr>
          <w:rFonts w:ascii="Times New Roman" w:hAnsi="Times New Roman" w:cs="Times New Roman"/>
        </w:rPr>
        <w:t>сель</w:t>
      </w:r>
      <w:r w:rsidR="00F50E93" w:rsidRPr="00F50E93">
        <w:rPr>
          <w:rFonts w:ascii="Times New Roman" w:hAnsi="Times New Roman" w:cs="Times New Roman"/>
        </w:rPr>
        <w:t xml:space="preserve">ского поселения </w:t>
      </w:r>
      <w:r w:rsidR="00D260FD" w:rsidRPr="00F50E93">
        <w:rPr>
          <w:rFonts w:ascii="Times New Roman" w:hAnsi="Times New Roman" w:cs="Times New Roman"/>
        </w:rPr>
        <w:tab/>
      </w:r>
      <w:r w:rsidR="00D260FD" w:rsidRPr="00F50E93">
        <w:rPr>
          <w:rFonts w:ascii="Times New Roman" w:hAnsi="Times New Roman" w:cs="Times New Roman"/>
        </w:rPr>
        <w:tab/>
      </w:r>
      <w:r w:rsidR="00D260FD" w:rsidRPr="00F50E93">
        <w:rPr>
          <w:rFonts w:ascii="Times New Roman" w:hAnsi="Times New Roman" w:cs="Times New Roman"/>
        </w:rPr>
        <w:tab/>
      </w:r>
      <w:r w:rsidR="00F50E93" w:rsidRPr="00F50E93">
        <w:rPr>
          <w:rFonts w:ascii="Times New Roman" w:hAnsi="Times New Roman" w:cs="Times New Roman"/>
        </w:rPr>
        <w:t xml:space="preserve">      </w:t>
      </w:r>
      <w:r w:rsidR="00D260FD" w:rsidRPr="00F50E93">
        <w:rPr>
          <w:rFonts w:ascii="Times New Roman" w:hAnsi="Times New Roman" w:cs="Times New Roman"/>
        </w:rPr>
        <w:t xml:space="preserve">            </w:t>
      </w:r>
      <w:r w:rsidR="00C63027" w:rsidRPr="00F50E93">
        <w:rPr>
          <w:rFonts w:ascii="Times New Roman" w:hAnsi="Times New Roman" w:cs="Times New Roman"/>
        </w:rPr>
        <w:t xml:space="preserve">     </w:t>
      </w:r>
      <w:r w:rsidR="00F50E93">
        <w:rPr>
          <w:rFonts w:ascii="Times New Roman" w:hAnsi="Times New Roman" w:cs="Times New Roman"/>
        </w:rPr>
        <w:t xml:space="preserve">                                                       </w:t>
      </w:r>
      <w:r w:rsidR="00C63027" w:rsidRPr="00F50E93">
        <w:rPr>
          <w:rFonts w:ascii="Times New Roman" w:hAnsi="Times New Roman" w:cs="Times New Roman"/>
        </w:rPr>
        <w:t xml:space="preserve">  </w:t>
      </w:r>
      <w:r w:rsidR="00D260FD" w:rsidRPr="00F50E93">
        <w:rPr>
          <w:rFonts w:ascii="Times New Roman" w:hAnsi="Times New Roman" w:cs="Times New Roman"/>
        </w:rPr>
        <w:t xml:space="preserve"> А.</w:t>
      </w:r>
      <w:r w:rsidRPr="00F50E93">
        <w:rPr>
          <w:rFonts w:ascii="Times New Roman" w:hAnsi="Times New Roman" w:cs="Times New Roman"/>
        </w:rPr>
        <w:t>Е. Барыкин</w:t>
      </w:r>
    </w:p>
    <w:p w:rsidR="00AB5E62" w:rsidRPr="00212F97" w:rsidRDefault="00AB5E62" w:rsidP="009774C8">
      <w:pPr>
        <w:jc w:val="both"/>
        <w:rPr>
          <w:sz w:val="20"/>
          <w:szCs w:val="20"/>
        </w:rPr>
      </w:pPr>
    </w:p>
    <w:p w:rsidR="00AB5E62" w:rsidRPr="00212F97" w:rsidRDefault="00AB5E62" w:rsidP="009774C8">
      <w:pPr>
        <w:jc w:val="both"/>
        <w:rPr>
          <w:sz w:val="20"/>
          <w:szCs w:val="20"/>
        </w:rPr>
      </w:pPr>
    </w:p>
    <w:p w:rsidR="00AB5E62" w:rsidRPr="00212F97" w:rsidRDefault="00AB5E62" w:rsidP="009774C8">
      <w:pPr>
        <w:jc w:val="both"/>
        <w:rPr>
          <w:sz w:val="20"/>
          <w:szCs w:val="20"/>
        </w:rPr>
      </w:pPr>
    </w:p>
    <w:p w:rsidR="00AB5E62" w:rsidRPr="00212F97" w:rsidRDefault="00AB5E62" w:rsidP="009774C8">
      <w:pPr>
        <w:jc w:val="both"/>
        <w:rPr>
          <w:sz w:val="20"/>
          <w:szCs w:val="20"/>
        </w:rPr>
      </w:pPr>
    </w:p>
    <w:p w:rsidR="00AB5E62" w:rsidRPr="00212F97" w:rsidRDefault="00AB5E62" w:rsidP="009774C8">
      <w:pPr>
        <w:jc w:val="both"/>
        <w:rPr>
          <w:sz w:val="20"/>
          <w:szCs w:val="20"/>
        </w:rPr>
      </w:pPr>
    </w:p>
    <w:p w:rsidR="00AB5E62" w:rsidRPr="00212F97" w:rsidRDefault="00AB5E62" w:rsidP="009774C8">
      <w:pPr>
        <w:jc w:val="both"/>
        <w:rPr>
          <w:sz w:val="20"/>
          <w:szCs w:val="20"/>
        </w:rPr>
      </w:pPr>
    </w:p>
    <w:p w:rsidR="00AB5E62" w:rsidRPr="00212F97" w:rsidRDefault="00AB5E62" w:rsidP="009774C8">
      <w:pPr>
        <w:jc w:val="both"/>
        <w:rPr>
          <w:sz w:val="20"/>
          <w:szCs w:val="20"/>
        </w:rPr>
      </w:pPr>
    </w:p>
    <w:p w:rsidR="00AB5E62" w:rsidRPr="00212F97" w:rsidRDefault="00AB5E62" w:rsidP="009774C8">
      <w:pPr>
        <w:jc w:val="both"/>
        <w:rPr>
          <w:sz w:val="20"/>
          <w:szCs w:val="20"/>
        </w:rPr>
      </w:pPr>
    </w:p>
    <w:p w:rsidR="00AB5E62" w:rsidRPr="00212F97" w:rsidRDefault="00AB5E62" w:rsidP="009774C8">
      <w:pPr>
        <w:jc w:val="both"/>
        <w:rPr>
          <w:sz w:val="20"/>
          <w:szCs w:val="20"/>
        </w:rPr>
      </w:pPr>
    </w:p>
    <w:p w:rsidR="00AB5E62" w:rsidRPr="00212F97" w:rsidRDefault="00AB5E62" w:rsidP="009774C8">
      <w:pPr>
        <w:jc w:val="both"/>
        <w:rPr>
          <w:sz w:val="20"/>
          <w:szCs w:val="20"/>
        </w:rPr>
      </w:pPr>
    </w:p>
    <w:p w:rsidR="00AB5E62" w:rsidRPr="00212F97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212F97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20AF" w:rsidRPr="00212F97" w:rsidRDefault="001520AF" w:rsidP="00D6524F">
      <w:pPr>
        <w:rPr>
          <w:bCs/>
          <w:color w:val="26282F"/>
          <w:sz w:val="20"/>
          <w:szCs w:val="20"/>
        </w:rPr>
      </w:pPr>
    </w:p>
    <w:p w:rsidR="001520AF" w:rsidRPr="00212F97" w:rsidRDefault="001520AF" w:rsidP="00D6524F">
      <w:pPr>
        <w:rPr>
          <w:bCs/>
          <w:color w:val="26282F"/>
          <w:sz w:val="20"/>
          <w:szCs w:val="20"/>
        </w:rPr>
      </w:pPr>
    </w:p>
    <w:p w:rsidR="007A3397" w:rsidRPr="00212F97" w:rsidRDefault="0043443C" w:rsidP="007A3397">
      <w:pPr>
        <w:ind w:left="10320"/>
        <w:jc w:val="right"/>
        <w:rPr>
          <w:sz w:val="20"/>
          <w:szCs w:val="20"/>
        </w:rPr>
      </w:pPr>
      <w:r w:rsidRPr="00212F97">
        <w:rPr>
          <w:bCs/>
          <w:color w:val="26282F"/>
          <w:sz w:val="20"/>
          <w:szCs w:val="20"/>
        </w:rPr>
        <w:t>П</w:t>
      </w:r>
      <w:r w:rsidR="007A3397" w:rsidRPr="00212F97">
        <w:rPr>
          <w:bCs/>
          <w:color w:val="26282F"/>
          <w:sz w:val="20"/>
          <w:szCs w:val="20"/>
        </w:rPr>
        <w:t>риложение № </w:t>
      </w:r>
      <w:r w:rsidRPr="00212F97">
        <w:rPr>
          <w:bCs/>
          <w:color w:val="26282F"/>
          <w:sz w:val="20"/>
          <w:szCs w:val="20"/>
        </w:rPr>
        <w:t>1</w:t>
      </w:r>
    </w:p>
    <w:p w:rsidR="004A5100" w:rsidRPr="00212F97" w:rsidRDefault="007A3397" w:rsidP="007A3397">
      <w:pPr>
        <w:jc w:val="right"/>
        <w:rPr>
          <w:bCs/>
          <w:color w:val="26282F"/>
          <w:sz w:val="20"/>
          <w:szCs w:val="20"/>
        </w:rPr>
      </w:pPr>
      <w:r w:rsidRPr="00212F97">
        <w:rPr>
          <w:bCs/>
          <w:color w:val="26282F"/>
          <w:sz w:val="20"/>
          <w:szCs w:val="20"/>
        </w:rPr>
        <w:t>к постановлению</w:t>
      </w:r>
      <w:r w:rsidR="00A323AF" w:rsidRPr="00212F97">
        <w:rPr>
          <w:bCs/>
          <w:color w:val="26282F"/>
          <w:sz w:val="20"/>
          <w:szCs w:val="20"/>
        </w:rPr>
        <w:t xml:space="preserve"> администрации </w:t>
      </w:r>
    </w:p>
    <w:p w:rsidR="004A5100" w:rsidRPr="00212F97" w:rsidRDefault="0099720F" w:rsidP="007A3397">
      <w:pPr>
        <w:jc w:val="right"/>
        <w:rPr>
          <w:bCs/>
          <w:color w:val="26282F"/>
          <w:sz w:val="20"/>
          <w:szCs w:val="20"/>
        </w:rPr>
      </w:pPr>
      <w:r w:rsidRPr="00212F97">
        <w:rPr>
          <w:bCs/>
          <w:color w:val="26282F"/>
          <w:sz w:val="20"/>
          <w:szCs w:val="20"/>
        </w:rPr>
        <w:t xml:space="preserve">Порецкого </w:t>
      </w:r>
      <w:r w:rsidR="00A323AF" w:rsidRPr="00212F97">
        <w:rPr>
          <w:bCs/>
          <w:color w:val="26282F"/>
          <w:sz w:val="20"/>
          <w:szCs w:val="20"/>
        </w:rPr>
        <w:t xml:space="preserve">сельского поселения </w:t>
      </w:r>
    </w:p>
    <w:p w:rsidR="00A323AF" w:rsidRPr="00212F97" w:rsidRDefault="00A323AF" w:rsidP="007A3397">
      <w:pPr>
        <w:jc w:val="right"/>
        <w:rPr>
          <w:bCs/>
          <w:color w:val="26282F"/>
          <w:sz w:val="20"/>
          <w:szCs w:val="20"/>
        </w:rPr>
      </w:pPr>
      <w:r w:rsidRPr="00212F97">
        <w:rPr>
          <w:bCs/>
          <w:color w:val="26282F"/>
          <w:sz w:val="20"/>
          <w:szCs w:val="20"/>
        </w:rPr>
        <w:t>Порецкого района Чувашской Республики</w:t>
      </w:r>
    </w:p>
    <w:p w:rsidR="007A3397" w:rsidRPr="00212F97" w:rsidRDefault="00BF21E3" w:rsidP="007A3397">
      <w:pPr>
        <w:jc w:val="right"/>
        <w:rPr>
          <w:sz w:val="20"/>
          <w:szCs w:val="20"/>
        </w:rPr>
      </w:pPr>
      <w:r w:rsidRPr="00212F97">
        <w:rPr>
          <w:sz w:val="20"/>
          <w:szCs w:val="20"/>
        </w:rPr>
        <w:t xml:space="preserve">от </w:t>
      </w:r>
      <w:r w:rsidR="00435B1C">
        <w:rPr>
          <w:sz w:val="20"/>
          <w:szCs w:val="20"/>
        </w:rPr>
        <w:t>__.01.2022</w:t>
      </w:r>
      <w:r w:rsidR="00040CF7" w:rsidRPr="00212F97">
        <w:rPr>
          <w:sz w:val="20"/>
          <w:szCs w:val="20"/>
        </w:rPr>
        <w:t xml:space="preserve"> г.</w:t>
      </w:r>
      <w:r w:rsidRPr="00212F97">
        <w:rPr>
          <w:sz w:val="20"/>
          <w:szCs w:val="20"/>
        </w:rPr>
        <w:t xml:space="preserve"> </w:t>
      </w:r>
      <w:r w:rsidR="00A323AF" w:rsidRPr="00212F97">
        <w:rPr>
          <w:sz w:val="20"/>
          <w:szCs w:val="20"/>
        </w:rPr>
        <w:t>№</w:t>
      </w:r>
      <w:r w:rsidR="0036175B" w:rsidRPr="00212F97">
        <w:rPr>
          <w:sz w:val="20"/>
          <w:szCs w:val="20"/>
        </w:rPr>
        <w:t xml:space="preserve"> </w:t>
      </w:r>
    </w:p>
    <w:p w:rsidR="00410631" w:rsidRPr="00212F97" w:rsidRDefault="00410631" w:rsidP="007A3397">
      <w:pPr>
        <w:jc w:val="right"/>
        <w:rPr>
          <w:sz w:val="20"/>
          <w:szCs w:val="20"/>
        </w:rPr>
      </w:pPr>
    </w:p>
    <w:p w:rsidR="00170842" w:rsidRPr="00212F97" w:rsidRDefault="00435B1C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r>
        <w:rPr>
          <w:rStyle w:val="a6"/>
          <w:b w:val="0"/>
          <w:bCs/>
          <w:color w:val="000000"/>
          <w:sz w:val="20"/>
          <w:szCs w:val="20"/>
        </w:rPr>
        <w:t>«</w:t>
      </w:r>
      <w:r w:rsidR="00170842" w:rsidRPr="00212F97">
        <w:rPr>
          <w:rStyle w:val="a6"/>
          <w:b w:val="0"/>
          <w:bCs/>
          <w:color w:val="000000"/>
          <w:sz w:val="20"/>
          <w:szCs w:val="20"/>
        </w:rPr>
        <w:t>Приложение № 2</w:t>
      </w:r>
      <w:r w:rsidR="00170842" w:rsidRPr="00212F97">
        <w:rPr>
          <w:rStyle w:val="a6"/>
          <w:b w:val="0"/>
          <w:bCs/>
          <w:color w:val="000000"/>
          <w:sz w:val="20"/>
          <w:szCs w:val="20"/>
        </w:rPr>
        <w:br/>
        <w:t xml:space="preserve">к </w:t>
      </w:r>
      <w:hyperlink w:anchor="sub_1000" w:history="1">
        <w:r w:rsidR="00170842" w:rsidRPr="00212F97">
          <w:rPr>
            <w:rStyle w:val="a5"/>
            <w:color w:val="000000"/>
            <w:sz w:val="20"/>
            <w:szCs w:val="20"/>
          </w:rPr>
          <w:t>муниципальной программе</w:t>
        </w:r>
      </w:hyperlink>
    </w:p>
    <w:p w:rsidR="00170842" w:rsidRPr="00212F97" w:rsidRDefault="0099720F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r w:rsidRPr="00212F97">
        <w:rPr>
          <w:rStyle w:val="a6"/>
          <w:b w:val="0"/>
          <w:bCs/>
          <w:color w:val="000000"/>
          <w:sz w:val="20"/>
          <w:szCs w:val="20"/>
        </w:rPr>
        <w:t xml:space="preserve">Порецкого </w:t>
      </w:r>
      <w:r w:rsidR="00170842" w:rsidRPr="00212F97">
        <w:rPr>
          <w:rStyle w:val="a6"/>
          <w:b w:val="0"/>
          <w:bCs/>
          <w:color w:val="000000"/>
          <w:sz w:val="20"/>
          <w:szCs w:val="20"/>
        </w:rPr>
        <w:t xml:space="preserve">сельского поселения </w:t>
      </w:r>
    </w:p>
    <w:p w:rsidR="00523F73" w:rsidRPr="00212F97" w:rsidRDefault="00170842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r w:rsidRPr="00212F97">
        <w:rPr>
          <w:rStyle w:val="a6"/>
          <w:b w:val="0"/>
          <w:bCs/>
          <w:color w:val="000000"/>
          <w:sz w:val="20"/>
          <w:szCs w:val="20"/>
        </w:rPr>
        <w:t>Порецкого района</w:t>
      </w:r>
      <w:r w:rsidRPr="00212F97">
        <w:rPr>
          <w:rStyle w:val="a6"/>
          <w:b w:val="0"/>
          <w:bCs/>
          <w:color w:val="000000"/>
          <w:sz w:val="20"/>
          <w:szCs w:val="20"/>
        </w:rPr>
        <w:br/>
        <w:t>Чувашской Республики</w:t>
      </w:r>
      <w:r w:rsidRPr="00212F97">
        <w:rPr>
          <w:rStyle w:val="a6"/>
          <w:b w:val="0"/>
          <w:bCs/>
          <w:color w:val="000000"/>
          <w:sz w:val="20"/>
          <w:szCs w:val="20"/>
        </w:rPr>
        <w:br/>
        <w:t>«</w:t>
      </w:r>
      <w:r w:rsidR="00523F73" w:rsidRPr="00212F97">
        <w:rPr>
          <w:rStyle w:val="a6"/>
          <w:b w:val="0"/>
          <w:bCs/>
          <w:color w:val="000000"/>
          <w:sz w:val="20"/>
          <w:szCs w:val="20"/>
        </w:rPr>
        <w:t>Модернизация и развитие сферы</w:t>
      </w:r>
    </w:p>
    <w:p w:rsidR="00170842" w:rsidRPr="00212F97" w:rsidRDefault="00523F73" w:rsidP="00170842">
      <w:pPr>
        <w:jc w:val="right"/>
        <w:rPr>
          <w:b/>
          <w:color w:val="000000"/>
          <w:sz w:val="20"/>
          <w:szCs w:val="20"/>
        </w:rPr>
      </w:pPr>
      <w:r w:rsidRPr="00212F97">
        <w:rPr>
          <w:rStyle w:val="a6"/>
          <w:b w:val="0"/>
          <w:bCs/>
          <w:color w:val="000000"/>
          <w:sz w:val="20"/>
          <w:szCs w:val="20"/>
        </w:rPr>
        <w:t>жилищно-коммунального хозяйства</w:t>
      </w:r>
      <w:r w:rsidR="00170842" w:rsidRPr="00212F97">
        <w:rPr>
          <w:rStyle w:val="a6"/>
          <w:b w:val="0"/>
          <w:bCs/>
          <w:color w:val="000000"/>
          <w:sz w:val="20"/>
          <w:szCs w:val="20"/>
        </w:rPr>
        <w:t>»</w:t>
      </w:r>
    </w:p>
    <w:p w:rsidR="00170842" w:rsidRPr="00212F97" w:rsidRDefault="00170842" w:rsidP="00170842">
      <w:pPr>
        <w:rPr>
          <w:sz w:val="20"/>
          <w:szCs w:val="20"/>
        </w:rPr>
      </w:pPr>
    </w:p>
    <w:p w:rsidR="00523F73" w:rsidRPr="00212F97" w:rsidRDefault="00523F73" w:rsidP="00523F73">
      <w:pPr>
        <w:widowControl w:val="0"/>
        <w:autoSpaceDE w:val="0"/>
        <w:autoSpaceDN w:val="0"/>
        <w:ind w:left="624" w:right="624"/>
        <w:jc w:val="center"/>
        <w:rPr>
          <w:sz w:val="20"/>
          <w:szCs w:val="20"/>
        </w:rPr>
      </w:pPr>
      <w:r w:rsidRPr="00212F97">
        <w:rPr>
          <w:b/>
          <w:bCs/>
          <w:sz w:val="20"/>
          <w:szCs w:val="20"/>
        </w:rPr>
        <w:t>Ресурсное обеспечение</w:t>
      </w:r>
      <w:r w:rsidRPr="00212F97">
        <w:rPr>
          <w:b/>
          <w:bCs/>
          <w:sz w:val="20"/>
          <w:szCs w:val="20"/>
        </w:rPr>
        <w:br/>
      </w:r>
      <w:r w:rsidRPr="00212F97">
        <w:rPr>
          <w:b/>
          <w:sz w:val="20"/>
          <w:szCs w:val="20"/>
        </w:rPr>
        <w:t xml:space="preserve">и прогнозная (справочная) оценка расходов за счет всех источников финансирования реализации  муниципальной программы Порецкого сельского поселения «Модернизация и развитие сферы жилищно-коммунального хозяйства </w:t>
      </w:r>
      <w:r w:rsidRPr="00212F97">
        <w:rPr>
          <w:b/>
          <w:bCs/>
          <w:sz w:val="20"/>
          <w:szCs w:val="20"/>
        </w:rPr>
        <w:t>Порецкого сельского поселения Порецкого района Чувашской Республики</w:t>
      </w:r>
      <w:r w:rsidRPr="00212F97">
        <w:rPr>
          <w:b/>
          <w:sz w:val="20"/>
          <w:szCs w:val="20"/>
        </w:rPr>
        <w:t>»</w:t>
      </w:r>
    </w:p>
    <w:p w:rsidR="00170842" w:rsidRPr="00212F97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9"/>
        <w:gridCol w:w="2342"/>
        <w:gridCol w:w="1390"/>
        <w:gridCol w:w="29"/>
        <w:gridCol w:w="1379"/>
        <w:gridCol w:w="10"/>
        <w:gridCol w:w="1701"/>
        <w:gridCol w:w="850"/>
        <w:gridCol w:w="851"/>
        <w:gridCol w:w="851"/>
        <w:gridCol w:w="850"/>
        <w:gridCol w:w="709"/>
        <w:gridCol w:w="709"/>
        <w:gridCol w:w="709"/>
        <w:gridCol w:w="13"/>
        <w:gridCol w:w="837"/>
        <w:gridCol w:w="850"/>
      </w:tblGrid>
      <w:tr w:rsidR="00523F73" w:rsidRPr="00212F97" w:rsidTr="00523F73">
        <w:trPr>
          <w:trHeight w:val="1085"/>
        </w:trPr>
        <w:tc>
          <w:tcPr>
            <w:tcW w:w="1479" w:type="dxa"/>
            <w:vMerge w:val="restart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342" w:type="dxa"/>
            <w:vMerge w:val="restart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2798" w:type="dxa"/>
            <w:gridSpan w:val="3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0" w:type="dxa"/>
            <w:gridSpan w:val="12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Расходы по годам</w:t>
            </w:r>
          </w:p>
        </w:tc>
      </w:tr>
      <w:tr w:rsidR="00523F73" w:rsidRPr="00212F97" w:rsidTr="00523F73">
        <w:trPr>
          <w:trHeight w:val="623"/>
        </w:trPr>
        <w:tc>
          <w:tcPr>
            <w:tcW w:w="1479" w:type="dxa"/>
            <w:vMerge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1379" w:type="dxa"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11" w:type="dxa"/>
            <w:gridSpan w:val="2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0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9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22" w:type="dxa"/>
            <w:gridSpan w:val="2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37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2026-2030</w:t>
            </w:r>
          </w:p>
        </w:tc>
        <w:tc>
          <w:tcPr>
            <w:tcW w:w="850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2031-2035</w:t>
            </w:r>
          </w:p>
        </w:tc>
      </w:tr>
      <w:tr w:rsidR="00523F73" w:rsidRPr="00212F97" w:rsidTr="00523F73">
        <w:trPr>
          <w:trHeight w:val="372"/>
        </w:trPr>
        <w:tc>
          <w:tcPr>
            <w:tcW w:w="1479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42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79" w:type="dxa"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22" w:type="dxa"/>
            <w:gridSpan w:val="2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37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14</w:t>
            </w:r>
          </w:p>
        </w:tc>
      </w:tr>
      <w:tr w:rsidR="00A94419" w:rsidRPr="00212F97" w:rsidTr="00523F73">
        <w:trPr>
          <w:trHeight w:val="397"/>
        </w:trPr>
        <w:tc>
          <w:tcPr>
            <w:tcW w:w="1479" w:type="dxa"/>
            <w:vMerge w:val="restart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Программа</w:t>
            </w:r>
          </w:p>
        </w:tc>
        <w:tc>
          <w:tcPr>
            <w:tcW w:w="2342" w:type="dxa"/>
            <w:vMerge w:val="restart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«Модернизация и развитие сферы жилищно – коммунального хозяйства Порецкого сельского поселения Порецкого района Чувашской Республики</w:t>
            </w:r>
          </w:p>
        </w:tc>
        <w:tc>
          <w:tcPr>
            <w:tcW w:w="1419" w:type="dxa"/>
            <w:gridSpan w:val="2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A94419" w:rsidRPr="00212F97" w:rsidRDefault="00A94419" w:rsidP="00A94419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hideMark/>
          </w:tcPr>
          <w:p w:rsidR="00A94419" w:rsidRPr="00212F97" w:rsidRDefault="004F633A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46</w:t>
            </w:r>
            <w:r w:rsidR="003C392D" w:rsidRPr="00212F97">
              <w:rPr>
                <w:sz w:val="20"/>
                <w:szCs w:val="20"/>
              </w:rPr>
              <w:t xml:space="preserve"> </w:t>
            </w:r>
            <w:r w:rsidRPr="00212F97">
              <w:rPr>
                <w:sz w:val="20"/>
                <w:szCs w:val="20"/>
              </w:rPr>
              <w:t>977,7</w:t>
            </w:r>
          </w:p>
        </w:tc>
        <w:tc>
          <w:tcPr>
            <w:tcW w:w="851" w:type="dxa"/>
            <w:hideMark/>
          </w:tcPr>
          <w:p w:rsidR="00A94419" w:rsidRPr="00212F97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6 806,9</w:t>
            </w:r>
          </w:p>
        </w:tc>
        <w:tc>
          <w:tcPr>
            <w:tcW w:w="851" w:type="dxa"/>
            <w:hideMark/>
          </w:tcPr>
          <w:p w:rsidR="00A94419" w:rsidRPr="00212F97" w:rsidRDefault="00435B1C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24 566,4</w:t>
            </w:r>
          </w:p>
        </w:tc>
        <w:tc>
          <w:tcPr>
            <w:tcW w:w="850" w:type="dxa"/>
            <w:hideMark/>
          </w:tcPr>
          <w:p w:rsidR="00A94419" w:rsidRPr="00212F97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94419" w:rsidRPr="00212F97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94419" w:rsidRPr="00212F97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A94419" w:rsidRPr="00212F97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A94419" w:rsidRPr="00212F97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A94419" w:rsidRPr="00212F97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94419" w:rsidRPr="00212F97" w:rsidTr="00523F73">
        <w:trPr>
          <w:trHeight w:val="435"/>
        </w:trPr>
        <w:tc>
          <w:tcPr>
            <w:tcW w:w="1479" w:type="dxa"/>
            <w:vMerge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A94419" w:rsidRPr="00212F97" w:rsidRDefault="00A94419" w:rsidP="00A94419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37 448,3</w:t>
            </w:r>
          </w:p>
        </w:tc>
        <w:tc>
          <w:tcPr>
            <w:tcW w:w="851" w:type="dxa"/>
            <w:hideMark/>
          </w:tcPr>
          <w:p w:rsidR="00A94419" w:rsidRPr="00212F97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4 875,7</w:t>
            </w:r>
          </w:p>
        </w:tc>
        <w:tc>
          <w:tcPr>
            <w:tcW w:w="851" w:type="dxa"/>
            <w:hideMark/>
          </w:tcPr>
          <w:p w:rsidR="00A94419" w:rsidRPr="00212F97" w:rsidRDefault="00035A7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20 788</w:t>
            </w:r>
            <w:r w:rsidR="00A94419" w:rsidRPr="00212F9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94419" w:rsidRPr="00212F97" w:rsidTr="00523F73">
        <w:trPr>
          <w:trHeight w:val="568"/>
        </w:trPr>
        <w:tc>
          <w:tcPr>
            <w:tcW w:w="1479" w:type="dxa"/>
            <w:vMerge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A94419" w:rsidRPr="00212F97" w:rsidRDefault="00A94419" w:rsidP="00A94419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321,5</w:t>
            </w:r>
          </w:p>
        </w:tc>
        <w:tc>
          <w:tcPr>
            <w:tcW w:w="851" w:type="dxa"/>
            <w:hideMark/>
          </w:tcPr>
          <w:p w:rsidR="00A94419" w:rsidRPr="00212F97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1 546,4</w:t>
            </w:r>
          </w:p>
        </w:tc>
        <w:tc>
          <w:tcPr>
            <w:tcW w:w="851" w:type="dxa"/>
            <w:hideMark/>
          </w:tcPr>
          <w:p w:rsidR="00A94419" w:rsidRPr="00212F97" w:rsidRDefault="00435B1C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2 495,3</w:t>
            </w:r>
          </w:p>
        </w:tc>
        <w:tc>
          <w:tcPr>
            <w:tcW w:w="850" w:type="dxa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A94419" w:rsidRPr="00212F97" w:rsidRDefault="00A9441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1D3003" w:rsidRPr="00212F97" w:rsidTr="00523F73">
        <w:trPr>
          <w:trHeight w:val="393"/>
        </w:trPr>
        <w:tc>
          <w:tcPr>
            <w:tcW w:w="1479" w:type="dxa"/>
            <w:vMerge/>
            <w:hideMark/>
          </w:tcPr>
          <w:p w:rsidR="001D3003" w:rsidRPr="00212F97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1D3003" w:rsidRPr="00212F97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1D3003" w:rsidRPr="00212F97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379" w:type="dxa"/>
          </w:tcPr>
          <w:p w:rsidR="001D3003" w:rsidRPr="00212F97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1D3003" w:rsidRPr="00212F97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1D3003" w:rsidRPr="00212F97" w:rsidRDefault="001D300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9</w:t>
            </w:r>
            <w:r w:rsidR="003C392D" w:rsidRPr="00212F97">
              <w:rPr>
                <w:sz w:val="20"/>
                <w:szCs w:val="20"/>
              </w:rPr>
              <w:t xml:space="preserve"> </w:t>
            </w:r>
            <w:r w:rsidRPr="00212F97">
              <w:rPr>
                <w:sz w:val="20"/>
                <w:szCs w:val="20"/>
              </w:rPr>
              <w:t>207,9</w:t>
            </w:r>
          </w:p>
        </w:tc>
        <w:tc>
          <w:tcPr>
            <w:tcW w:w="851" w:type="dxa"/>
            <w:hideMark/>
          </w:tcPr>
          <w:p w:rsidR="001D3003" w:rsidRPr="00212F97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384,8</w:t>
            </w:r>
          </w:p>
        </w:tc>
        <w:tc>
          <w:tcPr>
            <w:tcW w:w="851" w:type="dxa"/>
            <w:hideMark/>
          </w:tcPr>
          <w:p w:rsidR="001D3003" w:rsidRPr="00212F97" w:rsidRDefault="00435B1C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1283,1</w:t>
            </w:r>
          </w:p>
        </w:tc>
        <w:tc>
          <w:tcPr>
            <w:tcW w:w="850" w:type="dxa"/>
            <w:hideMark/>
          </w:tcPr>
          <w:p w:rsidR="001D3003" w:rsidRPr="00212F97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1D3003" w:rsidRPr="00212F97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1D3003" w:rsidRPr="00212F97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D3003" w:rsidRPr="00212F97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1D3003" w:rsidRPr="00212F97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1D3003" w:rsidRPr="00212F97" w:rsidRDefault="001D3003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523F73" w:rsidRPr="00212F97" w:rsidTr="00523F73">
        <w:trPr>
          <w:trHeight w:val="561"/>
        </w:trPr>
        <w:tc>
          <w:tcPr>
            <w:tcW w:w="1479" w:type="dxa"/>
            <w:vMerge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523F73" w:rsidRPr="00212F97" w:rsidRDefault="00523F73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561"/>
        </w:trPr>
        <w:tc>
          <w:tcPr>
            <w:tcW w:w="1479" w:type="dxa"/>
            <w:vMerge w:val="restart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«Модернизация коммунальной инфраструктуры на территории Порецкого сельского поселения»</w:t>
            </w: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А110000000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</w:t>
            </w:r>
            <w:r w:rsidR="003C392D" w:rsidRPr="00212F97">
              <w:rPr>
                <w:bCs/>
                <w:sz w:val="20"/>
                <w:szCs w:val="20"/>
              </w:rPr>
              <w:t xml:space="preserve"> </w:t>
            </w:r>
            <w:r w:rsidRPr="00212F97">
              <w:rPr>
                <w:bCs/>
                <w:sz w:val="20"/>
                <w:szCs w:val="20"/>
              </w:rPr>
              <w:t>399,7</w:t>
            </w:r>
          </w:p>
        </w:tc>
        <w:tc>
          <w:tcPr>
            <w:tcW w:w="851" w:type="dxa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35B1C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374,8</w:t>
            </w:r>
          </w:p>
        </w:tc>
        <w:tc>
          <w:tcPr>
            <w:tcW w:w="850" w:type="dxa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379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А110000000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2399,7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35B1C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374,8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561"/>
        </w:trPr>
        <w:tc>
          <w:tcPr>
            <w:tcW w:w="1479" w:type="dxa"/>
            <w:vMerge w:val="restart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2342" w:type="dxa"/>
            <w:vMerge w:val="restart"/>
            <w:hideMark/>
          </w:tcPr>
          <w:p w:rsidR="00470EB5" w:rsidRPr="00212F97" w:rsidRDefault="00470EB5" w:rsidP="00723035">
            <w:pPr>
              <w:pStyle w:val="af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2F97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качества жилищно – коммунальных услуг на территории Порецкого сельского поселения</w:t>
            </w:r>
          </w:p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А110100000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2399,7</w:t>
            </w:r>
          </w:p>
        </w:tc>
        <w:tc>
          <w:tcPr>
            <w:tcW w:w="851" w:type="dxa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35B1C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374,8</w:t>
            </w:r>
          </w:p>
        </w:tc>
        <w:tc>
          <w:tcPr>
            <w:tcW w:w="850" w:type="dxa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723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723035">
        <w:trPr>
          <w:trHeight w:val="561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723035">
        <w:trPr>
          <w:trHeight w:val="561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212F97" w:rsidRDefault="00435B1C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379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А110100000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2399,7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35B1C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374,8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561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393"/>
        </w:trPr>
        <w:tc>
          <w:tcPr>
            <w:tcW w:w="1479" w:type="dxa"/>
            <w:vMerge w:val="restart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«</w:t>
            </w:r>
            <w:r w:rsidR="00ED7AE2" w:rsidRPr="00212F97">
              <w:rPr>
                <w:sz w:val="20"/>
                <w:szCs w:val="20"/>
              </w:rPr>
              <w:t>Развитие систем коммунальной инфраструктуры и объектов, используемых для очистки сточных вод</w:t>
            </w:r>
            <w:r w:rsidRPr="00212F97"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А120000000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</w:t>
            </w:r>
            <w:r w:rsidR="00EF2B07" w:rsidRPr="00212F97">
              <w:rPr>
                <w:bCs/>
                <w:sz w:val="20"/>
                <w:szCs w:val="20"/>
              </w:rPr>
              <w:t xml:space="preserve"> </w:t>
            </w:r>
            <w:r w:rsidRPr="00212F97">
              <w:rPr>
                <w:bCs/>
                <w:sz w:val="20"/>
                <w:szCs w:val="20"/>
              </w:rPr>
              <w:t>399,7</w:t>
            </w:r>
          </w:p>
        </w:tc>
        <w:tc>
          <w:tcPr>
            <w:tcW w:w="851" w:type="dxa"/>
            <w:hideMark/>
          </w:tcPr>
          <w:p w:rsidR="00470EB5" w:rsidRPr="00212F97" w:rsidRDefault="00932086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212F97">
              <w:rPr>
                <w:bCs/>
                <w:sz w:val="20"/>
                <w:szCs w:val="20"/>
                <w:lang w:val="en-US"/>
              </w:rPr>
              <w:t>1 412.6</w:t>
            </w:r>
          </w:p>
        </w:tc>
        <w:tc>
          <w:tcPr>
            <w:tcW w:w="851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413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636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932086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212F97">
              <w:rPr>
                <w:bCs/>
                <w:sz w:val="20"/>
                <w:szCs w:val="20"/>
                <w:lang w:val="en-US"/>
              </w:rPr>
              <w:t>1346.9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555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379" w:type="dxa"/>
          </w:tcPr>
          <w:p w:rsidR="00470EB5" w:rsidRPr="00212F97" w:rsidRDefault="00ED7AE2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А12</w:t>
            </w:r>
            <w:r w:rsidR="00470EB5" w:rsidRPr="00212F97">
              <w:rPr>
                <w:bCs/>
                <w:sz w:val="20"/>
                <w:szCs w:val="20"/>
              </w:rPr>
              <w:t>0000000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</w:t>
            </w:r>
            <w:r w:rsidR="00EF2B07" w:rsidRPr="00212F97">
              <w:rPr>
                <w:bCs/>
                <w:sz w:val="20"/>
                <w:szCs w:val="20"/>
              </w:rPr>
              <w:t xml:space="preserve"> </w:t>
            </w:r>
            <w:r w:rsidRPr="00212F97">
              <w:rPr>
                <w:bCs/>
                <w:sz w:val="20"/>
                <w:szCs w:val="20"/>
              </w:rPr>
              <w:t>399,7</w:t>
            </w:r>
          </w:p>
        </w:tc>
        <w:tc>
          <w:tcPr>
            <w:tcW w:w="851" w:type="dxa"/>
            <w:hideMark/>
          </w:tcPr>
          <w:p w:rsidR="00470EB5" w:rsidRPr="00212F97" w:rsidRDefault="00932086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212F97">
              <w:rPr>
                <w:bCs/>
                <w:sz w:val="20"/>
                <w:szCs w:val="20"/>
                <w:lang w:val="en-US"/>
              </w:rPr>
              <w:t>65.7</w:t>
            </w:r>
          </w:p>
        </w:tc>
        <w:tc>
          <w:tcPr>
            <w:tcW w:w="851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682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295"/>
        </w:trPr>
        <w:tc>
          <w:tcPr>
            <w:tcW w:w="1479" w:type="dxa"/>
            <w:vMerge w:val="restart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2342" w:type="dxa"/>
            <w:vMerge w:val="restart"/>
            <w:hideMark/>
          </w:tcPr>
          <w:p w:rsidR="00470EB5" w:rsidRPr="00212F97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rFonts w:eastAsia="Times New Roman"/>
                <w:sz w:val="20"/>
                <w:szCs w:val="20"/>
                <w:lang w:eastAsia="en-US" w:bidi="en-US"/>
              </w:rPr>
              <w:t xml:space="preserve">"Развитие систем водоснабжения муниципальных </w:t>
            </w:r>
            <w:r w:rsidRPr="00212F97">
              <w:rPr>
                <w:rFonts w:eastAsia="Times New Roman"/>
                <w:sz w:val="20"/>
                <w:szCs w:val="20"/>
                <w:lang w:eastAsia="en-US" w:bidi="en-US"/>
              </w:rPr>
              <w:lastRenderedPageBreak/>
              <w:t>образований"</w:t>
            </w: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379" w:type="dxa"/>
          </w:tcPr>
          <w:p w:rsidR="00470EB5" w:rsidRPr="00212F97" w:rsidRDefault="00ED7AE2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А12</w:t>
            </w:r>
            <w:r w:rsidR="00470EB5" w:rsidRPr="00212F97">
              <w:rPr>
                <w:bCs/>
                <w:sz w:val="20"/>
                <w:szCs w:val="20"/>
              </w:rPr>
              <w:t>0100000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470EB5" w:rsidRPr="00212F97" w:rsidRDefault="00032C72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032C72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</w:t>
            </w:r>
            <w:r w:rsidR="00EF2B07" w:rsidRPr="00212F97">
              <w:rPr>
                <w:bCs/>
                <w:sz w:val="20"/>
                <w:szCs w:val="20"/>
              </w:rPr>
              <w:t xml:space="preserve"> </w:t>
            </w:r>
            <w:r w:rsidRPr="00212F97">
              <w:rPr>
                <w:bCs/>
                <w:sz w:val="20"/>
                <w:szCs w:val="20"/>
              </w:rPr>
              <w:t>412,6</w:t>
            </w:r>
          </w:p>
        </w:tc>
        <w:tc>
          <w:tcPr>
            <w:tcW w:w="851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457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ind w:left="342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599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vAlign w:val="center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ind w:left="342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0EB5" w:rsidRPr="00212F97" w:rsidRDefault="00032C72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1346,9</w:t>
            </w:r>
          </w:p>
        </w:tc>
        <w:tc>
          <w:tcPr>
            <w:tcW w:w="851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615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379" w:type="dxa"/>
          </w:tcPr>
          <w:p w:rsidR="00470EB5" w:rsidRPr="00212F97" w:rsidRDefault="00ED7AE2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А12</w:t>
            </w:r>
            <w:r w:rsidR="00470EB5" w:rsidRPr="00212F97">
              <w:rPr>
                <w:bCs/>
                <w:sz w:val="20"/>
                <w:szCs w:val="20"/>
              </w:rPr>
              <w:t>0100000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470EB5" w:rsidRPr="00212F97" w:rsidRDefault="00032C72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032C72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65,7</w:t>
            </w:r>
          </w:p>
        </w:tc>
        <w:tc>
          <w:tcPr>
            <w:tcW w:w="851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5437E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701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379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ind w:left="237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287"/>
        </w:trPr>
        <w:tc>
          <w:tcPr>
            <w:tcW w:w="1479" w:type="dxa"/>
            <w:vMerge w:val="restart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470EB5" w:rsidRPr="00C80124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80124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139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А130000000</w:t>
            </w:r>
          </w:p>
        </w:tc>
        <w:tc>
          <w:tcPr>
            <w:tcW w:w="1701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44</w:t>
            </w:r>
            <w:r w:rsidR="003C392D" w:rsidRPr="00212F97">
              <w:rPr>
                <w:bCs/>
                <w:sz w:val="20"/>
                <w:szCs w:val="20"/>
              </w:rPr>
              <w:t xml:space="preserve"> </w:t>
            </w:r>
            <w:r w:rsidRPr="00212F97">
              <w:rPr>
                <w:bCs/>
                <w:sz w:val="20"/>
                <w:szCs w:val="20"/>
              </w:rPr>
              <w:t>578,0</w:t>
            </w:r>
          </w:p>
        </w:tc>
        <w:tc>
          <w:tcPr>
            <w:tcW w:w="851" w:type="dxa"/>
            <w:vAlign w:val="center"/>
            <w:hideMark/>
          </w:tcPr>
          <w:p w:rsidR="00470EB5" w:rsidRPr="00212F97" w:rsidRDefault="003C392D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5 394,</w:t>
            </w:r>
            <w:r w:rsidR="006A653C" w:rsidRPr="00212F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470EB5" w:rsidRPr="00212F97" w:rsidRDefault="00435B1C" w:rsidP="00C801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24191,6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</w:tr>
      <w:tr w:rsidR="00470EB5" w:rsidRPr="00212F97" w:rsidTr="00523F73">
        <w:trPr>
          <w:trHeight w:val="577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37 448,3</w:t>
            </w:r>
          </w:p>
        </w:tc>
        <w:tc>
          <w:tcPr>
            <w:tcW w:w="851" w:type="dxa"/>
            <w:hideMark/>
          </w:tcPr>
          <w:p w:rsidR="00470EB5" w:rsidRPr="00212F97" w:rsidRDefault="003C392D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4 875,7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20 788,0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645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321,5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199,5</w:t>
            </w:r>
          </w:p>
        </w:tc>
        <w:tc>
          <w:tcPr>
            <w:tcW w:w="851" w:type="dxa"/>
            <w:hideMark/>
          </w:tcPr>
          <w:p w:rsidR="00470EB5" w:rsidRPr="00212F97" w:rsidRDefault="00435B1C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2 495,3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503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418" w:type="dxa"/>
            <w:gridSpan w:val="3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А130000000</w:t>
            </w:r>
          </w:p>
        </w:tc>
        <w:tc>
          <w:tcPr>
            <w:tcW w:w="1701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6</w:t>
            </w:r>
            <w:r w:rsidR="00EF2B07" w:rsidRPr="00212F97">
              <w:rPr>
                <w:bCs/>
                <w:sz w:val="20"/>
                <w:szCs w:val="20"/>
              </w:rPr>
              <w:t xml:space="preserve"> </w:t>
            </w:r>
            <w:r w:rsidRPr="00212F97">
              <w:rPr>
                <w:bCs/>
                <w:sz w:val="20"/>
                <w:szCs w:val="20"/>
              </w:rPr>
              <w:t>808,2</w:t>
            </w:r>
          </w:p>
        </w:tc>
        <w:tc>
          <w:tcPr>
            <w:tcW w:w="851" w:type="dxa"/>
            <w:vAlign w:val="center"/>
            <w:hideMark/>
          </w:tcPr>
          <w:p w:rsidR="00470EB5" w:rsidRPr="00212F97" w:rsidRDefault="003C392D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319,</w:t>
            </w:r>
            <w:r w:rsidR="006A653C" w:rsidRPr="00212F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470EB5" w:rsidRPr="00212F97" w:rsidRDefault="00435B1C" w:rsidP="006135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908,3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</w:tr>
      <w:tr w:rsidR="00470EB5" w:rsidRPr="00212F97" w:rsidTr="00523F73">
        <w:trPr>
          <w:trHeight w:val="685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375"/>
        </w:trPr>
        <w:tc>
          <w:tcPr>
            <w:tcW w:w="1479" w:type="dxa"/>
            <w:vMerge w:val="restart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2342" w:type="dxa"/>
            <w:vMerge w:val="restart"/>
            <w:hideMark/>
          </w:tcPr>
          <w:p w:rsidR="00470EB5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rFonts w:eastAsia="Times New Roman"/>
                <w:sz w:val="20"/>
                <w:szCs w:val="20"/>
                <w:lang w:eastAsia="en-US" w:bidi="en-US"/>
              </w:rPr>
              <w:t>"Развитие систем водоснабжения муниципальных образований"</w:t>
            </w:r>
          </w:p>
        </w:tc>
        <w:tc>
          <w:tcPr>
            <w:tcW w:w="139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</w:t>
            </w:r>
            <w:r w:rsidR="00EF2B07" w:rsidRPr="00212F97">
              <w:rPr>
                <w:bCs/>
                <w:sz w:val="20"/>
                <w:szCs w:val="20"/>
              </w:rPr>
              <w:t xml:space="preserve"> </w:t>
            </w:r>
            <w:r w:rsidRPr="00212F97">
              <w:rPr>
                <w:bCs/>
                <w:sz w:val="20"/>
                <w:szCs w:val="20"/>
              </w:rPr>
              <w:t>090,4</w:t>
            </w:r>
          </w:p>
        </w:tc>
        <w:tc>
          <w:tcPr>
            <w:tcW w:w="851" w:type="dxa"/>
            <w:vAlign w:val="center"/>
            <w:hideMark/>
          </w:tcPr>
          <w:p w:rsidR="00470EB5" w:rsidRPr="00212F97" w:rsidRDefault="003C392D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851" w:type="dxa"/>
            <w:vAlign w:val="center"/>
            <w:hideMark/>
          </w:tcPr>
          <w:p w:rsidR="00470EB5" w:rsidRPr="00212F97" w:rsidRDefault="00435B1C" w:rsidP="006135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776,9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</w:tr>
      <w:tr w:rsidR="00470EB5" w:rsidRPr="00212F97" w:rsidTr="00523F73">
        <w:trPr>
          <w:trHeight w:val="509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630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457"/>
        </w:trPr>
        <w:tc>
          <w:tcPr>
            <w:tcW w:w="1479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418" w:type="dxa"/>
            <w:gridSpan w:val="3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А130100000</w:t>
            </w:r>
          </w:p>
        </w:tc>
        <w:tc>
          <w:tcPr>
            <w:tcW w:w="1701" w:type="dxa"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2090,4</w:t>
            </w:r>
          </w:p>
        </w:tc>
        <w:tc>
          <w:tcPr>
            <w:tcW w:w="851" w:type="dxa"/>
            <w:vAlign w:val="center"/>
            <w:hideMark/>
          </w:tcPr>
          <w:p w:rsidR="00470EB5" w:rsidRPr="00212F97" w:rsidRDefault="003C392D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851" w:type="dxa"/>
            <w:vAlign w:val="center"/>
            <w:hideMark/>
          </w:tcPr>
          <w:p w:rsidR="00470EB5" w:rsidRPr="00212F97" w:rsidRDefault="00435B1C" w:rsidP="006135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776,9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</w:tr>
      <w:tr w:rsidR="00470EB5" w:rsidRPr="00212F97" w:rsidTr="00523F73">
        <w:trPr>
          <w:trHeight w:val="630"/>
        </w:trPr>
        <w:tc>
          <w:tcPr>
            <w:tcW w:w="1479" w:type="dxa"/>
            <w:vMerge/>
            <w:tcBorders>
              <w:bottom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9C61D0">
        <w:trPr>
          <w:trHeight w:val="42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Мероприятие 1.1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9062F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  <w:lang w:eastAsia="en-US" w:bidi="en-US"/>
              </w:rPr>
            </w:pPr>
            <w:r w:rsidRPr="00212F97">
              <w:rPr>
                <w:sz w:val="20"/>
                <w:szCs w:val="20"/>
                <w:lang w:eastAsia="en-US" w:bidi="en-US"/>
              </w:rPr>
              <w:t xml:space="preserve">Капитальный ремонт артезианской скважины №2 в с. Порецкое </w:t>
            </w:r>
          </w:p>
          <w:p w:rsidR="00470EB5" w:rsidRPr="00212F97" w:rsidRDefault="00470EB5" w:rsidP="009062F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  <w:lang w:eastAsia="en-US" w:bidi="en-US"/>
              </w:rPr>
              <w:t>Капитальный ремонт артезианской скважины №3 в с. Порецкое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2090,4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212F97" w:rsidRDefault="003C392D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212F97" w:rsidRDefault="00435B1C" w:rsidP="006135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</w:tr>
      <w:tr w:rsidR="00470EB5" w:rsidRPr="00212F97" w:rsidTr="00523F73">
        <w:trPr>
          <w:trHeight w:val="57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pStyle w:val="af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102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470EB5" w:rsidRPr="00212F97" w:rsidTr="00523F73">
        <w:trPr>
          <w:trHeight w:val="48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А130173080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2090,4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212F97" w:rsidRDefault="003C392D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212F97" w:rsidRDefault="00435B1C" w:rsidP="006135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B5" w:rsidRPr="00212F97" w:rsidRDefault="00470EB5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</w:tr>
      <w:tr w:rsidR="00470EB5" w:rsidRPr="00212F97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B5" w:rsidRPr="00212F97" w:rsidRDefault="00470EB5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931E50" w:rsidRPr="00212F97" w:rsidTr="00E005D2">
        <w:trPr>
          <w:trHeight w:val="63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Мероприятие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931E50">
              <w:rPr>
                <w:bCs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50" w:rsidRPr="00212F97" w:rsidRDefault="00931E50" w:rsidP="00C801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50" w:rsidRPr="00212F97" w:rsidRDefault="00435B1C" w:rsidP="00C801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50" w:rsidRPr="00212F97" w:rsidRDefault="00931E50" w:rsidP="00C80124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50" w:rsidRPr="00212F97" w:rsidRDefault="00931E50" w:rsidP="00C80124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50" w:rsidRPr="00212F97" w:rsidRDefault="00931E50" w:rsidP="00C80124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50" w:rsidRPr="00212F97" w:rsidRDefault="00931E50" w:rsidP="00C80124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50" w:rsidRPr="00212F97" w:rsidRDefault="00931E50" w:rsidP="00C80124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50" w:rsidRPr="00212F97" w:rsidRDefault="00931E50" w:rsidP="00C80124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</w:tr>
      <w:tr w:rsidR="00931E50" w:rsidRPr="00212F97" w:rsidTr="00E005D2">
        <w:trPr>
          <w:trHeight w:val="375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E50" w:rsidRPr="00212F97" w:rsidRDefault="00931E50" w:rsidP="00C80124">
            <w:pPr>
              <w:pStyle w:val="af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hideMark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931E50" w:rsidRPr="00212F97" w:rsidRDefault="00931E50" w:rsidP="00C8012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931E50" w:rsidRPr="00212F97" w:rsidTr="00E005D2">
        <w:trPr>
          <w:trHeight w:val="509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931E50" w:rsidRPr="00212F97" w:rsidTr="00E005D2">
        <w:trPr>
          <w:trHeight w:val="630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418" w:type="dxa"/>
            <w:gridSpan w:val="3"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А13017309</w:t>
            </w:r>
            <w:r w:rsidRPr="00212F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931E50" w:rsidRPr="00212F97" w:rsidRDefault="00931E50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931E50" w:rsidRPr="00212F97" w:rsidRDefault="00931E50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931E50" w:rsidRPr="00212F97" w:rsidRDefault="00435B1C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339,2</w:t>
            </w:r>
          </w:p>
        </w:tc>
        <w:tc>
          <w:tcPr>
            <w:tcW w:w="850" w:type="dxa"/>
            <w:hideMark/>
          </w:tcPr>
          <w:p w:rsidR="00931E50" w:rsidRPr="00212F97" w:rsidRDefault="00931E50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931E50" w:rsidRPr="00212F97" w:rsidRDefault="00931E50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931E50" w:rsidRPr="00212F97" w:rsidRDefault="00931E50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931E50" w:rsidRPr="00212F97" w:rsidRDefault="00931E50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931E50" w:rsidRPr="00212F97" w:rsidRDefault="00931E50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931E50" w:rsidRPr="00212F97" w:rsidRDefault="00931E50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931E50" w:rsidRPr="00212F97" w:rsidTr="00E005D2">
        <w:trPr>
          <w:trHeight w:val="457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931E50" w:rsidRPr="00212F97" w:rsidRDefault="00931E5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931E50" w:rsidRPr="00212F97" w:rsidRDefault="00931E50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:rsidR="00931E50" w:rsidRPr="00212F97" w:rsidRDefault="00931E50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931E50" w:rsidRPr="00212F97" w:rsidRDefault="00931E50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931E50" w:rsidRPr="00212F97" w:rsidRDefault="00931E50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931E50" w:rsidRPr="00212F97" w:rsidRDefault="00931E50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931E50" w:rsidRPr="00212F97" w:rsidRDefault="00931E50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931E50" w:rsidRPr="00212F97" w:rsidRDefault="00931E50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:rsidR="00931E50" w:rsidRPr="00212F97" w:rsidRDefault="00931E50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C80124" w:rsidRPr="00212F97" w:rsidTr="006135D1">
        <w:trPr>
          <w:trHeight w:val="562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  <w:lang w:val="en-US"/>
              </w:rPr>
              <w:t>Мероп</w:t>
            </w:r>
            <w:r w:rsidRPr="00212F97">
              <w:rPr>
                <w:bCs/>
                <w:sz w:val="20"/>
                <w:szCs w:val="20"/>
              </w:rPr>
              <w:t xml:space="preserve">риятие </w:t>
            </w:r>
            <w:r w:rsidRPr="00212F97">
              <w:rPr>
                <w:bCs/>
                <w:sz w:val="20"/>
                <w:szCs w:val="20"/>
                <w:lang w:val="en-US"/>
              </w:rPr>
              <w:t>2.1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ED22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  <w:lang w:eastAsia="en-US" w:bidi="en-US"/>
              </w:rPr>
              <w:t>Строительство (реконструкция) объектов водоснабжения (очистка сооружений и др.) муниципальных образований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А130374460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4660,9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24" w:rsidRPr="00212F97" w:rsidRDefault="00C80124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24" w:rsidRPr="00212F97" w:rsidRDefault="00C80124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24" w:rsidRPr="00212F97" w:rsidRDefault="00C80124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24" w:rsidRPr="00212F97" w:rsidRDefault="00C80124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24" w:rsidRPr="00212F97" w:rsidRDefault="00C80124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24" w:rsidRPr="00212F97" w:rsidRDefault="00C80124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24" w:rsidRPr="00212F97" w:rsidRDefault="00C80124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24" w:rsidRPr="00212F97" w:rsidRDefault="00C80124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</w:tr>
      <w:tr w:rsidR="00C80124" w:rsidRPr="00212F97" w:rsidTr="006135D1">
        <w:trPr>
          <w:trHeight w:val="57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pStyle w:val="af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C80124" w:rsidRPr="00212F97" w:rsidTr="006135D1">
        <w:trPr>
          <w:trHeight w:val="102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C80124" w:rsidRPr="00212F97" w:rsidTr="006135D1">
        <w:trPr>
          <w:trHeight w:val="48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А130374460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4660,9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24" w:rsidRPr="00212F97" w:rsidRDefault="00C80124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24" w:rsidRPr="00212F97" w:rsidRDefault="00C80124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24" w:rsidRPr="00212F97" w:rsidRDefault="00C80124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24" w:rsidRPr="00212F97" w:rsidRDefault="00C80124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24" w:rsidRPr="00212F97" w:rsidRDefault="00C80124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24" w:rsidRPr="00212F97" w:rsidRDefault="00C80124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24" w:rsidRPr="00212F97" w:rsidRDefault="00C80124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24" w:rsidRPr="00212F97" w:rsidRDefault="00C80124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</w:tr>
      <w:tr w:rsidR="00C80124" w:rsidRPr="00212F97" w:rsidTr="006135D1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C80124" w:rsidRPr="00212F97" w:rsidTr="00BF6FD4">
        <w:trPr>
          <w:trHeight w:val="63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Основное мероприятие 3</w:t>
            </w:r>
          </w:p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 xml:space="preserve">Реализация мероприятий регионального проекта «Чистая вода»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А13</w:t>
            </w:r>
            <w:r w:rsidR="002D0826">
              <w:rPr>
                <w:bCs/>
                <w:sz w:val="20"/>
                <w:szCs w:val="20"/>
              </w:rPr>
              <w:t>F</w:t>
            </w:r>
            <w:r w:rsidRPr="00212F97">
              <w:rPr>
                <w:bCs/>
                <w:sz w:val="20"/>
                <w:szCs w:val="20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37 826,7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5 114,3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D0826" w:rsidRDefault="002D0826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23 414.6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</w:tr>
      <w:tr w:rsidR="00C80124" w:rsidRPr="00212F97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37 448.3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4 875,7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20 788,0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C80124" w:rsidRPr="00212F97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212F97">
              <w:rPr>
                <w:bCs/>
                <w:sz w:val="20"/>
                <w:szCs w:val="20"/>
                <w:lang w:val="en-US"/>
              </w:rPr>
              <w:t>321.5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D0826" w:rsidRDefault="002D0826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2495.3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C80124" w:rsidRPr="00212F97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А13</w:t>
            </w:r>
            <w:r w:rsidR="002D0826">
              <w:rPr>
                <w:bCs/>
                <w:sz w:val="20"/>
                <w:szCs w:val="20"/>
                <w:lang w:val="en-US"/>
              </w:rPr>
              <w:t>F</w:t>
            </w:r>
            <w:r w:rsidRPr="00212F97">
              <w:rPr>
                <w:bCs/>
                <w:sz w:val="20"/>
                <w:szCs w:val="20"/>
                <w:lang w:val="en-US"/>
              </w:rPr>
              <w:t>5</w:t>
            </w:r>
            <w:r w:rsidRPr="00212F97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  <w:lang w:val="en-US"/>
              </w:rPr>
              <w:t>56.</w:t>
            </w:r>
            <w:r w:rsidRPr="00212F9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D0826" w:rsidRDefault="002D0826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</w:tr>
      <w:tr w:rsidR="00C80124" w:rsidRPr="00212F97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C80124" w:rsidRPr="00212F97" w:rsidTr="00BF6FD4">
        <w:trPr>
          <w:trHeight w:val="63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Мероприятие 3.1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  <w:lang w:val="en-US" w:eastAsia="en-US" w:bidi="en-US"/>
              </w:rPr>
              <w:t>II</w:t>
            </w:r>
            <w:r w:rsidRPr="00212F97">
              <w:rPr>
                <w:sz w:val="20"/>
                <w:szCs w:val="20"/>
                <w:lang w:eastAsia="en-US" w:bidi="en-US"/>
              </w:rPr>
              <w:t xml:space="preserve"> этап строительства водопровода в с.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035A7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А13</w:t>
            </w:r>
            <w:r w:rsidR="002D0826">
              <w:rPr>
                <w:bCs/>
                <w:sz w:val="20"/>
                <w:szCs w:val="20"/>
                <w:lang w:val="en-US"/>
              </w:rPr>
              <w:t>F</w:t>
            </w:r>
            <w:r w:rsidRPr="00212F97">
              <w:rPr>
                <w:bCs/>
                <w:sz w:val="20"/>
                <w:szCs w:val="20"/>
              </w:rPr>
              <w:t>552432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37</w:t>
            </w:r>
            <w:r w:rsidRPr="00212F97">
              <w:rPr>
                <w:bCs/>
                <w:sz w:val="20"/>
                <w:szCs w:val="20"/>
                <w:lang w:val="en-US"/>
              </w:rPr>
              <w:t> </w:t>
            </w:r>
            <w:r w:rsidRPr="00212F97">
              <w:rPr>
                <w:bCs/>
                <w:sz w:val="20"/>
                <w:szCs w:val="20"/>
              </w:rPr>
              <w:t>826.7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5 114,3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D0826" w:rsidRDefault="002D0826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23 414.6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</w:tr>
      <w:tr w:rsidR="00C80124" w:rsidRPr="00212F97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pStyle w:val="af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37448.3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212F97">
              <w:rPr>
                <w:bCs/>
                <w:sz w:val="20"/>
                <w:szCs w:val="20"/>
              </w:rPr>
              <w:t>4 875,7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20 788,0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C80124" w:rsidRPr="00212F97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212F97">
              <w:rPr>
                <w:bCs/>
                <w:sz w:val="20"/>
                <w:szCs w:val="20"/>
                <w:lang w:val="en-US"/>
              </w:rPr>
              <w:t>321.5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D0826" w:rsidRDefault="002D0826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2495.3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C80124" w:rsidRPr="00212F97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212F97">
              <w:rPr>
                <w:bCs/>
                <w:sz w:val="20"/>
                <w:szCs w:val="20"/>
              </w:rPr>
              <w:t>А13</w:t>
            </w:r>
            <w:r w:rsidR="002D0826">
              <w:rPr>
                <w:bCs/>
                <w:sz w:val="20"/>
                <w:szCs w:val="20"/>
                <w:lang w:val="en-US"/>
              </w:rPr>
              <w:t>F</w:t>
            </w:r>
            <w:r w:rsidRPr="00212F97">
              <w:rPr>
                <w:bCs/>
                <w:sz w:val="20"/>
                <w:szCs w:val="20"/>
                <w:lang w:val="en-US"/>
              </w:rPr>
              <w:t>5</w:t>
            </w:r>
            <w:r w:rsidRPr="00212F97">
              <w:rPr>
                <w:bCs/>
                <w:sz w:val="20"/>
                <w:szCs w:val="20"/>
              </w:rPr>
              <w:t>5</w:t>
            </w:r>
            <w:r w:rsidRPr="00212F97">
              <w:rPr>
                <w:bCs/>
                <w:sz w:val="20"/>
                <w:szCs w:val="20"/>
                <w:lang w:val="en-US"/>
              </w:rPr>
              <w:t>2432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  <w:lang w:val="en-US"/>
              </w:rPr>
              <w:t>56.</w:t>
            </w:r>
            <w:r w:rsidRPr="00212F9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D0826" w:rsidRDefault="002D0826" w:rsidP="00BF6F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0,00</w:t>
            </w:r>
          </w:p>
        </w:tc>
      </w:tr>
      <w:tr w:rsidR="00C80124" w:rsidRPr="00212F97" w:rsidTr="00BF6FD4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4" w:rsidRPr="00212F97" w:rsidRDefault="00C80124" w:rsidP="00BF6FD4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</w:tbl>
    <w:p w:rsidR="008C1FEF" w:rsidRPr="002D0826" w:rsidRDefault="002D0826" w:rsidP="008C1FEF">
      <w:pPr>
        <w:ind w:left="10320"/>
        <w:jc w:val="right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»;</w:t>
      </w:r>
    </w:p>
    <w:p w:rsidR="00170842" w:rsidRPr="00212F97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FC2A7E" w:rsidRPr="00212F97" w:rsidRDefault="00FC2A7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212F97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212F97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A44628" w:rsidRPr="00212F97" w:rsidRDefault="00A44628" w:rsidP="00A44628">
      <w:pPr>
        <w:ind w:left="10320"/>
        <w:jc w:val="right"/>
        <w:rPr>
          <w:sz w:val="20"/>
          <w:szCs w:val="20"/>
        </w:rPr>
      </w:pPr>
      <w:r w:rsidRPr="00212F97">
        <w:rPr>
          <w:bCs/>
          <w:color w:val="26282F"/>
          <w:sz w:val="20"/>
          <w:szCs w:val="20"/>
        </w:rPr>
        <w:lastRenderedPageBreak/>
        <w:t>Приложение № </w:t>
      </w:r>
      <w:r w:rsidR="0043443C" w:rsidRPr="00212F97">
        <w:rPr>
          <w:bCs/>
          <w:color w:val="26282F"/>
          <w:sz w:val="20"/>
          <w:szCs w:val="20"/>
        </w:rPr>
        <w:t>2</w:t>
      </w:r>
    </w:p>
    <w:p w:rsidR="00A44628" w:rsidRPr="00212F97" w:rsidRDefault="00A44628" w:rsidP="00A44628">
      <w:pPr>
        <w:jc w:val="right"/>
        <w:rPr>
          <w:bCs/>
          <w:color w:val="26282F"/>
          <w:sz w:val="20"/>
          <w:szCs w:val="20"/>
        </w:rPr>
      </w:pPr>
      <w:r w:rsidRPr="00212F97">
        <w:rPr>
          <w:bCs/>
          <w:color w:val="26282F"/>
          <w:sz w:val="20"/>
          <w:szCs w:val="20"/>
        </w:rPr>
        <w:t xml:space="preserve">к постановлению администрации </w:t>
      </w:r>
    </w:p>
    <w:p w:rsidR="00A44628" w:rsidRPr="00212F97" w:rsidRDefault="00A44628" w:rsidP="00A44628">
      <w:pPr>
        <w:jc w:val="right"/>
        <w:rPr>
          <w:bCs/>
          <w:color w:val="26282F"/>
          <w:sz w:val="20"/>
          <w:szCs w:val="20"/>
        </w:rPr>
      </w:pPr>
      <w:r w:rsidRPr="00212F97">
        <w:rPr>
          <w:bCs/>
          <w:color w:val="26282F"/>
          <w:sz w:val="20"/>
          <w:szCs w:val="20"/>
        </w:rPr>
        <w:t xml:space="preserve">Порецкого сельского поселения </w:t>
      </w:r>
    </w:p>
    <w:p w:rsidR="00A44628" w:rsidRPr="00212F97" w:rsidRDefault="00A44628" w:rsidP="00A44628">
      <w:pPr>
        <w:jc w:val="right"/>
        <w:rPr>
          <w:bCs/>
          <w:color w:val="26282F"/>
          <w:sz w:val="20"/>
          <w:szCs w:val="20"/>
        </w:rPr>
      </w:pPr>
      <w:r w:rsidRPr="00212F97">
        <w:rPr>
          <w:bCs/>
          <w:color w:val="26282F"/>
          <w:sz w:val="20"/>
          <w:szCs w:val="20"/>
        </w:rPr>
        <w:t>Порецкого района Чувашской Республики</w:t>
      </w:r>
    </w:p>
    <w:p w:rsidR="00A44628" w:rsidRPr="00212F97" w:rsidRDefault="006F50B0" w:rsidP="00A44628">
      <w:pPr>
        <w:jc w:val="right"/>
        <w:rPr>
          <w:sz w:val="20"/>
          <w:szCs w:val="20"/>
        </w:rPr>
      </w:pPr>
      <w:r w:rsidRPr="00212F97">
        <w:rPr>
          <w:sz w:val="20"/>
          <w:szCs w:val="20"/>
        </w:rPr>
        <w:t xml:space="preserve">от </w:t>
      </w:r>
      <w:r w:rsidR="002D0826">
        <w:rPr>
          <w:sz w:val="20"/>
          <w:szCs w:val="20"/>
        </w:rPr>
        <w:t xml:space="preserve"> __.01.2022</w:t>
      </w:r>
      <w:r w:rsidR="00040CF7" w:rsidRPr="00212F97">
        <w:rPr>
          <w:sz w:val="20"/>
          <w:szCs w:val="20"/>
        </w:rPr>
        <w:t xml:space="preserve"> г. </w:t>
      </w:r>
      <w:r w:rsidRPr="00212F97">
        <w:rPr>
          <w:sz w:val="20"/>
          <w:szCs w:val="20"/>
        </w:rPr>
        <w:t xml:space="preserve"> </w:t>
      </w:r>
      <w:r w:rsidR="00A44628" w:rsidRPr="00212F97">
        <w:rPr>
          <w:sz w:val="20"/>
          <w:szCs w:val="20"/>
        </w:rPr>
        <w:t>№</w:t>
      </w:r>
      <w:r w:rsidR="00834047" w:rsidRPr="00212F97">
        <w:rPr>
          <w:sz w:val="20"/>
          <w:szCs w:val="20"/>
        </w:rPr>
        <w:t xml:space="preserve"> </w:t>
      </w:r>
      <w:r w:rsidRPr="00212F97">
        <w:rPr>
          <w:sz w:val="20"/>
          <w:szCs w:val="20"/>
        </w:rPr>
        <w:t xml:space="preserve"> </w:t>
      </w:r>
    </w:p>
    <w:p w:rsidR="00A44628" w:rsidRPr="00212F97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12F97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D0826" w:rsidRPr="002D0826" w:rsidRDefault="002D0826" w:rsidP="002D0826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2D0826">
        <w:rPr>
          <w:bCs/>
          <w:sz w:val="18"/>
          <w:szCs w:val="18"/>
        </w:rPr>
        <w:t>«Приложение № 1</w:t>
      </w:r>
    </w:p>
    <w:p w:rsidR="002D0826" w:rsidRPr="002D0826" w:rsidRDefault="002D0826" w:rsidP="002D0826">
      <w:pPr>
        <w:widowControl w:val="0"/>
        <w:autoSpaceDE w:val="0"/>
        <w:autoSpaceDN w:val="0"/>
        <w:adjustRightInd w:val="0"/>
        <w:ind w:left="9356"/>
        <w:jc w:val="right"/>
        <w:rPr>
          <w:b/>
          <w:bCs/>
          <w:sz w:val="18"/>
          <w:szCs w:val="18"/>
        </w:rPr>
      </w:pPr>
      <w:r w:rsidRPr="002D0826">
        <w:rPr>
          <w:bCs/>
          <w:sz w:val="18"/>
          <w:szCs w:val="18"/>
        </w:rPr>
        <w:t>к подпрограмме «Обеспечение комфортных условий проживания гр</w:t>
      </w:r>
      <w:r>
        <w:rPr>
          <w:bCs/>
          <w:sz w:val="18"/>
          <w:szCs w:val="18"/>
        </w:rPr>
        <w:t xml:space="preserve">аждан» муниципальной программы </w:t>
      </w:r>
      <w:r w:rsidRPr="002D0826">
        <w:rPr>
          <w:bCs/>
          <w:sz w:val="18"/>
          <w:szCs w:val="18"/>
        </w:rPr>
        <w:t>Порецкого сельского поселения «Модернизация и развитие сферы жилищно – коммунального хозяйства Порецкого сельского поселения Порецкого района Чувашской Республики</w:t>
      </w:r>
      <w:r w:rsidRPr="002D0826">
        <w:rPr>
          <w:b/>
          <w:bCs/>
          <w:sz w:val="18"/>
          <w:szCs w:val="18"/>
        </w:rPr>
        <w:t>»</w:t>
      </w:r>
    </w:p>
    <w:p w:rsidR="002D0826" w:rsidRPr="006A2EFB" w:rsidRDefault="002D0826" w:rsidP="002D082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D0826" w:rsidRPr="00C876BF" w:rsidRDefault="002D0826" w:rsidP="002D082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>Ресурсное обеспечение</w:t>
      </w:r>
    </w:p>
    <w:p w:rsidR="002D0826" w:rsidRPr="00C876BF" w:rsidRDefault="002D0826" w:rsidP="002D082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>реализации подпрограммы «Модернизация коммунальной инфраструктуры</w:t>
      </w:r>
    </w:p>
    <w:p w:rsidR="002D0826" w:rsidRPr="00C876BF" w:rsidRDefault="002D0826" w:rsidP="002D082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 xml:space="preserve"> на территории Порецкого сельского поселения»</w:t>
      </w:r>
      <w:r w:rsidRPr="00C876BF">
        <w:rPr>
          <w:b/>
          <w:sz w:val="20"/>
          <w:szCs w:val="20"/>
        </w:rPr>
        <w:t xml:space="preserve">муниципальной программы </w:t>
      </w:r>
      <w:r w:rsidRPr="00C876BF">
        <w:rPr>
          <w:b/>
          <w:bCs/>
          <w:sz w:val="20"/>
          <w:szCs w:val="20"/>
        </w:rPr>
        <w:t xml:space="preserve">«Модернизация и развитие </w:t>
      </w:r>
    </w:p>
    <w:p w:rsidR="002D0826" w:rsidRPr="00C876BF" w:rsidRDefault="002D0826" w:rsidP="002D082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>сферы жилищно – коммунального хозяйства Порецкого сельского поселения Порецкого района</w:t>
      </w:r>
    </w:p>
    <w:p w:rsidR="002D0826" w:rsidRPr="00C876BF" w:rsidRDefault="002D0826" w:rsidP="002D082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 xml:space="preserve"> Чувашской Республики» за счет всех источников финансирования</w:t>
      </w:r>
    </w:p>
    <w:p w:rsidR="002D0826" w:rsidRPr="00C876BF" w:rsidRDefault="002D0826" w:rsidP="002D082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  <w:r w:rsidRPr="00C876BF">
        <w:rPr>
          <w:b/>
          <w:bCs/>
          <w:sz w:val="20"/>
          <w:szCs w:val="20"/>
        </w:rPr>
        <w:t>тыс. рублей</w:t>
      </w:r>
    </w:p>
    <w:tbl>
      <w:tblPr>
        <w:tblW w:w="161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1407"/>
        <w:gridCol w:w="844"/>
        <w:gridCol w:w="1271"/>
        <w:gridCol w:w="746"/>
        <w:gridCol w:w="709"/>
        <w:gridCol w:w="708"/>
        <w:gridCol w:w="851"/>
        <w:gridCol w:w="1417"/>
        <w:gridCol w:w="1135"/>
        <w:gridCol w:w="850"/>
        <w:gridCol w:w="850"/>
        <w:gridCol w:w="851"/>
        <w:gridCol w:w="850"/>
        <w:gridCol w:w="851"/>
        <w:gridCol w:w="851"/>
        <w:gridCol w:w="850"/>
        <w:gridCol w:w="9"/>
      </w:tblGrid>
      <w:tr w:rsidR="002D0826" w:rsidRPr="00F50854" w:rsidTr="003108BA">
        <w:trPr>
          <w:trHeight w:val="701"/>
        </w:trPr>
        <w:tc>
          <w:tcPr>
            <w:tcW w:w="1119" w:type="dxa"/>
            <w:vMerge w:val="restart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014" w:type="dxa"/>
            <w:gridSpan w:val="4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2D0826" w:rsidRPr="00F50854" w:rsidRDefault="002D0826" w:rsidP="003108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  <w:p w:rsidR="002D0826" w:rsidRPr="00F50854" w:rsidRDefault="002D0826" w:rsidP="003108BA">
            <w:pPr>
              <w:jc w:val="center"/>
              <w:rPr>
                <w:b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097" w:type="dxa"/>
            <w:gridSpan w:val="9"/>
            <w:shd w:val="clear" w:color="auto" w:fill="auto"/>
          </w:tcPr>
          <w:p w:rsidR="002D0826" w:rsidRPr="00F50854" w:rsidRDefault="002D0826" w:rsidP="003108BA">
            <w:pPr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sz w:val="18"/>
                <w:szCs w:val="18"/>
              </w:rPr>
              <w:t>Расходы по годам, тыс. рублей</w:t>
            </w:r>
          </w:p>
        </w:tc>
      </w:tr>
      <w:tr w:rsidR="002D0826" w:rsidRPr="00F50854" w:rsidTr="003108BA">
        <w:trPr>
          <w:gridAfter w:val="1"/>
          <w:wAfter w:w="9" w:type="dxa"/>
          <w:trHeight w:val="623"/>
        </w:trPr>
        <w:tc>
          <w:tcPr>
            <w:tcW w:w="1119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708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17" w:type="dxa"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2026-2030</w:t>
            </w:r>
          </w:p>
        </w:tc>
        <w:tc>
          <w:tcPr>
            <w:tcW w:w="850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50854">
              <w:rPr>
                <w:b/>
                <w:bCs/>
                <w:sz w:val="18"/>
                <w:szCs w:val="18"/>
              </w:rPr>
              <w:t>2031-2035</w:t>
            </w:r>
          </w:p>
        </w:tc>
      </w:tr>
      <w:tr w:rsidR="002D0826" w:rsidRPr="00F50854" w:rsidTr="003108BA">
        <w:trPr>
          <w:gridAfter w:val="1"/>
          <w:wAfter w:w="9" w:type="dxa"/>
          <w:trHeight w:val="372"/>
        </w:trPr>
        <w:tc>
          <w:tcPr>
            <w:tcW w:w="1119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4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46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17</w:t>
            </w:r>
          </w:p>
        </w:tc>
      </w:tr>
      <w:tr w:rsidR="002D0826" w:rsidRPr="00F50854" w:rsidTr="003108BA">
        <w:trPr>
          <w:gridAfter w:val="1"/>
          <w:wAfter w:w="9" w:type="dxa"/>
          <w:trHeight w:val="647"/>
        </w:trPr>
        <w:tc>
          <w:tcPr>
            <w:tcW w:w="1119" w:type="dxa"/>
            <w:vMerge w:val="restart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«Модернизация коммунальной инфраструктуры на территории </w:t>
            </w:r>
            <w:r>
              <w:rPr>
                <w:bCs/>
                <w:sz w:val="18"/>
                <w:szCs w:val="18"/>
              </w:rPr>
              <w:t>Порецкого сельского поселения Порецкого</w:t>
            </w:r>
            <w:r w:rsidRPr="00F50854">
              <w:rPr>
                <w:bCs/>
                <w:sz w:val="18"/>
                <w:szCs w:val="18"/>
              </w:rPr>
              <w:t xml:space="preserve"> района Чувашской Республики»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746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2D0826" w:rsidRPr="00F50854" w:rsidTr="003108BA">
        <w:trPr>
          <w:gridAfter w:val="1"/>
          <w:wAfter w:w="9" w:type="dxa"/>
          <w:trHeight w:val="638"/>
        </w:trPr>
        <w:tc>
          <w:tcPr>
            <w:tcW w:w="1119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2D0826" w:rsidRPr="00F50854" w:rsidRDefault="002D0826" w:rsidP="003108BA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2D0826" w:rsidRPr="00F50854" w:rsidTr="003108BA">
        <w:trPr>
          <w:gridAfter w:val="1"/>
          <w:wAfter w:w="9" w:type="dxa"/>
          <w:trHeight w:val="689"/>
        </w:trPr>
        <w:tc>
          <w:tcPr>
            <w:tcW w:w="1119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2D0826" w:rsidRPr="00F50854" w:rsidRDefault="002D0826" w:rsidP="003108BA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2D0826" w:rsidRPr="00F50854" w:rsidTr="003108BA">
        <w:trPr>
          <w:gridAfter w:val="1"/>
          <w:wAfter w:w="9" w:type="dxa"/>
          <w:trHeight w:val="713"/>
        </w:trPr>
        <w:tc>
          <w:tcPr>
            <w:tcW w:w="1119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2D0826" w:rsidRPr="00F50854" w:rsidRDefault="002D0826" w:rsidP="003108BA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2D0826" w:rsidRPr="00F50854" w:rsidTr="003108BA">
        <w:trPr>
          <w:gridAfter w:val="1"/>
          <w:wAfter w:w="9" w:type="dxa"/>
          <w:trHeight w:val="703"/>
        </w:trPr>
        <w:tc>
          <w:tcPr>
            <w:tcW w:w="1119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2D0826" w:rsidRPr="00F50854" w:rsidRDefault="002D0826" w:rsidP="003108BA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</w:tr>
      <w:tr w:rsidR="002D0826" w:rsidRPr="00F50854" w:rsidTr="003108BA">
        <w:trPr>
          <w:gridAfter w:val="1"/>
          <w:wAfter w:w="9" w:type="dxa"/>
          <w:trHeight w:val="600"/>
        </w:trPr>
        <w:tc>
          <w:tcPr>
            <w:tcW w:w="1119" w:type="dxa"/>
            <w:vMerge w:val="restart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Обеспечение качества жилищно – коммунальных услуг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746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2D0826" w:rsidRPr="00F50854" w:rsidTr="003108BA">
        <w:trPr>
          <w:gridAfter w:val="1"/>
          <w:wAfter w:w="9" w:type="dxa"/>
          <w:trHeight w:val="660"/>
        </w:trPr>
        <w:tc>
          <w:tcPr>
            <w:tcW w:w="1119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2D0826" w:rsidRPr="00F50854" w:rsidRDefault="002D0826" w:rsidP="003108BA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sz w:val="18"/>
                <w:szCs w:val="18"/>
              </w:rPr>
              <w:t>0,0</w:t>
            </w:r>
          </w:p>
        </w:tc>
      </w:tr>
      <w:tr w:rsidR="002D0826" w:rsidRPr="00F50854" w:rsidTr="003108BA">
        <w:trPr>
          <w:gridAfter w:val="1"/>
          <w:wAfter w:w="9" w:type="dxa"/>
          <w:trHeight w:val="690"/>
        </w:trPr>
        <w:tc>
          <w:tcPr>
            <w:tcW w:w="1119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2D0826" w:rsidRPr="00F50854" w:rsidRDefault="002D0826" w:rsidP="003108BA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2D0826" w:rsidRPr="00F50854" w:rsidTr="003108BA">
        <w:trPr>
          <w:gridAfter w:val="1"/>
          <w:wAfter w:w="9" w:type="dxa"/>
          <w:trHeight w:val="615"/>
        </w:trPr>
        <w:tc>
          <w:tcPr>
            <w:tcW w:w="1119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993</w:t>
            </w:r>
          </w:p>
        </w:tc>
        <w:tc>
          <w:tcPr>
            <w:tcW w:w="709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А1101</w:t>
            </w:r>
            <w:r>
              <w:rPr>
                <w:bCs/>
                <w:sz w:val="18"/>
                <w:szCs w:val="18"/>
              </w:rPr>
              <w:t>000000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2D0826" w:rsidRPr="00F50854" w:rsidRDefault="002D0826" w:rsidP="003108BA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2D0826" w:rsidRPr="00F50854" w:rsidTr="003108BA">
        <w:trPr>
          <w:gridAfter w:val="1"/>
          <w:wAfter w:w="9" w:type="dxa"/>
          <w:trHeight w:val="641"/>
        </w:trPr>
        <w:tc>
          <w:tcPr>
            <w:tcW w:w="1119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2D0826" w:rsidRPr="00F50854" w:rsidRDefault="002D0826" w:rsidP="003108BA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F5085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2D0826" w:rsidRPr="00F50854" w:rsidTr="003108BA">
        <w:trPr>
          <w:gridAfter w:val="1"/>
          <w:wAfter w:w="9" w:type="dxa"/>
          <w:trHeight w:val="1415"/>
        </w:trPr>
        <w:tc>
          <w:tcPr>
            <w:tcW w:w="1119" w:type="dxa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536" w:type="dxa"/>
            <w:gridSpan w:val="7"/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удовлетворенность граждан качеством жилищно-коммунальных услуг и безопасному, комфортному проживанию, процентов</w:t>
            </w:r>
          </w:p>
        </w:tc>
        <w:tc>
          <w:tcPr>
            <w:tcW w:w="1417" w:type="dxa"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85,0</w:t>
            </w:r>
          </w:p>
        </w:tc>
      </w:tr>
      <w:tr w:rsidR="002D0826" w:rsidRPr="00F50854" w:rsidTr="003108BA">
        <w:trPr>
          <w:gridAfter w:val="1"/>
          <w:wAfter w:w="9" w:type="dxa"/>
          <w:trHeight w:val="600"/>
        </w:trPr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Pr="00F50854">
              <w:rPr>
                <w:bCs/>
                <w:sz w:val="18"/>
                <w:szCs w:val="18"/>
              </w:rPr>
              <w:t xml:space="preserve">ероприятие </w:t>
            </w:r>
            <w:r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pStyle w:val="af7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Мероприятие, напрвленое на модернизацию объектов коммунальной инфраструктуры</w:t>
            </w:r>
          </w:p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  <w:r w:rsidRPr="00F5085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Порецкого сельского поселения;</w:t>
            </w:r>
            <w:r w:rsidRPr="00F50854">
              <w:rPr>
                <w:bCs/>
                <w:sz w:val="18"/>
                <w:szCs w:val="18"/>
              </w:rPr>
              <w:t xml:space="preserve"> Отдел строительства, дорожного хозяйства и  ЖКХ</w:t>
            </w:r>
            <w:r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2D0826" w:rsidRPr="00F50854" w:rsidTr="003108BA">
        <w:trPr>
          <w:gridAfter w:val="1"/>
          <w:wAfter w:w="9" w:type="dxa"/>
          <w:trHeight w:val="660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2D0826" w:rsidRPr="00F50854" w:rsidTr="003108BA">
        <w:trPr>
          <w:gridAfter w:val="1"/>
          <w:wAfter w:w="9" w:type="dxa"/>
          <w:trHeight w:val="690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jc w:val="center"/>
              <w:rPr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2D0826" w:rsidRPr="00F50854" w:rsidTr="003108BA">
        <w:trPr>
          <w:gridAfter w:val="1"/>
          <w:wAfter w:w="9" w:type="dxa"/>
          <w:trHeight w:val="615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110175350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2D0826" w:rsidRPr="00F50854" w:rsidTr="003108BA">
        <w:trPr>
          <w:gridAfter w:val="1"/>
          <w:wAfter w:w="9" w:type="dxa"/>
          <w:trHeight w:val="1035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>0,0</w:t>
            </w:r>
          </w:p>
        </w:tc>
      </w:tr>
      <w:tr w:rsidR="002D0826" w:rsidRPr="00F50854" w:rsidTr="003108BA">
        <w:trPr>
          <w:gridAfter w:val="1"/>
          <w:wAfter w:w="9" w:type="dxa"/>
          <w:trHeight w:val="1445"/>
        </w:trPr>
        <w:tc>
          <w:tcPr>
            <w:tcW w:w="111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t xml:space="preserve">Целевые индикаторы и показатели подпрограммы, увязанные с основным </w:t>
            </w:r>
            <w:r>
              <w:rPr>
                <w:bCs/>
                <w:sz w:val="18"/>
                <w:szCs w:val="18"/>
              </w:rPr>
              <w:lastRenderedPageBreak/>
              <w:t xml:space="preserve">мероприятием </w:t>
            </w:r>
          </w:p>
        </w:tc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0854">
              <w:rPr>
                <w:bCs/>
                <w:sz w:val="18"/>
                <w:szCs w:val="18"/>
              </w:rPr>
              <w:lastRenderedPageBreak/>
              <w:t xml:space="preserve">количество семей, </w:t>
            </w:r>
            <w:r w:rsidRPr="00F50854">
              <w:rPr>
                <w:color w:val="000000"/>
                <w:sz w:val="18"/>
                <w:szCs w:val="18"/>
              </w:rPr>
              <w:t>которым оказана государственная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6" w:rsidRPr="00F50854" w:rsidRDefault="002D0826" w:rsidP="003108B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2D0826" w:rsidRDefault="002D0826" w:rsidP="002D0826">
            <w:pPr>
              <w:rPr>
                <w:sz w:val="18"/>
                <w:szCs w:val="18"/>
              </w:rPr>
            </w:pPr>
            <w:r w:rsidRPr="002D082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2D0826" w:rsidRDefault="002D0826" w:rsidP="002D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D08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2D0826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D08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2D0826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D08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26" w:rsidRPr="002D0826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D08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2D0826" w:rsidRDefault="002D0826" w:rsidP="003108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D08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2D0826" w:rsidRDefault="002D0826" w:rsidP="003108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2D08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26" w:rsidRPr="002D0826" w:rsidRDefault="002D0826" w:rsidP="003108BA">
            <w:pPr>
              <w:jc w:val="center"/>
              <w:rPr>
                <w:sz w:val="18"/>
                <w:szCs w:val="18"/>
              </w:rPr>
            </w:pPr>
            <w:r w:rsidRPr="002D0826">
              <w:rPr>
                <w:sz w:val="18"/>
                <w:szCs w:val="18"/>
              </w:rPr>
              <w:t>4</w:t>
            </w:r>
          </w:p>
        </w:tc>
      </w:tr>
    </w:tbl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»;</w:t>
      </w:r>
      <w:r w:rsidR="00A44628" w:rsidRPr="00212F97">
        <w:rPr>
          <w:bCs/>
          <w:sz w:val="20"/>
          <w:szCs w:val="20"/>
        </w:rPr>
        <w:t xml:space="preserve">  </w:t>
      </w: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D0826" w:rsidRPr="00212F97" w:rsidRDefault="002D0826" w:rsidP="002D0826">
      <w:pPr>
        <w:ind w:left="10320"/>
        <w:jc w:val="right"/>
        <w:rPr>
          <w:sz w:val="20"/>
          <w:szCs w:val="20"/>
        </w:rPr>
      </w:pPr>
      <w:r w:rsidRPr="00212F97">
        <w:rPr>
          <w:bCs/>
          <w:color w:val="26282F"/>
          <w:sz w:val="20"/>
          <w:szCs w:val="20"/>
        </w:rPr>
        <w:lastRenderedPageBreak/>
        <w:t>Приложение № </w:t>
      </w:r>
      <w:r>
        <w:rPr>
          <w:bCs/>
          <w:color w:val="26282F"/>
          <w:sz w:val="20"/>
          <w:szCs w:val="20"/>
        </w:rPr>
        <w:t>3</w:t>
      </w:r>
    </w:p>
    <w:p w:rsidR="002D0826" w:rsidRPr="00212F97" w:rsidRDefault="002D0826" w:rsidP="002D0826">
      <w:pPr>
        <w:jc w:val="right"/>
        <w:rPr>
          <w:bCs/>
          <w:color w:val="26282F"/>
          <w:sz w:val="20"/>
          <w:szCs w:val="20"/>
        </w:rPr>
      </w:pPr>
      <w:r w:rsidRPr="00212F97">
        <w:rPr>
          <w:bCs/>
          <w:color w:val="26282F"/>
          <w:sz w:val="20"/>
          <w:szCs w:val="20"/>
        </w:rPr>
        <w:t xml:space="preserve">к постановлению администрации </w:t>
      </w:r>
    </w:p>
    <w:p w:rsidR="002D0826" w:rsidRPr="00212F97" w:rsidRDefault="002D0826" w:rsidP="002D0826">
      <w:pPr>
        <w:jc w:val="right"/>
        <w:rPr>
          <w:bCs/>
          <w:color w:val="26282F"/>
          <w:sz w:val="20"/>
          <w:szCs w:val="20"/>
        </w:rPr>
      </w:pPr>
      <w:r w:rsidRPr="00212F97">
        <w:rPr>
          <w:bCs/>
          <w:color w:val="26282F"/>
          <w:sz w:val="20"/>
          <w:szCs w:val="20"/>
        </w:rPr>
        <w:t xml:space="preserve">Порецкого сельского поселения </w:t>
      </w:r>
    </w:p>
    <w:p w:rsidR="002D0826" w:rsidRPr="00212F97" w:rsidRDefault="002D0826" w:rsidP="002D0826">
      <w:pPr>
        <w:jc w:val="right"/>
        <w:rPr>
          <w:bCs/>
          <w:color w:val="26282F"/>
          <w:sz w:val="20"/>
          <w:szCs w:val="20"/>
        </w:rPr>
      </w:pPr>
      <w:r w:rsidRPr="00212F97">
        <w:rPr>
          <w:bCs/>
          <w:color w:val="26282F"/>
          <w:sz w:val="20"/>
          <w:szCs w:val="20"/>
        </w:rPr>
        <w:t>Порецкого района Чувашской Республики</w:t>
      </w:r>
    </w:p>
    <w:p w:rsidR="002D0826" w:rsidRPr="00212F97" w:rsidRDefault="002D0826" w:rsidP="002D0826">
      <w:pPr>
        <w:jc w:val="right"/>
        <w:rPr>
          <w:sz w:val="20"/>
          <w:szCs w:val="20"/>
        </w:rPr>
      </w:pPr>
      <w:r w:rsidRPr="00212F97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__.01.2022</w:t>
      </w:r>
      <w:r w:rsidRPr="00212F97">
        <w:rPr>
          <w:sz w:val="20"/>
          <w:szCs w:val="20"/>
        </w:rPr>
        <w:t xml:space="preserve"> г.  №  </w:t>
      </w:r>
    </w:p>
    <w:p w:rsidR="002D0826" w:rsidRDefault="002D0826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44628" w:rsidRPr="00212F97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12F97">
        <w:rPr>
          <w:bCs/>
          <w:sz w:val="20"/>
          <w:szCs w:val="20"/>
        </w:rPr>
        <w:t xml:space="preserve"> </w:t>
      </w:r>
      <w:r w:rsidR="002D0826">
        <w:rPr>
          <w:bCs/>
          <w:sz w:val="20"/>
          <w:szCs w:val="20"/>
        </w:rPr>
        <w:t>«</w:t>
      </w:r>
      <w:r w:rsidRPr="00212F97">
        <w:rPr>
          <w:bCs/>
          <w:sz w:val="20"/>
          <w:szCs w:val="20"/>
        </w:rPr>
        <w:t>Приложение № 1</w:t>
      </w:r>
    </w:p>
    <w:p w:rsidR="00A44628" w:rsidRPr="00212F97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12F97">
        <w:rPr>
          <w:bCs/>
          <w:sz w:val="20"/>
          <w:szCs w:val="20"/>
        </w:rPr>
        <w:t>к подпрограмме «Обеспечение населения Порецкого сельского поселения Порецкого района</w:t>
      </w:r>
    </w:p>
    <w:p w:rsidR="00A44628" w:rsidRPr="00212F97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12F97">
        <w:rPr>
          <w:bCs/>
          <w:sz w:val="20"/>
          <w:szCs w:val="20"/>
        </w:rPr>
        <w:t xml:space="preserve"> Чувашской Республики качественной питьевой водой» </w:t>
      </w:r>
    </w:p>
    <w:p w:rsidR="00A44628" w:rsidRPr="00212F97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12F97">
        <w:rPr>
          <w:bCs/>
          <w:sz w:val="20"/>
          <w:szCs w:val="20"/>
        </w:rPr>
        <w:t xml:space="preserve">муниципальной программы Порецкого сельского поселения Порецкого района Чувашской республики </w:t>
      </w:r>
    </w:p>
    <w:p w:rsidR="00A44628" w:rsidRPr="00212F97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12F97">
        <w:rPr>
          <w:bCs/>
          <w:sz w:val="20"/>
          <w:szCs w:val="20"/>
        </w:rPr>
        <w:t xml:space="preserve">«Модернизация и развитие сферы жилищно – коммунального </w:t>
      </w:r>
    </w:p>
    <w:p w:rsidR="00A44628" w:rsidRPr="00212F97" w:rsidRDefault="00A44628" w:rsidP="00A4462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12F97">
        <w:rPr>
          <w:bCs/>
          <w:sz w:val="20"/>
          <w:szCs w:val="20"/>
        </w:rPr>
        <w:t>хозяйства Порецкого сельского поселения Порецкого района Чувашской Республики»</w:t>
      </w:r>
    </w:p>
    <w:p w:rsidR="00A44628" w:rsidRPr="00212F97" w:rsidRDefault="00A44628" w:rsidP="00A44628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A44628" w:rsidRPr="00212F97" w:rsidRDefault="00A44628" w:rsidP="00A4462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12F97">
        <w:rPr>
          <w:b/>
          <w:bCs/>
          <w:sz w:val="20"/>
          <w:szCs w:val="20"/>
        </w:rPr>
        <w:t>Ресурсное обеспечение</w:t>
      </w:r>
    </w:p>
    <w:p w:rsidR="00A44628" w:rsidRPr="00212F97" w:rsidRDefault="00A44628" w:rsidP="00A446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212F97">
        <w:rPr>
          <w:b/>
          <w:bCs/>
          <w:sz w:val="20"/>
          <w:szCs w:val="20"/>
        </w:rPr>
        <w:t>реализации подпрограммы «Обеспечение населения Порецкого сельского поселения Порецкого района Чувашской Республики качественной питьевой водой»</w:t>
      </w:r>
      <w:r w:rsidRPr="00212F97">
        <w:rPr>
          <w:b/>
          <w:sz w:val="20"/>
          <w:szCs w:val="20"/>
        </w:rPr>
        <w:t xml:space="preserve"> муниципальной программы Порецкого сельского поселения Порецкого района Чувашской Республики </w:t>
      </w:r>
      <w:r w:rsidRPr="00212F97">
        <w:rPr>
          <w:b/>
          <w:bCs/>
          <w:sz w:val="20"/>
          <w:szCs w:val="20"/>
        </w:rPr>
        <w:t>«Модернизация и развитие сферы жилищно – коммунального хозяйства Порецкого сельского поселения Порецкого района Чувашской Республики» за счет всех источников финансирования</w:t>
      </w:r>
    </w:p>
    <w:p w:rsidR="00A44628" w:rsidRPr="00212F97" w:rsidRDefault="00A44628" w:rsidP="00A44628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212F9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5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1313"/>
        <w:gridCol w:w="978"/>
        <w:gridCol w:w="1133"/>
        <w:gridCol w:w="7"/>
        <w:gridCol w:w="1252"/>
        <w:gridCol w:w="16"/>
        <w:gridCol w:w="7"/>
        <w:gridCol w:w="1126"/>
        <w:gridCol w:w="995"/>
        <w:gridCol w:w="992"/>
        <w:gridCol w:w="16"/>
        <w:gridCol w:w="1126"/>
        <w:gridCol w:w="994"/>
        <w:gridCol w:w="997"/>
        <w:gridCol w:w="992"/>
        <w:gridCol w:w="992"/>
      </w:tblGrid>
      <w:tr w:rsidR="00A44628" w:rsidRPr="00212F97" w:rsidTr="00A44628">
        <w:trPr>
          <w:trHeight w:val="983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111" w:type="dxa"/>
            <w:gridSpan w:val="2"/>
          </w:tcPr>
          <w:p w:rsidR="00A44628" w:rsidRPr="00212F97" w:rsidRDefault="00A44628" w:rsidP="006135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F97">
              <w:rPr>
                <w:b/>
                <w:bCs/>
                <w:color w:val="000000"/>
                <w:sz w:val="20"/>
                <w:szCs w:val="20"/>
              </w:rPr>
              <w:t>Источники</w:t>
            </w:r>
          </w:p>
          <w:p w:rsidR="00A44628" w:rsidRPr="00212F97" w:rsidRDefault="00A44628" w:rsidP="006135D1">
            <w:pPr>
              <w:jc w:val="center"/>
              <w:rPr>
                <w:b/>
                <w:sz w:val="20"/>
                <w:szCs w:val="20"/>
              </w:rPr>
            </w:pPr>
            <w:r w:rsidRPr="00212F97">
              <w:rPr>
                <w:b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259" w:type="dxa"/>
            <w:gridSpan w:val="2"/>
            <w:tcBorders>
              <w:bottom w:val="nil"/>
            </w:tcBorders>
            <w:shd w:val="clear" w:color="auto" w:fill="auto"/>
          </w:tcPr>
          <w:p w:rsidR="00A44628" w:rsidRPr="00212F97" w:rsidRDefault="00A44628" w:rsidP="006135D1">
            <w:pPr>
              <w:jc w:val="center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53" w:type="dxa"/>
            <w:gridSpan w:val="11"/>
            <w:tcBorders>
              <w:bottom w:val="nil"/>
            </w:tcBorders>
            <w:shd w:val="clear" w:color="auto" w:fill="auto"/>
          </w:tcPr>
          <w:p w:rsidR="00A44628" w:rsidRPr="00212F97" w:rsidRDefault="00A44628" w:rsidP="006135D1">
            <w:pPr>
              <w:jc w:val="center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sz w:val="20"/>
                <w:szCs w:val="20"/>
              </w:rPr>
              <w:t>Расходы по годам, тыс. рублей</w:t>
            </w:r>
          </w:p>
        </w:tc>
      </w:tr>
      <w:tr w:rsidR="00A44628" w:rsidRPr="00212F97" w:rsidTr="00A44628">
        <w:trPr>
          <w:trHeight w:val="1347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3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75" w:type="dxa"/>
            <w:gridSpan w:val="3"/>
            <w:tcBorders>
              <w:top w:val="nil"/>
            </w:tcBorders>
          </w:tcPr>
          <w:p w:rsidR="00A44628" w:rsidRPr="00212F97" w:rsidRDefault="00A44628" w:rsidP="006135D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2026-2030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2F97">
              <w:rPr>
                <w:b/>
                <w:bCs/>
                <w:sz w:val="20"/>
                <w:szCs w:val="20"/>
              </w:rPr>
              <w:t>2031-2035</w:t>
            </w:r>
          </w:p>
        </w:tc>
      </w:tr>
      <w:tr w:rsidR="00A44628" w:rsidRPr="00212F97" w:rsidTr="00A44628">
        <w:trPr>
          <w:trHeight w:val="372"/>
        </w:trPr>
        <w:tc>
          <w:tcPr>
            <w:tcW w:w="993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13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78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14</w:t>
            </w:r>
          </w:p>
        </w:tc>
      </w:tr>
      <w:tr w:rsidR="00A44628" w:rsidRPr="00212F97" w:rsidTr="00A44628">
        <w:trPr>
          <w:trHeight w:val="647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212F97" w:rsidRDefault="002D0826" w:rsidP="002D082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0826">
              <w:rPr>
                <w:bCs/>
                <w:sz w:val="20"/>
                <w:szCs w:val="20"/>
              </w:rPr>
              <w:t xml:space="preserve"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администрация Порецкого сельского поселения; Отдел строительства, дорожного хозяйства и  ЖКХ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212F97" w:rsidRDefault="0052517F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44578,0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212F97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5394,3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212F97" w:rsidRDefault="003133D9" w:rsidP="00FC2A7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24 191,6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44628" w:rsidRPr="00212F97" w:rsidTr="00A44628">
        <w:trPr>
          <w:trHeight w:val="532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212F97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212F9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A44628" w:rsidRPr="00212F97" w:rsidRDefault="00EB2BB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37448,3</w:t>
            </w:r>
          </w:p>
        </w:tc>
        <w:tc>
          <w:tcPr>
            <w:tcW w:w="995" w:type="dxa"/>
            <w:shd w:val="clear" w:color="auto" w:fill="auto"/>
            <w:hideMark/>
          </w:tcPr>
          <w:p w:rsidR="00A44628" w:rsidRPr="00212F97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4875,7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212F97" w:rsidRDefault="006F50B0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20 788,0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44628" w:rsidRPr="00212F97" w:rsidTr="00A44628">
        <w:trPr>
          <w:trHeight w:val="689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212F97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212F97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12F97" w:rsidRDefault="00EB2BB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321,5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212F97" w:rsidRDefault="00B85DA4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3133D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2495,3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44628" w:rsidRPr="00212F97" w:rsidTr="00A44628">
        <w:trPr>
          <w:trHeight w:val="713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212F97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212F97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12F97" w:rsidRDefault="0052517F" w:rsidP="006135D1">
            <w:pPr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6808,2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212F97" w:rsidRDefault="00834047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319,2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3133D9" w:rsidP="006135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908,3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44628" w:rsidRPr="00212F97" w:rsidTr="00A44628">
        <w:trPr>
          <w:trHeight w:val="703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212F97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212F9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44628" w:rsidRPr="00212F97" w:rsidTr="00A44628">
        <w:trPr>
          <w:trHeight w:val="417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212F97" w:rsidRDefault="003133D9" w:rsidP="006135D1">
            <w:pPr>
              <w:autoSpaceDE w:val="0"/>
              <w:autoSpaceDN w:val="0"/>
              <w:adjustRightInd w:val="0"/>
              <w:ind w:left="-62" w:right="-28" w:firstLine="2"/>
              <w:rPr>
                <w:sz w:val="20"/>
                <w:szCs w:val="20"/>
              </w:rPr>
            </w:pPr>
            <w:r w:rsidRPr="003133D9">
              <w:rPr>
                <w:sz w:val="20"/>
                <w:szCs w:val="20"/>
              </w:rPr>
              <w:t>"Развитие систем водоснабжения муниципальных образований"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администрация Порецкого сельского поселения; Отдел строительства, дорожного хозяйства и  ЖКХ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3"/>
          </w:tcPr>
          <w:p w:rsidR="00A44628" w:rsidRPr="00212F97" w:rsidRDefault="00A44628" w:rsidP="006135D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12F97" w:rsidRDefault="0052517F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212F97" w:rsidRDefault="00834047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3133D9" w:rsidP="006135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776,9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44628" w:rsidRPr="00212F97" w:rsidTr="00A44628">
        <w:trPr>
          <w:trHeight w:val="564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3"/>
          </w:tcPr>
          <w:p w:rsidR="00A44628" w:rsidRPr="00212F97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44628" w:rsidRPr="00212F97" w:rsidTr="00A44628">
        <w:trPr>
          <w:trHeight w:val="1114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212F97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44628" w:rsidRPr="00212F97" w:rsidTr="00A44628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3"/>
          </w:tcPr>
          <w:p w:rsidR="00A44628" w:rsidRPr="00212F97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12F97" w:rsidRDefault="0052517F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212F97" w:rsidRDefault="00834047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3133D9" w:rsidP="006135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776,9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44628" w:rsidRPr="00212F97" w:rsidTr="00A44628">
        <w:trPr>
          <w:trHeight w:val="641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3"/>
          </w:tcPr>
          <w:p w:rsidR="00A44628" w:rsidRPr="00212F97" w:rsidRDefault="00A44628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44628" w:rsidRPr="00212F97" w:rsidTr="00A44628">
        <w:trPr>
          <w:trHeight w:val="858"/>
        </w:trPr>
        <w:tc>
          <w:tcPr>
            <w:tcW w:w="993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5415" w:type="dxa"/>
            <w:gridSpan w:val="5"/>
            <w:vAlign w:val="center"/>
          </w:tcPr>
          <w:p w:rsidR="00A44628" w:rsidRPr="00212F97" w:rsidRDefault="00A44628" w:rsidP="006135D1">
            <w:pPr>
              <w:pStyle w:val="af7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12F97">
              <w:rPr>
                <w:rFonts w:ascii="Times New Roman" w:hAnsi="Times New Roman"/>
                <w:sz w:val="20"/>
                <w:szCs w:val="20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44,6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50,0</w:t>
            </w:r>
          </w:p>
        </w:tc>
      </w:tr>
      <w:tr w:rsidR="00A44628" w:rsidRPr="00212F97" w:rsidTr="00A44628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 xml:space="preserve">Мероприятие 1.1.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44628" w:rsidRPr="00212F97" w:rsidRDefault="00A44628" w:rsidP="006135D1">
            <w:pPr>
              <w:pStyle w:val="af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2F97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 (реконструкция) объектов водоснабжения (водозаборных сооружений, водопроводов и др.) в Порецком сельском поселении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администрация Порецкого сельского поселения; Отдел строительства, дорожного хозяйства и  ЖКХ</w:t>
            </w:r>
            <w:r w:rsidR="006F50B0" w:rsidRPr="00212F97">
              <w:rPr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12F97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212F97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3133D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437,8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44628" w:rsidRPr="00212F97" w:rsidTr="00A44628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44628" w:rsidRPr="00212F97" w:rsidTr="00A44628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44628" w:rsidRPr="00212F97" w:rsidTr="00A44628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12F97" w:rsidRDefault="0052517F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2090,4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212F97" w:rsidRDefault="00834047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3133D9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437,8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44628" w:rsidRPr="00212F97" w:rsidTr="00A44628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4628" w:rsidRPr="00212F97" w:rsidRDefault="00A44628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A44628">
        <w:trPr>
          <w:trHeight w:val="593"/>
        </w:trPr>
        <w:tc>
          <w:tcPr>
            <w:tcW w:w="993" w:type="dxa"/>
            <w:vMerge w:val="restart"/>
            <w:shd w:val="clear" w:color="auto" w:fill="auto"/>
            <w:hideMark/>
          </w:tcPr>
          <w:p w:rsidR="00FC2A7E" w:rsidRPr="00212F97" w:rsidRDefault="00FC2A7E" w:rsidP="00FC2A7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lastRenderedPageBreak/>
              <w:t>Мероприятие 1.</w:t>
            </w: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31E50">
              <w:rPr>
                <w:bCs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администрация Порецкого сельского поселения; Отдел строительства, дорожного хозяйства и  ЖКХ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3133D9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339,2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A44628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A44628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A44628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3133D9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339,2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A44628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E005D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A44628">
        <w:trPr>
          <w:trHeight w:val="11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7E" w:rsidRPr="00212F97" w:rsidRDefault="00FC2A7E" w:rsidP="00A65E4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5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3"/>
            <w:vAlign w:val="center"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22,6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21,9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20,4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18,6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10,0</w:t>
            </w:r>
          </w:p>
        </w:tc>
      </w:tr>
      <w:tr w:rsidR="00FC2A7E" w:rsidRPr="00212F97" w:rsidTr="00A44628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pStyle w:val="af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2F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Удельный вес проб воды, отбор которых произведен из водопроводной сети и которые не отвечают гигиеническим </w:t>
            </w:r>
          </w:p>
        </w:tc>
        <w:tc>
          <w:tcPr>
            <w:tcW w:w="1275" w:type="dxa"/>
            <w:gridSpan w:val="3"/>
            <w:vAlign w:val="center"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13,8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13,7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12,3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11,0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4,0</w:t>
            </w:r>
          </w:p>
        </w:tc>
      </w:tr>
      <w:tr w:rsidR="00FC2A7E" w:rsidRPr="00212F97" w:rsidTr="006135D1">
        <w:trPr>
          <w:trHeight w:val="417"/>
        </w:trPr>
        <w:tc>
          <w:tcPr>
            <w:tcW w:w="993" w:type="dxa"/>
            <w:vMerge w:val="restart"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C2A7E" w:rsidRPr="00212F97" w:rsidRDefault="00FC2A7E" w:rsidP="006135D1">
            <w:pPr>
              <w:autoSpaceDE w:val="0"/>
              <w:autoSpaceDN w:val="0"/>
              <w:adjustRightInd w:val="0"/>
              <w:ind w:left="-62" w:right="-28" w:firstLine="2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Водоотведение и очистка бытовых сточных труб»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администрация Порецкого сельского поселения; Отдел строительства, дорожного хозяйства и  ЖКХ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6135D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564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1114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641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858"/>
        </w:trPr>
        <w:tc>
          <w:tcPr>
            <w:tcW w:w="993" w:type="dxa"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 xml:space="preserve">Целевые индикаторы и показатели подпрограммы, </w:t>
            </w:r>
            <w:r w:rsidRPr="00212F97">
              <w:rPr>
                <w:bCs/>
                <w:sz w:val="20"/>
                <w:szCs w:val="20"/>
              </w:rPr>
              <w:lastRenderedPageBreak/>
              <w:t>увязанные с основным мероприятием 2</w:t>
            </w:r>
          </w:p>
        </w:tc>
        <w:tc>
          <w:tcPr>
            <w:tcW w:w="5415" w:type="dxa"/>
            <w:gridSpan w:val="5"/>
            <w:vAlign w:val="center"/>
          </w:tcPr>
          <w:p w:rsidR="00FC2A7E" w:rsidRPr="00212F97" w:rsidRDefault="00FC2A7E" w:rsidP="006135D1">
            <w:pPr>
              <w:pStyle w:val="af7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12F9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44,6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50,0</w:t>
            </w:r>
          </w:p>
        </w:tc>
      </w:tr>
      <w:tr w:rsidR="00FC2A7E" w:rsidRPr="00212F97" w:rsidTr="006135D1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lastRenderedPageBreak/>
              <w:t xml:space="preserve">Мероприятие 2.1.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C2A7E" w:rsidRPr="00212F97" w:rsidRDefault="00FC2A7E" w:rsidP="00C004FD">
            <w:pPr>
              <w:pStyle w:val="af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2F97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 (реконструкция) объектов водоснабжения (очистка сооружений и др.) муниципальных образований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администрация Порецкого сельского поселения; Отдел строительства, дорожного хозяйства и  ЖКХ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4660,9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11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7E" w:rsidRPr="00212F97" w:rsidRDefault="00FC2A7E" w:rsidP="00A65E4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5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3"/>
            <w:vAlign w:val="center"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22,6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21,9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20,4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18,6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10,0</w:t>
            </w:r>
          </w:p>
        </w:tc>
      </w:tr>
      <w:tr w:rsidR="00FC2A7E" w:rsidRPr="00212F97" w:rsidTr="006135D1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pStyle w:val="af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2F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Удельный вес проб воды, отбор которых произведен из водопроводной сети и которые не отвечают гигиеническим </w:t>
            </w:r>
          </w:p>
        </w:tc>
        <w:tc>
          <w:tcPr>
            <w:tcW w:w="1275" w:type="dxa"/>
            <w:gridSpan w:val="3"/>
            <w:vAlign w:val="center"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13,8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13,7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12,3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11,0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4,0</w:t>
            </w:r>
          </w:p>
        </w:tc>
      </w:tr>
      <w:tr w:rsidR="00FC2A7E" w:rsidRPr="00212F97" w:rsidTr="006135D1">
        <w:trPr>
          <w:trHeight w:val="417"/>
        </w:trPr>
        <w:tc>
          <w:tcPr>
            <w:tcW w:w="993" w:type="dxa"/>
            <w:vMerge w:val="restart"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Основное мероприятие 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C2A7E" w:rsidRPr="00212F97" w:rsidRDefault="00FC2A7E" w:rsidP="006135D1">
            <w:pPr>
              <w:autoSpaceDE w:val="0"/>
              <w:autoSpaceDN w:val="0"/>
              <w:adjustRightInd w:val="0"/>
              <w:ind w:left="-62" w:right="-28" w:firstLine="2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Реализация мероприятий регионального проекта «Чистая вода»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администрация Порецкого сельского поселения; Отдел строительства, дорожного хозяйства и  ЖКХ (по согласованию)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6135D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37826,7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5114,3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AD420B" w:rsidP="006135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23 414,6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564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37448,3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4875,7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20 788,0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1114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321,5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AD420B" w:rsidP="006135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2495,3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AD420B" w:rsidP="006135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641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6135D1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858"/>
        </w:trPr>
        <w:tc>
          <w:tcPr>
            <w:tcW w:w="993" w:type="dxa"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5415" w:type="dxa"/>
            <w:gridSpan w:val="5"/>
            <w:vAlign w:val="center"/>
          </w:tcPr>
          <w:p w:rsidR="00FC2A7E" w:rsidRPr="00212F97" w:rsidRDefault="00FC2A7E" w:rsidP="006135D1">
            <w:pPr>
              <w:pStyle w:val="af7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12F97">
              <w:rPr>
                <w:rFonts w:ascii="Times New Roman" w:hAnsi="Times New Roman"/>
                <w:sz w:val="20"/>
                <w:szCs w:val="20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44,2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44,6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45,3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50,0</w:t>
            </w:r>
          </w:p>
        </w:tc>
      </w:tr>
      <w:tr w:rsidR="00AD420B" w:rsidRPr="00212F97" w:rsidTr="006135D1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 xml:space="preserve">Мероприятие 3.1.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D420B" w:rsidRPr="00212F97" w:rsidRDefault="00AD420B" w:rsidP="006135D1">
            <w:pPr>
              <w:pStyle w:val="af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2F97">
              <w:rPr>
                <w:rFonts w:ascii="Times New Roman" w:hAnsi="Times New Roman"/>
                <w:sz w:val="20"/>
                <w:szCs w:val="20"/>
              </w:rPr>
              <w:t>II</w:t>
            </w:r>
            <w:r w:rsidRPr="00212F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этап строительства водопровода в с.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администрация Порецкого сельского поселения; Отдел строительства, дорожного хозяйства и  ЖКХ (по согласованию)</w:t>
            </w:r>
          </w:p>
        </w:tc>
        <w:tc>
          <w:tcPr>
            <w:tcW w:w="978" w:type="dxa"/>
            <w:shd w:val="clear" w:color="auto" w:fill="auto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D420B" w:rsidRPr="00212F97" w:rsidRDefault="00AD420B" w:rsidP="00525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37 826,7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5114,3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420B" w:rsidRPr="00212F97" w:rsidRDefault="00AD420B" w:rsidP="003108B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23 414,6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D420B" w:rsidRPr="00212F97" w:rsidTr="006135D1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37 448,3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4875,7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420B" w:rsidRPr="00212F97" w:rsidRDefault="00AD420B" w:rsidP="003108BA">
            <w:pPr>
              <w:jc w:val="center"/>
              <w:rPr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20 788,0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D420B" w:rsidRPr="00212F97" w:rsidTr="006135D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321,5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199,5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420B" w:rsidRPr="00212F97" w:rsidRDefault="00AD420B" w:rsidP="003108B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2495,3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AD420B" w:rsidRPr="00212F97" w:rsidTr="006135D1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420B" w:rsidRPr="00212F97" w:rsidRDefault="00AD420B" w:rsidP="003108B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420B" w:rsidRPr="00212F97" w:rsidRDefault="00AD420B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593"/>
        </w:trPr>
        <w:tc>
          <w:tcPr>
            <w:tcW w:w="99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 х</w:t>
            </w:r>
          </w:p>
        </w:tc>
        <w:tc>
          <w:tcPr>
            <w:tcW w:w="1133" w:type="dxa"/>
            <w:shd w:val="clear" w:color="auto" w:fill="auto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0,0</w:t>
            </w:r>
          </w:p>
        </w:tc>
      </w:tr>
      <w:tr w:rsidR="00FC2A7E" w:rsidRPr="00212F97" w:rsidTr="006135D1">
        <w:trPr>
          <w:trHeight w:val="11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bCs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5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275" w:type="dxa"/>
            <w:gridSpan w:val="3"/>
            <w:vAlign w:val="center"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22,6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21,9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20,4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18,6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10,0</w:t>
            </w:r>
          </w:p>
        </w:tc>
      </w:tr>
      <w:tr w:rsidR="00FC2A7E" w:rsidRPr="00212F97" w:rsidTr="006135D1">
        <w:trPr>
          <w:trHeight w:val="10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7E" w:rsidRPr="00212F97" w:rsidRDefault="00FC2A7E" w:rsidP="006135D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4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pStyle w:val="af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2F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Удельный вес проб воды, отбор которых произведен из водопроводной сети и которые не отвечают гигиеническим </w:t>
            </w:r>
          </w:p>
        </w:tc>
        <w:tc>
          <w:tcPr>
            <w:tcW w:w="1275" w:type="dxa"/>
            <w:gridSpan w:val="3"/>
            <w:vAlign w:val="center"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13,8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13,7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12,3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11,0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2A7E" w:rsidRPr="00212F97" w:rsidRDefault="00FC2A7E" w:rsidP="006135D1">
            <w:pPr>
              <w:jc w:val="center"/>
              <w:rPr>
                <w:sz w:val="20"/>
                <w:szCs w:val="20"/>
              </w:rPr>
            </w:pPr>
            <w:r w:rsidRPr="00212F97">
              <w:rPr>
                <w:sz w:val="20"/>
                <w:szCs w:val="20"/>
              </w:rPr>
              <w:t>4,0</w:t>
            </w:r>
          </w:p>
        </w:tc>
      </w:tr>
    </w:tbl>
    <w:p w:rsidR="00A44628" w:rsidRPr="00212F97" w:rsidRDefault="00AD420B" w:rsidP="00723CBA">
      <w:pPr>
        <w:ind w:left="10320"/>
        <w:jc w:val="right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».</w:t>
      </w: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57189E" w:rsidRPr="00212F97" w:rsidRDefault="0057189E" w:rsidP="00723CBA">
      <w:pPr>
        <w:ind w:left="10320"/>
        <w:jc w:val="right"/>
        <w:rPr>
          <w:bCs/>
          <w:color w:val="26282F"/>
          <w:sz w:val="20"/>
          <w:szCs w:val="20"/>
        </w:rPr>
      </w:pPr>
    </w:p>
    <w:sectPr w:rsidR="0057189E" w:rsidRPr="00212F97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20C" w:rsidRDefault="00EC020C" w:rsidP="00981488">
      <w:r>
        <w:separator/>
      </w:r>
    </w:p>
  </w:endnote>
  <w:endnote w:type="continuationSeparator" w:id="1">
    <w:p w:rsidR="00EC020C" w:rsidRDefault="00EC020C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20C" w:rsidRDefault="00EC020C" w:rsidP="00981488">
      <w:r>
        <w:separator/>
      </w:r>
    </w:p>
  </w:footnote>
  <w:footnote w:type="continuationSeparator" w:id="1">
    <w:p w:rsidR="00EC020C" w:rsidRDefault="00EC020C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BA4F84"/>
    <w:multiLevelType w:val="multilevel"/>
    <w:tmpl w:val="78105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53232102"/>
    <w:multiLevelType w:val="multilevel"/>
    <w:tmpl w:val="19D8C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2C0D"/>
    <w:rsid w:val="00005FB0"/>
    <w:rsid w:val="0000682D"/>
    <w:rsid w:val="00026982"/>
    <w:rsid w:val="00032C72"/>
    <w:rsid w:val="00035A7B"/>
    <w:rsid w:val="00040CF7"/>
    <w:rsid w:val="0004784F"/>
    <w:rsid w:val="00075334"/>
    <w:rsid w:val="00076840"/>
    <w:rsid w:val="0008767D"/>
    <w:rsid w:val="00087888"/>
    <w:rsid w:val="000A2E7E"/>
    <w:rsid w:val="000A5015"/>
    <w:rsid w:val="000B1C2F"/>
    <w:rsid w:val="000B3DFC"/>
    <w:rsid w:val="000C2145"/>
    <w:rsid w:val="000C273D"/>
    <w:rsid w:val="000C6A59"/>
    <w:rsid w:val="000D030F"/>
    <w:rsid w:val="000D1458"/>
    <w:rsid w:val="000D4371"/>
    <w:rsid w:val="000E1FE2"/>
    <w:rsid w:val="000F18A5"/>
    <w:rsid w:val="000F1CE4"/>
    <w:rsid w:val="000F3757"/>
    <w:rsid w:val="000F37B8"/>
    <w:rsid w:val="000F6815"/>
    <w:rsid w:val="001004B6"/>
    <w:rsid w:val="00112687"/>
    <w:rsid w:val="00112DBE"/>
    <w:rsid w:val="0013396B"/>
    <w:rsid w:val="00142692"/>
    <w:rsid w:val="001430AF"/>
    <w:rsid w:val="0015066C"/>
    <w:rsid w:val="001520AF"/>
    <w:rsid w:val="00166962"/>
    <w:rsid w:val="00170842"/>
    <w:rsid w:val="001753C9"/>
    <w:rsid w:val="001760F9"/>
    <w:rsid w:val="00197C98"/>
    <w:rsid w:val="001B18AB"/>
    <w:rsid w:val="001B3001"/>
    <w:rsid w:val="001B59AC"/>
    <w:rsid w:val="001D3003"/>
    <w:rsid w:val="001D4044"/>
    <w:rsid w:val="001D4B67"/>
    <w:rsid w:val="001E607D"/>
    <w:rsid w:val="00202389"/>
    <w:rsid w:val="00207693"/>
    <w:rsid w:val="00212F97"/>
    <w:rsid w:val="00213B8F"/>
    <w:rsid w:val="00221B77"/>
    <w:rsid w:val="00221C46"/>
    <w:rsid w:val="0022249D"/>
    <w:rsid w:val="0022673B"/>
    <w:rsid w:val="00233B75"/>
    <w:rsid w:val="002407DB"/>
    <w:rsid w:val="00263D4A"/>
    <w:rsid w:val="002652D7"/>
    <w:rsid w:val="00276585"/>
    <w:rsid w:val="0029378E"/>
    <w:rsid w:val="002A0EFD"/>
    <w:rsid w:val="002A7039"/>
    <w:rsid w:val="002B49E5"/>
    <w:rsid w:val="002B6098"/>
    <w:rsid w:val="002B62C5"/>
    <w:rsid w:val="002C5650"/>
    <w:rsid w:val="002C6859"/>
    <w:rsid w:val="002D0826"/>
    <w:rsid w:val="002D4310"/>
    <w:rsid w:val="002E5015"/>
    <w:rsid w:val="00301115"/>
    <w:rsid w:val="00303FFF"/>
    <w:rsid w:val="003133D9"/>
    <w:rsid w:val="0032210F"/>
    <w:rsid w:val="00326C72"/>
    <w:rsid w:val="00334D00"/>
    <w:rsid w:val="0035323B"/>
    <w:rsid w:val="00355BE6"/>
    <w:rsid w:val="0036175B"/>
    <w:rsid w:val="003B2B4B"/>
    <w:rsid w:val="003B5A3E"/>
    <w:rsid w:val="003C392D"/>
    <w:rsid w:val="003C6D96"/>
    <w:rsid w:val="003D3BD3"/>
    <w:rsid w:val="003D4B0F"/>
    <w:rsid w:val="00402A95"/>
    <w:rsid w:val="0040614B"/>
    <w:rsid w:val="00410631"/>
    <w:rsid w:val="00415CF8"/>
    <w:rsid w:val="0042033D"/>
    <w:rsid w:val="00420707"/>
    <w:rsid w:val="00424748"/>
    <w:rsid w:val="004248F8"/>
    <w:rsid w:val="00426B19"/>
    <w:rsid w:val="0043443C"/>
    <w:rsid w:val="00435B1C"/>
    <w:rsid w:val="0044098A"/>
    <w:rsid w:val="004457D6"/>
    <w:rsid w:val="00450C4D"/>
    <w:rsid w:val="00452318"/>
    <w:rsid w:val="004527B1"/>
    <w:rsid w:val="00455F7F"/>
    <w:rsid w:val="00470EB5"/>
    <w:rsid w:val="00473726"/>
    <w:rsid w:val="00485A82"/>
    <w:rsid w:val="0049221A"/>
    <w:rsid w:val="00495C63"/>
    <w:rsid w:val="004A5100"/>
    <w:rsid w:val="004B75B6"/>
    <w:rsid w:val="004C0ADD"/>
    <w:rsid w:val="004C49CE"/>
    <w:rsid w:val="004C720A"/>
    <w:rsid w:val="004C7316"/>
    <w:rsid w:val="004D08BB"/>
    <w:rsid w:val="004E4200"/>
    <w:rsid w:val="004F292D"/>
    <w:rsid w:val="004F5F93"/>
    <w:rsid w:val="004F633A"/>
    <w:rsid w:val="004F6D0D"/>
    <w:rsid w:val="00523258"/>
    <w:rsid w:val="00523F73"/>
    <w:rsid w:val="00524600"/>
    <w:rsid w:val="005249DC"/>
    <w:rsid w:val="0052517F"/>
    <w:rsid w:val="00531A35"/>
    <w:rsid w:val="005437ED"/>
    <w:rsid w:val="0054472A"/>
    <w:rsid w:val="00545B2C"/>
    <w:rsid w:val="0054677A"/>
    <w:rsid w:val="00564965"/>
    <w:rsid w:val="0057189E"/>
    <w:rsid w:val="005747E9"/>
    <w:rsid w:val="00576EB4"/>
    <w:rsid w:val="00596339"/>
    <w:rsid w:val="005B0270"/>
    <w:rsid w:val="005B597B"/>
    <w:rsid w:val="005C1E92"/>
    <w:rsid w:val="005C65FF"/>
    <w:rsid w:val="005C6B05"/>
    <w:rsid w:val="005D0E43"/>
    <w:rsid w:val="005D102F"/>
    <w:rsid w:val="005E046B"/>
    <w:rsid w:val="005F7483"/>
    <w:rsid w:val="006042E1"/>
    <w:rsid w:val="0061309F"/>
    <w:rsid w:val="006135D1"/>
    <w:rsid w:val="00621541"/>
    <w:rsid w:val="006263DE"/>
    <w:rsid w:val="00631122"/>
    <w:rsid w:val="00633544"/>
    <w:rsid w:val="006408C1"/>
    <w:rsid w:val="006508AC"/>
    <w:rsid w:val="0065182E"/>
    <w:rsid w:val="00651BA7"/>
    <w:rsid w:val="0065432B"/>
    <w:rsid w:val="00657428"/>
    <w:rsid w:val="006677C6"/>
    <w:rsid w:val="006711AC"/>
    <w:rsid w:val="006859BC"/>
    <w:rsid w:val="00696D89"/>
    <w:rsid w:val="00697BB2"/>
    <w:rsid w:val="00697F25"/>
    <w:rsid w:val="006A1B99"/>
    <w:rsid w:val="006A4D5F"/>
    <w:rsid w:val="006A653C"/>
    <w:rsid w:val="006A7C51"/>
    <w:rsid w:val="006B0BFC"/>
    <w:rsid w:val="006C2187"/>
    <w:rsid w:val="006D29F1"/>
    <w:rsid w:val="006D70E2"/>
    <w:rsid w:val="006E1129"/>
    <w:rsid w:val="006E1C21"/>
    <w:rsid w:val="006E3170"/>
    <w:rsid w:val="006F50B0"/>
    <w:rsid w:val="006F75C8"/>
    <w:rsid w:val="00705B5C"/>
    <w:rsid w:val="00715F75"/>
    <w:rsid w:val="00716034"/>
    <w:rsid w:val="0072199A"/>
    <w:rsid w:val="00723035"/>
    <w:rsid w:val="00723CBA"/>
    <w:rsid w:val="00726A32"/>
    <w:rsid w:val="007366BA"/>
    <w:rsid w:val="007469CB"/>
    <w:rsid w:val="007617FB"/>
    <w:rsid w:val="00763CDD"/>
    <w:rsid w:val="0076430D"/>
    <w:rsid w:val="0076546D"/>
    <w:rsid w:val="00765E51"/>
    <w:rsid w:val="00790316"/>
    <w:rsid w:val="007914C2"/>
    <w:rsid w:val="00795997"/>
    <w:rsid w:val="007A3397"/>
    <w:rsid w:val="007A5AC6"/>
    <w:rsid w:val="007B60F3"/>
    <w:rsid w:val="007B7ADF"/>
    <w:rsid w:val="007D0075"/>
    <w:rsid w:val="007D2177"/>
    <w:rsid w:val="007D737B"/>
    <w:rsid w:val="007E123C"/>
    <w:rsid w:val="007F2C1F"/>
    <w:rsid w:val="007F6A4F"/>
    <w:rsid w:val="00803883"/>
    <w:rsid w:val="00810AAC"/>
    <w:rsid w:val="008139DA"/>
    <w:rsid w:val="0081694C"/>
    <w:rsid w:val="0083027C"/>
    <w:rsid w:val="00834047"/>
    <w:rsid w:val="008436D7"/>
    <w:rsid w:val="00860ACB"/>
    <w:rsid w:val="00861DE2"/>
    <w:rsid w:val="00863526"/>
    <w:rsid w:val="00881BD1"/>
    <w:rsid w:val="00885F14"/>
    <w:rsid w:val="00890DD5"/>
    <w:rsid w:val="008A46B3"/>
    <w:rsid w:val="008A598F"/>
    <w:rsid w:val="008B31E4"/>
    <w:rsid w:val="008B6818"/>
    <w:rsid w:val="008C1FEF"/>
    <w:rsid w:val="008D5F3C"/>
    <w:rsid w:val="008E3276"/>
    <w:rsid w:val="008E38A9"/>
    <w:rsid w:val="008F2B8D"/>
    <w:rsid w:val="008F59AC"/>
    <w:rsid w:val="008F70D1"/>
    <w:rsid w:val="008F7AD7"/>
    <w:rsid w:val="008F7E1A"/>
    <w:rsid w:val="00901B8F"/>
    <w:rsid w:val="009062F1"/>
    <w:rsid w:val="00913594"/>
    <w:rsid w:val="00913F6F"/>
    <w:rsid w:val="00931E50"/>
    <w:rsid w:val="00932086"/>
    <w:rsid w:val="009435EE"/>
    <w:rsid w:val="00956AF3"/>
    <w:rsid w:val="00960384"/>
    <w:rsid w:val="00961DDC"/>
    <w:rsid w:val="009722D6"/>
    <w:rsid w:val="009774C8"/>
    <w:rsid w:val="00981488"/>
    <w:rsid w:val="00981D6E"/>
    <w:rsid w:val="00986EA4"/>
    <w:rsid w:val="0099177E"/>
    <w:rsid w:val="0099720F"/>
    <w:rsid w:val="009B45D1"/>
    <w:rsid w:val="009B4866"/>
    <w:rsid w:val="009B5C78"/>
    <w:rsid w:val="009B60D5"/>
    <w:rsid w:val="009C01C5"/>
    <w:rsid w:val="009C61D0"/>
    <w:rsid w:val="009D0F4C"/>
    <w:rsid w:val="009E489D"/>
    <w:rsid w:val="00A1692D"/>
    <w:rsid w:val="00A22C2F"/>
    <w:rsid w:val="00A235C0"/>
    <w:rsid w:val="00A27B4D"/>
    <w:rsid w:val="00A31E81"/>
    <w:rsid w:val="00A323AF"/>
    <w:rsid w:val="00A32CBD"/>
    <w:rsid w:val="00A43C44"/>
    <w:rsid w:val="00A44628"/>
    <w:rsid w:val="00A614B0"/>
    <w:rsid w:val="00A638AA"/>
    <w:rsid w:val="00A659BE"/>
    <w:rsid w:val="00A65E47"/>
    <w:rsid w:val="00A75F72"/>
    <w:rsid w:val="00A84C4E"/>
    <w:rsid w:val="00A856A2"/>
    <w:rsid w:val="00A94419"/>
    <w:rsid w:val="00A955B9"/>
    <w:rsid w:val="00A95C34"/>
    <w:rsid w:val="00AA1B96"/>
    <w:rsid w:val="00AA20CC"/>
    <w:rsid w:val="00AA70C7"/>
    <w:rsid w:val="00AB0C39"/>
    <w:rsid w:val="00AB5E62"/>
    <w:rsid w:val="00AC2E1D"/>
    <w:rsid w:val="00AD2F98"/>
    <w:rsid w:val="00AD420B"/>
    <w:rsid w:val="00AF7C1D"/>
    <w:rsid w:val="00B03954"/>
    <w:rsid w:val="00B14CA7"/>
    <w:rsid w:val="00B249BF"/>
    <w:rsid w:val="00B305D8"/>
    <w:rsid w:val="00B35503"/>
    <w:rsid w:val="00B51EF5"/>
    <w:rsid w:val="00B6028A"/>
    <w:rsid w:val="00B60B0E"/>
    <w:rsid w:val="00B620D9"/>
    <w:rsid w:val="00B6691F"/>
    <w:rsid w:val="00B67935"/>
    <w:rsid w:val="00B726D6"/>
    <w:rsid w:val="00B76F3A"/>
    <w:rsid w:val="00B84BF0"/>
    <w:rsid w:val="00B85DA4"/>
    <w:rsid w:val="00B922D5"/>
    <w:rsid w:val="00BA61AE"/>
    <w:rsid w:val="00BA7D61"/>
    <w:rsid w:val="00BB4DD7"/>
    <w:rsid w:val="00BD1015"/>
    <w:rsid w:val="00BD27B8"/>
    <w:rsid w:val="00BE41AA"/>
    <w:rsid w:val="00BF21E3"/>
    <w:rsid w:val="00BF6FD4"/>
    <w:rsid w:val="00BF7DE3"/>
    <w:rsid w:val="00C004FD"/>
    <w:rsid w:val="00C028C9"/>
    <w:rsid w:val="00C030A9"/>
    <w:rsid w:val="00C040AA"/>
    <w:rsid w:val="00C048BF"/>
    <w:rsid w:val="00C05449"/>
    <w:rsid w:val="00C15BFF"/>
    <w:rsid w:val="00C43451"/>
    <w:rsid w:val="00C47A04"/>
    <w:rsid w:val="00C54EC5"/>
    <w:rsid w:val="00C63027"/>
    <w:rsid w:val="00C80115"/>
    <w:rsid w:val="00C80124"/>
    <w:rsid w:val="00C876BF"/>
    <w:rsid w:val="00C91AA6"/>
    <w:rsid w:val="00C9648E"/>
    <w:rsid w:val="00CA1839"/>
    <w:rsid w:val="00CB3633"/>
    <w:rsid w:val="00CB3A77"/>
    <w:rsid w:val="00CB519B"/>
    <w:rsid w:val="00CB6EC9"/>
    <w:rsid w:val="00CC11D6"/>
    <w:rsid w:val="00CD386C"/>
    <w:rsid w:val="00CE423A"/>
    <w:rsid w:val="00CE669F"/>
    <w:rsid w:val="00CE7B44"/>
    <w:rsid w:val="00CF4186"/>
    <w:rsid w:val="00CF47CF"/>
    <w:rsid w:val="00CF5EAC"/>
    <w:rsid w:val="00D17DC3"/>
    <w:rsid w:val="00D20AF6"/>
    <w:rsid w:val="00D25425"/>
    <w:rsid w:val="00D260FD"/>
    <w:rsid w:val="00D261A8"/>
    <w:rsid w:val="00D26361"/>
    <w:rsid w:val="00D37614"/>
    <w:rsid w:val="00D410BE"/>
    <w:rsid w:val="00D44C51"/>
    <w:rsid w:val="00D509FC"/>
    <w:rsid w:val="00D6524F"/>
    <w:rsid w:val="00D6554D"/>
    <w:rsid w:val="00D744C5"/>
    <w:rsid w:val="00D77303"/>
    <w:rsid w:val="00D81418"/>
    <w:rsid w:val="00D95F25"/>
    <w:rsid w:val="00D960B1"/>
    <w:rsid w:val="00DC295B"/>
    <w:rsid w:val="00DC47BA"/>
    <w:rsid w:val="00DD01EE"/>
    <w:rsid w:val="00DD3B13"/>
    <w:rsid w:val="00DD6D59"/>
    <w:rsid w:val="00DE1306"/>
    <w:rsid w:val="00DE429F"/>
    <w:rsid w:val="00DE711A"/>
    <w:rsid w:val="00DF3DC5"/>
    <w:rsid w:val="00E005D2"/>
    <w:rsid w:val="00E013FB"/>
    <w:rsid w:val="00E04276"/>
    <w:rsid w:val="00E1060C"/>
    <w:rsid w:val="00E20F6F"/>
    <w:rsid w:val="00E257FE"/>
    <w:rsid w:val="00E33D5B"/>
    <w:rsid w:val="00E37B31"/>
    <w:rsid w:val="00E465AF"/>
    <w:rsid w:val="00E55034"/>
    <w:rsid w:val="00E87DAE"/>
    <w:rsid w:val="00EA40F5"/>
    <w:rsid w:val="00EA51FE"/>
    <w:rsid w:val="00EB2BB8"/>
    <w:rsid w:val="00EC020C"/>
    <w:rsid w:val="00EC739B"/>
    <w:rsid w:val="00ED22CE"/>
    <w:rsid w:val="00ED3728"/>
    <w:rsid w:val="00ED47D2"/>
    <w:rsid w:val="00ED60AB"/>
    <w:rsid w:val="00ED78A9"/>
    <w:rsid w:val="00ED7AE2"/>
    <w:rsid w:val="00EE6C9F"/>
    <w:rsid w:val="00EF1D9E"/>
    <w:rsid w:val="00EF2B07"/>
    <w:rsid w:val="00EF4AFC"/>
    <w:rsid w:val="00F154E5"/>
    <w:rsid w:val="00F41CCC"/>
    <w:rsid w:val="00F44B6A"/>
    <w:rsid w:val="00F46941"/>
    <w:rsid w:val="00F4796A"/>
    <w:rsid w:val="00F50E93"/>
    <w:rsid w:val="00F6271F"/>
    <w:rsid w:val="00F66989"/>
    <w:rsid w:val="00F83045"/>
    <w:rsid w:val="00FA1258"/>
    <w:rsid w:val="00FB15A7"/>
    <w:rsid w:val="00FB3F97"/>
    <w:rsid w:val="00FC22F2"/>
    <w:rsid w:val="00FC2A7E"/>
    <w:rsid w:val="00FC2EAE"/>
    <w:rsid w:val="00FC6A30"/>
    <w:rsid w:val="00FC6AD9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C1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uiPriority w:val="99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paragraph" w:styleId="af6">
    <w:name w:val="List Paragraph"/>
    <w:basedOn w:val="a"/>
    <w:uiPriority w:val="34"/>
    <w:qFormat/>
    <w:rsid w:val="00523F73"/>
    <w:pPr>
      <w:ind w:left="720"/>
      <w:contextualSpacing/>
    </w:pPr>
  </w:style>
  <w:style w:type="paragraph" w:styleId="af7">
    <w:name w:val="No Spacing"/>
    <w:basedOn w:val="a"/>
    <w:uiPriority w:val="1"/>
    <w:qFormat/>
    <w:rsid w:val="00523F73"/>
    <w:rPr>
      <w:rFonts w:ascii="Calibri" w:eastAsia="Times New Roman" w:hAnsi="Calibri"/>
      <w:sz w:val="24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5C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70EB5"/>
    <w:rPr>
      <w:rFonts w:ascii="Arial" w:hAnsi="Arial" w:cs="Arial"/>
    </w:rPr>
  </w:style>
  <w:style w:type="paragraph" w:customStyle="1" w:styleId="13">
    <w:name w:val="Без интервала1"/>
    <w:rsid w:val="0072303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4771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31906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3</cp:revision>
  <cp:lastPrinted>2021-02-10T11:19:00Z</cp:lastPrinted>
  <dcterms:created xsi:type="dcterms:W3CDTF">2022-02-15T07:57:00Z</dcterms:created>
  <dcterms:modified xsi:type="dcterms:W3CDTF">2022-02-25T08:32:00Z</dcterms:modified>
</cp:coreProperties>
</file>