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96"/>
        <w:tblW w:w="10207" w:type="dxa"/>
        <w:tblLook w:val="04A0"/>
      </w:tblPr>
      <w:tblGrid>
        <w:gridCol w:w="3686"/>
        <w:gridCol w:w="2518"/>
        <w:gridCol w:w="4003"/>
      </w:tblGrid>
      <w:tr w:rsidR="00405BD3" w:rsidTr="00BC2BFC">
        <w:trPr>
          <w:trHeight w:val="980"/>
        </w:trPr>
        <w:tc>
          <w:tcPr>
            <w:tcW w:w="3686" w:type="dxa"/>
            <w:hideMark/>
          </w:tcPr>
          <w:p w:rsidR="00405BD3" w:rsidRDefault="00405BD3" w:rsidP="00BC2B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2359" w:firstLine="4962"/>
            </w:pPr>
          </w:p>
        </w:tc>
        <w:tc>
          <w:tcPr>
            <w:tcW w:w="2518" w:type="dxa"/>
            <w:hideMark/>
          </w:tcPr>
          <w:p w:rsidR="00405BD3" w:rsidRDefault="00405BD3" w:rsidP="00BC2B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143000"/>
                  <wp:effectExtent l="19050" t="0" r="0" b="0"/>
                  <wp:docPr id="3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405BD3" w:rsidRDefault="00405BD3" w:rsidP="00BC2B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05BD3" w:rsidTr="00BC2BFC">
        <w:tc>
          <w:tcPr>
            <w:tcW w:w="3686" w:type="dxa"/>
          </w:tcPr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>Администрация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 xml:space="preserve">Порецкого 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>сельского поселения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>Порецкого района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>Чувашской Республики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>РАСПОРЯЖЕНИЕ</w:t>
            </w:r>
          </w:p>
          <w:p w:rsidR="00405BD3" w:rsidRPr="00405BD3" w:rsidRDefault="00405BD3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405BD3" w:rsidRPr="00405BD3" w:rsidRDefault="00EA2E87" w:rsidP="00BC2BFC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 г. № 52</w:t>
            </w:r>
          </w:p>
          <w:p w:rsidR="00405BD3" w:rsidRDefault="00405BD3" w:rsidP="00BC2BFC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405BD3">
              <w:rPr>
                <w:sz w:val="24"/>
                <w:szCs w:val="24"/>
              </w:rPr>
              <w:t>с. Порецкое</w:t>
            </w:r>
          </w:p>
        </w:tc>
        <w:tc>
          <w:tcPr>
            <w:tcW w:w="2518" w:type="dxa"/>
          </w:tcPr>
          <w:p w:rsidR="00405BD3" w:rsidRDefault="00405BD3" w:rsidP="00BC2B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4003" w:type="dxa"/>
          </w:tcPr>
          <w:p w:rsidR="00405BD3" w:rsidRPr="00405BD3" w:rsidRDefault="00405BD3" w:rsidP="00405BD3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5BD3">
              <w:rPr>
                <w:bCs/>
                <w:sz w:val="24"/>
                <w:szCs w:val="24"/>
              </w:rPr>
              <w:t>Чăваш</w:t>
            </w:r>
            <w:proofErr w:type="spellEnd"/>
            <w:r w:rsidRPr="00405B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BD3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405BD3" w:rsidRPr="00405BD3" w:rsidRDefault="00405BD3" w:rsidP="00405BD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5BD3">
              <w:rPr>
                <w:bCs/>
                <w:sz w:val="24"/>
                <w:szCs w:val="24"/>
              </w:rPr>
              <w:t>П</w:t>
            </w:r>
            <w:proofErr w:type="gramEnd"/>
            <w:r w:rsidRPr="00405BD3">
              <w:rPr>
                <w:bCs/>
                <w:sz w:val="24"/>
                <w:szCs w:val="24"/>
              </w:rPr>
              <w:t>ăрачкав</w:t>
            </w:r>
            <w:proofErr w:type="spellEnd"/>
            <w:r w:rsidRPr="00405B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05BD3">
              <w:rPr>
                <w:bCs/>
                <w:sz w:val="24"/>
                <w:szCs w:val="24"/>
              </w:rPr>
              <w:t>район</w:t>
            </w:r>
            <w:r w:rsidRPr="00405BD3">
              <w:rPr>
                <w:sz w:val="24"/>
                <w:szCs w:val="24"/>
              </w:rPr>
              <w:t>ĕн</w:t>
            </w:r>
            <w:proofErr w:type="spellEnd"/>
          </w:p>
          <w:p w:rsidR="00405BD3" w:rsidRPr="00405BD3" w:rsidRDefault="00405BD3" w:rsidP="00405BD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 xml:space="preserve">Порецкое ял </w:t>
            </w:r>
            <w:proofErr w:type="spellStart"/>
            <w:r w:rsidRPr="00405BD3">
              <w:rPr>
                <w:sz w:val="24"/>
                <w:szCs w:val="24"/>
              </w:rPr>
              <w:t>т</w:t>
            </w:r>
            <w:r w:rsidRPr="00405BD3">
              <w:rPr>
                <w:bCs/>
                <w:sz w:val="24"/>
                <w:szCs w:val="24"/>
              </w:rPr>
              <w:t>ă</w:t>
            </w:r>
            <w:proofErr w:type="gramStart"/>
            <w:r w:rsidRPr="00405BD3">
              <w:rPr>
                <w:sz w:val="24"/>
                <w:szCs w:val="24"/>
              </w:rPr>
              <w:t>р</w:t>
            </w:r>
            <w:proofErr w:type="gramEnd"/>
            <w:r w:rsidRPr="00405BD3">
              <w:rPr>
                <w:bCs/>
                <w:sz w:val="24"/>
                <w:szCs w:val="24"/>
              </w:rPr>
              <w:t>ă</w:t>
            </w:r>
            <w:r w:rsidRPr="00405BD3">
              <w:rPr>
                <w:sz w:val="24"/>
                <w:szCs w:val="24"/>
              </w:rPr>
              <w:t>хĕн</w:t>
            </w:r>
            <w:proofErr w:type="spellEnd"/>
          </w:p>
          <w:p w:rsidR="00405BD3" w:rsidRPr="00405BD3" w:rsidRDefault="00405BD3" w:rsidP="00405BD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05BD3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405BD3" w:rsidRPr="00405BD3" w:rsidRDefault="00405BD3" w:rsidP="00EA2E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405BD3" w:rsidRDefault="00405BD3" w:rsidP="00EA2E87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 w:rsidRPr="00405BD3">
              <w:rPr>
                <w:bCs/>
                <w:noProof/>
                <w:color w:val="000000"/>
                <w:sz w:val="24"/>
                <w:szCs w:val="24"/>
              </w:rPr>
              <w:t>ХУШУ</w:t>
            </w:r>
          </w:p>
          <w:p w:rsidR="00EA2E87" w:rsidRPr="00405BD3" w:rsidRDefault="00EA2E87" w:rsidP="00EA2E87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EA2E87" w:rsidRPr="00405BD3" w:rsidRDefault="00405BD3" w:rsidP="00EA2E87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405BD3">
              <w:rPr>
                <w:sz w:val="24"/>
                <w:szCs w:val="24"/>
              </w:rPr>
              <w:t xml:space="preserve"> </w:t>
            </w:r>
            <w:r w:rsidR="00EA2E87">
              <w:rPr>
                <w:sz w:val="24"/>
                <w:szCs w:val="24"/>
              </w:rPr>
              <w:t>18.05.2021 г. № 52</w:t>
            </w:r>
          </w:p>
          <w:p w:rsidR="00405BD3" w:rsidRDefault="00405BD3" w:rsidP="00EA2E87">
            <w:pPr>
              <w:widowControl w:val="0"/>
              <w:adjustRightInd w:val="0"/>
              <w:ind w:right="317"/>
            </w:pPr>
            <w:r w:rsidRPr="00405BD3">
              <w:rPr>
                <w:sz w:val="24"/>
                <w:szCs w:val="24"/>
              </w:rPr>
              <w:t xml:space="preserve">                  </w:t>
            </w:r>
            <w:r w:rsidRPr="00405BD3">
              <w:rPr>
                <w:bCs/>
                <w:sz w:val="24"/>
                <w:szCs w:val="24"/>
              </w:rPr>
              <w:t xml:space="preserve">Порецкое </w:t>
            </w:r>
            <w:proofErr w:type="spellStart"/>
            <w:r w:rsidRPr="00405BD3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</w:tr>
    </w:tbl>
    <w:p w:rsidR="001753C9" w:rsidRDefault="001753C9" w:rsidP="00B305D8">
      <w:pPr>
        <w:rPr>
          <w:sz w:val="24"/>
          <w:szCs w:val="24"/>
        </w:rPr>
      </w:pPr>
    </w:p>
    <w:p w:rsidR="009B4866" w:rsidRPr="00A1692D" w:rsidRDefault="009B4866" w:rsidP="00405BD3">
      <w:pPr>
        <w:ind w:right="5243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99720F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</w:t>
      </w:r>
      <w:r w:rsidR="00405BD3">
        <w:rPr>
          <w:b/>
          <w:sz w:val="24"/>
          <w:szCs w:val="24"/>
        </w:rPr>
        <w:t>    </w:t>
      </w:r>
      <w:r w:rsidRPr="00A1692D">
        <w:rPr>
          <w:b/>
          <w:sz w:val="24"/>
          <w:szCs w:val="24"/>
        </w:rPr>
        <w:t>Республики</w:t>
      </w:r>
      <w:r w:rsidR="00405BD3">
        <w:rPr>
          <w:b/>
          <w:sz w:val="24"/>
          <w:szCs w:val="24"/>
        </w:rPr>
        <w:t>    </w:t>
      </w:r>
      <w:r w:rsidRPr="00A1692D">
        <w:rPr>
          <w:b/>
          <w:sz w:val="24"/>
          <w:szCs w:val="24"/>
        </w:rPr>
        <w:t>«</w:t>
      </w:r>
      <w:r w:rsidR="00410631" w:rsidRPr="00A1692D">
        <w:rPr>
          <w:b/>
          <w:sz w:val="24"/>
          <w:szCs w:val="24"/>
        </w:rPr>
        <w:t>Развитие</w:t>
      </w:r>
      <w:r w:rsidR="00405BD3">
        <w:rPr>
          <w:b/>
          <w:sz w:val="24"/>
          <w:szCs w:val="24"/>
        </w:rPr>
        <w:t>   </w:t>
      </w:r>
      <w:r w:rsidR="00410631" w:rsidRPr="00A1692D">
        <w:rPr>
          <w:b/>
          <w:sz w:val="24"/>
          <w:szCs w:val="24"/>
        </w:rPr>
        <w:t>потенциала</w:t>
      </w:r>
      <w:r w:rsidR="00405BD3">
        <w:rPr>
          <w:b/>
          <w:sz w:val="24"/>
          <w:szCs w:val="24"/>
        </w:rPr>
        <w:t>  </w:t>
      </w:r>
      <w:r w:rsidR="00410631" w:rsidRPr="00A1692D">
        <w:rPr>
          <w:b/>
          <w:sz w:val="24"/>
          <w:szCs w:val="24"/>
        </w:rPr>
        <w:t>муниципального</w:t>
      </w:r>
      <w:r w:rsidR="00405BD3">
        <w:rPr>
          <w:b/>
          <w:sz w:val="24"/>
          <w:szCs w:val="24"/>
        </w:rPr>
        <w:t> </w:t>
      </w:r>
      <w:r w:rsidR="00410631" w:rsidRPr="00A1692D">
        <w:rPr>
          <w:b/>
          <w:sz w:val="24"/>
          <w:szCs w:val="24"/>
        </w:rPr>
        <w:t>управления</w:t>
      </w:r>
      <w:r w:rsidR="001760F9" w:rsidRPr="00A1692D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405BD3">
        <w:rPr>
          <w:b/>
          <w:sz w:val="24"/>
          <w:szCs w:val="24"/>
        </w:rPr>
        <w:t> </w:t>
      </w:r>
      <w:r w:rsidRPr="00A1692D">
        <w:rPr>
          <w:b/>
          <w:sz w:val="24"/>
          <w:szCs w:val="24"/>
        </w:rPr>
        <w:t>утвержденную</w:t>
      </w:r>
      <w:r w:rsidR="00405BD3">
        <w:rPr>
          <w:b/>
          <w:sz w:val="24"/>
          <w:szCs w:val="24"/>
        </w:rPr>
        <w:t> </w:t>
      </w:r>
      <w:r w:rsidRPr="00A1692D">
        <w:rPr>
          <w:b/>
          <w:sz w:val="24"/>
          <w:szCs w:val="24"/>
        </w:rPr>
        <w:t>постановлением</w:t>
      </w:r>
      <w:r w:rsidR="00405BD3">
        <w:rPr>
          <w:b/>
          <w:sz w:val="24"/>
          <w:szCs w:val="24"/>
        </w:rPr>
        <w:t> </w:t>
      </w:r>
      <w:r w:rsidRPr="00A1692D">
        <w:rPr>
          <w:b/>
          <w:sz w:val="24"/>
          <w:szCs w:val="24"/>
        </w:rPr>
        <w:t>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99720F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F41CCC">
        <w:rPr>
          <w:b/>
          <w:sz w:val="24"/>
          <w:szCs w:val="24"/>
        </w:rPr>
        <w:t xml:space="preserve"> 2</w:t>
      </w:r>
      <w:r w:rsidR="002D4310">
        <w:rPr>
          <w:b/>
          <w:sz w:val="24"/>
          <w:szCs w:val="24"/>
        </w:rPr>
        <w:t>6.02.2019</w:t>
      </w:r>
      <w:r w:rsidRPr="00A1692D">
        <w:rPr>
          <w:b/>
          <w:sz w:val="24"/>
          <w:szCs w:val="24"/>
        </w:rPr>
        <w:t xml:space="preserve"> </w:t>
      </w:r>
      <w:r w:rsidR="00410631" w:rsidRPr="00A1692D">
        <w:rPr>
          <w:b/>
          <w:sz w:val="24"/>
          <w:szCs w:val="24"/>
        </w:rPr>
        <w:t xml:space="preserve">№ </w:t>
      </w:r>
      <w:r w:rsidR="0099720F">
        <w:rPr>
          <w:b/>
          <w:sz w:val="24"/>
          <w:szCs w:val="24"/>
        </w:rPr>
        <w:t>24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1753C9" w:rsidRDefault="001753C9" w:rsidP="00B305D8">
      <w:pPr>
        <w:jc w:val="both"/>
        <w:rPr>
          <w:b/>
          <w:sz w:val="24"/>
          <w:szCs w:val="24"/>
        </w:rPr>
      </w:pPr>
    </w:p>
    <w:p w:rsidR="00A22C2F" w:rsidRPr="00170842" w:rsidRDefault="009B4866" w:rsidP="00170842">
      <w:pPr>
        <w:ind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Администрация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</w:t>
      </w:r>
      <w:proofErr w:type="spellStart"/>
      <w:proofErr w:type="gramStart"/>
      <w:r w:rsidRPr="00170842">
        <w:rPr>
          <w:sz w:val="24"/>
          <w:szCs w:val="24"/>
        </w:rPr>
        <w:t>п</w:t>
      </w:r>
      <w:proofErr w:type="spellEnd"/>
      <w:proofErr w:type="gramEnd"/>
      <w:r w:rsidRPr="00170842">
        <w:rPr>
          <w:sz w:val="24"/>
          <w:szCs w:val="24"/>
        </w:rPr>
        <w:t xml:space="preserve"> о с т а </w:t>
      </w:r>
      <w:proofErr w:type="spellStart"/>
      <w:r w:rsidRPr="00170842">
        <w:rPr>
          <w:sz w:val="24"/>
          <w:szCs w:val="24"/>
        </w:rPr>
        <w:t>н</w:t>
      </w:r>
      <w:proofErr w:type="spellEnd"/>
      <w:r w:rsidRPr="00170842">
        <w:rPr>
          <w:sz w:val="24"/>
          <w:szCs w:val="24"/>
        </w:rPr>
        <w:t xml:space="preserve"> о</w:t>
      </w:r>
      <w:r w:rsidR="00A22C2F" w:rsidRPr="00170842">
        <w:rPr>
          <w:sz w:val="24"/>
          <w:szCs w:val="24"/>
        </w:rPr>
        <w:t>-</w:t>
      </w:r>
    </w:p>
    <w:p w:rsidR="009B4866" w:rsidRPr="00170842" w:rsidRDefault="009B4866" w:rsidP="00170842">
      <w:pPr>
        <w:tabs>
          <w:tab w:val="left" w:pos="1500"/>
        </w:tabs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 в л я е т</w:t>
      </w:r>
      <w:proofErr w:type="gramStart"/>
      <w:r w:rsidRPr="00170842">
        <w:rPr>
          <w:sz w:val="24"/>
          <w:szCs w:val="24"/>
        </w:rPr>
        <w:t xml:space="preserve"> :</w:t>
      </w:r>
      <w:proofErr w:type="gramEnd"/>
      <w:r w:rsidR="00170842" w:rsidRPr="00170842">
        <w:rPr>
          <w:sz w:val="24"/>
          <w:szCs w:val="24"/>
        </w:rPr>
        <w:tab/>
      </w:r>
    </w:p>
    <w:p w:rsidR="009B4866" w:rsidRPr="00170842" w:rsidRDefault="009B4866" w:rsidP="00932E3A">
      <w:pPr>
        <w:pStyle w:val="11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Внести в муниципальную программу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>сельского поселения</w:t>
      </w:r>
      <w:r w:rsidRPr="00170842">
        <w:rPr>
          <w:sz w:val="24"/>
          <w:szCs w:val="24"/>
        </w:rPr>
        <w:t xml:space="preserve"> Порецкого района Чувашской Республики «</w:t>
      </w:r>
      <w:r w:rsidR="00410631" w:rsidRPr="00170842">
        <w:rPr>
          <w:sz w:val="24"/>
          <w:szCs w:val="24"/>
        </w:rPr>
        <w:t>Развитие потенциала муниципального управления</w:t>
      </w:r>
      <w:r w:rsidR="002D4310" w:rsidRPr="00170842">
        <w:rPr>
          <w:sz w:val="24"/>
          <w:szCs w:val="24"/>
        </w:rPr>
        <w:t>»</w:t>
      </w:r>
      <w:r w:rsidRPr="00170842"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 w:rsidRPr="00170842">
        <w:rPr>
          <w:sz w:val="24"/>
          <w:szCs w:val="24"/>
        </w:rPr>
        <w:t xml:space="preserve"> </w:t>
      </w:r>
      <w:r w:rsidR="0099720F">
        <w:rPr>
          <w:sz w:val="24"/>
          <w:szCs w:val="24"/>
        </w:rPr>
        <w:t xml:space="preserve">Порецкого </w:t>
      </w:r>
      <w:r w:rsidR="001760F9" w:rsidRPr="00170842">
        <w:rPr>
          <w:sz w:val="24"/>
          <w:szCs w:val="24"/>
        </w:rPr>
        <w:t xml:space="preserve">сельского поселения Порецкого района </w:t>
      </w:r>
      <w:r w:rsidR="00F41CCC" w:rsidRPr="00170842">
        <w:rPr>
          <w:sz w:val="24"/>
          <w:szCs w:val="24"/>
        </w:rPr>
        <w:t>2</w:t>
      </w:r>
      <w:r w:rsidR="002D4310" w:rsidRPr="00170842">
        <w:rPr>
          <w:sz w:val="24"/>
          <w:szCs w:val="24"/>
        </w:rPr>
        <w:t>6.02.2019</w:t>
      </w:r>
      <w:r w:rsidR="001760F9" w:rsidRPr="00170842">
        <w:rPr>
          <w:sz w:val="24"/>
          <w:szCs w:val="24"/>
        </w:rPr>
        <w:t xml:space="preserve"> № </w:t>
      </w:r>
      <w:r w:rsidR="0099720F">
        <w:rPr>
          <w:sz w:val="24"/>
          <w:szCs w:val="24"/>
        </w:rPr>
        <w:t>24</w:t>
      </w:r>
      <w:r w:rsidRPr="00170842">
        <w:rPr>
          <w:sz w:val="24"/>
          <w:szCs w:val="24"/>
        </w:rPr>
        <w:t>, следующие изменения:</w:t>
      </w:r>
    </w:p>
    <w:p w:rsidR="009B06C0" w:rsidRDefault="00932E3A" w:rsidP="00932E3A">
      <w:pPr>
        <w:pStyle w:val="11"/>
        <w:numPr>
          <w:ilvl w:val="1"/>
          <w:numId w:val="7"/>
        </w:numPr>
        <w:jc w:val="both"/>
        <w:rPr>
          <w:sz w:val="24"/>
          <w:szCs w:val="24"/>
        </w:rPr>
      </w:pPr>
      <w:bookmarkStart w:id="0" w:name="sub_1002"/>
      <w:r>
        <w:rPr>
          <w:sz w:val="24"/>
          <w:szCs w:val="24"/>
        </w:rPr>
        <w:t xml:space="preserve"> </w:t>
      </w:r>
      <w:r w:rsidR="009B06C0"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9B06C0" w:rsidRPr="00863526" w:rsidRDefault="009B06C0" w:rsidP="009B06C0">
      <w:pPr>
        <w:pStyle w:val="11"/>
        <w:ind w:left="709"/>
        <w:jc w:val="both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3363"/>
        <w:gridCol w:w="382"/>
        <w:gridCol w:w="6109"/>
      </w:tblGrid>
      <w:tr w:rsidR="009B06C0" w:rsidRPr="00170842" w:rsidTr="00B54C5B">
        <w:trPr>
          <w:trHeight w:val="1276"/>
        </w:trPr>
        <w:tc>
          <w:tcPr>
            <w:tcW w:w="1706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t>«</w:t>
            </w:r>
            <w:r w:rsidRPr="00170842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00" w:type="pct"/>
          </w:tcPr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прогнозируемые объемы финансирования Муниципальной программы в 2019 - 2035 годах составляют </w:t>
            </w:r>
            <w:r w:rsidR="00733CCA">
              <w:rPr>
                <w:rFonts w:ascii="Times New Roman" w:hAnsi="Times New Roman" w:cs="Times New Roman"/>
              </w:rPr>
              <w:t>58</w:t>
            </w:r>
            <w:r w:rsidR="0028179F">
              <w:rPr>
                <w:rFonts w:ascii="Times New Roman" w:hAnsi="Times New Roman" w:cs="Times New Roman"/>
              </w:rPr>
              <w:t> 113,7</w:t>
            </w:r>
            <w:r w:rsidRPr="00170842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 году – 3 743,2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733CCA">
              <w:rPr>
                <w:rFonts w:ascii="Times New Roman" w:hAnsi="Times New Roman" w:cs="Times New Roman"/>
              </w:rPr>
              <w:t>3 555,4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733CCA">
              <w:rPr>
                <w:rFonts w:ascii="Times New Roman" w:hAnsi="Times New Roman" w:cs="Times New Roman"/>
              </w:rPr>
              <w:t>3</w:t>
            </w:r>
            <w:r w:rsidR="0028179F">
              <w:rPr>
                <w:rFonts w:ascii="Times New Roman" w:hAnsi="Times New Roman" w:cs="Times New Roman"/>
              </w:rPr>
              <w:t> 795,5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3 331,0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2031 - 2035 годах – </w:t>
            </w:r>
            <w:r>
              <w:rPr>
                <w:rFonts w:ascii="Times New Roman" w:hAnsi="Times New Roman" w:cs="Times New Roman"/>
              </w:rPr>
              <w:t>16 655</w:t>
            </w:r>
            <w:r w:rsidRPr="00170842">
              <w:rPr>
                <w:rFonts w:ascii="Times New Roman" w:hAnsi="Times New Roman" w:cs="Times New Roman"/>
              </w:rPr>
              <w:t>,0 тыс. рублей;</w:t>
            </w:r>
          </w:p>
          <w:p w:rsidR="009B06C0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средства:</w:t>
            </w:r>
          </w:p>
          <w:p w:rsidR="009B06C0" w:rsidRPr="00172639" w:rsidRDefault="009B06C0" w:rsidP="00B5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</w:t>
            </w:r>
            <w:r w:rsidRPr="001726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 Чувашской Республики- 240,0 тыс. 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lastRenderedPageBreak/>
              <w:t xml:space="preserve">в 2019 году – </w:t>
            </w:r>
            <w:r>
              <w:rPr>
                <w:rFonts w:ascii="Times New Roman" w:hAnsi="Times New Roman" w:cs="Times New Roman"/>
              </w:rPr>
              <w:t>240,0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0,0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0</w:t>
            </w:r>
            <w:r w:rsidRPr="00170842">
              <w:rPr>
                <w:rFonts w:ascii="Times New Roman" w:hAnsi="Times New Roman" w:cs="Times New Roman"/>
              </w:rPr>
              <w:t>,0 тыс. рублей</w:t>
            </w:r>
            <w:proofErr w:type="gramStart"/>
            <w:r w:rsidRPr="00170842">
              <w:rPr>
                <w:rFonts w:ascii="Times New Roman" w:hAnsi="Times New Roman" w:cs="Times New Roman"/>
              </w:rPr>
              <w:t>.</w:t>
            </w:r>
            <w:r w:rsidRPr="00170842">
              <w:t>»</w:t>
            </w:r>
            <w:proofErr w:type="gramEnd"/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r w:rsidRPr="00170842">
              <w:rPr>
                <w:rFonts w:ascii="Times New Roman" w:hAnsi="Times New Roman" w:cs="Times New Roman"/>
              </w:rPr>
              <w:t xml:space="preserve">сельского поселения Порецкого района Чувашской Республики (далее по тексту - местный бюджет) – </w:t>
            </w:r>
            <w:r w:rsidR="00733CCA">
              <w:rPr>
                <w:rFonts w:ascii="Times New Roman" w:hAnsi="Times New Roman" w:cs="Times New Roman"/>
              </w:rPr>
              <w:t>57</w:t>
            </w:r>
            <w:r w:rsidR="0028179F">
              <w:rPr>
                <w:rFonts w:ascii="Times New Roman" w:hAnsi="Times New Roman" w:cs="Times New Roman"/>
              </w:rPr>
              <w:t> 873,7</w:t>
            </w:r>
            <w:r w:rsidRPr="00170842">
              <w:rPr>
                <w:rFonts w:ascii="Times New Roman" w:hAnsi="Times New Roman" w:cs="Times New Roman"/>
              </w:rPr>
              <w:t xml:space="preserve"> тыс. рублей, в том числе: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3503,2</w:t>
            </w:r>
            <w:r w:rsidRPr="00170842">
              <w:rPr>
                <w:rFonts w:ascii="Times New Roman" w:hAnsi="Times New Roman" w:cs="Times New Roman"/>
              </w:rPr>
              <w:t>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2020 году – </w:t>
            </w:r>
            <w:r w:rsidR="00733CCA">
              <w:rPr>
                <w:rFonts w:ascii="Times New Roman" w:hAnsi="Times New Roman" w:cs="Times New Roman"/>
              </w:rPr>
              <w:t>3 555,4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2021 году – </w:t>
            </w:r>
            <w:r w:rsidR="00733CCA">
              <w:rPr>
                <w:rFonts w:ascii="Times New Roman" w:hAnsi="Times New Roman" w:cs="Times New Roman"/>
              </w:rPr>
              <w:t>3</w:t>
            </w:r>
            <w:r w:rsidR="0028179F">
              <w:rPr>
                <w:rFonts w:ascii="Times New Roman" w:hAnsi="Times New Roman" w:cs="Times New Roman"/>
              </w:rPr>
              <w:t> 795,5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2022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2023 году – </w:t>
            </w:r>
            <w:r w:rsidR="00733CCA">
              <w:rPr>
                <w:rFonts w:ascii="Times New Roman" w:hAnsi="Times New Roman" w:cs="Times New Roman"/>
              </w:rPr>
              <w:t>3 523,8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3331,0</w:t>
            </w:r>
            <w:r w:rsidRPr="00170842">
              <w:rPr>
                <w:rFonts w:ascii="Times New Roman" w:hAnsi="Times New Roman" w:cs="Times New Roman"/>
              </w:rPr>
              <w:t xml:space="preserve">  тыс. рублей;</w:t>
            </w:r>
          </w:p>
          <w:p w:rsidR="009B06C0" w:rsidRPr="00170842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70842">
              <w:rPr>
                <w:rFonts w:ascii="Times New Roman" w:hAnsi="Times New Roman" w:cs="Times New Roman"/>
              </w:rPr>
              <w:t xml:space="preserve">в 2026 - 2030 годах – </w:t>
            </w:r>
            <w:r>
              <w:rPr>
                <w:rFonts w:ascii="Times New Roman" w:hAnsi="Times New Roman" w:cs="Times New Roman"/>
              </w:rPr>
              <w:t>16 655,0</w:t>
            </w:r>
            <w:r w:rsidRPr="00170842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9B06C0" w:rsidRDefault="009B06C0" w:rsidP="00B54C5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2031 - 2035 годах – 16 655</w:t>
            </w:r>
            <w:r w:rsidRPr="00170842">
              <w:rPr>
                <w:rFonts w:ascii="Times New Roman" w:hAnsi="Times New Roman" w:cs="Times New Roman"/>
              </w:rPr>
              <w:t>,0 тыс. рублей</w:t>
            </w:r>
            <w:proofErr w:type="gramStart"/>
            <w:r w:rsidRPr="00170842">
              <w:rPr>
                <w:rFonts w:ascii="Times New Roman" w:hAnsi="Times New Roman" w:cs="Times New Roman"/>
              </w:rPr>
              <w:t>.</w:t>
            </w:r>
            <w:r w:rsidRPr="00170842">
              <w:t>»</w:t>
            </w:r>
            <w:proofErr w:type="gramEnd"/>
          </w:p>
          <w:p w:rsidR="009B06C0" w:rsidRPr="001753C9" w:rsidRDefault="009B06C0" w:rsidP="00B54C5B"/>
        </w:tc>
      </w:tr>
    </w:tbl>
    <w:bookmarkEnd w:id="0"/>
    <w:p w:rsidR="00553B90" w:rsidRPr="00553B90" w:rsidRDefault="00553B90" w:rsidP="00932E3A">
      <w:pPr>
        <w:pStyle w:val="1"/>
        <w:numPr>
          <w:ilvl w:val="1"/>
          <w:numId w:val="7"/>
        </w:numPr>
        <w:jc w:val="left"/>
        <w:rPr>
          <w:rFonts w:ascii="Times New Roman" w:hAnsi="Times New Roman" w:cs="Times New Roman"/>
          <w:b w:val="0"/>
          <w:color w:val="auto"/>
        </w:rPr>
      </w:pPr>
      <w:r w:rsidRPr="00553B90">
        <w:rPr>
          <w:rFonts w:ascii="Times New Roman" w:hAnsi="Times New Roman" w:cs="Times New Roman"/>
          <w:b w:val="0"/>
          <w:color w:val="auto"/>
        </w:rPr>
        <w:lastRenderedPageBreak/>
        <w:t>Раздел III изложить в следующей редакции:</w:t>
      </w:r>
    </w:p>
    <w:p w:rsidR="00A500C5" w:rsidRPr="00420B9A" w:rsidRDefault="00553B90" w:rsidP="00553B90">
      <w:pPr>
        <w:pStyle w:val="1"/>
        <w:ind w:left="106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A500C5" w:rsidRPr="00420B9A">
        <w:rPr>
          <w:rFonts w:ascii="Times New Roman" w:hAnsi="Times New Roman" w:cs="Times New Roman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 программы)</w:t>
      </w:r>
    </w:p>
    <w:p w:rsidR="00A500C5" w:rsidRP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>Расходы Муниципальной программы формируются за счет  бюджета Порецкого сельского поселения Порецкого района Чувашской Республики.</w:t>
      </w:r>
    </w:p>
    <w:p w:rsidR="00A500C5" w:rsidRDefault="00A500C5" w:rsidP="00A500C5">
      <w:pPr>
        <w:ind w:firstLine="284"/>
        <w:rPr>
          <w:sz w:val="24"/>
          <w:szCs w:val="24"/>
        </w:rPr>
      </w:pPr>
      <w:r w:rsidRPr="00A500C5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733CCA">
        <w:rPr>
          <w:sz w:val="24"/>
          <w:szCs w:val="24"/>
        </w:rPr>
        <w:t>58</w:t>
      </w:r>
      <w:r w:rsidR="0028179F">
        <w:rPr>
          <w:sz w:val="24"/>
          <w:szCs w:val="24"/>
        </w:rPr>
        <w:t> 113,7</w:t>
      </w:r>
      <w:r w:rsidRPr="00A500C5">
        <w:rPr>
          <w:sz w:val="24"/>
          <w:szCs w:val="24"/>
        </w:rPr>
        <w:t xml:space="preserve"> тыс. рублей, в том числе за счет средств:</w:t>
      </w:r>
    </w:p>
    <w:p w:rsidR="00553B90" w:rsidRPr="00A500C5" w:rsidRDefault="00553B90" w:rsidP="00553B90">
      <w:pPr>
        <w:rPr>
          <w:sz w:val="24"/>
          <w:szCs w:val="24"/>
        </w:rPr>
      </w:pPr>
      <w:r>
        <w:rPr>
          <w:sz w:val="24"/>
          <w:szCs w:val="24"/>
        </w:rPr>
        <w:t>республиканск</w:t>
      </w:r>
      <w:r w:rsidR="00B96CF3">
        <w:rPr>
          <w:sz w:val="24"/>
          <w:szCs w:val="24"/>
        </w:rPr>
        <w:t>ого бюджета – 240,0 тыс. рублей,</w:t>
      </w:r>
    </w:p>
    <w:p w:rsidR="00A500C5" w:rsidRPr="00A500C5" w:rsidRDefault="00A500C5" w:rsidP="00A500C5">
      <w:pPr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</w:t>
      </w:r>
      <w:r w:rsidR="00733CCA">
        <w:rPr>
          <w:sz w:val="24"/>
          <w:szCs w:val="24"/>
        </w:rPr>
        <w:t>57</w:t>
      </w:r>
      <w:r w:rsidR="0028179F">
        <w:rPr>
          <w:sz w:val="24"/>
          <w:szCs w:val="24"/>
        </w:rPr>
        <w:t> 873,7</w:t>
      </w:r>
      <w:r w:rsidRPr="00A500C5">
        <w:rPr>
          <w:sz w:val="24"/>
          <w:szCs w:val="24"/>
        </w:rPr>
        <w:t> тыс. рублей.</w:t>
      </w:r>
    </w:p>
    <w:p w:rsidR="00A500C5" w:rsidRPr="00A500C5" w:rsidRDefault="00A500C5" w:rsidP="00A500C5">
      <w:pPr>
        <w:rPr>
          <w:sz w:val="24"/>
          <w:szCs w:val="24"/>
        </w:rPr>
      </w:pP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Прогнозируемый объем финансирования Муниципальной программы на 1 этапе составляет </w:t>
      </w:r>
      <w:r w:rsidR="0028179F">
        <w:rPr>
          <w:sz w:val="24"/>
          <w:szCs w:val="24"/>
        </w:rPr>
        <w:t>24 803,7</w:t>
      </w:r>
      <w:r w:rsidRPr="00A500C5">
        <w:rPr>
          <w:sz w:val="24"/>
          <w:szCs w:val="24"/>
        </w:rPr>
        <w:t xml:space="preserve"> 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3743,2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733CCA">
        <w:rPr>
          <w:sz w:val="24"/>
          <w:szCs w:val="24"/>
        </w:rPr>
        <w:t>3 555,4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 w:rsidR="00733CCA">
        <w:rPr>
          <w:sz w:val="24"/>
          <w:szCs w:val="24"/>
        </w:rPr>
        <w:t>3</w:t>
      </w:r>
      <w:r w:rsidR="0028179F">
        <w:rPr>
          <w:sz w:val="24"/>
          <w:szCs w:val="24"/>
        </w:rPr>
        <w:t xml:space="preserve"> 795,5 </w:t>
      </w:r>
      <w:r w:rsidRPr="00A500C5">
        <w:rPr>
          <w:sz w:val="24"/>
          <w:szCs w:val="24"/>
        </w:rPr>
        <w:t>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2024 году – </w:t>
      </w:r>
      <w:r w:rsidR="00553B90">
        <w:rPr>
          <w:sz w:val="24"/>
          <w:szCs w:val="24"/>
        </w:rPr>
        <w:t>3</w:t>
      </w:r>
      <w:r w:rsidR="00733C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 w:rsidR="00553B90">
        <w:rPr>
          <w:sz w:val="24"/>
          <w:szCs w:val="24"/>
        </w:rPr>
        <w:t>3</w:t>
      </w:r>
      <w:r w:rsidR="00733C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 тыс. рублей;</w:t>
      </w:r>
    </w:p>
    <w:p w:rsidR="00553B90" w:rsidRDefault="00553B90" w:rsidP="00A500C5">
      <w:pPr>
        <w:ind w:left="3686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240,0 тыс. рублей, в том числе: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240,0</w:t>
      </w:r>
      <w:r w:rsidRPr="00A500C5">
        <w:rPr>
          <w:sz w:val="24"/>
          <w:szCs w:val="24"/>
        </w:rPr>
        <w:t>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lastRenderedPageBreak/>
        <w:t xml:space="preserve">в 2024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тыс. рублей;</w:t>
      </w:r>
    </w:p>
    <w:p w:rsidR="00553B90" w:rsidRPr="00A500C5" w:rsidRDefault="00553B90" w:rsidP="00553B90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Pr="00A500C5">
        <w:rPr>
          <w:sz w:val="24"/>
          <w:szCs w:val="24"/>
        </w:rPr>
        <w:t>,0 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 - </w:t>
      </w:r>
      <w:r w:rsidR="00A960CA">
        <w:rPr>
          <w:sz w:val="24"/>
          <w:szCs w:val="24"/>
        </w:rPr>
        <w:t>24</w:t>
      </w:r>
      <w:r w:rsidR="0028179F">
        <w:rPr>
          <w:sz w:val="24"/>
          <w:szCs w:val="24"/>
        </w:rPr>
        <w:t> 563,7</w:t>
      </w:r>
      <w:r w:rsidRPr="00A500C5">
        <w:rPr>
          <w:sz w:val="24"/>
          <w:szCs w:val="24"/>
        </w:rPr>
        <w:t> тыс. рублей, в том числе: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2019 году – </w:t>
      </w:r>
      <w:r w:rsidR="00553B90">
        <w:rPr>
          <w:sz w:val="24"/>
          <w:szCs w:val="24"/>
        </w:rPr>
        <w:t>3503,2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2020 году – </w:t>
      </w:r>
      <w:r w:rsidR="00733CCA">
        <w:rPr>
          <w:sz w:val="24"/>
          <w:szCs w:val="24"/>
        </w:rPr>
        <w:t>3 555,4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2021 году – </w:t>
      </w:r>
      <w:r w:rsidR="00733CCA">
        <w:rPr>
          <w:sz w:val="24"/>
          <w:szCs w:val="24"/>
        </w:rPr>
        <w:t>3</w:t>
      </w:r>
      <w:r w:rsidR="0028179F">
        <w:rPr>
          <w:sz w:val="24"/>
          <w:szCs w:val="24"/>
        </w:rPr>
        <w:t> 795,5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2022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 xml:space="preserve">в 2023 году – </w:t>
      </w:r>
      <w:r w:rsidR="00733CCA">
        <w:rPr>
          <w:sz w:val="24"/>
          <w:szCs w:val="24"/>
        </w:rPr>
        <w:t>3 523,8</w:t>
      </w:r>
      <w:r w:rsidRPr="00A500C5">
        <w:rPr>
          <w:sz w:val="24"/>
          <w:szCs w:val="24"/>
        </w:rPr>
        <w:t>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2024 году – 3</w:t>
      </w:r>
      <w:r w:rsidR="00A960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рублей;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  <w:r w:rsidRPr="00A500C5">
        <w:rPr>
          <w:sz w:val="24"/>
          <w:szCs w:val="24"/>
        </w:rPr>
        <w:t>в 2025 году – 3</w:t>
      </w:r>
      <w:r w:rsidR="00A960CA">
        <w:rPr>
          <w:sz w:val="24"/>
          <w:szCs w:val="24"/>
        </w:rPr>
        <w:t xml:space="preserve"> </w:t>
      </w:r>
      <w:r w:rsidR="00553B90">
        <w:rPr>
          <w:sz w:val="24"/>
          <w:szCs w:val="24"/>
        </w:rPr>
        <w:t>331</w:t>
      </w:r>
      <w:r w:rsidRPr="00A500C5">
        <w:rPr>
          <w:sz w:val="24"/>
          <w:szCs w:val="24"/>
        </w:rPr>
        <w:t>,0 тыс. рублей.</w:t>
      </w:r>
    </w:p>
    <w:p w:rsidR="00A500C5" w:rsidRPr="00A500C5" w:rsidRDefault="00A500C5" w:rsidP="00A500C5">
      <w:pPr>
        <w:ind w:left="3686"/>
        <w:rPr>
          <w:sz w:val="24"/>
          <w:szCs w:val="24"/>
        </w:rPr>
      </w:pP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2 этапе, в 2026 - 2030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 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 тыс. рублей.</w:t>
      </w:r>
    </w:p>
    <w:p w:rsid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На 3 этапе, в 2031 - 2035 годах, объем финансирования Муниципальной программы составляет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рублей, из них средства:</w:t>
      </w:r>
    </w:p>
    <w:p w:rsidR="00553B90" w:rsidRPr="00A500C5" w:rsidRDefault="00553B90" w:rsidP="00553B90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республиканского бюджета – 0,0 тыс. рублей,</w:t>
      </w:r>
    </w:p>
    <w:p w:rsidR="00A500C5" w:rsidRPr="00A500C5" w:rsidRDefault="00A500C5" w:rsidP="00553B90">
      <w:pPr>
        <w:ind w:firstLine="567"/>
        <w:rPr>
          <w:sz w:val="24"/>
          <w:szCs w:val="24"/>
        </w:rPr>
      </w:pPr>
      <w:r w:rsidRPr="00A500C5">
        <w:rPr>
          <w:sz w:val="24"/>
          <w:szCs w:val="24"/>
        </w:rPr>
        <w:t xml:space="preserve">местного бюджета – 16 </w:t>
      </w:r>
      <w:r w:rsidR="00553B90">
        <w:rPr>
          <w:sz w:val="24"/>
          <w:szCs w:val="24"/>
        </w:rPr>
        <w:t>655</w:t>
      </w:r>
      <w:r w:rsidRPr="00A500C5">
        <w:rPr>
          <w:sz w:val="24"/>
          <w:szCs w:val="24"/>
        </w:rPr>
        <w:t>,0 тыс. рублей.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00C5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бюджета Порецкого сельского поселения Порецкого района Чувашской Республики.</w:t>
      </w:r>
    </w:p>
    <w:p w:rsidR="00A500C5" w:rsidRP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404890">
          <w:rPr>
            <w:rStyle w:val="a5"/>
            <w:color w:val="000000" w:themeColor="text1"/>
            <w:sz w:val="24"/>
            <w:szCs w:val="24"/>
          </w:rPr>
          <w:t>приложении №2</w:t>
        </w:r>
      </w:hyperlink>
      <w:r w:rsidRPr="00A500C5">
        <w:rPr>
          <w:sz w:val="24"/>
          <w:szCs w:val="24"/>
        </w:rPr>
        <w:t xml:space="preserve"> к настоящей Муниципальной программе.</w:t>
      </w:r>
    </w:p>
    <w:p w:rsidR="00A500C5" w:rsidRDefault="00A500C5" w:rsidP="00A500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00C5">
        <w:rPr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3</w:t>
      </w:r>
      <w:r w:rsidR="009B06C0">
        <w:rPr>
          <w:sz w:val="24"/>
          <w:szCs w:val="24"/>
        </w:rPr>
        <w:t xml:space="preserve"> и 4</w:t>
      </w:r>
      <w:r w:rsidRPr="00A500C5">
        <w:rPr>
          <w:sz w:val="24"/>
          <w:szCs w:val="24"/>
        </w:rPr>
        <w:t xml:space="preserve"> к настоящей Муниципальной программе</w:t>
      </w:r>
      <w:proofErr w:type="gramStart"/>
      <w:r w:rsidRPr="00A500C5">
        <w:rPr>
          <w:sz w:val="24"/>
          <w:szCs w:val="24"/>
        </w:rPr>
        <w:t>.</w:t>
      </w:r>
      <w:r w:rsidR="00553B90">
        <w:rPr>
          <w:sz w:val="24"/>
          <w:szCs w:val="24"/>
        </w:rPr>
        <w:t>»</w:t>
      </w:r>
      <w:proofErr w:type="gramEnd"/>
    </w:p>
    <w:p w:rsidR="00932E3A" w:rsidRPr="00A500C5" w:rsidRDefault="00932E3A" w:rsidP="00A500C5">
      <w:pPr>
        <w:jc w:val="both"/>
        <w:rPr>
          <w:sz w:val="24"/>
          <w:szCs w:val="24"/>
        </w:rPr>
      </w:pPr>
    </w:p>
    <w:p w:rsidR="00E918F2" w:rsidRPr="00170842" w:rsidRDefault="00932E3A" w:rsidP="00932E3A">
      <w:pPr>
        <w:pStyle w:val="11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18F2" w:rsidRPr="00170842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A97AE7" w:rsidRDefault="00A97AE7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Pr="00D25425" w:rsidRDefault="00932E3A" w:rsidP="00932E3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32E3A" w:rsidRDefault="00932E3A" w:rsidP="00932E3A">
      <w:pPr>
        <w:jc w:val="both"/>
        <w:rPr>
          <w:sz w:val="24"/>
          <w:szCs w:val="24"/>
        </w:rPr>
      </w:pPr>
    </w:p>
    <w:p w:rsidR="00EA2E87" w:rsidRDefault="00EA2E87" w:rsidP="00932E3A">
      <w:pPr>
        <w:jc w:val="both"/>
        <w:rPr>
          <w:sz w:val="24"/>
          <w:szCs w:val="24"/>
        </w:rPr>
      </w:pPr>
    </w:p>
    <w:p w:rsidR="00932E3A" w:rsidRDefault="00932E3A" w:rsidP="00932E3A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EA2E87" w:rsidRDefault="00932E3A" w:rsidP="00932E3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E3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32E3A" w:rsidRPr="00932E3A" w:rsidRDefault="00932E3A" w:rsidP="00EA2E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="00EA2E87">
        <w:rPr>
          <w:rFonts w:ascii="Times New Roman" w:hAnsi="Times New Roman" w:cs="Times New Roman"/>
          <w:sz w:val="24"/>
          <w:szCs w:val="24"/>
        </w:rPr>
        <w:t xml:space="preserve"> </w:t>
      </w:r>
      <w:r w:rsidRPr="00932E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2E87">
        <w:rPr>
          <w:rFonts w:ascii="Times New Roman" w:hAnsi="Times New Roman" w:cs="Times New Roman"/>
          <w:sz w:val="24"/>
          <w:szCs w:val="24"/>
        </w:rPr>
        <w:t xml:space="preserve">     </w:t>
      </w:r>
      <w:r w:rsidRPr="00932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3D5F">
        <w:rPr>
          <w:rFonts w:ascii="Times New Roman" w:hAnsi="Times New Roman" w:cs="Times New Roman"/>
          <w:sz w:val="24"/>
          <w:szCs w:val="24"/>
        </w:rPr>
        <w:t xml:space="preserve">                      А.Е.Барыкин</w:t>
      </w: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E3A" w:rsidRDefault="00932E3A" w:rsidP="0040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32E3A" w:rsidSect="00DC295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9C3D5F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</w:t>
      </w:r>
      <w:r w:rsidR="007A3397">
        <w:rPr>
          <w:bCs/>
          <w:color w:val="26282F"/>
          <w:sz w:val="18"/>
          <w:szCs w:val="18"/>
        </w:rPr>
        <w:t>ложение № 1</w:t>
      </w:r>
    </w:p>
    <w:p w:rsidR="004A5100" w:rsidRDefault="007A3397" w:rsidP="007A3397">
      <w:pPr>
        <w:jc w:val="right"/>
        <w:rPr>
          <w:bCs/>
          <w:color w:val="26282F"/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>к постановлению</w:t>
      </w:r>
      <w:r w:rsidR="00A323AF">
        <w:rPr>
          <w:bCs/>
          <w:color w:val="26282F"/>
          <w:sz w:val="18"/>
          <w:szCs w:val="18"/>
        </w:rPr>
        <w:t xml:space="preserve"> администрации </w:t>
      </w:r>
    </w:p>
    <w:p w:rsidR="004A5100" w:rsidRDefault="0099720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 xml:space="preserve">Порецкого </w:t>
      </w:r>
      <w:r w:rsidR="00A323AF">
        <w:rPr>
          <w:bCs/>
          <w:color w:val="26282F"/>
          <w:sz w:val="18"/>
          <w:szCs w:val="18"/>
        </w:rPr>
        <w:t xml:space="preserve">сельского поселения </w:t>
      </w:r>
    </w:p>
    <w:p w:rsidR="00A323AF" w:rsidRDefault="00A323AF" w:rsidP="007A3397">
      <w:pPr>
        <w:jc w:val="right"/>
        <w:rPr>
          <w:bCs/>
          <w:color w:val="26282F"/>
          <w:sz w:val="18"/>
          <w:szCs w:val="18"/>
        </w:rPr>
      </w:pPr>
      <w:r>
        <w:rPr>
          <w:bCs/>
          <w:color w:val="26282F"/>
          <w:sz w:val="18"/>
          <w:szCs w:val="18"/>
        </w:rPr>
        <w:t>Порецкого района Чувашской Республики</w:t>
      </w:r>
    </w:p>
    <w:p w:rsidR="007A3397" w:rsidRDefault="00EA2E87" w:rsidP="007A3397">
      <w:pPr>
        <w:jc w:val="right"/>
        <w:rPr>
          <w:sz w:val="18"/>
          <w:szCs w:val="18"/>
        </w:rPr>
      </w:pPr>
      <w:r>
        <w:rPr>
          <w:sz w:val="18"/>
          <w:szCs w:val="18"/>
        </w:rPr>
        <w:t>от 18.05.2021</w:t>
      </w:r>
      <w:r w:rsidR="00BF21E3" w:rsidRPr="00EA2E87">
        <w:rPr>
          <w:sz w:val="18"/>
          <w:szCs w:val="18"/>
        </w:rPr>
        <w:t xml:space="preserve">  </w:t>
      </w:r>
      <w:r w:rsidR="00E918F2" w:rsidRPr="00EA2E87">
        <w:rPr>
          <w:sz w:val="18"/>
          <w:szCs w:val="18"/>
        </w:rPr>
        <w:t>№</w:t>
      </w:r>
      <w:r>
        <w:rPr>
          <w:sz w:val="18"/>
          <w:szCs w:val="18"/>
        </w:rPr>
        <w:t xml:space="preserve"> 52</w:t>
      </w:r>
      <w:r w:rsidR="007A3397" w:rsidRPr="004B75B6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70842" w:rsidRPr="00170842" w:rsidRDefault="00170842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Приложение № 2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 xml:space="preserve">к </w:t>
      </w:r>
      <w:hyperlink w:anchor="sub_1000" w:history="1">
        <w:r w:rsidRPr="00170842">
          <w:rPr>
            <w:rStyle w:val="a5"/>
            <w:color w:val="000000"/>
            <w:sz w:val="18"/>
            <w:szCs w:val="18"/>
          </w:rPr>
          <w:t>муниципальной программе</w:t>
        </w:r>
      </w:hyperlink>
    </w:p>
    <w:p w:rsidR="00170842" w:rsidRPr="00170842" w:rsidRDefault="0099720F" w:rsidP="00170842">
      <w:pPr>
        <w:jc w:val="right"/>
        <w:rPr>
          <w:rStyle w:val="a6"/>
          <w:b w:val="0"/>
          <w:bCs/>
          <w:color w:val="000000"/>
          <w:sz w:val="18"/>
          <w:szCs w:val="18"/>
        </w:rPr>
      </w:pPr>
      <w:r>
        <w:rPr>
          <w:rStyle w:val="a6"/>
          <w:b w:val="0"/>
          <w:bCs/>
          <w:color w:val="000000"/>
          <w:sz w:val="18"/>
          <w:szCs w:val="18"/>
        </w:rPr>
        <w:t xml:space="preserve">Порецкого </w:t>
      </w:r>
      <w:r w:rsidR="00170842" w:rsidRPr="00170842">
        <w:rPr>
          <w:rStyle w:val="a6"/>
          <w:b w:val="0"/>
          <w:bCs/>
          <w:color w:val="000000"/>
          <w:sz w:val="18"/>
          <w:szCs w:val="18"/>
        </w:rPr>
        <w:t xml:space="preserve">сельского поселения </w:t>
      </w:r>
    </w:p>
    <w:p w:rsidR="00170842" w:rsidRPr="00170842" w:rsidRDefault="00170842" w:rsidP="00170842">
      <w:pPr>
        <w:jc w:val="right"/>
        <w:rPr>
          <w:b/>
          <w:color w:val="000000"/>
          <w:sz w:val="18"/>
          <w:szCs w:val="18"/>
        </w:rPr>
      </w:pPr>
      <w:r w:rsidRPr="00170842">
        <w:rPr>
          <w:rStyle w:val="a6"/>
          <w:b w:val="0"/>
          <w:bCs/>
          <w:color w:val="000000"/>
          <w:sz w:val="18"/>
          <w:szCs w:val="18"/>
        </w:rPr>
        <w:t>Порецкого района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Чувашской Республики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«Развитие потенциала</w:t>
      </w:r>
      <w:r w:rsidRPr="00170842">
        <w:rPr>
          <w:rStyle w:val="a6"/>
          <w:b w:val="0"/>
          <w:bCs/>
          <w:color w:val="000000"/>
          <w:sz w:val="18"/>
          <w:szCs w:val="18"/>
        </w:rPr>
        <w:br/>
        <w:t>муниципального управления»</w:t>
      </w:r>
    </w:p>
    <w:p w:rsidR="00170842" w:rsidRPr="00420B9A" w:rsidRDefault="00170842" w:rsidP="00170842"/>
    <w:p w:rsidR="00170842" w:rsidRPr="00420B9A" w:rsidRDefault="00170842" w:rsidP="00170842">
      <w:pPr>
        <w:pStyle w:val="1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Ресурсное обеспечение</w:t>
      </w:r>
      <w:r w:rsidRPr="00420B9A">
        <w:rPr>
          <w:rFonts w:ascii="Times New Roman" w:hAnsi="Times New Roman" w:cs="Times New Roman"/>
          <w:color w:val="auto"/>
        </w:rPr>
        <w:br/>
        <w:t xml:space="preserve">и прогнозная (справочная) оценка расходов за счет всех </w:t>
      </w:r>
      <w:proofErr w:type="gramStart"/>
      <w:r w:rsidRPr="00420B9A">
        <w:rPr>
          <w:rFonts w:ascii="Times New Roman" w:hAnsi="Times New Roman" w:cs="Times New Roman"/>
          <w:color w:val="auto"/>
        </w:rPr>
        <w:t xml:space="preserve">источников финансирования реализации муниципальной программы </w:t>
      </w:r>
      <w:r w:rsidR="0099720F">
        <w:rPr>
          <w:rFonts w:ascii="Times New Roman" w:hAnsi="Times New Roman" w:cs="Times New Roman"/>
          <w:color w:val="auto"/>
        </w:rPr>
        <w:t xml:space="preserve">Порецкого </w:t>
      </w:r>
      <w:r>
        <w:rPr>
          <w:rFonts w:ascii="Times New Roman" w:hAnsi="Times New Roman" w:cs="Times New Roman"/>
          <w:color w:val="auto"/>
        </w:rPr>
        <w:t xml:space="preserve">сельского поселения </w:t>
      </w:r>
      <w:r w:rsidRPr="00420B9A">
        <w:rPr>
          <w:rFonts w:ascii="Times New Roman" w:hAnsi="Times New Roman" w:cs="Times New Roman"/>
          <w:color w:val="auto"/>
        </w:rPr>
        <w:t>Порецкого района Чувашской</w:t>
      </w:r>
      <w:proofErr w:type="gramEnd"/>
      <w:r w:rsidRPr="00420B9A">
        <w:rPr>
          <w:rFonts w:ascii="Times New Roman" w:hAnsi="Times New Roman" w:cs="Times New Roman"/>
          <w:color w:val="auto"/>
        </w:rPr>
        <w:t xml:space="preserve"> Республики «Развитие потенциала муниципального управления»</w:t>
      </w:r>
    </w:p>
    <w:p w:rsidR="00170842" w:rsidRPr="00420B9A" w:rsidRDefault="00170842" w:rsidP="00170842"/>
    <w:tbl>
      <w:tblPr>
        <w:tblW w:w="15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68"/>
        <w:gridCol w:w="874"/>
        <w:gridCol w:w="1092"/>
        <w:gridCol w:w="1856"/>
        <w:gridCol w:w="874"/>
        <w:gridCol w:w="849"/>
        <w:gridCol w:w="850"/>
        <w:gridCol w:w="923"/>
        <w:gridCol w:w="874"/>
        <w:gridCol w:w="874"/>
        <w:gridCol w:w="874"/>
        <w:gridCol w:w="983"/>
        <w:gridCol w:w="983"/>
      </w:tblGrid>
      <w:tr w:rsidR="00170842" w:rsidRPr="00420B9A" w:rsidTr="000D4371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муниципальной  программы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Республики, основного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1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1753C9">
                <w:rPr>
                  <w:rStyle w:val="a5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C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1753C9" w:rsidRDefault="0040341C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70842" w:rsidRPr="001753C9">
                <w:rPr>
                  <w:rStyle w:val="a5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170842" w:rsidRPr="00420B9A" w:rsidTr="0028179F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28179F" w:rsidP="00E918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A960CA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99720F" w:rsidP="00E918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18F2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E918F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70842"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28179F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C63027" w:rsidRDefault="0040341C" w:rsidP="000D437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sub_4000" w:history="1">
              <w:r w:rsidR="00170842" w:rsidRPr="00C63027">
                <w:rPr>
                  <w:rStyle w:val="a5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>Порецком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Порецкого района Чувашской Республики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Развитие нормативно-правовой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0F"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района, регулирующей вопросы муниципальной службы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C6302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C63027">
              <w:rPr>
                <w:rFonts w:ascii="Times New Roman" w:hAnsi="Times New Roman" w:cs="Times New Roman"/>
                <w:sz w:val="20"/>
                <w:szCs w:val="20"/>
              </w:rPr>
              <w:t xml:space="preserve">Порецком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Порецкого района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0842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сельского поселения 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Порецкого района Чувашской Республики «Развитие потенциала муниципального управления»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28179F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28179F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A960CA" w:rsidRPr="00420B9A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 расходы»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28179F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356D1C" w:rsidRPr="00420B9A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6D1C" w:rsidRPr="00420B9A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356D1C" w:rsidRPr="00DE54C8" w:rsidRDefault="00356D1C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D1C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1C" w:rsidRPr="00DE54C8" w:rsidRDefault="00356D1C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0CA" w:rsidRPr="00420B9A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60CA" w:rsidRPr="00DE54C8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A960CA" w:rsidRPr="00DE54C8" w:rsidRDefault="00A960CA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28179F" w:rsidP="00B54F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F1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0CA" w:rsidRPr="00DE54C8" w:rsidRDefault="00A960C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16655,0</w:t>
            </w:r>
          </w:p>
        </w:tc>
      </w:tr>
      <w:tr w:rsidR="00170842" w:rsidRPr="00420B9A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42" w:rsidRPr="00DE54C8" w:rsidRDefault="00170842" w:rsidP="000D43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28179F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831EB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управления в сфере юстиции»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31EBF" w:rsidRPr="00DE54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28179F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28179F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>Основное мероприятие</w:t>
            </w:r>
          </w:p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CBA" w:rsidRPr="004F6CBA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A">
              <w:rPr>
                <w:rFonts w:ascii="Times New Roman" w:hAnsi="Times New Roman" w:cs="Times New Roman"/>
                <w:sz w:val="20"/>
                <w:szCs w:val="20"/>
              </w:rPr>
              <w:t xml:space="preserve">«Участие в региональном этапе Всероссийского конкурса «Лучшая муниципальная практика».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C8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28179F">
        <w:trPr>
          <w:trHeight w:val="6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28179F">
        <w:trPr>
          <w:trHeight w:val="13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6CBA" w:rsidRPr="00420B9A" w:rsidTr="0028179F">
        <w:trPr>
          <w:trHeight w:val="1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</w:tcPr>
          <w:p w:rsidR="004F6CBA" w:rsidRPr="00DE54C8" w:rsidRDefault="004F6CBA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A" w:rsidRPr="00DE54C8" w:rsidRDefault="004F6CBA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EBF" w:rsidRPr="00420B9A" w:rsidTr="0028179F">
        <w:trPr>
          <w:trHeight w:val="132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rPr>
                <w:sz w:val="20"/>
                <w:szCs w:val="20"/>
              </w:rPr>
            </w:pPr>
            <w:r w:rsidRPr="00DE54C8">
              <w:rPr>
                <w:sz w:val="20"/>
                <w:szCs w:val="20"/>
              </w:rPr>
              <w:t xml:space="preserve">     </w:t>
            </w:r>
            <w:proofErr w:type="spellStart"/>
            <w:r w:rsidRPr="00DE54C8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BF" w:rsidRPr="00DE54C8" w:rsidRDefault="00831EBF" w:rsidP="00B54C5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70842" w:rsidRDefault="00170842" w:rsidP="00A960CA">
      <w:pPr>
        <w:ind w:left="10320"/>
        <w:jc w:val="right"/>
        <w:rPr>
          <w:bCs/>
          <w:color w:val="26282F"/>
          <w:sz w:val="18"/>
          <w:szCs w:val="18"/>
        </w:rPr>
      </w:pPr>
    </w:p>
    <w:sectPr w:rsidR="00170842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7F" w:rsidRDefault="003B1E7F" w:rsidP="00981488">
      <w:r>
        <w:separator/>
      </w:r>
    </w:p>
  </w:endnote>
  <w:endnote w:type="continuationSeparator" w:id="0">
    <w:p w:rsidR="003B1E7F" w:rsidRDefault="003B1E7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7F" w:rsidRDefault="003B1E7F" w:rsidP="00981488">
      <w:r>
        <w:separator/>
      </w:r>
    </w:p>
  </w:footnote>
  <w:footnote w:type="continuationSeparator" w:id="0">
    <w:p w:rsidR="003B1E7F" w:rsidRDefault="003B1E7F" w:rsidP="009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D3" w:rsidRPr="00405BD3" w:rsidRDefault="00405BD3" w:rsidP="00405BD3">
    <w:pPr>
      <w:pStyle w:val="a9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C71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11FD"/>
    <w:multiLevelType w:val="multilevel"/>
    <w:tmpl w:val="778E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3265A6B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112ED"/>
    <w:multiLevelType w:val="multilevel"/>
    <w:tmpl w:val="A046070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8B28E9"/>
    <w:multiLevelType w:val="hybridMultilevel"/>
    <w:tmpl w:val="7E5AD040"/>
    <w:lvl w:ilvl="0" w:tplc="C980E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E17056F"/>
    <w:multiLevelType w:val="multilevel"/>
    <w:tmpl w:val="2312D0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5FB0"/>
    <w:rsid w:val="00026982"/>
    <w:rsid w:val="0004784F"/>
    <w:rsid w:val="0005772A"/>
    <w:rsid w:val="00075334"/>
    <w:rsid w:val="0008767D"/>
    <w:rsid w:val="00087888"/>
    <w:rsid w:val="000A2E7E"/>
    <w:rsid w:val="000B1C2F"/>
    <w:rsid w:val="000B3DFC"/>
    <w:rsid w:val="000C2145"/>
    <w:rsid w:val="000C273D"/>
    <w:rsid w:val="000D030F"/>
    <w:rsid w:val="000D4371"/>
    <w:rsid w:val="000F18A5"/>
    <w:rsid w:val="000F1CE4"/>
    <w:rsid w:val="000F3757"/>
    <w:rsid w:val="000F6815"/>
    <w:rsid w:val="001004B6"/>
    <w:rsid w:val="00112687"/>
    <w:rsid w:val="00112DBE"/>
    <w:rsid w:val="0012355F"/>
    <w:rsid w:val="0013396B"/>
    <w:rsid w:val="00145F4C"/>
    <w:rsid w:val="0015066C"/>
    <w:rsid w:val="00166962"/>
    <w:rsid w:val="00170842"/>
    <w:rsid w:val="00172639"/>
    <w:rsid w:val="001753C9"/>
    <w:rsid w:val="001760F9"/>
    <w:rsid w:val="001B3001"/>
    <w:rsid w:val="001B59AC"/>
    <w:rsid w:val="001D249E"/>
    <w:rsid w:val="001D4044"/>
    <w:rsid w:val="001D4B67"/>
    <w:rsid w:val="00202389"/>
    <w:rsid w:val="00207693"/>
    <w:rsid w:val="00221C46"/>
    <w:rsid w:val="00233B75"/>
    <w:rsid w:val="002407DB"/>
    <w:rsid w:val="0024562A"/>
    <w:rsid w:val="002501B2"/>
    <w:rsid w:val="00263D4A"/>
    <w:rsid w:val="00276573"/>
    <w:rsid w:val="0028179F"/>
    <w:rsid w:val="00286D75"/>
    <w:rsid w:val="0029378E"/>
    <w:rsid w:val="002A53E2"/>
    <w:rsid w:val="002A7039"/>
    <w:rsid w:val="002B01BB"/>
    <w:rsid w:val="002B6098"/>
    <w:rsid w:val="002B62C5"/>
    <w:rsid w:val="002C6859"/>
    <w:rsid w:val="002D4310"/>
    <w:rsid w:val="002E5015"/>
    <w:rsid w:val="00301115"/>
    <w:rsid w:val="00303FFF"/>
    <w:rsid w:val="00326C72"/>
    <w:rsid w:val="00334D00"/>
    <w:rsid w:val="0035323B"/>
    <w:rsid w:val="00355BE6"/>
    <w:rsid w:val="00356D1C"/>
    <w:rsid w:val="00360AE6"/>
    <w:rsid w:val="00381A85"/>
    <w:rsid w:val="003B1E7F"/>
    <w:rsid w:val="003B2B4B"/>
    <w:rsid w:val="003C6D96"/>
    <w:rsid w:val="003D3BD3"/>
    <w:rsid w:val="00402A95"/>
    <w:rsid w:val="0040341C"/>
    <w:rsid w:val="00404890"/>
    <w:rsid w:val="00405BD3"/>
    <w:rsid w:val="00410631"/>
    <w:rsid w:val="00415CF8"/>
    <w:rsid w:val="0042033D"/>
    <w:rsid w:val="00420707"/>
    <w:rsid w:val="00424748"/>
    <w:rsid w:val="004248F8"/>
    <w:rsid w:val="004457D6"/>
    <w:rsid w:val="00450C4D"/>
    <w:rsid w:val="00452318"/>
    <w:rsid w:val="00455F7F"/>
    <w:rsid w:val="00473726"/>
    <w:rsid w:val="00485A82"/>
    <w:rsid w:val="00495C63"/>
    <w:rsid w:val="004A5100"/>
    <w:rsid w:val="004B75B6"/>
    <w:rsid w:val="004C7316"/>
    <w:rsid w:val="004D08BB"/>
    <w:rsid w:val="004D5553"/>
    <w:rsid w:val="004E4200"/>
    <w:rsid w:val="004F292D"/>
    <w:rsid w:val="004F6CBA"/>
    <w:rsid w:val="00502312"/>
    <w:rsid w:val="00510001"/>
    <w:rsid w:val="00522765"/>
    <w:rsid w:val="00523258"/>
    <w:rsid w:val="005249DC"/>
    <w:rsid w:val="00531A35"/>
    <w:rsid w:val="0054472A"/>
    <w:rsid w:val="00545B2C"/>
    <w:rsid w:val="0054677A"/>
    <w:rsid w:val="00553B90"/>
    <w:rsid w:val="00564965"/>
    <w:rsid w:val="00573487"/>
    <w:rsid w:val="005747E9"/>
    <w:rsid w:val="00576EB4"/>
    <w:rsid w:val="00596339"/>
    <w:rsid w:val="005B0270"/>
    <w:rsid w:val="005B597B"/>
    <w:rsid w:val="005C6B05"/>
    <w:rsid w:val="005D0E43"/>
    <w:rsid w:val="005E046B"/>
    <w:rsid w:val="005F7483"/>
    <w:rsid w:val="006042E1"/>
    <w:rsid w:val="0061309F"/>
    <w:rsid w:val="006263DE"/>
    <w:rsid w:val="00631122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29AE"/>
    <w:rsid w:val="006F75C8"/>
    <w:rsid w:val="00701B3C"/>
    <w:rsid w:val="00705B5C"/>
    <w:rsid w:val="0071046B"/>
    <w:rsid w:val="00715F75"/>
    <w:rsid w:val="0072199A"/>
    <w:rsid w:val="00723CBA"/>
    <w:rsid w:val="00733CCA"/>
    <w:rsid w:val="007366BA"/>
    <w:rsid w:val="007469CB"/>
    <w:rsid w:val="00747AB0"/>
    <w:rsid w:val="0076430D"/>
    <w:rsid w:val="0076546D"/>
    <w:rsid w:val="00790316"/>
    <w:rsid w:val="007914C2"/>
    <w:rsid w:val="007A3397"/>
    <w:rsid w:val="007B60F3"/>
    <w:rsid w:val="007B7ADF"/>
    <w:rsid w:val="007D0075"/>
    <w:rsid w:val="007D737B"/>
    <w:rsid w:val="007F5B63"/>
    <w:rsid w:val="00803883"/>
    <w:rsid w:val="008139DA"/>
    <w:rsid w:val="0081694C"/>
    <w:rsid w:val="0083027C"/>
    <w:rsid w:val="00831EBF"/>
    <w:rsid w:val="00857B72"/>
    <w:rsid w:val="00861DE2"/>
    <w:rsid w:val="00863171"/>
    <w:rsid w:val="00863526"/>
    <w:rsid w:val="00881BD1"/>
    <w:rsid w:val="00885F14"/>
    <w:rsid w:val="008A46B3"/>
    <w:rsid w:val="008A598F"/>
    <w:rsid w:val="008B6818"/>
    <w:rsid w:val="008D5F3C"/>
    <w:rsid w:val="008E5C14"/>
    <w:rsid w:val="008F59AC"/>
    <w:rsid w:val="008F70D1"/>
    <w:rsid w:val="008F7AD7"/>
    <w:rsid w:val="00901B8F"/>
    <w:rsid w:val="00913594"/>
    <w:rsid w:val="00913F6F"/>
    <w:rsid w:val="00932E3A"/>
    <w:rsid w:val="00937F46"/>
    <w:rsid w:val="009435EE"/>
    <w:rsid w:val="00955B1D"/>
    <w:rsid w:val="00956AF3"/>
    <w:rsid w:val="00960384"/>
    <w:rsid w:val="00972E51"/>
    <w:rsid w:val="009774C8"/>
    <w:rsid w:val="00981488"/>
    <w:rsid w:val="00981D6E"/>
    <w:rsid w:val="0099177E"/>
    <w:rsid w:val="0099720F"/>
    <w:rsid w:val="009B06C0"/>
    <w:rsid w:val="009B45D1"/>
    <w:rsid w:val="009B4866"/>
    <w:rsid w:val="009C01C5"/>
    <w:rsid w:val="009C3D5F"/>
    <w:rsid w:val="009D0F4C"/>
    <w:rsid w:val="00A1692D"/>
    <w:rsid w:val="00A212A4"/>
    <w:rsid w:val="00A22C2F"/>
    <w:rsid w:val="00A233A7"/>
    <w:rsid w:val="00A27B4D"/>
    <w:rsid w:val="00A31E81"/>
    <w:rsid w:val="00A323AF"/>
    <w:rsid w:val="00A32CBD"/>
    <w:rsid w:val="00A500C5"/>
    <w:rsid w:val="00A614B0"/>
    <w:rsid w:val="00A638AA"/>
    <w:rsid w:val="00A659BE"/>
    <w:rsid w:val="00A83132"/>
    <w:rsid w:val="00A9297A"/>
    <w:rsid w:val="00A960CA"/>
    <w:rsid w:val="00A97AE7"/>
    <w:rsid w:val="00AA1B96"/>
    <w:rsid w:val="00AA20CC"/>
    <w:rsid w:val="00AA3DF7"/>
    <w:rsid w:val="00AA70C7"/>
    <w:rsid w:val="00AB0C39"/>
    <w:rsid w:val="00AB5E62"/>
    <w:rsid w:val="00AD2F98"/>
    <w:rsid w:val="00AF7C1D"/>
    <w:rsid w:val="00B006BD"/>
    <w:rsid w:val="00B03954"/>
    <w:rsid w:val="00B246FA"/>
    <w:rsid w:val="00B249BF"/>
    <w:rsid w:val="00B260B7"/>
    <w:rsid w:val="00B305D8"/>
    <w:rsid w:val="00B51EF5"/>
    <w:rsid w:val="00B54C5B"/>
    <w:rsid w:val="00B6028A"/>
    <w:rsid w:val="00B84BF0"/>
    <w:rsid w:val="00B922D5"/>
    <w:rsid w:val="00B96CF3"/>
    <w:rsid w:val="00BA61AE"/>
    <w:rsid w:val="00BA7D61"/>
    <w:rsid w:val="00BD1015"/>
    <w:rsid w:val="00BD27B8"/>
    <w:rsid w:val="00BE7FA0"/>
    <w:rsid w:val="00BF21E3"/>
    <w:rsid w:val="00BF7DE3"/>
    <w:rsid w:val="00C028C9"/>
    <w:rsid w:val="00C040AA"/>
    <w:rsid w:val="00C048BF"/>
    <w:rsid w:val="00C05449"/>
    <w:rsid w:val="00C43451"/>
    <w:rsid w:val="00C47A04"/>
    <w:rsid w:val="00C54EC5"/>
    <w:rsid w:val="00C63027"/>
    <w:rsid w:val="00C80115"/>
    <w:rsid w:val="00C9648E"/>
    <w:rsid w:val="00CB3633"/>
    <w:rsid w:val="00CB3A77"/>
    <w:rsid w:val="00CC11D6"/>
    <w:rsid w:val="00CC1909"/>
    <w:rsid w:val="00CE423A"/>
    <w:rsid w:val="00CE669F"/>
    <w:rsid w:val="00CF4186"/>
    <w:rsid w:val="00CF47CF"/>
    <w:rsid w:val="00D17DC3"/>
    <w:rsid w:val="00D25425"/>
    <w:rsid w:val="00D260FD"/>
    <w:rsid w:val="00D26361"/>
    <w:rsid w:val="00D32015"/>
    <w:rsid w:val="00D410BE"/>
    <w:rsid w:val="00D509FC"/>
    <w:rsid w:val="00D6524F"/>
    <w:rsid w:val="00D6554D"/>
    <w:rsid w:val="00D744C5"/>
    <w:rsid w:val="00D813CD"/>
    <w:rsid w:val="00D81418"/>
    <w:rsid w:val="00DA6073"/>
    <w:rsid w:val="00DC295B"/>
    <w:rsid w:val="00DC47BA"/>
    <w:rsid w:val="00DD01EE"/>
    <w:rsid w:val="00DE1306"/>
    <w:rsid w:val="00DE429F"/>
    <w:rsid w:val="00DE59BB"/>
    <w:rsid w:val="00E04276"/>
    <w:rsid w:val="00E06305"/>
    <w:rsid w:val="00E1060C"/>
    <w:rsid w:val="00E11376"/>
    <w:rsid w:val="00E20F6F"/>
    <w:rsid w:val="00E31D8E"/>
    <w:rsid w:val="00E33D5B"/>
    <w:rsid w:val="00E37B31"/>
    <w:rsid w:val="00E465AF"/>
    <w:rsid w:val="00E55034"/>
    <w:rsid w:val="00E87DAE"/>
    <w:rsid w:val="00E918F2"/>
    <w:rsid w:val="00E941EA"/>
    <w:rsid w:val="00EA2E87"/>
    <w:rsid w:val="00EA40F5"/>
    <w:rsid w:val="00EA51FE"/>
    <w:rsid w:val="00EC739B"/>
    <w:rsid w:val="00ED47D2"/>
    <w:rsid w:val="00ED60AB"/>
    <w:rsid w:val="00ED78A9"/>
    <w:rsid w:val="00EE6C9F"/>
    <w:rsid w:val="00EF1D9E"/>
    <w:rsid w:val="00EF4AFC"/>
    <w:rsid w:val="00F05DE0"/>
    <w:rsid w:val="00F154E5"/>
    <w:rsid w:val="00F41CCC"/>
    <w:rsid w:val="00F46941"/>
    <w:rsid w:val="00F4796A"/>
    <w:rsid w:val="00F6271F"/>
    <w:rsid w:val="00F66989"/>
    <w:rsid w:val="00FB15A7"/>
    <w:rsid w:val="00FB3F97"/>
    <w:rsid w:val="00FC6AD9"/>
    <w:rsid w:val="00FD5352"/>
    <w:rsid w:val="00FD7A65"/>
    <w:rsid w:val="00FE20D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uiPriority w:val="99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0">
    <w:name w:val="Внимание: криминал!!"/>
    <w:basedOn w:val="a"/>
    <w:next w:val="a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1">
    <w:name w:val="Активная гипертекстовая ссылка"/>
    <w:basedOn w:val="a5"/>
    <w:rsid w:val="007914C2"/>
    <w:rPr>
      <w:b/>
      <w:bCs/>
      <w:color w:val="106BBE"/>
      <w:u w:val="single"/>
    </w:rPr>
  </w:style>
  <w:style w:type="paragraph" w:customStyle="1" w:styleId="ConsNonformat">
    <w:name w:val="ConsNonformat"/>
    <w:rsid w:val="00D2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Текст (справка)"/>
    <w:basedOn w:val="a"/>
    <w:next w:val="a"/>
    <w:uiPriority w:val="99"/>
    <w:rsid w:val="00170842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1708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Таблицы (моноширинный)"/>
    <w:basedOn w:val="a"/>
    <w:next w:val="a"/>
    <w:uiPriority w:val="99"/>
    <w:rsid w:val="00170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Цветовое выделение для Текст"/>
    <w:uiPriority w:val="99"/>
    <w:rsid w:val="00170842"/>
  </w:style>
  <w:style w:type="paragraph" w:customStyle="1" w:styleId="ConsPlusTitle">
    <w:name w:val="ConsPlusTitle"/>
    <w:rsid w:val="00B54C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308460.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10542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garantf1://70308460.500/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USER</cp:lastModifiedBy>
  <cp:revision>2</cp:revision>
  <cp:lastPrinted>2016-02-03T10:06:00Z</cp:lastPrinted>
  <dcterms:created xsi:type="dcterms:W3CDTF">2021-05-25T08:10:00Z</dcterms:created>
  <dcterms:modified xsi:type="dcterms:W3CDTF">2021-05-25T08:10:00Z</dcterms:modified>
</cp:coreProperties>
</file>