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1" w:rsidRPr="00604B51" w:rsidRDefault="005677A1" w:rsidP="005677A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604B51">
        <w:rPr>
          <w:rFonts w:ascii="Times New Roman" w:hAnsi="Times New Roman"/>
          <w:sz w:val="20"/>
        </w:rPr>
        <w:t xml:space="preserve">Приложение </w:t>
      </w:r>
      <w:r>
        <w:rPr>
          <w:rFonts w:ascii="Times New Roman" w:hAnsi="Times New Roman"/>
          <w:sz w:val="20"/>
        </w:rPr>
        <w:t>3</w:t>
      </w:r>
      <w:r w:rsidRPr="00604B51">
        <w:rPr>
          <w:rFonts w:ascii="Times New Roman" w:hAnsi="Times New Roman"/>
          <w:bCs/>
          <w:sz w:val="20"/>
        </w:rPr>
        <w:t xml:space="preserve"> </w:t>
      </w:r>
    </w:p>
    <w:p w:rsidR="005677A1" w:rsidRDefault="005677A1" w:rsidP="005677A1">
      <w:pPr>
        <w:spacing w:line="200" w:lineRule="atLeast"/>
        <w:ind w:left="6663" w:right="-284"/>
        <w:jc w:val="right"/>
        <w:rPr>
          <w:rFonts w:ascii="Times New Roman" w:hAnsi="Times New Roman"/>
          <w:szCs w:val="24"/>
        </w:rPr>
      </w:pPr>
      <w:r w:rsidRPr="00604B51">
        <w:rPr>
          <w:rFonts w:ascii="Times New Roman" w:hAnsi="Times New Roman"/>
          <w:bCs/>
          <w:sz w:val="20"/>
        </w:rPr>
        <w:t>к информационному сообщению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677A1" w:rsidRPr="00604B51" w:rsidRDefault="005677A1" w:rsidP="005677A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/>
          <w:bCs/>
          <w:szCs w:val="24"/>
        </w:rPr>
      </w:pPr>
      <w:r w:rsidRPr="00604B51">
        <w:rPr>
          <w:rFonts w:ascii="Times New Roman" w:hAnsi="Times New Roman"/>
          <w:b/>
          <w:bCs/>
          <w:szCs w:val="24"/>
        </w:rPr>
        <w:t xml:space="preserve">Чебоксарский городской комитет </w:t>
      </w:r>
    </w:p>
    <w:p w:rsidR="005677A1" w:rsidRPr="00604B51" w:rsidRDefault="005677A1" w:rsidP="005677A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/>
          <w:bCs/>
          <w:sz w:val="23"/>
          <w:szCs w:val="23"/>
        </w:rPr>
      </w:pPr>
      <w:r w:rsidRPr="00604B51">
        <w:rPr>
          <w:rFonts w:ascii="Times New Roman" w:hAnsi="Times New Roman"/>
          <w:b/>
          <w:bCs/>
          <w:szCs w:val="24"/>
        </w:rPr>
        <w:t>по управлению имуществом</w:t>
      </w:r>
    </w:p>
    <w:p w:rsidR="005677A1" w:rsidRDefault="005677A1" w:rsidP="005677A1">
      <w:pPr>
        <w:spacing w:line="200" w:lineRule="atLeast"/>
        <w:jc w:val="both"/>
        <w:rPr>
          <w:rFonts w:ascii="Times New Roman" w:hAnsi="Times New Roman"/>
          <w:szCs w:val="24"/>
        </w:rPr>
      </w:pPr>
    </w:p>
    <w:p w:rsidR="005677A1" w:rsidRDefault="005677A1" w:rsidP="005677A1">
      <w:pPr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5677A1" w:rsidRDefault="005677A1" w:rsidP="005677A1">
      <w:pPr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5752D8">
        <w:rPr>
          <w:rFonts w:ascii="Times New Roman" w:hAnsi="Times New Roman"/>
          <w:b/>
          <w:szCs w:val="24"/>
        </w:rPr>
        <w:t>КОНКУРСНОЕ ПРЕДЛОЖЕНИЕ</w:t>
      </w:r>
    </w:p>
    <w:p w:rsidR="005677A1" w:rsidRDefault="005677A1" w:rsidP="005677A1">
      <w:pPr>
        <w:spacing w:line="200" w:lineRule="atLeast"/>
        <w:jc w:val="both"/>
        <w:rPr>
          <w:rFonts w:ascii="Times New Roman" w:hAnsi="Times New Roman"/>
          <w:b/>
          <w:szCs w:val="24"/>
        </w:rPr>
      </w:pPr>
    </w:p>
    <w:p w:rsidR="005677A1" w:rsidRDefault="005677A1" w:rsidP="005677A1">
      <w:pPr>
        <w:spacing w:line="20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Претендент </w:t>
      </w:r>
    </w:p>
    <w:p w:rsidR="005677A1" w:rsidRDefault="005677A1" w:rsidP="005677A1">
      <w:pPr>
        <w:spacing w:line="20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5677A1" w:rsidRDefault="005677A1" w:rsidP="005677A1">
      <w:pPr>
        <w:pStyle w:val="1"/>
        <w:spacing w:line="240" w:lineRule="auto"/>
        <w:ind w:left="0" w:firstLine="0"/>
        <w:jc w:val="center"/>
        <w:outlineLvl w:val="0"/>
      </w:pPr>
      <w:r>
        <w:t>(полные наименование юридического</w:t>
      </w:r>
      <w:r w:rsidRPr="005729C0">
        <w:t xml:space="preserve"> лица</w:t>
      </w:r>
      <w:r>
        <w:t>, ИНН, ОГРН</w:t>
      </w:r>
      <w:r w:rsidRPr="005729C0">
        <w:t xml:space="preserve"> / Ф.И.О. физического лица, подавшего заявку</w:t>
      </w:r>
      <w:r>
        <w:t>, паспортные данные и место жительства</w:t>
      </w:r>
      <w:r w:rsidRPr="005729C0">
        <w:t>)</w:t>
      </w:r>
    </w:p>
    <w:p w:rsidR="005677A1" w:rsidRPr="005752D8" w:rsidRDefault="005677A1" w:rsidP="005677A1">
      <w:pPr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5677A1" w:rsidRDefault="005677A1" w:rsidP="005677A1">
      <w:pPr>
        <w:pStyle w:val="a8"/>
        <w:tabs>
          <w:tab w:val="left" w:pos="1210"/>
        </w:tabs>
        <w:spacing w:line="283" w:lineRule="exact"/>
        <w:ind w:right="20"/>
        <w:jc w:val="both"/>
        <w:rPr>
          <w:rFonts w:ascii="Times New Roman" w:hAnsi="Times New Roman"/>
          <w:szCs w:val="24"/>
        </w:rPr>
      </w:pPr>
      <w:proofErr w:type="gramStart"/>
      <w:r w:rsidRPr="006E3432">
        <w:rPr>
          <w:rFonts w:ascii="Times New Roman" w:hAnsi="Times New Roman"/>
          <w:szCs w:val="24"/>
        </w:rPr>
        <w:t xml:space="preserve">для участия в конкурсе по продаже </w:t>
      </w:r>
      <w:r>
        <w:rPr>
          <w:rFonts w:ascii="Times New Roman" w:hAnsi="Times New Roman"/>
          <w:szCs w:val="24"/>
        </w:rPr>
        <w:t>муниципального имущества города Чебоксары</w:t>
      </w:r>
      <w:r w:rsidRPr="003939B5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 </w:t>
      </w:r>
      <w:r w:rsidRPr="00523190">
        <w:rPr>
          <w:rFonts w:ascii="Times New Roman" w:hAnsi="Times New Roman"/>
          <w:szCs w:val="24"/>
        </w:rPr>
        <w:t>земельн</w:t>
      </w:r>
      <w:r>
        <w:rPr>
          <w:rFonts w:ascii="Times New Roman" w:hAnsi="Times New Roman"/>
          <w:szCs w:val="24"/>
        </w:rPr>
        <w:t>ого</w:t>
      </w:r>
      <w:r w:rsidRPr="00523190">
        <w:rPr>
          <w:rFonts w:ascii="Times New Roman" w:hAnsi="Times New Roman"/>
          <w:szCs w:val="24"/>
        </w:rPr>
        <w:t xml:space="preserve"> участк</w:t>
      </w:r>
      <w:r>
        <w:rPr>
          <w:rFonts w:ascii="Times New Roman" w:hAnsi="Times New Roman"/>
          <w:szCs w:val="24"/>
        </w:rPr>
        <w:t>а</w:t>
      </w:r>
      <w:r w:rsidRPr="00523190">
        <w:rPr>
          <w:rFonts w:ascii="Times New Roman" w:hAnsi="Times New Roman"/>
          <w:szCs w:val="24"/>
        </w:rPr>
        <w:t xml:space="preserve"> площадью 637 кв. м с кадастровым номером 21:01:010211:70, с расположенным на нем следующим объектом недвижимого имущества: нежилое четырехэтажное кирпичное здание, общей площадью 1285 кв. м, находящееся по адресу: г. Чебоксары,</w:t>
      </w:r>
      <w:r>
        <w:rPr>
          <w:rFonts w:ascii="Times New Roman" w:hAnsi="Times New Roman"/>
          <w:szCs w:val="24"/>
        </w:rPr>
        <w:t xml:space="preserve"> </w:t>
      </w:r>
      <w:r w:rsidRPr="00523190">
        <w:rPr>
          <w:rFonts w:ascii="Times New Roman" w:hAnsi="Times New Roman"/>
          <w:szCs w:val="24"/>
        </w:rPr>
        <w:t>ул. К. Иванова, д. 59</w:t>
      </w:r>
      <w:r w:rsidRPr="003939B5">
        <w:rPr>
          <w:rFonts w:ascii="Times New Roman" w:hAnsi="Times New Roman"/>
          <w:szCs w:val="24"/>
        </w:rPr>
        <w:t xml:space="preserve">, являющегося объектом культурного наследия регионального значения </w:t>
      </w:r>
      <w:proofErr w:type="gramEnd"/>
    </w:p>
    <w:p w:rsidR="005677A1" w:rsidRPr="003939B5" w:rsidRDefault="005677A1" w:rsidP="005677A1">
      <w:pPr>
        <w:pStyle w:val="a8"/>
        <w:tabs>
          <w:tab w:val="left" w:pos="1210"/>
        </w:tabs>
        <w:spacing w:line="283" w:lineRule="exact"/>
        <w:ind w:right="20"/>
        <w:jc w:val="both"/>
        <w:rPr>
          <w:rFonts w:ascii="Times New Roman" w:hAnsi="Times New Roman"/>
          <w:szCs w:val="24"/>
        </w:rPr>
      </w:pPr>
    </w:p>
    <w:p w:rsidR="005677A1" w:rsidRDefault="005677A1" w:rsidP="005677A1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2D8">
        <w:rPr>
          <w:rFonts w:ascii="Times New Roman" w:hAnsi="Times New Roman" w:cs="Times New Roman"/>
          <w:sz w:val="24"/>
          <w:szCs w:val="24"/>
        </w:rPr>
        <w:t xml:space="preserve">делает </w:t>
      </w:r>
      <w:r>
        <w:rPr>
          <w:rFonts w:ascii="Times New Roman" w:hAnsi="Times New Roman" w:cs="Times New Roman"/>
          <w:sz w:val="24"/>
          <w:szCs w:val="24"/>
        </w:rPr>
        <w:t>Продавцу</w:t>
      </w:r>
      <w:r w:rsidRPr="005752D8">
        <w:rPr>
          <w:rFonts w:ascii="Times New Roman" w:hAnsi="Times New Roman" w:cs="Times New Roman"/>
          <w:sz w:val="24"/>
          <w:szCs w:val="24"/>
        </w:rPr>
        <w:t xml:space="preserve"> предложение заключить дого</w:t>
      </w:r>
      <w:r>
        <w:rPr>
          <w:rFonts w:ascii="Times New Roman" w:hAnsi="Times New Roman" w:cs="Times New Roman"/>
          <w:sz w:val="24"/>
          <w:szCs w:val="24"/>
        </w:rPr>
        <w:t>вор купли-продажи по ц</w:t>
      </w:r>
      <w:r w:rsidRPr="005752D8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52D8">
        <w:rPr>
          <w:rFonts w:ascii="Times New Roman" w:hAnsi="Times New Roman" w:cs="Times New Roman"/>
          <w:sz w:val="24"/>
          <w:szCs w:val="24"/>
        </w:rPr>
        <w:t xml:space="preserve"> приобретения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52D8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752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677A1" w:rsidRPr="005752D8" w:rsidRDefault="005677A1" w:rsidP="005677A1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2D8">
        <w:rPr>
          <w:rFonts w:ascii="Times New Roman" w:hAnsi="Times New Roman" w:cs="Times New Roman"/>
          <w:sz w:val="24"/>
          <w:szCs w:val="24"/>
        </w:rPr>
        <w:t>(_____________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752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52D8">
        <w:rPr>
          <w:rFonts w:ascii="Times New Roman" w:hAnsi="Times New Roman" w:cs="Times New Roman"/>
          <w:sz w:val="24"/>
          <w:szCs w:val="24"/>
        </w:rPr>
        <w:t>_)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Pr="005752D8" w:rsidRDefault="005677A1" w:rsidP="005677A1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5752D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752D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752D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77A1" w:rsidRPr="005752D8" w:rsidRDefault="005677A1" w:rsidP="005677A1">
      <w:pPr>
        <w:spacing w:line="2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</w:t>
      </w:r>
      <w:r w:rsidRPr="005752D8">
        <w:rPr>
          <w:rFonts w:ascii="Times New Roman" w:hAnsi="Times New Roman"/>
          <w:szCs w:val="24"/>
        </w:rPr>
        <w:t xml:space="preserve"> (должность)          </w:t>
      </w:r>
      <w:r>
        <w:rPr>
          <w:rFonts w:ascii="Times New Roman" w:hAnsi="Times New Roman"/>
          <w:szCs w:val="24"/>
        </w:rPr>
        <w:t xml:space="preserve">                 </w:t>
      </w:r>
      <w:r w:rsidRPr="005752D8">
        <w:rPr>
          <w:rFonts w:ascii="Times New Roman" w:hAnsi="Times New Roman"/>
          <w:szCs w:val="24"/>
        </w:rPr>
        <w:t xml:space="preserve"> (подпись)          </w:t>
      </w:r>
      <w:r>
        <w:rPr>
          <w:rFonts w:ascii="Times New Roman" w:hAnsi="Times New Roman"/>
          <w:szCs w:val="24"/>
        </w:rPr>
        <w:t xml:space="preserve">              </w:t>
      </w:r>
      <w:r w:rsidRPr="005752D8">
        <w:rPr>
          <w:rFonts w:ascii="Times New Roman" w:hAnsi="Times New Roman"/>
          <w:szCs w:val="24"/>
        </w:rPr>
        <w:t>(Ф.И.О.)</w:t>
      </w:r>
    </w:p>
    <w:p w:rsidR="005677A1" w:rsidRPr="005752D8" w:rsidRDefault="005677A1" w:rsidP="005677A1">
      <w:pPr>
        <w:spacing w:line="200" w:lineRule="atLeast"/>
        <w:jc w:val="both"/>
        <w:rPr>
          <w:rFonts w:ascii="Times New Roman" w:hAnsi="Times New Roman"/>
          <w:szCs w:val="24"/>
        </w:rPr>
      </w:pPr>
      <w:r w:rsidRPr="005752D8">
        <w:rPr>
          <w:rFonts w:ascii="Times New Roman" w:hAnsi="Times New Roman"/>
          <w:szCs w:val="24"/>
        </w:rPr>
        <w:t>М.П.</w:t>
      </w:r>
    </w:p>
    <w:p w:rsidR="005677A1" w:rsidRPr="005752D8" w:rsidRDefault="005677A1" w:rsidP="005677A1">
      <w:pPr>
        <w:spacing w:line="2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5752D8">
        <w:rPr>
          <w:rFonts w:ascii="Times New Roman" w:hAnsi="Times New Roman"/>
          <w:szCs w:val="24"/>
        </w:rPr>
        <w:t xml:space="preserve"> ___</w:t>
      </w:r>
      <w:r>
        <w:rPr>
          <w:rFonts w:ascii="Times New Roman" w:hAnsi="Times New Roman"/>
          <w:szCs w:val="24"/>
        </w:rPr>
        <w:t>»</w:t>
      </w:r>
      <w:r w:rsidRPr="005752D8">
        <w:rPr>
          <w:rFonts w:ascii="Times New Roman" w:hAnsi="Times New Roman"/>
          <w:szCs w:val="24"/>
        </w:rPr>
        <w:t xml:space="preserve"> ______________ 20</w:t>
      </w:r>
      <w:r w:rsidR="006057E4">
        <w:rPr>
          <w:rFonts w:ascii="Times New Roman" w:hAnsi="Times New Roman"/>
          <w:szCs w:val="24"/>
          <w:lang w:val="en-US"/>
        </w:rPr>
        <w:t>20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Pr="005752D8">
        <w:rPr>
          <w:rFonts w:ascii="Times New Roman" w:hAnsi="Times New Roman"/>
          <w:szCs w:val="24"/>
        </w:rPr>
        <w:t>г.</w:t>
      </w: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Default="005677A1" w:rsidP="005677A1"/>
    <w:p w:rsidR="005E2380" w:rsidRDefault="005E2380"/>
    <w:sectPr w:rsidR="005E2380" w:rsidSect="001F0E6C">
      <w:headerReference w:type="even" r:id="rId7"/>
      <w:headerReference w:type="default" r:id="rId8"/>
      <w:footerReference w:type="default" r:id="rId9"/>
      <w:pgSz w:w="11906" w:h="16838"/>
      <w:pgMar w:top="851" w:right="850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26" w:rsidRDefault="00244395">
      <w:r>
        <w:separator/>
      </w:r>
    </w:p>
  </w:endnote>
  <w:endnote w:type="continuationSeparator" w:id="0">
    <w:p w:rsidR="00460D26" w:rsidRDefault="0024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16" w:rsidRPr="00183DC1" w:rsidRDefault="005677A1">
    <w:pPr>
      <w:pStyle w:val="a5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26" w:rsidRDefault="00244395">
      <w:r>
        <w:separator/>
      </w:r>
    </w:p>
  </w:footnote>
  <w:footnote w:type="continuationSeparator" w:id="0">
    <w:p w:rsidR="00460D26" w:rsidRDefault="0024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16" w:rsidRDefault="005677A1" w:rsidP="004251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316" w:rsidRDefault="006057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16" w:rsidRPr="00EC164B" w:rsidRDefault="005677A1" w:rsidP="004251CE">
    <w:pPr>
      <w:pStyle w:val="a3"/>
      <w:framePr w:wrap="around" w:vAnchor="text" w:hAnchor="margin" w:xAlign="center" w:y="1"/>
      <w:rPr>
        <w:rStyle w:val="a7"/>
        <w:rFonts w:ascii="Times New Roman" w:hAnsi="Times New Roman"/>
      </w:rPr>
    </w:pPr>
    <w:r w:rsidRPr="00EC164B">
      <w:rPr>
        <w:rStyle w:val="a7"/>
        <w:rFonts w:ascii="Times New Roman" w:hAnsi="Times New Roman"/>
      </w:rPr>
      <w:fldChar w:fldCharType="begin"/>
    </w:r>
    <w:r w:rsidRPr="00EC164B">
      <w:rPr>
        <w:rStyle w:val="a7"/>
        <w:rFonts w:ascii="Times New Roman" w:hAnsi="Times New Roman"/>
      </w:rPr>
      <w:instrText xml:space="preserve">PAGE  </w:instrText>
    </w:r>
    <w:r w:rsidRPr="00EC164B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17</w:t>
    </w:r>
    <w:r w:rsidRPr="00EC164B">
      <w:rPr>
        <w:rStyle w:val="a7"/>
        <w:rFonts w:ascii="Times New Roman" w:hAnsi="Times New Roman"/>
      </w:rPr>
      <w:fldChar w:fldCharType="end"/>
    </w:r>
  </w:p>
  <w:p w:rsidR="00CC6316" w:rsidRDefault="00605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A1"/>
    <w:rsid w:val="00244395"/>
    <w:rsid w:val="00460D26"/>
    <w:rsid w:val="005677A1"/>
    <w:rsid w:val="005E2380"/>
    <w:rsid w:val="0060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A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67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5677A1"/>
  </w:style>
  <w:style w:type="paragraph" w:styleId="a8">
    <w:name w:val="Body Text"/>
    <w:basedOn w:val="a"/>
    <w:link w:val="a9"/>
    <w:rsid w:val="005677A1"/>
    <w:pPr>
      <w:spacing w:after="120"/>
    </w:pPr>
  </w:style>
  <w:style w:type="character" w:customStyle="1" w:styleId="a9">
    <w:name w:val="Основной текст Знак"/>
    <w:basedOn w:val="a0"/>
    <w:link w:val="a8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5677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677A1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A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67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5677A1"/>
  </w:style>
  <w:style w:type="paragraph" w:styleId="a8">
    <w:name w:val="Body Text"/>
    <w:basedOn w:val="a"/>
    <w:link w:val="a9"/>
    <w:rsid w:val="005677A1"/>
    <w:pPr>
      <w:spacing w:after="120"/>
    </w:pPr>
  </w:style>
  <w:style w:type="character" w:customStyle="1" w:styleId="a9">
    <w:name w:val="Основной текст Знак"/>
    <w:basedOn w:val="a0"/>
    <w:link w:val="a8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5677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677A1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Чебоксарское Горкомимущество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Ярадов А.В.</cp:lastModifiedBy>
  <cp:revision>3</cp:revision>
  <dcterms:created xsi:type="dcterms:W3CDTF">2018-06-28T11:34:00Z</dcterms:created>
  <dcterms:modified xsi:type="dcterms:W3CDTF">2020-03-19T11:59:00Z</dcterms:modified>
</cp:coreProperties>
</file>