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45" w:rsidRPr="002B2D76" w:rsidRDefault="00967645" w:rsidP="00967645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Утверждаю:</w:t>
      </w:r>
    </w:p>
    <w:p w:rsidR="00967645" w:rsidRPr="002B2D76" w:rsidRDefault="00967645" w:rsidP="00967645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Директор МАУК «ЧГДП им.</w:t>
      </w:r>
    </w:p>
    <w:p w:rsidR="00967645" w:rsidRPr="002B2D76" w:rsidRDefault="00967645" w:rsidP="00967645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космонавта А.Г. Николаева»</w:t>
      </w:r>
    </w:p>
    <w:p w:rsidR="00967645" w:rsidRPr="002B2D76" w:rsidRDefault="00967645" w:rsidP="00967645">
      <w:pPr>
        <w:shd w:val="clear" w:color="auto" w:fill="FFFFFF"/>
        <w:spacing w:after="0" w:line="240" w:lineRule="atLeast"/>
        <w:ind w:left="60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__________Г.Л. Богуславский</w:t>
      </w:r>
    </w:p>
    <w:p w:rsidR="00967645" w:rsidRPr="002B2D76" w:rsidRDefault="00967645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67645" w:rsidRPr="002B2D76" w:rsidRDefault="00967645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67645" w:rsidRPr="002B2D76" w:rsidRDefault="00967645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Положение о</w:t>
      </w:r>
      <w:r w:rsidR="002B2D76"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творческом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конкурсе </w:t>
      </w: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лучшую масленичную куклу-чучело «Сударыня Масленица»</w:t>
      </w:r>
    </w:p>
    <w:p w:rsidR="00D632BA" w:rsidRPr="002B2D76" w:rsidRDefault="00D632BA" w:rsidP="00D632BA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 на лучшую масленичную куклу-чучело «Сударыня Масленица» проводится в рамках подготовки к празднику «Масленичный разгуляй».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Учредителем и инициатором конкурса является </w:t>
      </w:r>
      <w:r w:rsidR="00967645" w:rsidRPr="002B2D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МАУК «ЧГДП им. космонавта А.Г. Николаева»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Масленица – один из самых радостных и светлых народных праздников. Целую неделю в старину Россияне провожали зиму, пекли блины и ходили, друг к другу в гости. Заранее начинали мастерить чучело Масленицы. Парни и девчата, взяв со своего двора по пучку сломы, складывали их в одну кучу, из которой потом всем миром делали куклу, приветствуя и чествуя Сударыню Масленицу. А в воскресенье куклу сжигали, как символ зимы, которая закончилась.</w:t>
      </w: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2. Цели и задачи конкурса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Повышение интереса к народной культуре, расширение знаний о народных традициях, праздниках.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Создание атмосферы народного масленичного гуляния.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Содействие росту профессионального мастерства участников конкурса. 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Обмен творческим опытом участников.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Стимулирование творческой инициативы.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Выявление и поощрение лучших мастеров – авторов оригинальных масленичных кукол. </w:t>
      </w: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 Участники конкурса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 участию в конкурсе приглашаются 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все желающие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Участниками конкурса могут быть как 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индивидуальные авторы кукол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так и 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авторские коллективы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(семейные, трудовые, школьные, студенческие, смешанные и т. д.)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4. Номинации конкурса.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 проводится по следующим номинациям: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</w:t>
      </w:r>
      <w:r w:rsidRPr="002B2D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Масленичное чучело больших размеров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(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 60 см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</w:t>
      </w:r>
      <w:r w:rsidRPr="002B2D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Масленичная сувенирная кукла малых форм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(до 50 см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 Требования, предъявляемые к работам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Высота 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куклы-чучела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должна быть не менее 60 см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 высота 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масленичной сувенирной куклы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-  не менее 20 сантиметров.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Допускается использование для изготовления куклы-чучела экологически чистых и безопасных материалов. Для масленичной сувенирной куклы – любые материалы, кроме пластилина и ваты. 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В костюме куклы возможно как соблюдение традиционных народных мотивов, так и оригинальное авторское решение.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Чучело должно быть ярким и добродушным.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Куклы должны иметь устойчивую подставку: крестовину, удлиненный шест (брус) для установки куклы в снежном сугробе, специальную опору или т. п.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Кукла должна сопровождаться этикеткой с указанием 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данных 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автора 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(авторов) и наименования работы (Приложение1).</w:t>
      </w: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 Основные критерии оценки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Верность традициям в изготовлении масленичной куклы.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Оригинальность и яркая самобытность.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Соответствие образа и темы.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Необычный подход: использование нестандартных материалов, техник, приемов и приспособлений, вторая жизнь обычных вещей.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Эстетичность изделия.</w:t>
      </w: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7. Сроки и порядок направления заявки на участие в конкурсе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Заявки на участие п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ринимаются по телефону 8-919-658-82-68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632BA" w:rsidRDefault="00D632BA" w:rsidP="00D632BA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e-mail:</w:t>
      </w:r>
      <w:hyperlink r:id="rId5" w:history="1">
        <w:r w:rsidR="00967645" w:rsidRPr="002B2D7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 xml:space="preserve"> </w:t>
        </w:r>
        <w:r w:rsidR="00967645" w:rsidRPr="002B2D7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mirdetstva.cheb@mail.ru</w:t>
        </w:r>
      </w:hyperlink>
      <w:r w:rsidR="005A40A0" w:rsidRPr="005A40A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>.</w:t>
      </w:r>
    </w:p>
    <w:p w:rsidR="005A40A0" w:rsidRPr="005A40A0" w:rsidRDefault="005A40A0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A40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Конкурс платный: 1 работа – 100 рублей.</w:t>
      </w:r>
    </w:p>
    <w:p w:rsidR="002B2D76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Доставка куклы-чучела участникам</w:t>
      </w:r>
      <w:bookmarkStart w:id="0" w:name="_GoBack"/>
      <w:bookmarkEnd w:id="0"/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 осуществляется самостоятельно 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>в МАУК  «ЧГДП им. космонавта А.Г. Николаева» (Мастерская чудес «Дом Снеговика»)</w:t>
      </w:r>
      <w:r w:rsidR="00C46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3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E3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46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2020г. каждый день </w:t>
      </w:r>
      <w:r w:rsidR="002B2D76" w:rsidRPr="002B2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кроме понедельника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9.00 до 15.00 часов (перерыв: с 12.00 до 13.00).</w:t>
      </w:r>
    </w:p>
    <w:p w:rsidR="00D632BA" w:rsidRP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Куклы будут установлены на территории </w:t>
      </w:r>
      <w:r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МАУК  «ЧГДП им. космонавта А.Г. Николаева».</w:t>
      </w: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8. Награждение участников и победителей конкурса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подведения итогов конкурса учредитель создает конкурсную комиссию из специалистов учредителя конкурса. 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Все участники конкурса на лучшую масленичную куклу-чучело «Сударыня Масленица» награждаются памятными дипломами и призами.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Конкурсная комиссия может учреждать поощрительные призы для авторов наиболее интересных кукол.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Лучшие работы будут отмечены на празднике «Масленичный разгуляй» (место проведения: 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>МАУК  «ЧГДП им. космонавта А.Г. Николаева»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 </w:t>
      </w:r>
      <w:r w:rsidR="002B2D76"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1 марта 2020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2B2D76" w:rsidRP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Справки по телефону: </w:t>
      </w:r>
      <w:r w:rsidR="002B2D76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8-919-658-82-68 </w:t>
      </w: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P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Pr="002B2D76" w:rsidRDefault="002B2D76" w:rsidP="002B2D76">
      <w:pPr>
        <w:pStyle w:val="a3"/>
        <w:shd w:val="clear" w:color="auto" w:fill="FFFFFF"/>
        <w:spacing w:after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Приложение1</w:t>
      </w:r>
    </w:p>
    <w:p w:rsidR="002B2D76" w:rsidRPr="002B2D76" w:rsidRDefault="002B2D76" w:rsidP="002B2D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заявки на участие в творческом конкурсе 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творческом конкурсе </w:t>
      </w:r>
    </w:p>
    <w:p w:rsidR="002B2D76" w:rsidRPr="002B2D76" w:rsidRDefault="002B2D76" w:rsidP="002B2D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лучшую масленичную куклу-чучело «Сударыня Масленица»</w:t>
      </w:r>
    </w:p>
    <w:p w:rsidR="002B2D76" w:rsidRPr="002B2D76" w:rsidRDefault="002B2D76" w:rsidP="002B2D7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 w:themeColor="text1"/>
        </w:rPr>
      </w:pPr>
    </w:p>
    <w:tbl>
      <w:tblPr>
        <w:tblW w:w="9479" w:type="dxa"/>
        <w:tblInd w:w="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6002"/>
      </w:tblGrid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>ФИО участника(-</w:t>
            </w:r>
            <w:proofErr w:type="spellStart"/>
            <w:r w:rsidRPr="002B2D76">
              <w:rPr>
                <w:b/>
                <w:color w:val="000000" w:themeColor="text1"/>
              </w:rPr>
              <w:t>ов</w:t>
            </w:r>
            <w:proofErr w:type="spellEnd"/>
            <w:r w:rsidRPr="002B2D76">
              <w:rPr>
                <w:b/>
                <w:color w:val="000000" w:themeColor="text1"/>
              </w:rPr>
              <w:t>) конкурса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>ДОУ/ОУ/Место работы участника (-</w:t>
            </w:r>
            <w:proofErr w:type="spellStart"/>
            <w:r w:rsidRPr="002B2D76">
              <w:rPr>
                <w:b/>
                <w:color w:val="000000" w:themeColor="text1"/>
              </w:rPr>
              <w:t>ов</w:t>
            </w:r>
            <w:proofErr w:type="spellEnd"/>
            <w:r w:rsidRPr="002B2D76">
              <w:rPr>
                <w:b/>
                <w:color w:val="000000" w:themeColor="text1"/>
              </w:rPr>
              <w:t>) конкурса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 xml:space="preserve">Номинация конкурса </w:t>
            </w: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>Контактный номер телефона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</w:tbl>
    <w:p w:rsidR="002B2D76" w:rsidRPr="002B2D76" w:rsidRDefault="002B2D76" w:rsidP="002B2D76">
      <w:pPr>
        <w:pStyle w:val="a3"/>
        <w:shd w:val="clear" w:color="auto" w:fill="FFFFFF"/>
        <w:spacing w:before="0" w:after="0" w:line="240" w:lineRule="atLeast"/>
        <w:jc w:val="center"/>
        <w:rPr>
          <w:b/>
          <w:color w:val="000000" w:themeColor="text1"/>
        </w:rPr>
      </w:pPr>
    </w:p>
    <w:p w:rsidR="002B2D76" w:rsidRP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56BF" w:rsidRPr="002B2D76" w:rsidRDefault="00BC56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56BF" w:rsidRPr="002B2D76" w:rsidSect="00D63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713"/>
    <w:multiLevelType w:val="multilevel"/>
    <w:tmpl w:val="230C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B91"/>
    <w:rsid w:val="00103B91"/>
    <w:rsid w:val="002B2D76"/>
    <w:rsid w:val="005A40A0"/>
    <w:rsid w:val="00967645"/>
    <w:rsid w:val="00BC56BF"/>
    <w:rsid w:val="00C46E3D"/>
    <w:rsid w:val="00D6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E625"/>
  <w15:docId w15:val="{B16A22EB-0861-154E-8B0D-9ABD6B0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3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mirdetstva.che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6</cp:revision>
  <dcterms:created xsi:type="dcterms:W3CDTF">2020-01-19T07:24:00Z</dcterms:created>
  <dcterms:modified xsi:type="dcterms:W3CDTF">2020-01-29T11:34:00Z</dcterms:modified>
</cp:coreProperties>
</file>