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A" w:rsidRPr="00A34043" w:rsidRDefault="004473DA" w:rsidP="004473DA">
      <w:pPr>
        <w:jc w:val="center"/>
        <w:rPr>
          <w:b/>
          <w:bCs/>
          <w:sz w:val="28"/>
          <w:szCs w:val="28"/>
        </w:rPr>
      </w:pPr>
      <w:r w:rsidRPr="00A34043">
        <w:rPr>
          <w:b/>
          <w:bCs/>
          <w:sz w:val="28"/>
          <w:szCs w:val="28"/>
        </w:rPr>
        <w:t>ПЕРЕЧЕНЬ</w:t>
      </w:r>
    </w:p>
    <w:p w:rsidR="00B952FF" w:rsidRDefault="00B952FF" w:rsidP="004473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законов Чувашской Республики и </w:t>
      </w:r>
      <w:r w:rsidR="004473DA" w:rsidRPr="00A34043">
        <w:rPr>
          <w:b/>
          <w:bCs/>
          <w:sz w:val="28"/>
          <w:szCs w:val="28"/>
        </w:rPr>
        <w:t xml:space="preserve">нормативных правовых актов </w:t>
      </w:r>
    </w:p>
    <w:p w:rsidR="00B952FF" w:rsidRDefault="004473DA" w:rsidP="00B952FF">
      <w:pPr>
        <w:jc w:val="center"/>
        <w:rPr>
          <w:b/>
          <w:bCs/>
          <w:spacing w:val="-4"/>
          <w:sz w:val="28"/>
          <w:szCs w:val="28"/>
        </w:rPr>
      </w:pPr>
      <w:r w:rsidRPr="00A34043">
        <w:rPr>
          <w:b/>
          <w:bCs/>
          <w:sz w:val="28"/>
          <w:szCs w:val="28"/>
        </w:rPr>
        <w:t>Ч</w:t>
      </w:r>
      <w:r w:rsidRPr="00A34043">
        <w:rPr>
          <w:b/>
          <w:bCs/>
          <w:sz w:val="28"/>
          <w:szCs w:val="28"/>
        </w:rPr>
        <w:t>у</w:t>
      </w:r>
      <w:r w:rsidRPr="00A34043">
        <w:rPr>
          <w:b/>
          <w:bCs/>
          <w:sz w:val="28"/>
          <w:szCs w:val="28"/>
        </w:rPr>
        <w:t>вашской Республики,</w:t>
      </w:r>
      <w:r w:rsidR="00B952FF">
        <w:rPr>
          <w:b/>
          <w:bCs/>
          <w:sz w:val="28"/>
          <w:szCs w:val="28"/>
        </w:rPr>
        <w:t xml:space="preserve"> </w:t>
      </w:r>
      <w:r w:rsidRPr="00A34043">
        <w:rPr>
          <w:b/>
          <w:bCs/>
          <w:spacing w:val="-4"/>
          <w:sz w:val="28"/>
          <w:szCs w:val="28"/>
        </w:rPr>
        <w:t xml:space="preserve">подлежащих признанию </w:t>
      </w:r>
      <w:proofErr w:type="gramStart"/>
      <w:r w:rsidRPr="00A34043">
        <w:rPr>
          <w:b/>
          <w:bCs/>
          <w:spacing w:val="-4"/>
          <w:sz w:val="28"/>
          <w:szCs w:val="28"/>
        </w:rPr>
        <w:t>утратившими</w:t>
      </w:r>
      <w:proofErr w:type="gramEnd"/>
      <w:r w:rsidRPr="00A34043">
        <w:rPr>
          <w:b/>
          <w:bCs/>
          <w:spacing w:val="-4"/>
          <w:sz w:val="28"/>
          <w:szCs w:val="28"/>
        </w:rPr>
        <w:t xml:space="preserve"> силу, </w:t>
      </w:r>
    </w:p>
    <w:p w:rsidR="00B952FF" w:rsidRDefault="004473DA" w:rsidP="00447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4043">
        <w:rPr>
          <w:b/>
          <w:bCs/>
          <w:spacing w:val="-4"/>
          <w:sz w:val="28"/>
          <w:szCs w:val="28"/>
        </w:rPr>
        <w:t>приостановлению, изменению</w:t>
      </w:r>
      <w:r w:rsidRPr="00A34043">
        <w:rPr>
          <w:b/>
          <w:bCs/>
          <w:sz w:val="28"/>
          <w:szCs w:val="28"/>
        </w:rPr>
        <w:t xml:space="preserve"> или принятию в связи с принятием </w:t>
      </w:r>
    </w:p>
    <w:p w:rsidR="00B952FF" w:rsidRDefault="00137D6B" w:rsidP="00447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473DA" w:rsidRPr="00A34043">
        <w:rPr>
          <w:b/>
          <w:sz w:val="28"/>
          <w:szCs w:val="28"/>
        </w:rPr>
        <w:t xml:space="preserve">акона Чувашской Республики </w:t>
      </w:r>
      <w:r w:rsidR="00D77E41">
        <w:rPr>
          <w:b/>
          <w:sz w:val="28"/>
          <w:szCs w:val="28"/>
        </w:rPr>
        <w:t>"</w:t>
      </w:r>
      <w:r w:rsidR="00D77E41" w:rsidRPr="00BC311C">
        <w:rPr>
          <w:b/>
          <w:bCs/>
          <w:sz w:val="28"/>
          <w:szCs w:val="28"/>
        </w:rPr>
        <w:t>О внесении изменени</w:t>
      </w:r>
      <w:r w:rsidR="00393B51">
        <w:rPr>
          <w:b/>
          <w:bCs/>
          <w:sz w:val="28"/>
          <w:szCs w:val="28"/>
        </w:rPr>
        <w:t>я</w:t>
      </w:r>
      <w:r w:rsidR="00D77E41" w:rsidRPr="00BC311C">
        <w:rPr>
          <w:b/>
          <w:bCs/>
          <w:sz w:val="28"/>
          <w:szCs w:val="28"/>
        </w:rPr>
        <w:t xml:space="preserve"> в стать</w:t>
      </w:r>
      <w:r w:rsidR="00393B51">
        <w:rPr>
          <w:b/>
          <w:bCs/>
          <w:sz w:val="28"/>
          <w:szCs w:val="28"/>
        </w:rPr>
        <w:t>ю</w:t>
      </w:r>
      <w:r w:rsidR="00D77E41" w:rsidRPr="00BC311C">
        <w:rPr>
          <w:b/>
          <w:bCs/>
          <w:sz w:val="28"/>
          <w:szCs w:val="28"/>
        </w:rPr>
        <w:t xml:space="preserve"> </w:t>
      </w:r>
      <w:r w:rsidR="00393B51">
        <w:rPr>
          <w:b/>
          <w:bCs/>
          <w:sz w:val="28"/>
          <w:szCs w:val="28"/>
        </w:rPr>
        <w:t>17</w:t>
      </w:r>
      <w:r w:rsidR="00D77E41" w:rsidRPr="00BC311C">
        <w:rPr>
          <w:b/>
          <w:bCs/>
          <w:sz w:val="28"/>
          <w:szCs w:val="28"/>
        </w:rPr>
        <w:t xml:space="preserve"> </w:t>
      </w:r>
    </w:p>
    <w:p w:rsidR="00B952FF" w:rsidRDefault="00D77E41" w:rsidP="00447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11C">
        <w:rPr>
          <w:b/>
          <w:bCs/>
          <w:sz w:val="28"/>
          <w:szCs w:val="28"/>
        </w:rPr>
        <w:t xml:space="preserve">Закона Чувашской Республики </w:t>
      </w:r>
      <w:r w:rsidRPr="001E511E">
        <w:rPr>
          <w:b/>
          <w:bCs/>
          <w:sz w:val="28"/>
          <w:szCs w:val="28"/>
        </w:rPr>
        <w:t xml:space="preserve">"О регулировании </w:t>
      </w:r>
      <w:proofErr w:type="gramStart"/>
      <w:r w:rsidRPr="001E511E">
        <w:rPr>
          <w:b/>
          <w:bCs/>
          <w:sz w:val="28"/>
          <w:szCs w:val="28"/>
        </w:rPr>
        <w:t>отдельных</w:t>
      </w:r>
      <w:proofErr w:type="gramEnd"/>
      <w:r w:rsidRPr="001E511E">
        <w:rPr>
          <w:b/>
          <w:bCs/>
          <w:sz w:val="28"/>
          <w:szCs w:val="28"/>
        </w:rPr>
        <w:t xml:space="preserve"> </w:t>
      </w:r>
    </w:p>
    <w:p w:rsidR="00B952FF" w:rsidRDefault="00D77E41" w:rsidP="00447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1E">
        <w:rPr>
          <w:b/>
          <w:bCs/>
          <w:sz w:val="28"/>
          <w:szCs w:val="28"/>
        </w:rPr>
        <w:t>правоо</w:t>
      </w:r>
      <w:r w:rsidRPr="001E511E">
        <w:rPr>
          <w:b/>
          <w:bCs/>
          <w:sz w:val="28"/>
          <w:szCs w:val="28"/>
        </w:rPr>
        <w:t>т</w:t>
      </w:r>
      <w:r w:rsidRPr="001E511E">
        <w:rPr>
          <w:b/>
          <w:bCs/>
          <w:sz w:val="28"/>
          <w:szCs w:val="28"/>
        </w:rPr>
        <w:t xml:space="preserve">ношений в сфере организации </w:t>
      </w:r>
      <w:r w:rsidRPr="001E511E">
        <w:rPr>
          <w:b/>
          <w:bCs/>
          <w:spacing w:val="-4"/>
          <w:sz w:val="28"/>
          <w:szCs w:val="28"/>
        </w:rPr>
        <w:t>проведения капитального ремонта общего имущества в многоквартирных</w:t>
      </w:r>
      <w:r w:rsidRPr="001E511E">
        <w:rPr>
          <w:b/>
          <w:bCs/>
          <w:sz w:val="28"/>
          <w:szCs w:val="28"/>
        </w:rPr>
        <w:t xml:space="preserve"> домах, расположенных </w:t>
      </w:r>
    </w:p>
    <w:p w:rsidR="004473DA" w:rsidRDefault="00D77E41" w:rsidP="00447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1E511E">
        <w:rPr>
          <w:b/>
          <w:bCs/>
          <w:sz w:val="28"/>
          <w:szCs w:val="28"/>
        </w:rPr>
        <w:t>на терр</w:t>
      </w:r>
      <w:r w:rsidRPr="001E511E">
        <w:rPr>
          <w:b/>
          <w:bCs/>
          <w:sz w:val="28"/>
          <w:szCs w:val="28"/>
        </w:rPr>
        <w:t>и</w:t>
      </w:r>
      <w:r w:rsidRPr="001E511E">
        <w:rPr>
          <w:b/>
          <w:bCs/>
          <w:sz w:val="28"/>
          <w:szCs w:val="28"/>
        </w:rPr>
        <w:t>тории Чувашской Республики"</w:t>
      </w:r>
    </w:p>
    <w:p w:rsidR="004473DA" w:rsidRPr="00137D6B" w:rsidRDefault="004473DA" w:rsidP="004473DA">
      <w:pPr>
        <w:jc w:val="center"/>
        <w:rPr>
          <w:b/>
          <w:sz w:val="56"/>
          <w:szCs w:val="56"/>
        </w:rPr>
      </w:pPr>
    </w:p>
    <w:p w:rsidR="00FF7A5C" w:rsidRDefault="004473DA" w:rsidP="000F56B7">
      <w:pPr>
        <w:autoSpaceDE w:val="0"/>
        <w:autoSpaceDN w:val="0"/>
        <w:adjustRightInd w:val="0"/>
        <w:ind w:firstLine="709"/>
        <w:jc w:val="both"/>
      </w:pPr>
      <w:proofErr w:type="gramStart"/>
      <w:r w:rsidRPr="00580934">
        <w:rPr>
          <w:bCs/>
          <w:spacing w:val="-4"/>
          <w:sz w:val="28"/>
          <w:szCs w:val="28"/>
        </w:rPr>
        <w:t xml:space="preserve">Принятие </w:t>
      </w:r>
      <w:r>
        <w:rPr>
          <w:bCs/>
          <w:spacing w:val="-4"/>
          <w:sz w:val="28"/>
          <w:szCs w:val="28"/>
        </w:rPr>
        <w:t>з</w:t>
      </w:r>
      <w:r w:rsidRPr="0095115A">
        <w:rPr>
          <w:sz w:val="28"/>
          <w:szCs w:val="28"/>
        </w:rPr>
        <w:t xml:space="preserve">акона Чувашской Республики </w:t>
      </w:r>
      <w:r w:rsidR="000F56B7">
        <w:rPr>
          <w:sz w:val="28"/>
          <w:szCs w:val="28"/>
        </w:rPr>
        <w:t>"</w:t>
      </w:r>
      <w:r w:rsidR="000F56B7" w:rsidRPr="00F13F7D">
        <w:rPr>
          <w:bCs/>
          <w:sz w:val="28"/>
          <w:szCs w:val="28"/>
        </w:rPr>
        <w:t>О внесении изменени</w:t>
      </w:r>
      <w:r w:rsidR="00D60B44">
        <w:rPr>
          <w:bCs/>
          <w:sz w:val="28"/>
          <w:szCs w:val="28"/>
        </w:rPr>
        <w:t>я</w:t>
      </w:r>
      <w:r w:rsidR="000F56B7" w:rsidRPr="00F13F7D">
        <w:rPr>
          <w:bCs/>
          <w:sz w:val="28"/>
          <w:szCs w:val="28"/>
        </w:rPr>
        <w:t xml:space="preserve"> в ст</w:t>
      </w:r>
      <w:r w:rsidR="000F56B7" w:rsidRPr="00F13F7D">
        <w:rPr>
          <w:bCs/>
          <w:sz w:val="28"/>
          <w:szCs w:val="28"/>
        </w:rPr>
        <w:t>а</w:t>
      </w:r>
      <w:r w:rsidR="000F56B7" w:rsidRPr="00F13F7D">
        <w:rPr>
          <w:bCs/>
          <w:sz w:val="28"/>
          <w:szCs w:val="28"/>
        </w:rPr>
        <w:t>ть</w:t>
      </w:r>
      <w:r w:rsidR="00D60B44">
        <w:rPr>
          <w:bCs/>
          <w:sz w:val="28"/>
          <w:szCs w:val="28"/>
        </w:rPr>
        <w:t>ю</w:t>
      </w:r>
      <w:r w:rsidR="000F56B7" w:rsidRPr="00F13F7D">
        <w:rPr>
          <w:bCs/>
          <w:sz w:val="28"/>
          <w:szCs w:val="28"/>
        </w:rPr>
        <w:t xml:space="preserve"> </w:t>
      </w:r>
      <w:r w:rsidR="00D60B44">
        <w:rPr>
          <w:bCs/>
          <w:sz w:val="28"/>
          <w:szCs w:val="28"/>
        </w:rPr>
        <w:t>17</w:t>
      </w:r>
      <w:r w:rsidR="000F56B7" w:rsidRPr="00F13F7D">
        <w:rPr>
          <w:bCs/>
          <w:sz w:val="28"/>
          <w:szCs w:val="28"/>
        </w:rPr>
        <w:t xml:space="preserve"> Закона Чувашской Республики </w:t>
      </w:r>
      <w:r w:rsidR="000F56B7">
        <w:rPr>
          <w:bCs/>
          <w:sz w:val="28"/>
          <w:szCs w:val="28"/>
        </w:rPr>
        <w:t>"</w:t>
      </w:r>
      <w:r w:rsidR="000F56B7" w:rsidRPr="00F13F7D">
        <w:rPr>
          <w:bCs/>
          <w:sz w:val="28"/>
          <w:szCs w:val="28"/>
        </w:rPr>
        <w:t xml:space="preserve">О </w:t>
      </w:r>
      <w:r w:rsidR="000F56B7" w:rsidRPr="0062298E">
        <w:rPr>
          <w:bCs/>
          <w:sz w:val="28"/>
          <w:szCs w:val="28"/>
        </w:rPr>
        <w:t>регулировании отдельных правоо</w:t>
      </w:r>
      <w:r w:rsidR="000F56B7" w:rsidRPr="0062298E">
        <w:rPr>
          <w:bCs/>
          <w:sz w:val="28"/>
          <w:szCs w:val="28"/>
        </w:rPr>
        <w:t>т</w:t>
      </w:r>
      <w:r w:rsidR="000F56B7" w:rsidRPr="0062298E">
        <w:rPr>
          <w:bCs/>
          <w:sz w:val="28"/>
          <w:szCs w:val="28"/>
        </w:rPr>
        <w:t>ношений в сфере организации проведения капитального ремонта общего имущества в многоквартирных домах, расположенных на территории Чува</w:t>
      </w:r>
      <w:r w:rsidR="000F56B7" w:rsidRPr="0062298E">
        <w:rPr>
          <w:bCs/>
          <w:sz w:val="28"/>
          <w:szCs w:val="28"/>
        </w:rPr>
        <w:t>ш</w:t>
      </w:r>
      <w:r w:rsidR="000F56B7" w:rsidRPr="0062298E">
        <w:rPr>
          <w:bCs/>
          <w:sz w:val="28"/>
          <w:szCs w:val="28"/>
        </w:rPr>
        <w:t>ской Республики</w:t>
      </w:r>
      <w:r w:rsidR="000F56B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0F56B7" w:rsidRPr="00475079">
        <w:rPr>
          <w:sz w:val="28"/>
          <w:szCs w:val="28"/>
        </w:rPr>
        <w:t xml:space="preserve">не потребует </w:t>
      </w:r>
      <w:r w:rsidR="000F56B7" w:rsidRPr="00475079">
        <w:rPr>
          <w:bCs/>
          <w:sz w:val="28"/>
          <w:szCs w:val="28"/>
        </w:rPr>
        <w:t>признания утратившими силу, приостановл</w:t>
      </w:r>
      <w:r w:rsidR="000F56B7" w:rsidRPr="00475079">
        <w:rPr>
          <w:bCs/>
          <w:sz w:val="28"/>
          <w:szCs w:val="28"/>
        </w:rPr>
        <w:t>е</w:t>
      </w:r>
      <w:r w:rsidR="000F56B7" w:rsidRPr="00475079">
        <w:rPr>
          <w:bCs/>
          <w:sz w:val="28"/>
          <w:szCs w:val="28"/>
        </w:rPr>
        <w:t>ния, изменения или принятия законов Чувашской Республики и иных норм</w:t>
      </w:r>
      <w:r w:rsidR="000F56B7" w:rsidRPr="00475079">
        <w:rPr>
          <w:bCs/>
          <w:sz w:val="28"/>
          <w:szCs w:val="28"/>
        </w:rPr>
        <w:t>а</w:t>
      </w:r>
      <w:r w:rsidR="000F56B7" w:rsidRPr="00475079">
        <w:rPr>
          <w:bCs/>
          <w:sz w:val="28"/>
          <w:szCs w:val="28"/>
        </w:rPr>
        <w:t>тивных правовых актов Чувашской Республики.</w:t>
      </w:r>
      <w:proofErr w:type="gramEnd"/>
    </w:p>
    <w:sectPr w:rsidR="00F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A"/>
    <w:rsid w:val="000F56B7"/>
    <w:rsid w:val="00137D6B"/>
    <w:rsid w:val="00203F5A"/>
    <w:rsid w:val="00393B51"/>
    <w:rsid w:val="004473DA"/>
    <w:rsid w:val="00A06CD8"/>
    <w:rsid w:val="00B952FF"/>
    <w:rsid w:val="00C267E7"/>
    <w:rsid w:val="00D60B44"/>
    <w:rsid w:val="00D77E4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5</cp:revision>
  <dcterms:created xsi:type="dcterms:W3CDTF">2019-12-06T07:10:00Z</dcterms:created>
  <dcterms:modified xsi:type="dcterms:W3CDTF">2019-12-06T13:47:00Z</dcterms:modified>
</cp:coreProperties>
</file>