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FC1" w:rsidRPr="00DC4D45" w:rsidRDefault="007F4FC1" w:rsidP="007F4FC1">
      <w:pPr>
        <w:pStyle w:val="a3"/>
        <w:rPr>
          <w:b/>
          <w:bCs/>
          <w:sz w:val="28"/>
          <w:szCs w:val="28"/>
        </w:rPr>
      </w:pPr>
      <w:r w:rsidRPr="00DC4D45">
        <w:rPr>
          <w:b/>
          <w:bCs/>
          <w:sz w:val="28"/>
          <w:szCs w:val="28"/>
        </w:rPr>
        <w:t>ПОЯСНИТЕЛЬНАЯ ЗАПИСКА</w:t>
      </w:r>
    </w:p>
    <w:p w:rsidR="007F4FC1" w:rsidRPr="00DC4D45" w:rsidRDefault="007F4FC1" w:rsidP="00D20E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C4D45">
        <w:rPr>
          <w:b/>
          <w:bCs/>
          <w:sz w:val="28"/>
          <w:szCs w:val="28"/>
        </w:rPr>
        <w:t xml:space="preserve">к проекту закона Чувашской Республики </w:t>
      </w:r>
      <w:r w:rsidR="00D20EF8" w:rsidRPr="00D20EF8">
        <w:rPr>
          <w:b/>
          <w:bCs/>
          <w:sz w:val="28"/>
          <w:szCs w:val="28"/>
        </w:rPr>
        <w:t xml:space="preserve">"О внесении изменения </w:t>
      </w:r>
      <w:r w:rsidR="00D20EF8">
        <w:rPr>
          <w:b/>
          <w:bCs/>
          <w:sz w:val="28"/>
          <w:szCs w:val="28"/>
        </w:rPr>
        <w:br/>
      </w:r>
      <w:r w:rsidR="00D20EF8" w:rsidRPr="00D20EF8">
        <w:rPr>
          <w:b/>
          <w:bCs/>
          <w:sz w:val="28"/>
          <w:szCs w:val="28"/>
        </w:rPr>
        <w:t xml:space="preserve">в статью 4 Закона Чувашской Республики </w:t>
      </w:r>
      <w:r w:rsidR="00D20EF8">
        <w:rPr>
          <w:b/>
          <w:bCs/>
          <w:sz w:val="28"/>
          <w:szCs w:val="28"/>
        </w:rPr>
        <w:br/>
      </w:r>
      <w:r w:rsidR="00D20EF8" w:rsidRPr="00D20EF8">
        <w:rPr>
          <w:b/>
          <w:bCs/>
          <w:sz w:val="28"/>
          <w:szCs w:val="28"/>
        </w:rPr>
        <w:t>"О прожиточном минимуме в Чувашской Республике"</w:t>
      </w:r>
    </w:p>
    <w:p w:rsidR="007F4FC1" w:rsidRPr="00AC105B" w:rsidRDefault="007F4FC1" w:rsidP="007F4FC1">
      <w:pPr>
        <w:widowControl w:val="0"/>
        <w:autoSpaceDE w:val="0"/>
        <w:autoSpaceDN w:val="0"/>
        <w:adjustRightInd w:val="0"/>
        <w:jc w:val="center"/>
        <w:rPr>
          <w:sz w:val="56"/>
          <w:szCs w:val="56"/>
        </w:rPr>
      </w:pPr>
    </w:p>
    <w:p w:rsidR="00D20EF8" w:rsidRPr="00D20EF8" w:rsidRDefault="00D20EF8" w:rsidP="00B22C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9E0">
        <w:rPr>
          <w:spacing w:val="-4"/>
          <w:sz w:val="28"/>
          <w:szCs w:val="28"/>
        </w:rPr>
        <w:t>Проект закона Чувашской Республики "О внесении изменения в статью 4</w:t>
      </w:r>
      <w:r w:rsidRPr="00D20EF8">
        <w:rPr>
          <w:sz w:val="28"/>
          <w:szCs w:val="28"/>
        </w:rPr>
        <w:t xml:space="preserve"> Закона Чувашской Республики </w:t>
      </w:r>
      <w:r>
        <w:rPr>
          <w:sz w:val="28"/>
          <w:szCs w:val="28"/>
        </w:rPr>
        <w:t>"</w:t>
      </w:r>
      <w:r w:rsidRPr="00D20EF8">
        <w:rPr>
          <w:sz w:val="28"/>
          <w:szCs w:val="28"/>
        </w:rPr>
        <w:t>О прожиточном минимуме в Чувашской Рес</w:t>
      </w:r>
      <w:r w:rsidR="004D29E0">
        <w:rPr>
          <w:sz w:val="28"/>
          <w:szCs w:val="28"/>
        </w:rPr>
        <w:softHyphen/>
      </w:r>
      <w:r w:rsidRPr="00D20EF8">
        <w:rPr>
          <w:sz w:val="28"/>
          <w:szCs w:val="28"/>
        </w:rPr>
        <w:t>публике</w:t>
      </w:r>
      <w:r>
        <w:rPr>
          <w:sz w:val="28"/>
          <w:szCs w:val="28"/>
        </w:rPr>
        <w:t>"</w:t>
      </w:r>
      <w:r w:rsidRPr="00D20EF8">
        <w:rPr>
          <w:sz w:val="28"/>
          <w:szCs w:val="28"/>
        </w:rPr>
        <w:t xml:space="preserve"> (далее – проект закона) подготовлен в </w:t>
      </w:r>
      <w:r w:rsidR="007A552C">
        <w:rPr>
          <w:sz w:val="28"/>
          <w:szCs w:val="28"/>
        </w:rPr>
        <w:t>связи с принятием</w:t>
      </w:r>
      <w:r w:rsidRPr="00D20EF8">
        <w:rPr>
          <w:sz w:val="28"/>
          <w:szCs w:val="28"/>
        </w:rPr>
        <w:t xml:space="preserve"> </w:t>
      </w:r>
      <w:r w:rsidR="00B22C8E" w:rsidRPr="00B22C8E">
        <w:rPr>
          <w:sz w:val="28"/>
          <w:szCs w:val="28"/>
        </w:rPr>
        <w:t>Фед</w:t>
      </w:r>
      <w:r w:rsidR="00B22C8E" w:rsidRPr="00B22C8E">
        <w:rPr>
          <w:sz w:val="28"/>
          <w:szCs w:val="28"/>
        </w:rPr>
        <w:t>е</w:t>
      </w:r>
      <w:r w:rsidR="00B22C8E" w:rsidRPr="00B22C8E">
        <w:rPr>
          <w:sz w:val="28"/>
          <w:szCs w:val="28"/>
        </w:rPr>
        <w:t>ральн</w:t>
      </w:r>
      <w:r w:rsidR="007A552C">
        <w:rPr>
          <w:sz w:val="28"/>
          <w:szCs w:val="28"/>
        </w:rPr>
        <w:t>ого</w:t>
      </w:r>
      <w:r w:rsidR="00B22C8E" w:rsidRPr="00B22C8E">
        <w:rPr>
          <w:sz w:val="28"/>
          <w:szCs w:val="28"/>
        </w:rPr>
        <w:t xml:space="preserve"> закон</w:t>
      </w:r>
      <w:r w:rsidR="007A552C">
        <w:rPr>
          <w:sz w:val="28"/>
          <w:szCs w:val="28"/>
        </w:rPr>
        <w:t>а</w:t>
      </w:r>
      <w:r w:rsidR="00B22C8E" w:rsidRPr="00B22C8E">
        <w:rPr>
          <w:sz w:val="28"/>
          <w:szCs w:val="28"/>
        </w:rPr>
        <w:t xml:space="preserve"> от 1</w:t>
      </w:r>
      <w:r w:rsidR="00B22C8E">
        <w:rPr>
          <w:sz w:val="28"/>
          <w:szCs w:val="28"/>
        </w:rPr>
        <w:t xml:space="preserve"> апреля </w:t>
      </w:r>
      <w:r w:rsidR="00B22C8E" w:rsidRPr="00B22C8E">
        <w:rPr>
          <w:sz w:val="28"/>
          <w:szCs w:val="28"/>
        </w:rPr>
        <w:t xml:space="preserve">2019 </w:t>
      </w:r>
      <w:r w:rsidR="00B22C8E">
        <w:rPr>
          <w:sz w:val="28"/>
          <w:szCs w:val="28"/>
        </w:rPr>
        <w:t>года №</w:t>
      </w:r>
      <w:r w:rsidR="00B22C8E" w:rsidRPr="00B22C8E">
        <w:rPr>
          <w:sz w:val="28"/>
          <w:szCs w:val="28"/>
        </w:rPr>
        <w:t xml:space="preserve"> 49-ФЗ "О внесении изменений </w:t>
      </w:r>
      <w:r w:rsidR="007A552C">
        <w:rPr>
          <w:sz w:val="28"/>
          <w:szCs w:val="28"/>
        </w:rPr>
        <w:br/>
      </w:r>
      <w:r w:rsidR="00B22C8E" w:rsidRPr="00B22C8E">
        <w:rPr>
          <w:sz w:val="28"/>
          <w:szCs w:val="28"/>
        </w:rPr>
        <w:t>в статью 12</w:t>
      </w:r>
      <w:r w:rsidR="00B22C8E" w:rsidRPr="007A552C">
        <w:rPr>
          <w:sz w:val="28"/>
          <w:szCs w:val="28"/>
          <w:vertAlign w:val="superscript"/>
        </w:rPr>
        <w:t>1</w:t>
      </w:r>
      <w:r w:rsidR="00B22C8E" w:rsidRPr="00B22C8E">
        <w:rPr>
          <w:sz w:val="28"/>
          <w:szCs w:val="28"/>
        </w:rPr>
        <w:t xml:space="preserve"> Федерального закона "О государственной социальной помощи" и статью 4 Федерального закона "О прожиточном минимуме в Российской Федерации"</w:t>
      </w:r>
      <w:r w:rsidR="007A552C">
        <w:rPr>
          <w:sz w:val="28"/>
          <w:szCs w:val="28"/>
        </w:rPr>
        <w:t xml:space="preserve"> </w:t>
      </w:r>
      <w:r w:rsidR="007A552C" w:rsidRPr="007A552C">
        <w:rPr>
          <w:sz w:val="28"/>
          <w:szCs w:val="28"/>
        </w:rPr>
        <w:t xml:space="preserve">(далее </w:t>
      </w:r>
      <w:r w:rsidR="00EF1F17">
        <w:rPr>
          <w:sz w:val="28"/>
          <w:szCs w:val="28"/>
        </w:rPr>
        <w:t>–</w:t>
      </w:r>
      <w:r w:rsidR="007A552C" w:rsidRPr="007A552C">
        <w:rPr>
          <w:sz w:val="28"/>
          <w:szCs w:val="28"/>
        </w:rPr>
        <w:t xml:space="preserve"> Федеральный закон)</w:t>
      </w:r>
      <w:r w:rsidRPr="00D20EF8">
        <w:rPr>
          <w:sz w:val="28"/>
          <w:szCs w:val="28"/>
        </w:rPr>
        <w:t>.</w:t>
      </w:r>
    </w:p>
    <w:p w:rsidR="00A10694" w:rsidRDefault="00D20EF8" w:rsidP="004D29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0EF8">
        <w:rPr>
          <w:sz w:val="28"/>
          <w:szCs w:val="28"/>
        </w:rPr>
        <w:t xml:space="preserve">Проектом закона </w:t>
      </w:r>
      <w:r w:rsidR="007A552C">
        <w:rPr>
          <w:sz w:val="28"/>
          <w:szCs w:val="28"/>
        </w:rPr>
        <w:t xml:space="preserve">с учетом положений Федерального закона в Закон Чувашской Республики </w:t>
      </w:r>
      <w:r w:rsidR="007A552C" w:rsidRPr="007A552C">
        <w:rPr>
          <w:sz w:val="28"/>
          <w:szCs w:val="28"/>
        </w:rPr>
        <w:t>от 10 ноября 1997 года № 21 "О прожиточном мин</w:t>
      </w:r>
      <w:r w:rsidR="007A552C" w:rsidRPr="007A552C">
        <w:rPr>
          <w:sz w:val="28"/>
          <w:szCs w:val="28"/>
        </w:rPr>
        <w:t>и</w:t>
      </w:r>
      <w:r w:rsidR="007A552C" w:rsidRPr="007A552C">
        <w:rPr>
          <w:sz w:val="28"/>
          <w:szCs w:val="28"/>
        </w:rPr>
        <w:t>муме в Чувашской Республике"</w:t>
      </w:r>
      <w:r w:rsidR="007A552C">
        <w:rPr>
          <w:sz w:val="28"/>
          <w:szCs w:val="28"/>
        </w:rPr>
        <w:t xml:space="preserve"> внос</w:t>
      </w:r>
      <w:r w:rsidR="00EF1F17">
        <w:rPr>
          <w:sz w:val="28"/>
          <w:szCs w:val="28"/>
        </w:rPr>
        <w:t>ится</w:t>
      </w:r>
      <w:r w:rsidR="007A552C">
        <w:rPr>
          <w:sz w:val="28"/>
          <w:szCs w:val="28"/>
        </w:rPr>
        <w:t xml:space="preserve"> и</w:t>
      </w:r>
      <w:r w:rsidR="00903031">
        <w:rPr>
          <w:sz w:val="28"/>
          <w:szCs w:val="28"/>
        </w:rPr>
        <w:t>зменени</w:t>
      </w:r>
      <w:r w:rsidR="00EF1F17">
        <w:rPr>
          <w:sz w:val="28"/>
          <w:szCs w:val="28"/>
        </w:rPr>
        <w:t>е</w:t>
      </w:r>
      <w:r w:rsidR="00903031">
        <w:rPr>
          <w:sz w:val="28"/>
          <w:szCs w:val="28"/>
        </w:rPr>
        <w:t>, предусматрива</w:t>
      </w:r>
      <w:r w:rsidR="00903031">
        <w:rPr>
          <w:sz w:val="28"/>
          <w:szCs w:val="28"/>
        </w:rPr>
        <w:t>ю</w:t>
      </w:r>
      <w:r w:rsidR="00903031">
        <w:rPr>
          <w:sz w:val="28"/>
          <w:szCs w:val="28"/>
        </w:rPr>
        <w:t>щ</w:t>
      </w:r>
      <w:r w:rsidR="00EF1F17">
        <w:rPr>
          <w:sz w:val="28"/>
          <w:szCs w:val="28"/>
        </w:rPr>
        <w:t>е</w:t>
      </w:r>
      <w:r w:rsidR="00903031">
        <w:rPr>
          <w:sz w:val="28"/>
          <w:szCs w:val="28"/>
        </w:rPr>
        <w:t>е, что</w:t>
      </w:r>
      <w:r w:rsidR="007A552C">
        <w:rPr>
          <w:sz w:val="28"/>
          <w:szCs w:val="28"/>
        </w:rPr>
        <w:t xml:space="preserve"> </w:t>
      </w:r>
      <w:r w:rsidRPr="00D20EF8">
        <w:rPr>
          <w:sz w:val="28"/>
          <w:szCs w:val="28"/>
        </w:rPr>
        <w:t>величин</w:t>
      </w:r>
      <w:r w:rsidR="007A552C">
        <w:rPr>
          <w:sz w:val="28"/>
          <w:szCs w:val="28"/>
        </w:rPr>
        <w:t>а</w:t>
      </w:r>
      <w:r w:rsidRPr="00D20EF8">
        <w:rPr>
          <w:sz w:val="28"/>
          <w:szCs w:val="28"/>
        </w:rPr>
        <w:t xml:space="preserve"> прожиточного минимума пенсионера в Чувашской Ре</w:t>
      </w:r>
      <w:r w:rsidRPr="00D20EF8">
        <w:rPr>
          <w:sz w:val="28"/>
          <w:szCs w:val="28"/>
        </w:rPr>
        <w:t>с</w:t>
      </w:r>
      <w:r w:rsidRPr="00D20EF8">
        <w:rPr>
          <w:sz w:val="28"/>
          <w:szCs w:val="28"/>
        </w:rPr>
        <w:t>публике</w:t>
      </w:r>
      <w:bookmarkStart w:id="0" w:name="_GoBack"/>
      <w:bookmarkEnd w:id="0"/>
      <w:r w:rsidRPr="00D20EF8">
        <w:rPr>
          <w:sz w:val="28"/>
          <w:szCs w:val="28"/>
        </w:rPr>
        <w:t xml:space="preserve"> в целях установления социальной доплаты к пенсии, предусмотренной Фед</w:t>
      </w:r>
      <w:r w:rsidRPr="00D20EF8">
        <w:rPr>
          <w:sz w:val="28"/>
          <w:szCs w:val="28"/>
        </w:rPr>
        <w:t>е</w:t>
      </w:r>
      <w:r w:rsidRPr="00D20EF8">
        <w:rPr>
          <w:sz w:val="28"/>
          <w:szCs w:val="28"/>
        </w:rPr>
        <w:t>ральным законом от 17 июля 1999 года</w:t>
      </w:r>
      <w:r>
        <w:rPr>
          <w:sz w:val="28"/>
          <w:szCs w:val="28"/>
        </w:rPr>
        <w:t xml:space="preserve"> </w:t>
      </w:r>
      <w:r w:rsidRPr="00D20EF8">
        <w:rPr>
          <w:sz w:val="28"/>
          <w:szCs w:val="28"/>
        </w:rPr>
        <w:t xml:space="preserve">№ 178-ФЗ </w:t>
      </w:r>
      <w:r w:rsidR="00551FB8">
        <w:rPr>
          <w:sz w:val="28"/>
          <w:szCs w:val="28"/>
        </w:rPr>
        <w:t>"</w:t>
      </w:r>
      <w:r w:rsidRPr="00D20EF8">
        <w:rPr>
          <w:sz w:val="28"/>
          <w:szCs w:val="28"/>
        </w:rPr>
        <w:t>О го</w:t>
      </w:r>
      <w:r>
        <w:rPr>
          <w:sz w:val="28"/>
          <w:szCs w:val="28"/>
        </w:rPr>
        <w:t>сударственной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альной помощи",</w:t>
      </w:r>
      <w:r w:rsidRPr="00D20EF8">
        <w:rPr>
          <w:sz w:val="28"/>
          <w:szCs w:val="28"/>
        </w:rPr>
        <w:t xml:space="preserve"> устанавлива</w:t>
      </w:r>
      <w:r w:rsidR="007A552C">
        <w:rPr>
          <w:sz w:val="28"/>
          <w:szCs w:val="28"/>
        </w:rPr>
        <w:t>ется</w:t>
      </w:r>
      <w:r w:rsidRPr="00D20EF8">
        <w:rPr>
          <w:sz w:val="28"/>
          <w:szCs w:val="28"/>
        </w:rPr>
        <w:t xml:space="preserve"> в соответствии с правилами опр</w:t>
      </w:r>
      <w:r w:rsidRPr="00D20EF8">
        <w:rPr>
          <w:sz w:val="28"/>
          <w:szCs w:val="28"/>
        </w:rPr>
        <w:t>е</w:t>
      </w:r>
      <w:r w:rsidRPr="00D20EF8">
        <w:rPr>
          <w:sz w:val="28"/>
          <w:szCs w:val="28"/>
        </w:rPr>
        <w:t>деления величины прожиточного минимума пенсионера, утверждаемыми Правител</w:t>
      </w:r>
      <w:r w:rsidRPr="00D20EF8">
        <w:rPr>
          <w:sz w:val="28"/>
          <w:szCs w:val="28"/>
        </w:rPr>
        <w:t>ь</w:t>
      </w:r>
      <w:r w:rsidRPr="00D20EF8">
        <w:rPr>
          <w:sz w:val="28"/>
          <w:szCs w:val="28"/>
        </w:rPr>
        <w:t>ством Российской Федерации, и доводит</w:t>
      </w:r>
      <w:r w:rsidR="007A552C">
        <w:rPr>
          <w:sz w:val="28"/>
          <w:szCs w:val="28"/>
        </w:rPr>
        <w:t>ся</w:t>
      </w:r>
      <w:r w:rsidRPr="00D20EF8">
        <w:rPr>
          <w:sz w:val="28"/>
          <w:szCs w:val="28"/>
        </w:rPr>
        <w:t xml:space="preserve"> до сведения </w:t>
      </w:r>
      <w:r w:rsidRPr="004D29E0">
        <w:rPr>
          <w:spacing w:val="-4"/>
          <w:sz w:val="28"/>
          <w:szCs w:val="28"/>
        </w:rPr>
        <w:t>Пенсио</w:t>
      </w:r>
      <w:r w:rsidRPr="004D29E0">
        <w:rPr>
          <w:spacing w:val="-4"/>
          <w:sz w:val="28"/>
          <w:szCs w:val="28"/>
        </w:rPr>
        <w:t>н</w:t>
      </w:r>
      <w:r w:rsidRPr="004D29E0">
        <w:rPr>
          <w:spacing w:val="-4"/>
          <w:sz w:val="28"/>
          <w:szCs w:val="28"/>
        </w:rPr>
        <w:t>ного фонда Российской Федерации не позднее 15 сентября года, пред</w:t>
      </w:r>
      <w:r w:rsidR="004D29E0">
        <w:rPr>
          <w:sz w:val="28"/>
          <w:szCs w:val="28"/>
        </w:rPr>
        <w:softHyphen/>
      </w:r>
      <w:r w:rsidRPr="00D20EF8">
        <w:rPr>
          <w:sz w:val="28"/>
          <w:szCs w:val="28"/>
        </w:rPr>
        <w:t xml:space="preserve">шествующего наступлению финансового года, на который она установлена. </w:t>
      </w:r>
    </w:p>
    <w:p w:rsidR="004C38B5" w:rsidRDefault="007F52F7" w:rsidP="004D29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ECF">
        <w:rPr>
          <w:spacing w:val="-6"/>
          <w:sz w:val="28"/>
          <w:szCs w:val="28"/>
        </w:rPr>
        <w:t xml:space="preserve">В связи с тем, что проектом закона не устанавливаются новые или </w:t>
      </w:r>
      <w:r w:rsidRPr="00B41ECF">
        <w:rPr>
          <w:spacing w:val="-6"/>
          <w:sz w:val="28"/>
          <w:szCs w:val="28"/>
        </w:rPr>
        <w:br/>
        <w:t>не изме</w:t>
      </w:r>
      <w:r w:rsidRPr="007F52F7">
        <w:rPr>
          <w:sz w:val="28"/>
          <w:szCs w:val="28"/>
        </w:rPr>
        <w:t xml:space="preserve">няются ранее предусмотренные нормативными правовыми актами Чувашской Республики обязанности для субъектов предпринимательской </w:t>
      </w:r>
      <w:r w:rsidRPr="007F52F7">
        <w:rPr>
          <w:sz w:val="28"/>
          <w:szCs w:val="28"/>
        </w:rPr>
        <w:br/>
        <w:t>и инвестиционной деятельности, а также не устанавливается, не изменяется или не отменяется ранее установленная ответственность за нарушение но</w:t>
      </w:r>
      <w:r w:rsidRPr="007F52F7">
        <w:rPr>
          <w:sz w:val="28"/>
          <w:szCs w:val="28"/>
        </w:rPr>
        <w:t>р</w:t>
      </w:r>
      <w:r w:rsidRPr="007F52F7">
        <w:rPr>
          <w:sz w:val="28"/>
          <w:szCs w:val="28"/>
        </w:rPr>
        <w:t>мативных правовых актов Чувашской Республики, затрагивающих вопросы осуществления предпринимательской и инвестиционной деятельности, оце</w:t>
      </w:r>
      <w:r w:rsidRPr="007F52F7">
        <w:rPr>
          <w:sz w:val="28"/>
          <w:szCs w:val="28"/>
        </w:rPr>
        <w:t>н</w:t>
      </w:r>
      <w:r w:rsidRPr="007F52F7">
        <w:rPr>
          <w:sz w:val="28"/>
          <w:szCs w:val="28"/>
        </w:rPr>
        <w:t>ка регулирующего воздействия не проводится.</w:t>
      </w:r>
    </w:p>
    <w:sectPr w:rsidR="004C38B5" w:rsidSect="00AC105B">
      <w:headerReference w:type="default" r:id="rId7"/>
      <w:pgSz w:w="11907" w:h="16840" w:code="9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F17" w:rsidRDefault="00EF1F17">
      <w:r>
        <w:separator/>
      </w:r>
    </w:p>
  </w:endnote>
  <w:endnote w:type="continuationSeparator" w:id="0">
    <w:p w:rsidR="00EF1F17" w:rsidRDefault="00EF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F17" w:rsidRDefault="00EF1F17">
      <w:r>
        <w:separator/>
      </w:r>
    </w:p>
  </w:footnote>
  <w:footnote w:type="continuationSeparator" w:id="0">
    <w:p w:rsidR="00EF1F17" w:rsidRDefault="00EF1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17" w:rsidRDefault="00EF1F17" w:rsidP="00AD1EE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FC1"/>
    <w:rsid w:val="000006D0"/>
    <w:rsid w:val="00096657"/>
    <w:rsid w:val="000B4777"/>
    <w:rsid w:val="00105AA8"/>
    <w:rsid w:val="001222B7"/>
    <w:rsid w:val="00131AB3"/>
    <w:rsid w:val="001478E3"/>
    <w:rsid w:val="001718DC"/>
    <w:rsid w:val="0017208F"/>
    <w:rsid w:val="001B01CD"/>
    <w:rsid w:val="00212633"/>
    <w:rsid w:val="00236FC7"/>
    <w:rsid w:val="002865E8"/>
    <w:rsid w:val="00331B78"/>
    <w:rsid w:val="0040179B"/>
    <w:rsid w:val="00477F5E"/>
    <w:rsid w:val="004C38B5"/>
    <w:rsid w:val="004D29E0"/>
    <w:rsid w:val="00501627"/>
    <w:rsid w:val="00551FB8"/>
    <w:rsid w:val="00566109"/>
    <w:rsid w:val="005825A6"/>
    <w:rsid w:val="0058722A"/>
    <w:rsid w:val="005948B3"/>
    <w:rsid w:val="005F7F5A"/>
    <w:rsid w:val="00613C1D"/>
    <w:rsid w:val="00686F2C"/>
    <w:rsid w:val="006B5AF3"/>
    <w:rsid w:val="006C575B"/>
    <w:rsid w:val="006F08D8"/>
    <w:rsid w:val="00700733"/>
    <w:rsid w:val="00795548"/>
    <w:rsid w:val="007A552C"/>
    <w:rsid w:val="007B27EC"/>
    <w:rsid w:val="007C3520"/>
    <w:rsid w:val="007F4FC1"/>
    <w:rsid w:val="007F52F7"/>
    <w:rsid w:val="008379B6"/>
    <w:rsid w:val="008772BD"/>
    <w:rsid w:val="008B3701"/>
    <w:rsid w:val="008F41F0"/>
    <w:rsid w:val="00903031"/>
    <w:rsid w:val="009529AF"/>
    <w:rsid w:val="009B0802"/>
    <w:rsid w:val="00A10694"/>
    <w:rsid w:val="00A12839"/>
    <w:rsid w:val="00AC105B"/>
    <w:rsid w:val="00AC4C10"/>
    <w:rsid w:val="00AD1EEC"/>
    <w:rsid w:val="00B22C8E"/>
    <w:rsid w:val="00B41ECF"/>
    <w:rsid w:val="00B56614"/>
    <w:rsid w:val="00C01809"/>
    <w:rsid w:val="00C2518E"/>
    <w:rsid w:val="00C541CF"/>
    <w:rsid w:val="00CB54EC"/>
    <w:rsid w:val="00CC4FC9"/>
    <w:rsid w:val="00CC5D06"/>
    <w:rsid w:val="00CD4D37"/>
    <w:rsid w:val="00D20EF8"/>
    <w:rsid w:val="00D37EE2"/>
    <w:rsid w:val="00DC4413"/>
    <w:rsid w:val="00E454EB"/>
    <w:rsid w:val="00E54B8F"/>
    <w:rsid w:val="00E947F3"/>
    <w:rsid w:val="00E9694F"/>
    <w:rsid w:val="00EF1F17"/>
    <w:rsid w:val="00EF4CAF"/>
    <w:rsid w:val="00F10B8F"/>
    <w:rsid w:val="00F37890"/>
    <w:rsid w:val="00F9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F4FC1"/>
    <w:pPr>
      <w:widowControl w:val="0"/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7F4FC1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7F4F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4F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5A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5A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13C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F4FC1"/>
    <w:pPr>
      <w:widowControl w:val="0"/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7F4FC1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7F4F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4F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5A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5A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13C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</dc:creator>
  <cp:lastModifiedBy>Музыкантов</cp:lastModifiedBy>
  <cp:revision>12</cp:revision>
  <cp:lastPrinted>2019-04-15T13:18:00Z</cp:lastPrinted>
  <dcterms:created xsi:type="dcterms:W3CDTF">2019-02-13T06:21:00Z</dcterms:created>
  <dcterms:modified xsi:type="dcterms:W3CDTF">2019-04-15T13:28:00Z</dcterms:modified>
</cp:coreProperties>
</file>