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Pr="00D96856" w:rsidRDefault="00FB0D31" w:rsidP="00FB0D31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FB0D31" w:rsidRPr="00D96856" w:rsidRDefault="00FB0D31" w:rsidP="00FB0D3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FB0D31" w:rsidRPr="00D96856" w:rsidRDefault="00FB0D31" w:rsidP="00FB0D3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FB0D31" w:rsidRPr="00D96856" w:rsidRDefault="00FB0D31" w:rsidP="00FB0D31">
      <w:pPr>
        <w:widowControl/>
        <w:ind w:left="5954" w:right="-6"/>
        <w:jc w:val="both"/>
        <w:rPr>
          <w:sz w:val="24"/>
          <w:szCs w:val="24"/>
        </w:rPr>
      </w:pPr>
    </w:p>
    <w:p w:rsidR="00FB0D31" w:rsidRPr="00D96856" w:rsidRDefault="00FB0D31" w:rsidP="00FB0D31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FB0D31" w:rsidRPr="00D96856" w:rsidRDefault="00FB0D31" w:rsidP="00FB0D31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FB0D31" w:rsidRPr="00AC63FD" w:rsidRDefault="00FB0D31" w:rsidP="00FB0D31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26</w:t>
      </w:r>
      <w:r>
        <w:rPr>
          <w:b/>
          <w:sz w:val="26"/>
          <w:szCs w:val="26"/>
          <w:u w:val="single"/>
        </w:rPr>
        <w:t>2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</w:t>
      </w:r>
      <w:r w:rsidR="00937CA8">
        <w:rPr>
          <w:sz w:val="24"/>
          <w:szCs w:val="24"/>
        </w:rPr>
        <w:t>5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671C92">
        <w:rPr>
          <w:sz w:val="24"/>
          <w:szCs w:val="24"/>
        </w:rPr>
        <w:t>4</w:t>
      </w:r>
      <w:r w:rsidR="00526D2E">
        <w:rPr>
          <w:sz w:val="24"/>
          <w:szCs w:val="24"/>
        </w:rPr>
        <w:t>7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67484" w:rsidRPr="00A67484">
        <w:rPr>
          <w:sz w:val="24"/>
          <w:szCs w:val="24"/>
        </w:rPr>
        <w:t xml:space="preserve">земельный участок площадью 8 967 кв. м с кадастровым номером 21:01:020905:109, с расположенным на нем следующим объектом недвижимого имущества: нежилое двухэтажное здание из железобетонных панелей с кирпичным тамбуром, общей площадью 2 060,6 кв. м., находящееся по адресу: г. Чебоксары, ул. </w:t>
      </w:r>
      <w:proofErr w:type="spellStart"/>
      <w:r w:rsidR="00A67484" w:rsidRPr="00A67484">
        <w:rPr>
          <w:sz w:val="24"/>
          <w:szCs w:val="24"/>
        </w:rPr>
        <w:t>Хузангая</w:t>
      </w:r>
      <w:proofErr w:type="spellEnd"/>
      <w:r w:rsidR="00A67484" w:rsidRPr="00A67484">
        <w:rPr>
          <w:sz w:val="24"/>
          <w:szCs w:val="24"/>
        </w:rPr>
        <w:t>, д. 11 а</w:t>
      </w:r>
      <w:r w:rsidR="00C638E3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67484" w:rsidRDefault="00A67484" w:rsidP="00993B42">
      <w:pPr>
        <w:ind w:firstLine="567"/>
        <w:jc w:val="both"/>
        <w:rPr>
          <w:sz w:val="24"/>
          <w:szCs w:val="24"/>
        </w:rPr>
      </w:pPr>
      <w:r w:rsidRPr="00A67484">
        <w:rPr>
          <w:sz w:val="24"/>
          <w:szCs w:val="24"/>
        </w:rPr>
        <w:t xml:space="preserve">договор аренды № 1840 от 12.09.2012, заключенный между Чебоксарским городским комитетом по управлению имуществом и частным общеобразовательным учреждением «Учебно-воспитательный центр». </w:t>
      </w:r>
    </w:p>
    <w:p w:rsidR="00FB0D31" w:rsidRDefault="00FB0D31" w:rsidP="00FB0D31">
      <w:pPr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t xml:space="preserve">Срок действия договора аренды по </w:t>
      </w:r>
      <w:r w:rsidR="00335AA8">
        <w:rPr>
          <w:sz w:val="24"/>
          <w:szCs w:val="24"/>
        </w:rPr>
        <w:t>31</w:t>
      </w:r>
      <w:r w:rsidRPr="0064685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35AA8">
        <w:rPr>
          <w:sz w:val="24"/>
          <w:szCs w:val="24"/>
        </w:rPr>
        <w:t>5</w:t>
      </w:r>
      <w:bookmarkStart w:id="0" w:name="_GoBack"/>
      <w:bookmarkEnd w:id="0"/>
      <w:r w:rsidRPr="0064685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46858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67484" w:rsidRPr="00A67484">
        <w:rPr>
          <w:sz w:val="24"/>
          <w:szCs w:val="24"/>
        </w:rPr>
        <w:t xml:space="preserve">50 215 000 (Пятьдесят миллионов двести пятнадцать тысяч) </w:t>
      </w:r>
      <w:r w:rsidR="00A67484" w:rsidRPr="00A67484">
        <w:rPr>
          <w:sz w:val="24"/>
          <w:szCs w:val="24"/>
        </w:rPr>
        <w:lastRenderedPageBreak/>
        <w:t>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67484" w:rsidRPr="00A67484">
        <w:rPr>
          <w:sz w:val="24"/>
          <w:szCs w:val="24"/>
        </w:rPr>
        <w:t>10 043 000 (Десять миллионов сорок три тысячи)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67484" w:rsidRPr="00A67484">
        <w:rPr>
          <w:sz w:val="24"/>
          <w:szCs w:val="24"/>
        </w:rPr>
        <w:t>2 510 750 (Два миллиона пятьсот десять тысяч семьсот пятьдесят) рублей</w:t>
      </w:r>
      <w:r w:rsidRPr="00C972B2">
        <w:rPr>
          <w:sz w:val="24"/>
          <w:szCs w:val="24"/>
        </w:rPr>
        <w:t>.</w:t>
      </w:r>
    </w:p>
    <w:p w:rsidR="00FB0D31" w:rsidRDefault="00FB0D31" w:rsidP="00FB0D31">
      <w:pPr>
        <w:widowControl/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t>Аукцион по продаже объекта по лоту № 1, назначенный на 19.08.2019,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B0D31" w:rsidRPr="00067016" w:rsidRDefault="00FB0D31" w:rsidP="00FB0D31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FB0D31" w:rsidRPr="00067016" w:rsidRDefault="00FB0D31" w:rsidP="00FB0D31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B0D31" w:rsidRPr="00067016" w:rsidRDefault="00FB0D31" w:rsidP="00FB0D31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B0D31" w:rsidRPr="00067016" w:rsidRDefault="00FB0D31" w:rsidP="00FB0D3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22</w:t>
      </w:r>
      <w:r w:rsidRPr="00067016">
        <w:rPr>
          <w:b/>
          <w:sz w:val="24"/>
          <w:szCs w:val="24"/>
        </w:rPr>
        <w:t xml:space="preserve"> августа 2019 года.</w:t>
      </w:r>
      <w:r w:rsidRPr="00067016">
        <w:rPr>
          <w:sz w:val="24"/>
          <w:szCs w:val="24"/>
        </w:rPr>
        <w:t xml:space="preserve"> </w:t>
      </w:r>
    </w:p>
    <w:p w:rsidR="00FB0D31" w:rsidRPr="00067016" w:rsidRDefault="00FB0D31" w:rsidP="00FB0D3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24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FB0D31" w:rsidRPr="00067016" w:rsidRDefault="00FB0D31" w:rsidP="00FB0D3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 xml:space="preserve">в 13.00 час. </w:t>
      </w:r>
      <w:r>
        <w:rPr>
          <w:b/>
          <w:sz w:val="24"/>
          <w:szCs w:val="24"/>
        </w:rPr>
        <w:t>25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FB0D31" w:rsidRPr="00067016" w:rsidRDefault="00FB0D31" w:rsidP="00FB0D3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26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FB0D31" w:rsidRPr="00067016" w:rsidRDefault="00FB0D31" w:rsidP="00FB0D31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lastRenderedPageBreak/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FB0D31">
        <w:rPr>
          <w:sz w:val="24"/>
          <w:szCs w:val="24"/>
        </w:rPr>
        <w:t>договором аренды</w:t>
      </w:r>
      <w:r w:rsidR="00FB0D31">
        <w:rPr>
          <w:sz w:val="24"/>
          <w:szCs w:val="24"/>
        </w:rPr>
        <w:t>,</w:t>
      </w:r>
      <w:r w:rsidR="00FB0D31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35AA8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35AA8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5BBC"/>
    <w:rsid w:val="009204D9"/>
    <w:rsid w:val="00923C8D"/>
    <w:rsid w:val="0093024F"/>
    <w:rsid w:val="009337EE"/>
    <w:rsid w:val="0093743B"/>
    <w:rsid w:val="00937B26"/>
    <w:rsid w:val="00937CA8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67484"/>
    <w:rsid w:val="00A76698"/>
    <w:rsid w:val="00A80D83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588A"/>
    <w:rsid w:val="00FB0D31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F9EA-1123-410C-A814-8FF52758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354</cp:revision>
  <cp:lastPrinted>2018-09-28T06:20:00Z</cp:lastPrinted>
  <dcterms:created xsi:type="dcterms:W3CDTF">2018-02-28T07:19:00Z</dcterms:created>
  <dcterms:modified xsi:type="dcterms:W3CDTF">2019-08-21T13:15:00Z</dcterms:modified>
</cp:coreProperties>
</file>