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C" w:rsidRDefault="00E73EFC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План мероприятий по экологическому просвещению и воспитанию населения на территории </w:t>
      </w:r>
      <w:r w:rsidR="00A079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Аттиковского</w:t>
      </w: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сельского поселения в 2020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5145"/>
        <w:gridCol w:w="1545"/>
        <w:gridCol w:w="2049"/>
      </w:tblGrid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079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proofErr w:type="gramStart"/>
            <w:r w:rsidRPr="00A0795A">
              <w:rPr>
                <w:rFonts w:ascii="Times New Roman" w:hAnsi="Times New Roman" w:cs="Times New Roman"/>
              </w:rPr>
              <w:t>Проведение на собраниях с жителями Аттиковского сельского поселения Козловского 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Администрация Аттиковское сельское поселение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Апрель- 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Администрация Аттиковское сельское поселение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795A">
              <w:rPr>
                <w:rFonts w:ascii="Times New Roman" w:hAnsi="Times New Roman" w:cs="Times New Roman"/>
              </w:rPr>
              <w:t>Аттиковская</w:t>
            </w:r>
            <w:proofErr w:type="spellEnd"/>
            <w:r w:rsidRPr="00A0795A">
              <w:rPr>
                <w:rFonts w:ascii="Times New Roman" w:hAnsi="Times New Roman" w:cs="Times New Roman"/>
              </w:rPr>
              <w:t xml:space="preserve"> сельская библиотека 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мероприятий, направленных на очистку территории Аттиковское сельское поселение от несанкционированных мест размещения мусора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 –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Администрация Аттиковское сельское поселение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795A">
              <w:rPr>
                <w:rFonts w:ascii="Times New Roman" w:hAnsi="Times New Roman" w:cs="Times New Roman"/>
              </w:rPr>
              <w:t>Аттиковская</w:t>
            </w:r>
            <w:proofErr w:type="spellEnd"/>
            <w:r w:rsidRPr="00A0795A">
              <w:rPr>
                <w:rFonts w:ascii="Times New Roman" w:hAnsi="Times New Roman" w:cs="Times New Roman"/>
              </w:rPr>
              <w:t xml:space="preserve"> сельская библиотека, </w:t>
            </w:r>
            <w:proofErr w:type="spellStart"/>
            <w:r w:rsidRPr="00A0795A">
              <w:rPr>
                <w:rFonts w:ascii="Times New Roman" w:hAnsi="Times New Roman" w:cs="Times New Roman"/>
              </w:rPr>
              <w:t>Нижне-Анчиковская</w:t>
            </w:r>
            <w:proofErr w:type="spellEnd"/>
            <w:r w:rsidRPr="00A0795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мероприятий по озеленению территории Аттиковское сельское поселение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Администрация Аттиковское сельское поселение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0795A">
              <w:rPr>
                <w:rFonts w:ascii="Times New Roman" w:hAnsi="Times New Roman" w:cs="Times New Roman"/>
              </w:rPr>
              <w:t>и</w:t>
            </w:r>
            <w:proofErr w:type="gramEnd"/>
            <w:r w:rsidRPr="00A079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Администрация Аттиковское сельское поселение</w:t>
            </w:r>
          </w:p>
        </w:tc>
      </w:tr>
    </w:tbl>
    <w:p w:rsidR="00A0795A" w:rsidRPr="00E73EFC" w:rsidRDefault="00A0795A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73EFC" w:rsidRDefault="00E73EFC"/>
    <w:sectPr w:rsidR="00E73EFC" w:rsidSect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FC"/>
    <w:rsid w:val="00153B1B"/>
    <w:rsid w:val="007E6456"/>
    <w:rsid w:val="00A0795A"/>
    <w:rsid w:val="00C44840"/>
    <w:rsid w:val="00E06625"/>
    <w:rsid w:val="00E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B"/>
  </w:style>
  <w:style w:type="paragraph" w:styleId="1">
    <w:name w:val="heading 1"/>
    <w:basedOn w:val="a"/>
    <w:link w:val="10"/>
    <w:uiPriority w:val="9"/>
    <w:qFormat/>
    <w:rsid w:val="00E7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893FF-A163-45FF-B7C8-3E800F4F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1</cp:lastModifiedBy>
  <cp:revision>3</cp:revision>
  <dcterms:created xsi:type="dcterms:W3CDTF">2019-12-18T04:29:00Z</dcterms:created>
  <dcterms:modified xsi:type="dcterms:W3CDTF">2019-12-19T07:55:00Z</dcterms:modified>
</cp:coreProperties>
</file>